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</w:t>
      </w:r>
      <w:r w:rsidR="00B87C01">
        <w:rPr>
          <w:i/>
          <w:sz w:val="20"/>
          <w:szCs w:val="20"/>
        </w:rPr>
        <w:t> </w:t>
      </w:r>
      <w:r w:rsidRPr="00EE7354">
        <w:rPr>
          <w:i/>
          <w:sz w:val="20"/>
          <w:szCs w:val="20"/>
        </w:rPr>
        <w:t>zależności od podmiotu:</w:t>
      </w:r>
      <w:r w:rsidRPr="00B40DE1">
        <w:rPr>
          <w:i/>
          <w:sz w:val="24"/>
        </w:rPr>
        <w:t xml:space="preserve"> </w:t>
      </w:r>
    </w:p>
    <w:p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:rsidR="008D594D" w:rsidRDefault="008D594D" w:rsidP="008D594D">
      <w:pPr>
        <w:pStyle w:val="Teksttreci20"/>
        <w:shd w:val="clear" w:color="auto" w:fill="auto"/>
        <w:spacing w:before="0" w:after="0"/>
      </w:pPr>
      <w:r>
        <w:t xml:space="preserve">(składane na podstawie art. 125 ust. 1 ustawy  z dnia 11 września 2019 r. prawo zamówień publicznych (dalej jako: </w:t>
      </w:r>
      <w:proofErr w:type="spellStart"/>
      <w:r>
        <w:t>Pzp</w:t>
      </w:r>
      <w:proofErr w:type="spellEnd"/>
      <w:r>
        <w:t>),</w:t>
      </w:r>
    </w:p>
    <w:p w:rsidR="008D594D" w:rsidRDefault="008D594D" w:rsidP="008D594D">
      <w:pPr>
        <w:spacing w:before="120" w:after="0"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DOTYCZĄCE BRAKU PODSTAW WYKLUCZENIA Z POST</w:t>
      </w:r>
      <w:r w:rsidR="00B87C01">
        <w:rPr>
          <w:b/>
          <w:sz w:val="24"/>
          <w:u w:val="single"/>
        </w:rPr>
        <w:t>Ę</w:t>
      </w:r>
      <w:r>
        <w:rPr>
          <w:b/>
          <w:sz w:val="24"/>
          <w:u w:val="single"/>
        </w:rPr>
        <w:t>POWANI</w:t>
      </w:r>
      <w:r w:rsidR="00D101A8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>PEŁNIANIA W</w:t>
      </w:r>
      <w:r w:rsidR="00B87C01">
        <w:rPr>
          <w:b/>
          <w:sz w:val="24"/>
          <w:u w:val="single"/>
        </w:rPr>
        <w:t xml:space="preserve">ARUNKÓW UDZIAŁU W POSTĘPOWANIU </w:t>
      </w:r>
    </w:p>
    <w:p w:rsidR="00FE5428" w:rsidRDefault="00FE5428" w:rsidP="00B87C01">
      <w:pPr>
        <w:spacing w:before="60" w:line="240" w:lineRule="auto"/>
        <w:jc w:val="both"/>
        <w:rPr>
          <w:sz w:val="24"/>
        </w:rPr>
      </w:pPr>
    </w:p>
    <w:p w:rsidR="000627FE" w:rsidRDefault="008D594D" w:rsidP="00B87C01">
      <w:pPr>
        <w:spacing w:before="60" w:line="240" w:lineRule="auto"/>
        <w:jc w:val="both"/>
        <w:rPr>
          <w:b/>
          <w:sz w:val="24"/>
        </w:rPr>
      </w:pPr>
      <w:r w:rsidRPr="00B40DE1">
        <w:rPr>
          <w:sz w:val="24"/>
        </w:rPr>
        <w:t>Na potrzeby postępowania o udzielenie zamówienia publicznego pn.:</w:t>
      </w:r>
      <w:r w:rsidR="00B87C01">
        <w:rPr>
          <w:sz w:val="24"/>
        </w:rPr>
        <w:t xml:space="preserve"> </w:t>
      </w:r>
      <w:r w:rsidR="000627FE" w:rsidRPr="009754FC">
        <w:rPr>
          <w:b/>
          <w:spacing w:val="-4"/>
          <w:sz w:val="24"/>
        </w:rPr>
        <w:t>Pełnienie funkcji inżyniera kontraktu dla zadania „</w:t>
      </w:r>
      <w:r w:rsidR="00CD66A9">
        <w:rPr>
          <w:b/>
          <w:spacing w:val="-4"/>
          <w:sz w:val="24"/>
        </w:rPr>
        <w:t>Modernizacja budynku CAM nr 5 w Świnoujściu</w:t>
      </w:r>
      <w:bookmarkStart w:id="0" w:name="_GoBack"/>
      <w:bookmarkEnd w:id="0"/>
      <w:r w:rsidR="000627FE" w:rsidRPr="009754FC">
        <w:rPr>
          <w:b/>
          <w:spacing w:val="-4"/>
          <w:sz w:val="24"/>
        </w:rPr>
        <w:t>”</w:t>
      </w:r>
      <w:r w:rsidRPr="00B40DE1">
        <w:rPr>
          <w:b/>
          <w:sz w:val="24"/>
        </w:rPr>
        <w:t>,</w:t>
      </w:r>
    </w:p>
    <w:p w:rsidR="008D594D" w:rsidRPr="00B87C01" w:rsidRDefault="008D594D" w:rsidP="00B87C01">
      <w:pPr>
        <w:spacing w:before="60" w:line="240" w:lineRule="auto"/>
        <w:jc w:val="both"/>
        <w:rPr>
          <w:bCs/>
          <w:sz w:val="24"/>
        </w:rPr>
      </w:pPr>
      <w:r w:rsidRPr="00B40DE1">
        <w:rPr>
          <w:sz w:val="24"/>
        </w:rPr>
        <w:t xml:space="preserve"> prowadzonego przez ………………………………….</w:t>
      </w:r>
      <w:r>
        <w:rPr>
          <w:sz w:val="24"/>
        </w:rPr>
        <w:t xml:space="preserve"> ………………………………………</w:t>
      </w:r>
      <w:r w:rsidR="00B87C01">
        <w:rPr>
          <w:sz w:val="24"/>
        </w:rPr>
        <w:t xml:space="preserve"> </w:t>
      </w:r>
      <w:r w:rsidRPr="00B40DE1">
        <w:rPr>
          <w:i/>
          <w:sz w:val="24"/>
        </w:rPr>
        <w:t xml:space="preserve">(oznaczenie zamawiającego), </w:t>
      </w:r>
      <w:r w:rsidRPr="00B40DE1">
        <w:rPr>
          <w:sz w:val="24"/>
        </w:rPr>
        <w:t>oświadczam, co następuje:</w:t>
      </w:r>
    </w:p>
    <w:p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reprezentuję/jemy nie zachodzą podstawy wykluczenia z postępowania w sytuacjach określonych w Rozdziale VII ust. 1 i 2 Specyfikacji Warunków Zamówienia.</w:t>
      </w:r>
    </w:p>
    <w:p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8D594D" w:rsidRDefault="008D594D" w:rsidP="008D594D"/>
    <w:p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Pr="00B87C01">
        <w:rPr>
          <w:rStyle w:val="FontStyle45"/>
          <w:rFonts w:ascii="Times New Roman" w:hAnsi="Times New Roman"/>
        </w:rPr>
        <w:t xml:space="preserve">art. 108 ust. 1 pkt 1, 2, 5 lub 6 ustawy </w:t>
      </w:r>
      <w:proofErr w:type="spellStart"/>
      <w:r w:rsidRPr="00B87C01">
        <w:rPr>
          <w:rStyle w:val="FontStyle45"/>
          <w:rFonts w:ascii="Times New Roman" w:hAnsi="Times New Roman"/>
        </w:rPr>
        <w:t>Pzp</w:t>
      </w:r>
      <w:proofErr w:type="spellEnd"/>
      <w:r w:rsidRPr="00B87C01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 xml:space="preserve">na podstawie art. 110 ust. 2 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B87C01" w:rsidRDefault="008D594D" w:rsidP="008D594D">
      <w:pPr>
        <w:ind w:left="6372"/>
        <w:rPr>
          <w:i/>
          <w:sz w:val="20"/>
          <w:szCs w:val="20"/>
        </w:rPr>
      </w:pPr>
      <w:r>
        <w:t xml:space="preserve">………………………………. </w:t>
      </w:r>
      <w:r w:rsidRPr="00B87C01">
        <w:rPr>
          <w:i/>
          <w:sz w:val="20"/>
          <w:szCs w:val="20"/>
        </w:rPr>
        <w:t>Podpis(y) osób uprawnionych do reprezentacji wykonawcy)</w:t>
      </w:r>
    </w:p>
    <w:p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40DE1">
        <w:rPr>
          <w:i/>
          <w:sz w:val="24"/>
        </w:rPr>
        <w:t>(wskazać dokument i właściwą jednostkę redakcyjną dokumentu, w której określono warunki udziału w postępowaniu)</w:t>
      </w:r>
      <w:r w:rsidRPr="00B40DE1">
        <w:rPr>
          <w:sz w:val="24"/>
        </w:rPr>
        <w:t>.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:rsidR="008D594D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</w:t>
      </w:r>
      <w:r w:rsidRPr="00B40DE1">
        <w:rPr>
          <w:sz w:val="24"/>
        </w:rPr>
        <w:t>…………………</w:t>
      </w:r>
      <w:r>
        <w:rPr>
          <w:sz w:val="24"/>
        </w:rPr>
        <w:t xml:space="preserve"> </w:t>
      </w:r>
      <w:r w:rsidRPr="00B40DE1">
        <w:rPr>
          <w:sz w:val="24"/>
        </w:rPr>
        <w:t xml:space="preserve">……………………………………...……….. </w:t>
      </w:r>
      <w:r w:rsidRPr="00B40DE1">
        <w:rPr>
          <w:i/>
          <w:sz w:val="24"/>
        </w:rPr>
        <w:t>(wskazać dokument i właściwą jednostkę redakcyjną dokumentu, w której określono warunki udziału w postępowaniu),</w:t>
      </w:r>
      <w:r w:rsidRPr="00B40DE1">
        <w:rPr>
          <w:sz w:val="24"/>
        </w:rPr>
        <w:t xml:space="preserve"> polegam na zasobach następującego/</w:t>
      </w:r>
      <w:proofErr w:type="spellStart"/>
      <w:r w:rsidRPr="00B40DE1">
        <w:rPr>
          <w:sz w:val="24"/>
        </w:rPr>
        <w:t>ych</w:t>
      </w:r>
      <w:proofErr w:type="spellEnd"/>
      <w:r w:rsidRPr="00B40DE1">
        <w:rPr>
          <w:sz w:val="24"/>
        </w:rPr>
        <w:t xml:space="preserve"> podmiotu/ów: ………………</w:t>
      </w:r>
      <w:r>
        <w:rPr>
          <w:sz w:val="24"/>
        </w:rPr>
        <w:t xml:space="preserve"> </w:t>
      </w:r>
      <w:r w:rsidRPr="00B40DE1">
        <w:rPr>
          <w:sz w:val="24"/>
        </w:rPr>
        <w:t>………………………………………………………...………………………</w:t>
      </w:r>
      <w:r>
        <w:rPr>
          <w:sz w:val="24"/>
        </w:rPr>
        <w:t xml:space="preserve">……………….. </w:t>
      </w:r>
      <w:r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lastRenderedPageBreak/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:rsidR="008D594D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0908DD" w:rsidRDefault="000908DD"/>
    <w:sectPr w:rsidR="000908DD" w:rsidSect="00630529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C6" w:rsidRDefault="00685BC6" w:rsidP="00E677F4">
      <w:pPr>
        <w:spacing w:after="0" w:line="240" w:lineRule="auto"/>
      </w:pPr>
      <w:r>
        <w:separator/>
      </w:r>
    </w:p>
  </w:endnote>
  <w:endnote w:type="continuationSeparator" w:id="0">
    <w:p w:rsidR="00685BC6" w:rsidRDefault="00685BC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C6" w:rsidRDefault="00685BC6" w:rsidP="00E677F4">
      <w:pPr>
        <w:spacing w:after="0" w:line="240" w:lineRule="auto"/>
      </w:pPr>
      <w:r>
        <w:separator/>
      </w:r>
    </w:p>
  </w:footnote>
  <w:footnote w:type="continuationSeparator" w:id="0">
    <w:p w:rsidR="00685BC6" w:rsidRDefault="00685BC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F4" w:rsidRDefault="00E677F4" w:rsidP="00E677F4">
    <w:pPr>
      <w:pStyle w:val="Nagwek"/>
      <w:jc w:val="right"/>
    </w:pPr>
    <w:r>
      <w:t>Załącznik nr 2 do SWZ BZP.271.1.</w:t>
    </w:r>
    <w:r w:rsidR="00CD66A9">
      <w:t>26</w:t>
    </w:r>
    <w: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29" w:rsidRDefault="00630529">
    <w:pPr>
      <w:pStyle w:val="Nagwek"/>
    </w:pPr>
    <w:r>
      <w:rPr>
        <w:noProof/>
      </w:rPr>
      <w:drawing>
        <wp:inline distT="0" distB="0" distL="0" distR="0" wp14:anchorId="2938DBC5" wp14:editId="0553CAF8">
          <wp:extent cx="5760720" cy="561340"/>
          <wp:effectExtent l="0" t="0" r="0" b="0"/>
          <wp:docPr id="1" name="Obraz 1" descr="Logo kolor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olor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529" w:rsidRDefault="00630529" w:rsidP="00630529">
    <w:pPr>
      <w:pStyle w:val="Nagwek"/>
      <w:jc w:val="right"/>
    </w:pPr>
    <w:r>
      <w:t>Załącznik nr 2 do SWZ BZP.271.1.</w:t>
    </w:r>
    <w:r w:rsidR="006A5C6D">
      <w:t>26</w:t>
    </w:r>
    <w:r>
      <w:t>.2021</w:t>
    </w:r>
  </w:p>
  <w:p w:rsidR="00630529" w:rsidRDefault="006305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03815"/>
    <w:rsid w:val="000627FE"/>
    <w:rsid w:val="000908DD"/>
    <w:rsid w:val="00114C08"/>
    <w:rsid w:val="003006BA"/>
    <w:rsid w:val="003E0C0C"/>
    <w:rsid w:val="004420E3"/>
    <w:rsid w:val="005569F4"/>
    <w:rsid w:val="00630529"/>
    <w:rsid w:val="00661605"/>
    <w:rsid w:val="00685BC6"/>
    <w:rsid w:val="006A5C6D"/>
    <w:rsid w:val="0088402D"/>
    <w:rsid w:val="008D594D"/>
    <w:rsid w:val="00A74DA0"/>
    <w:rsid w:val="00B87C01"/>
    <w:rsid w:val="00C01BD0"/>
    <w:rsid w:val="00C47295"/>
    <w:rsid w:val="00CD66A9"/>
    <w:rsid w:val="00D101A8"/>
    <w:rsid w:val="00D77AD2"/>
    <w:rsid w:val="00E677F4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9F0D8C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0627FE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627F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Kniewel Irena</cp:lastModifiedBy>
  <cp:revision>24</cp:revision>
  <dcterms:created xsi:type="dcterms:W3CDTF">2021-01-20T11:01:00Z</dcterms:created>
  <dcterms:modified xsi:type="dcterms:W3CDTF">2021-06-23T05:55:00Z</dcterms:modified>
</cp:coreProperties>
</file>