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66B6C" w:rsidRPr="00366B6C">
        <w:rPr>
          <w:rFonts w:cstheme="minorHAnsi"/>
          <w:b/>
          <w:color w:val="000000"/>
          <w:sz w:val="24"/>
          <w:szCs w:val="24"/>
          <w:lang w:eastAsia="pl-PL"/>
        </w:rPr>
        <w:t xml:space="preserve">na dostawę środków ochrony osobistej </w:t>
      </w:r>
      <w:r w:rsidR="00A37B62">
        <w:rPr>
          <w:rFonts w:cstheme="minorHAnsi"/>
          <w:b/>
          <w:color w:val="000000"/>
          <w:sz w:val="24"/>
          <w:szCs w:val="24"/>
          <w:lang w:eastAsia="pl-PL"/>
        </w:rPr>
        <w:t>(PN/4</w:t>
      </w:r>
      <w:r w:rsidR="00366B6C">
        <w:rPr>
          <w:rFonts w:cstheme="minorHAnsi"/>
          <w:b/>
          <w:color w:val="000000"/>
          <w:sz w:val="24"/>
          <w:szCs w:val="24"/>
          <w:lang w:eastAsia="pl-PL"/>
        </w:rPr>
        <w:t>2</w:t>
      </w:r>
      <w:r w:rsidR="00A37B62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366B6C">
        <w:rPr>
          <w:rFonts w:cstheme="minorHAnsi"/>
          <w:sz w:val="24"/>
          <w:szCs w:val="24"/>
          <w:lang w:eastAsia="pl-PL"/>
        </w:rPr>
        <w:t>na</w:t>
      </w:r>
      <w:r w:rsidR="00366B6C" w:rsidRPr="00366B6C">
        <w:rPr>
          <w:rFonts w:cstheme="minorHAnsi"/>
          <w:b/>
          <w:color w:val="000000"/>
          <w:sz w:val="24"/>
          <w:szCs w:val="24"/>
          <w:lang w:eastAsia="pl-PL"/>
        </w:rPr>
        <w:t xml:space="preserve"> dostawę środków ochrony osobistej </w:t>
      </w:r>
      <w:r w:rsidR="00A37B62">
        <w:rPr>
          <w:rFonts w:cstheme="minorHAnsi"/>
          <w:b/>
          <w:color w:val="000000"/>
          <w:sz w:val="24"/>
          <w:szCs w:val="24"/>
          <w:lang w:eastAsia="pl-PL"/>
        </w:rPr>
        <w:t>(PN/4</w:t>
      </w:r>
      <w:r w:rsidR="00366B6C">
        <w:rPr>
          <w:rFonts w:cstheme="minorHAnsi"/>
          <w:b/>
          <w:color w:val="000000"/>
          <w:sz w:val="24"/>
          <w:szCs w:val="24"/>
          <w:lang w:eastAsia="pl-PL"/>
        </w:rPr>
        <w:t>2</w:t>
      </w:r>
      <w:r w:rsidR="00A37B62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A37B62"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  <w:bookmarkStart w:id="0" w:name="_GoBack"/>
      <w:bookmarkEnd w:id="0"/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7B" w:rsidRDefault="00107B7B" w:rsidP="008C04FB">
      <w:pPr>
        <w:spacing w:after="0" w:line="240" w:lineRule="auto"/>
      </w:pPr>
      <w:r>
        <w:separator/>
      </w:r>
    </w:p>
  </w:endnote>
  <w:endnote w:type="continuationSeparator" w:id="0">
    <w:p w:rsidR="00107B7B" w:rsidRDefault="00107B7B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7B" w:rsidRDefault="00107B7B" w:rsidP="008C04FB">
      <w:pPr>
        <w:spacing w:after="0" w:line="240" w:lineRule="auto"/>
      </w:pPr>
      <w:r>
        <w:separator/>
      </w:r>
    </w:p>
  </w:footnote>
  <w:footnote w:type="continuationSeparator" w:id="0">
    <w:p w:rsidR="00107B7B" w:rsidRDefault="00107B7B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07B7B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66B6C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1281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AE622D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2024-05-21T10:37:00Z</dcterms:modified>
</cp:coreProperties>
</file>