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99" w:rsidRPr="007F39F5" w:rsidRDefault="005E2799" w:rsidP="00EA7C76">
      <w:pPr>
        <w:jc w:val="right"/>
        <w:rPr>
          <w:rFonts w:ascii="Arial" w:hAnsi="Arial" w:cs="Arial"/>
        </w:rPr>
      </w:pPr>
      <w:r w:rsidRPr="007F39F5">
        <w:rPr>
          <w:rFonts w:ascii="Arial" w:hAnsi="Arial" w:cs="Arial"/>
        </w:rPr>
        <w:t>Załącznik nr 2 do Zaproszenia</w:t>
      </w:r>
    </w:p>
    <w:p w:rsidR="005E2799" w:rsidRPr="007F39F5" w:rsidRDefault="005E2799" w:rsidP="00EA7C76">
      <w:pPr>
        <w:pStyle w:val="LPsygnatura"/>
        <w:spacing w:line="240" w:lineRule="auto"/>
        <w:jc w:val="right"/>
        <w:rPr>
          <w:color w:val="auto"/>
          <w:szCs w:val="24"/>
        </w:rPr>
      </w:pPr>
      <w:r w:rsidRPr="007F39F5">
        <w:rPr>
          <w:color w:val="auto"/>
          <w:szCs w:val="24"/>
        </w:rPr>
        <w:t xml:space="preserve">znak: </w:t>
      </w:r>
      <w:bookmarkStart w:id="0" w:name="ezdSprawaZnak"/>
      <w:bookmarkEnd w:id="0"/>
      <w:r w:rsidR="00937757">
        <w:rPr>
          <w:color w:val="auto"/>
          <w:szCs w:val="24"/>
        </w:rPr>
        <w:t>SA.20.2.2024</w:t>
      </w:r>
    </w:p>
    <w:p w:rsidR="005E2799" w:rsidRPr="007F39F5" w:rsidRDefault="005E2799" w:rsidP="00EA7C76">
      <w:pPr>
        <w:autoSpaceDE w:val="0"/>
        <w:jc w:val="right"/>
        <w:rPr>
          <w:rFonts w:ascii="Arial" w:hAnsi="Arial" w:cs="Arial"/>
          <w:bCs/>
        </w:rPr>
      </w:pPr>
    </w:p>
    <w:p w:rsidR="00433606" w:rsidRPr="007F39F5" w:rsidRDefault="008779CB" w:rsidP="00EA7C76">
      <w:pPr>
        <w:autoSpaceDE w:val="0"/>
        <w:jc w:val="center"/>
        <w:rPr>
          <w:rFonts w:ascii="Arial" w:hAnsi="Arial" w:cs="Arial"/>
          <w:b/>
          <w:bCs/>
        </w:rPr>
      </w:pPr>
      <w:r w:rsidRPr="007F39F5">
        <w:rPr>
          <w:rFonts w:ascii="Arial" w:hAnsi="Arial" w:cs="Arial"/>
          <w:b/>
          <w:bCs/>
        </w:rPr>
        <w:t xml:space="preserve">Wzór </w:t>
      </w:r>
      <w:r w:rsidR="00433606" w:rsidRPr="007F39F5">
        <w:rPr>
          <w:rFonts w:ascii="Arial" w:hAnsi="Arial" w:cs="Arial"/>
          <w:b/>
          <w:bCs/>
        </w:rPr>
        <w:t>UMOW</w:t>
      </w:r>
      <w:r w:rsidRPr="007F39F5">
        <w:rPr>
          <w:rFonts w:ascii="Arial" w:hAnsi="Arial" w:cs="Arial"/>
          <w:b/>
          <w:bCs/>
        </w:rPr>
        <w:t>Y</w:t>
      </w:r>
      <w:r w:rsidR="002E270B" w:rsidRPr="007F39F5">
        <w:rPr>
          <w:rFonts w:ascii="Arial" w:hAnsi="Arial" w:cs="Arial"/>
          <w:b/>
          <w:bCs/>
        </w:rPr>
        <w:t xml:space="preserve"> </w:t>
      </w:r>
    </w:p>
    <w:p w:rsidR="000534A6" w:rsidRPr="007F39F5" w:rsidRDefault="000534A6" w:rsidP="00EA7C76">
      <w:pPr>
        <w:autoSpaceDE w:val="0"/>
        <w:jc w:val="center"/>
        <w:rPr>
          <w:rFonts w:ascii="Arial" w:hAnsi="Arial" w:cs="Arial"/>
          <w:b/>
          <w:bCs/>
        </w:rPr>
      </w:pPr>
    </w:p>
    <w:p w:rsidR="00433606" w:rsidRPr="007F39F5" w:rsidRDefault="00D16CF7" w:rsidP="00EA7C76">
      <w:pPr>
        <w:shd w:val="pct25" w:color="FFFFFF" w:fill="FFFFFF"/>
        <w:tabs>
          <w:tab w:val="num" w:pos="0"/>
          <w:tab w:val="left" w:pos="284"/>
          <w:tab w:val="left" w:pos="2552"/>
        </w:tabs>
        <w:jc w:val="both"/>
        <w:rPr>
          <w:rFonts w:ascii="Arial" w:hAnsi="Arial" w:cs="Arial"/>
          <w:b/>
          <w:bCs/>
        </w:rPr>
      </w:pPr>
      <w:r w:rsidRPr="007F39F5">
        <w:rPr>
          <w:rFonts w:ascii="Arial" w:hAnsi="Arial" w:cs="Arial"/>
          <w:b/>
          <w:bCs/>
        </w:rPr>
        <w:t xml:space="preserve">na </w:t>
      </w:r>
      <w:r w:rsidR="00433606" w:rsidRPr="007F39F5">
        <w:rPr>
          <w:rFonts w:ascii="Arial" w:hAnsi="Arial" w:cs="Arial"/>
          <w:b/>
          <w:bCs/>
        </w:rPr>
        <w:t>„</w:t>
      </w:r>
      <w:r w:rsidR="007F39F5" w:rsidRPr="007F39F5">
        <w:rPr>
          <w:rFonts w:ascii="Arial" w:hAnsi="Arial" w:cs="Arial"/>
          <w:b/>
        </w:rPr>
        <w:t>Opracowanie dokumentacji projektowej wraz z uzyskaniem odpowiednich pozwoleń, zgód i uzgodnień na remont budynków Nadleśnictwa Stary Sącz</w:t>
      </w:r>
      <w:r w:rsidR="00433606" w:rsidRPr="007F39F5">
        <w:rPr>
          <w:rFonts w:ascii="Arial" w:hAnsi="Arial" w:cs="Arial"/>
          <w:b/>
          <w:bCs/>
        </w:rPr>
        <w:t xml:space="preserve">” </w:t>
      </w:r>
    </w:p>
    <w:p w:rsidR="003F180E" w:rsidRPr="007F39F5" w:rsidRDefault="003F180E" w:rsidP="00EA7C76">
      <w:pPr>
        <w:shd w:val="pct25" w:color="FFFFFF" w:fill="FFFFFF"/>
        <w:tabs>
          <w:tab w:val="num" w:pos="0"/>
          <w:tab w:val="left" w:pos="284"/>
          <w:tab w:val="left" w:pos="2552"/>
        </w:tabs>
        <w:jc w:val="both"/>
        <w:rPr>
          <w:rFonts w:ascii="Arial" w:hAnsi="Arial" w:cs="Arial"/>
          <w:b/>
          <w:bCs/>
        </w:rPr>
      </w:pPr>
    </w:p>
    <w:p w:rsidR="00290DE8" w:rsidRPr="007F39F5" w:rsidRDefault="00290DE8" w:rsidP="00EA7C76">
      <w:pPr>
        <w:shd w:val="pct25" w:color="FFFFFF" w:fill="FFFFFF"/>
        <w:tabs>
          <w:tab w:val="num" w:pos="0"/>
          <w:tab w:val="left" w:pos="284"/>
          <w:tab w:val="left" w:pos="2552"/>
        </w:tabs>
        <w:jc w:val="both"/>
        <w:rPr>
          <w:rFonts w:ascii="Arial" w:hAnsi="Arial" w:cs="Arial"/>
          <w:b/>
          <w:bCs/>
        </w:rPr>
      </w:pPr>
    </w:p>
    <w:p w:rsidR="00433606" w:rsidRPr="007F39F5" w:rsidRDefault="00433606" w:rsidP="00EA7C76">
      <w:pPr>
        <w:autoSpaceDE w:val="0"/>
        <w:autoSpaceDN w:val="0"/>
        <w:adjustRightInd w:val="0"/>
        <w:rPr>
          <w:rFonts w:ascii="Arial" w:hAnsi="Arial" w:cs="Arial"/>
        </w:rPr>
      </w:pPr>
      <w:r w:rsidRPr="007F39F5">
        <w:rPr>
          <w:rFonts w:ascii="Arial" w:hAnsi="Arial" w:cs="Arial"/>
          <w:bCs/>
        </w:rPr>
        <w:t>wpisan</w:t>
      </w:r>
      <w:r w:rsidR="00D16CF7" w:rsidRPr="007F39F5">
        <w:rPr>
          <w:rFonts w:ascii="Arial" w:hAnsi="Arial" w:cs="Arial"/>
          <w:bCs/>
        </w:rPr>
        <w:t xml:space="preserve">a </w:t>
      </w:r>
      <w:r w:rsidRPr="007F39F5">
        <w:rPr>
          <w:rFonts w:ascii="Arial" w:hAnsi="Arial" w:cs="Arial"/>
          <w:bCs/>
        </w:rPr>
        <w:t xml:space="preserve">do rejestru umów pod nr </w:t>
      </w:r>
      <w:r w:rsidR="002E270B" w:rsidRPr="007F39F5">
        <w:rPr>
          <w:rFonts w:ascii="Arial" w:hAnsi="Arial" w:cs="Arial"/>
        </w:rPr>
        <w:t>SA.2300.</w:t>
      </w:r>
      <w:r w:rsidR="00E62981" w:rsidRPr="007F39F5">
        <w:rPr>
          <w:rFonts w:ascii="Arial" w:hAnsi="Arial" w:cs="Arial"/>
        </w:rPr>
        <w:t>1.</w:t>
      </w:r>
      <w:r w:rsidR="000E12E1" w:rsidRPr="007F39F5">
        <w:rPr>
          <w:rFonts w:ascii="Arial" w:hAnsi="Arial" w:cs="Arial"/>
        </w:rPr>
        <w:t>…..</w:t>
      </w:r>
    </w:p>
    <w:p w:rsidR="00433606" w:rsidRPr="007F39F5" w:rsidRDefault="00433606" w:rsidP="00EA7C76">
      <w:pPr>
        <w:autoSpaceDE w:val="0"/>
        <w:autoSpaceDN w:val="0"/>
        <w:adjustRightInd w:val="0"/>
        <w:jc w:val="both"/>
        <w:rPr>
          <w:rFonts w:ascii="Arial" w:hAnsi="Arial" w:cs="Arial"/>
        </w:rPr>
      </w:pPr>
      <w:r w:rsidRPr="007F39F5">
        <w:rPr>
          <w:rFonts w:ascii="Arial" w:hAnsi="Arial" w:cs="Arial"/>
        </w:rPr>
        <w:t xml:space="preserve">zawarta w dniu </w:t>
      </w:r>
      <w:r w:rsidR="000E12E1" w:rsidRPr="007F39F5">
        <w:rPr>
          <w:rFonts w:ascii="Arial" w:hAnsi="Arial" w:cs="Arial"/>
        </w:rPr>
        <w:t>………………..</w:t>
      </w:r>
      <w:r w:rsidR="00481155" w:rsidRPr="007F39F5">
        <w:rPr>
          <w:rFonts w:ascii="Arial" w:hAnsi="Arial" w:cs="Arial"/>
        </w:rPr>
        <w:t>202</w:t>
      </w:r>
      <w:r w:rsidR="007F39F5">
        <w:rPr>
          <w:rFonts w:ascii="Arial" w:hAnsi="Arial" w:cs="Arial"/>
        </w:rPr>
        <w:t>4</w:t>
      </w:r>
      <w:r w:rsidR="002E270B" w:rsidRPr="007F39F5">
        <w:rPr>
          <w:rFonts w:ascii="Arial" w:hAnsi="Arial" w:cs="Arial"/>
        </w:rPr>
        <w:t xml:space="preserve"> r.</w:t>
      </w:r>
      <w:r w:rsidRPr="007F39F5">
        <w:rPr>
          <w:rFonts w:ascii="Arial" w:hAnsi="Arial" w:cs="Arial"/>
        </w:rPr>
        <w:t xml:space="preserve"> w Starym Sączu pomiędzy</w:t>
      </w:r>
    </w:p>
    <w:p w:rsidR="007F39F5" w:rsidRPr="00D53572" w:rsidRDefault="007F39F5" w:rsidP="00EA7C76">
      <w:pPr>
        <w:autoSpaceDE w:val="0"/>
        <w:autoSpaceDN w:val="0"/>
        <w:adjustRightInd w:val="0"/>
        <w:jc w:val="both"/>
        <w:rPr>
          <w:rFonts w:ascii="Arial" w:hAnsi="Arial" w:cs="Arial"/>
          <w:bCs/>
        </w:rPr>
      </w:pPr>
      <w:r w:rsidRPr="00D53572">
        <w:rPr>
          <w:rFonts w:ascii="Arial" w:hAnsi="Arial" w:cs="Arial"/>
          <w:bCs/>
        </w:rPr>
        <w:t>Skarbem Państwa - Państwowe Gospodarstwo Leśne Lasy Państwowe Nadleśnictwo Stary Sącz, 33-340 Stary Sącz ul. Magazynowa 5</w:t>
      </w:r>
    </w:p>
    <w:p w:rsidR="007F39F5" w:rsidRDefault="007F39F5" w:rsidP="00EA7C76">
      <w:pPr>
        <w:autoSpaceDE w:val="0"/>
        <w:autoSpaceDN w:val="0"/>
        <w:adjustRightInd w:val="0"/>
        <w:jc w:val="both"/>
        <w:rPr>
          <w:rFonts w:ascii="Arial" w:hAnsi="Arial" w:cs="Arial"/>
          <w:bCs/>
        </w:rPr>
      </w:pPr>
      <w:r w:rsidRPr="00D53572">
        <w:rPr>
          <w:rFonts w:ascii="Arial" w:hAnsi="Arial" w:cs="Arial"/>
          <w:bCs/>
        </w:rPr>
        <w:t>NIP: 734-001-82-96 REGON: 35054564</w:t>
      </w:r>
    </w:p>
    <w:p w:rsidR="007F39F5" w:rsidRPr="00703140" w:rsidRDefault="007F39F5" w:rsidP="00EA7C76">
      <w:pPr>
        <w:autoSpaceDE w:val="0"/>
        <w:autoSpaceDN w:val="0"/>
        <w:adjustRightInd w:val="0"/>
        <w:jc w:val="both"/>
        <w:rPr>
          <w:rFonts w:ascii="Arial" w:hAnsi="Arial" w:cs="Arial"/>
        </w:rPr>
      </w:pPr>
      <w:r w:rsidRPr="00703140">
        <w:rPr>
          <w:rFonts w:ascii="Arial" w:hAnsi="Arial" w:cs="Arial"/>
        </w:rPr>
        <w:t xml:space="preserve">zwanym dalej </w:t>
      </w:r>
      <w:r w:rsidRPr="00703140">
        <w:rPr>
          <w:rFonts w:ascii="Arial" w:hAnsi="Arial" w:cs="Arial"/>
          <w:bCs/>
        </w:rPr>
        <w:t>„</w:t>
      </w:r>
      <w:r w:rsidRPr="00703140">
        <w:rPr>
          <w:rFonts w:ascii="Arial" w:hAnsi="Arial" w:cs="Arial"/>
          <w:b/>
          <w:bCs/>
        </w:rPr>
        <w:t>Zamawiającym</w:t>
      </w:r>
      <w:r w:rsidRPr="00703140">
        <w:rPr>
          <w:rFonts w:ascii="Arial" w:hAnsi="Arial" w:cs="Arial"/>
          <w:bCs/>
        </w:rPr>
        <w:t>”</w:t>
      </w:r>
      <w:r w:rsidRPr="00703140">
        <w:rPr>
          <w:rFonts w:ascii="Arial" w:hAnsi="Arial" w:cs="Arial"/>
        </w:rPr>
        <w:t>, reprezentowanym przez:</w:t>
      </w:r>
    </w:p>
    <w:p w:rsidR="007F39F5" w:rsidRPr="00703140" w:rsidRDefault="007F39F5" w:rsidP="00EA7C76">
      <w:pPr>
        <w:autoSpaceDE w:val="0"/>
        <w:autoSpaceDN w:val="0"/>
        <w:adjustRightInd w:val="0"/>
        <w:ind w:left="708"/>
        <w:jc w:val="both"/>
        <w:rPr>
          <w:rFonts w:ascii="Arial" w:hAnsi="Arial" w:cs="Arial"/>
          <w:bCs/>
        </w:rPr>
      </w:pPr>
      <w:r w:rsidRPr="00703140">
        <w:rPr>
          <w:rFonts w:ascii="Arial" w:hAnsi="Arial" w:cs="Arial"/>
          <w:bCs/>
        </w:rPr>
        <w:t xml:space="preserve">1. Nadleśniczego </w:t>
      </w:r>
      <w:r>
        <w:rPr>
          <w:rFonts w:ascii="Arial" w:hAnsi="Arial" w:cs="Arial"/>
          <w:bCs/>
        </w:rPr>
        <w:t>–</w:t>
      </w:r>
      <w:r w:rsidRPr="00703140">
        <w:rPr>
          <w:rFonts w:ascii="Arial" w:hAnsi="Arial" w:cs="Arial"/>
          <w:bCs/>
        </w:rPr>
        <w:t xml:space="preserve"> </w:t>
      </w:r>
      <w:r>
        <w:rPr>
          <w:rFonts w:ascii="Arial" w:hAnsi="Arial" w:cs="Arial"/>
          <w:bCs/>
        </w:rPr>
        <w:t>Rafała Tokarza</w:t>
      </w:r>
    </w:p>
    <w:p w:rsidR="00433606" w:rsidRPr="007F39F5" w:rsidRDefault="00433606" w:rsidP="00EA7C76">
      <w:pPr>
        <w:autoSpaceDE w:val="0"/>
        <w:autoSpaceDN w:val="0"/>
        <w:adjustRightInd w:val="0"/>
        <w:jc w:val="both"/>
        <w:rPr>
          <w:rFonts w:ascii="Arial" w:hAnsi="Arial" w:cs="Arial"/>
        </w:rPr>
      </w:pPr>
      <w:r w:rsidRPr="007F39F5">
        <w:rPr>
          <w:rFonts w:ascii="Arial" w:hAnsi="Arial" w:cs="Arial"/>
        </w:rPr>
        <w:t>a</w:t>
      </w:r>
    </w:p>
    <w:p w:rsidR="00433606" w:rsidRPr="007F39F5" w:rsidRDefault="000E12E1" w:rsidP="00EA7C76">
      <w:pPr>
        <w:autoSpaceDE w:val="0"/>
        <w:autoSpaceDN w:val="0"/>
        <w:adjustRightInd w:val="0"/>
        <w:jc w:val="both"/>
        <w:rPr>
          <w:rFonts w:ascii="Arial" w:hAnsi="Arial" w:cs="Arial"/>
          <w:b/>
          <w:bCs/>
        </w:rPr>
      </w:pPr>
      <w:r w:rsidRPr="007F39F5">
        <w:rPr>
          <w:rFonts w:ascii="Arial" w:hAnsi="Arial" w:cs="Arial"/>
          <w:b/>
          <w:bCs/>
        </w:rPr>
        <w:t>………………………………………………………</w:t>
      </w:r>
    </w:p>
    <w:p w:rsidR="002E270B" w:rsidRPr="007F39F5" w:rsidRDefault="000E12E1" w:rsidP="00EA7C76">
      <w:pPr>
        <w:autoSpaceDE w:val="0"/>
        <w:autoSpaceDN w:val="0"/>
        <w:adjustRightInd w:val="0"/>
        <w:jc w:val="both"/>
        <w:rPr>
          <w:rFonts w:ascii="Arial" w:hAnsi="Arial" w:cs="Arial"/>
          <w:b/>
          <w:bCs/>
        </w:rPr>
      </w:pPr>
      <w:r w:rsidRPr="007F39F5">
        <w:rPr>
          <w:rFonts w:ascii="Arial" w:hAnsi="Arial" w:cs="Arial"/>
          <w:b/>
          <w:bCs/>
        </w:rPr>
        <w:t>………………………………………………………………</w:t>
      </w:r>
    </w:p>
    <w:p w:rsidR="00433606" w:rsidRPr="007F39F5" w:rsidRDefault="00433606" w:rsidP="00EA7C76">
      <w:pPr>
        <w:autoSpaceDE w:val="0"/>
        <w:autoSpaceDN w:val="0"/>
        <w:adjustRightInd w:val="0"/>
        <w:jc w:val="both"/>
        <w:rPr>
          <w:rFonts w:ascii="Arial" w:hAnsi="Arial" w:cs="Arial"/>
        </w:rPr>
      </w:pPr>
      <w:r w:rsidRPr="007F39F5">
        <w:rPr>
          <w:rFonts w:ascii="Arial" w:hAnsi="Arial" w:cs="Arial"/>
        </w:rPr>
        <w:t xml:space="preserve">NIP </w:t>
      </w:r>
      <w:r w:rsidR="000E12E1" w:rsidRPr="007F39F5">
        <w:rPr>
          <w:rFonts w:ascii="Arial" w:hAnsi="Arial" w:cs="Arial"/>
        </w:rPr>
        <w:t>…………………….</w:t>
      </w:r>
      <w:r w:rsidRPr="007F39F5">
        <w:rPr>
          <w:rFonts w:ascii="Arial" w:hAnsi="Arial" w:cs="Arial"/>
        </w:rPr>
        <w:t xml:space="preserve"> REGON </w:t>
      </w:r>
      <w:r w:rsidR="000E12E1" w:rsidRPr="007F39F5">
        <w:rPr>
          <w:rFonts w:ascii="Arial" w:hAnsi="Arial" w:cs="Arial"/>
        </w:rPr>
        <w:t>……………………….</w:t>
      </w:r>
      <w:r w:rsidRPr="007F39F5">
        <w:rPr>
          <w:rFonts w:ascii="Arial" w:hAnsi="Arial" w:cs="Arial"/>
        </w:rPr>
        <w:t xml:space="preserve"> </w:t>
      </w:r>
    </w:p>
    <w:p w:rsidR="00433606" w:rsidRPr="007F39F5" w:rsidRDefault="00433606" w:rsidP="00EA7C76">
      <w:pPr>
        <w:autoSpaceDE w:val="0"/>
        <w:autoSpaceDN w:val="0"/>
        <w:adjustRightInd w:val="0"/>
        <w:spacing w:after="200"/>
        <w:jc w:val="both"/>
        <w:rPr>
          <w:rFonts w:ascii="Arial" w:hAnsi="Arial" w:cs="Arial"/>
        </w:rPr>
      </w:pPr>
      <w:r w:rsidRPr="007F39F5">
        <w:rPr>
          <w:rFonts w:ascii="Arial" w:hAnsi="Arial" w:cs="Arial"/>
        </w:rPr>
        <w:t xml:space="preserve">zwaną dalej </w:t>
      </w:r>
      <w:r w:rsidRPr="007F39F5">
        <w:rPr>
          <w:rFonts w:ascii="Arial" w:hAnsi="Arial" w:cs="Arial"/>
          <w:b/>
          <w:bCs/>
        </w:rPr>
        <w:t xml:space="preserve">„Wykonawcą” </w:t>
      </w:r>
      <w:r w:rsidRPr="007F39F5">
        <w:rPr>
          <w:rFonts w:ascii="Arial" w:hAnsi="Arial" w:cs="Arial"/>
        </w:rPr>
        <w:t>reprezentowaną przez:</w:t>
      </w:r>
    </w:p>
    <w:p w:rsidR="00433606" w:rsidRPr="007F39F5" w:rsidRDefault="002E270B" w:rsidP="00EA7C76">
      <w:pPr>
        <w:autoSpaceDE w:val="0"/>
        <w:autoSpaceDN w:val="0"/>
        <w:adjustRightInd w:val="0"/>
        <w:ind w:left="708"/>
        <w:jc w:val="both"/>
        <w:rPr>
          <w:rFonts w:ascii="Arial" w:hAnsi="Arial" w:cs="Arial"/>
        </w:rPr>
      </w:pPr>
      <w:r w:rsidRPr="007F39F5">
        <w:rPr>
          <w:rFonts w:ascii="Arial" w:hAnsi="Arial" w:cs="Arial"/>
        </w:rPr>
        <w:t xml:space="preserve">1. </w:t>
      </w:r>
      <w:r w:rsidR="000E12E1" w:rsidRPr="007F39F5">
        <w:rPr>
          <w:rFonts w:ascii="Arial" w:hAnsi="Arial" w:cs="Arial"/>
        </w:rPr>
        <w:t>………………………….</w:t>
      </w:r>
    </w:p>
    <w:p w:rsidR="00433606" w:rsidRPr="007F39F5" w:rsidRDefault="00433606" w:rsidP="00EA7C76">
      <w:pPr>
        <w:autoSpaceDE w:val="0"/>
        <w:autoSpaceDN w:val="0"/>
        <w:adjustRightInd w:val="0"/>
        <w:jc w:val="both"/>
        <w:rPr>
          <w:rFonts w:ascii="Arial" w:hAnsi="Arial" w:cs="Arial"/>
        </w:rPr>
      </w:pPr>
      <w:r w:rsidRPr="007F39F5">
        <w:rPr>
          <w:rFonts w:ascii="Arial" w:hAnsi="Arial" w:cs="Arial"/>
        </w:rPr>
        <w:t>o następującej treści:</w:t>
      </w:r>
    </w:p>
    <w:p w:rsidR="00290DE8" w:rsidRPr="007F39F5" w:rsidRDefault="00290DE8" w:rsidP="00EA7C76">
      <w:pPr>
        <w:autoSpaceDE w:val="0"/>
        <w:autoSpaceDN w:val="0"/>
        <w:adjustRightInd w:val="0"/>
        <w:jc w:val="both"/>
        <w:rPr>
          <w:rFonts w:ascii="Arial" w:hAnsi="Arial" w:cs="Arial"/>
        </w:rPr>
      </w:pPr>
    </w:p>
    <w:p w:rsidR="003F180E" w:rsidRPr="007F39F5" w:rsidRDefault="003F180E" w:rsidP="00EA7C76">
      <w:pPr>
        <w:autoSpaceDE w:val="0"/>
        <w:autoSpaceDN w:val="0"/>
        <w:adjustRightInd w:val="0"/>
        <w:jc w:val="both"/>
        <w:rPr>
          <w:rFonts w:ascii="Arial" w:hAnsi="Arial" w:cs="Arial"/>
        </w:rPr>
      </w:pPr>
    </w:p>
    <w:p w:rsidR="001926F5" w:rsidRPr="007F39F5" w:rsidRDefault="00433606" w:rsidP="00EA7C76">
      <w:pPr>
        <w:autoSpaceDE w:val="0"/>
        <w:autoSpaceDN w:val="0"/>
        <w:adjustRightInd w:val="0"/>
        <w:spacing w:after="120"/>
        <w:jc w:val="center"/>
        <w:rPr>
          <w:rFonts w:ascii="Arial" w:hAnsi="Arial" w:cs="Arial"/>
          <w:b/>
          <w:bCs/>
        </w:rPr>
      </w:pPr>
      <w:r w:rsidRPr="007F39F5">
        <w:rPr>
          <w:rFonts w:ascii="Arial" w:hAnsi="Arial" w:cs="Arial"/>
          <w:b/>
        </w:rPr>
        <w:t>§ 1</w:t>
      </w:r>
      <w:r w:rsidR="001926F5" w:rsidRPr="007F39F5">
        <w:rPr>
          <w:rFonts w:ascii="Arial" w:hAnsi="Arial" w:cs="Arial"/>
          <w:b/>
          <w:bCs/>
        </w:rPr>
        <w:t xml:space="preserve"> Przedmiot zamówienia</w:t>
      </w:r>
    </w:p>
    <w:p w:rsidR="00290DE8" w:rsidRPr="007F39F5" w:rsidRDefault="00290DE8" w:rsidP="00EA7C76">
      <w:pPr>
        <w:pStyle w:val="Akapitzlist"/>
        <w:numPr>
          <w:ilvl w:val="0"/>
          <w:numId w:val="4"/>
        </w:numPr>
        <w:suppressAutoHyphens/>
        <w:spacing w:before="120" w:after="80" w:line="240" w:lineRule="auto"/>
        <w:jc w:val="both"/>
        <w:rPr>
          <w:rFonts w:ascii="Arial" w:hAnsi="Arial" w:cs="Arial"/>
          <w:bCs/>
          <w:spacing w:val="-2"/>
          <w:sz w:val="24"/>
          <w:szCs w:val="24"/>
        </w:rPr>
      </w:pPr>
      <w:r w:rsidRPr="007F39F5">
        <w:rPr>
          <w:rFonts w:ascii="Arial" w:hAnsi="Arial" w:cs="Arial"/>
          <w:bCs/>
          <w:spacing w:val="-2"/>
          <w:sz w:val="24"/>
          <w:szCs w:val="24"/>
        </w:rPr>
        <w:t xml:space="preserve">W wyniku wyboru najkorzystniejszej oferty spośród ofert jakie wpłynęły w odpowiedzi na zaproszenie do złożenia oferty na: </w:t>
      </w:r>
      <w:r w:rsidRPr="007F39F5">
        <w:rPr>
          <w:rFonts w:ascii="Arial" w:hAnsi="Arial" w:cs="Arial"/>
          <w:b/>
          <w:bCs/>
          <w:spacing w:val="-2"/>
          <w:sz w:val="24"/>
          <w:szCs w:val="24"/>
        </w:rPr>
        <w:t>„</w:t>
      </w:r>
      <w:r w:rsidR="007F39F5" w:rsidRPr="007F39F5">
        <w:rPr>
          <w:rFonts w:ascii="Arial" w:hAnsi="Arial" w:cs="Arial"/>
          <w:b/>
          <w:bCs/>
          <w:spacing w:val="-2"/>
          <w:sz w:val="24"/>
          <w:szCs w:val="24"/>
        </w:rPr>
        <w:t>Opracowanie dokumentacji projektowej wraz z uzyskaniem odpowiednich pozwoleń, zgód i uzgodnień na remont budynków Nadleśnictwa Stary Sącz</w:t>
      </w:r>
      <w:r w:rsidRPr="007F39F5">
        <w:rPr>
          <w:rFonts w:ascii="Arial" w:hAnsi="Arial" w:cs="Arial"/>
          <w:b/>
          <w:bCs/>
          <w:spacing w:val="-2"/>
          <w:sz w:val="24"/>
          <w:szCs w:val="24"/>
        </w:rPr>
        <w:t>”</w:t>
      </w:r>
      <w:r w:rsidRPr="007F39F5">
        <w:rPr>
          <w:rFonts w:ascii="Arial" w:hAnsi="Arial" w:cs="Arial"/>
          <w:bCs/>
          <w:spacing w:val="-2"/>
          <w:sz w:val="24"/>
          <w:szCs w:val="24"/>
        </w:rPr>
        <w:t>, których otwarcie odbyło się w dniu ………</w:t>
      </w:r>
      <w:r w:rsidR="00462B10" w:rsidRPr="007F39F5">
        <w:rPr>
          <w:rFonts w:ascii="Arial" w:hAnsi="Arial" w:cs="Arial"/>
          <w:bCs/>
          <w:spacing w:val="-2"/>
          <w:sz w:val="24"/>
          <w:szCs w:val="24"/>
        </w:rPr>
        <w:t xml:space="preserve">….…….. </w:t>
      </w:r>
      <w:r w:rsidRPr="007F39F5">
        <w:rPr>
          <w:rFonts w:ascii="Arial" w:hAnsi="Arial" w:cs="Arial"/>
          <w:bCs/>
          <w:spacing w:val="-2"/>
          <w:sz w:val="24"/>
          <w:szCs w:val="24"/>
        </w:rPr>
        <w:t>r. roku w siedzibie Zamawiającego, Zamawiający zleca, a Wykonawca przyj</w:t>
      </w:r>
      <w:r w:rsidR="00462B10" w:rsidRPr="007F39F5">
        <w:rPr>
          <w:rFonts w:ascii="Arial" w:hAnsi="Arial" w:cs="Arial"/>
          <w:bCs/>
          <w:spacing w:val="-2"/>
          <w:sz w:val="24"/>
          <w:szCs w:val="24"/>
        </w:rPr>
        <w:t xml:space="preserve">muje do realizacji zadanie pn.: </w:t>
      </w:r>
      <w:r w:rsidRPr="007F39F5">
        <w:rPr>
          <w:rFonts w:ascii="Arial" w:hAnsi="Arial" w:cs="Arial"/>
          <w:bCs/>
          <w:spacing w:val="-2"/>
          <w:sz w:val="24"/>
          <w:szCs w:val="24"/>
        </w:rPr>
        <w:t>„</w:t>
      </w:r>
      <w:r w:rsidR="007F39F5" w:rsidRPr="007F39F5">
        <w:rPr>
          <w:rFonts w:ascii="Arial" w:hAnsi="Arial" w:cs="Arial"/>
          <w:bCs/>
          <w:spacing w:val="-2"/>
          <w:sz w:val="24"/>
          <w:szCs w:val="24"/>
        </w:rPr>
        <w:t>Opracowanie dokumentacji projektowej wraz z uzyskaniem odpowiednich pozwoleń, zgód i uzgodnień na remont budynków Nadleśnictwa Stary Sącz</w:t>
      </w:r>
      <w:r w:rsidR="007F39F5">
        <w:rPr>
          <w:rFonts w:ascii="Arial" w:hAnsi="Arial" w:cs="Arial"/>
          <w:bCs/>
          <w:spacing w:val="-2"/>
          <w:sz w:val="24"/>
          <w:szCs w:val="24"/>
        </w:rPr>
        <w:t>”</w:t>
      </w:r>
      <w:r w:rsidRPr="007F39F5">
        <w:rPr>
          <w:rFonts w:ascii="Arial" w:hAnsi="Arial" w:cs="Arial"/>
          <w:bCs/>
          <w:spacing w:val="-2"/>
          <w:sz w:val="24"/>
          <w:szCs w:val="24"/>
        </w:rPr>
        <w:t>.</w:t>
      </w:r>
    </w:p>
    <w:p w:rsidR="00290DE8" w:rsidRPr="007F39F5" w:rsidRDefault="007F39F5" w:rsidP="00EA7C76">
      <w:pPr>
        <w:pStyle w:val="Akapitzlist"/>
        <w:numPr>
          <w:ilvl w:val="0"/>
          <w:numId w:val="4"/>
        </w:numPr>
        <w:suppressAutoHyphens/>
        <w:spacing w:before="120" w:after="80" w:line="240" w:lineRule="auto"/>
        <w:contextualSpacing w:val="0"/>
        <w:jc w:val="both"/>
        <w:rPr>
          <w:rFonts w:ascii="Arial" w:hAnsi="Arial" w:cs="Arial"/>
          <w:bCs/>
          <w:spacing w:val="-2"/>
          <w:sz w:val="24"/>
          <w:szCs w:val="24"/>
        </w:rPr>
      </w:pPr>
      <w:r w:rsidRPr="007F39F5">
        <w:rPr>
          <w:rFonts w:ascii="Arial" w:hAnsi="Arial" w:cs="Arial"/>
          <w:bCs/>
          <w:sz w:val="24"/>
          <w:szCs w:val="24"/>
        </w:rPr>
        <w:t>Przedmiotem zamówienia jest opracowanie dokumentacji projektowej wraz z uzyskaniem odpowiednich pozwoleń, zgód i uzgodnień na remont budynków Nadleśnictwa Stary Sącz</w:t>
      </w:r>
      <w:r w:rsidR="00290DE8" w:rsidRPr="007F39F5">
        <w:rPr>
          <w:rFonts w:ascii="Arial" w:hAnsi="Arial" w:cs="Arial"/>
          <w:bCs/>
          <w:sz w:val="24"/>
          <w:szCs w:val="24"/>
        </w:rPr>
        <w:t>.</w:t>
      </w:r>
    </w:p>
    <w:p w:rsidR="00290DE8" w:rsidRPr="007F39F5" w:rsidRDefault="00290DE8" w:rsidP="00EA7C76">
      <w:pPr>
        <w:pStyle w:val="Akapitzlist"/>
        <w:numPr>
          <w:ilvl w:val="0"/>
          <w:numId w:val="4"/>
        </w:numPr>
        <w:suppressAutoHyphens/>
        <w:spacing w:before="120" w:after="80" w:line="240" w:lineRule="auto"/>
        <w:ind w:left="357" w:hanging="357"/>
        <w:contextualSpacing w:val="0"/>
        <w:jc w:val="both"/>
        <w:rPr>
          <w:rFonts w:ascii="Arial" w:hAnsi="Arial" w:cs="Arial"/>
          <w:bCs/>
          <w:spacing w:val="-2"/>
          <w:sz w:val="24"/>
          <w:szCs w:val="24"/>
        </w:rPr>
      </w:pPr>
      <w:r w:rsidRPr="007F39F5">
        <w:rPr>
          <w:rFonts w:ascii="Arial" w:hAnsi="Arial" w:cs="Arial"/>
          <w:bCs/>
          <w:sz w:val="24"/>
          <w:szCs w:val="24"/>
        </w:rPr>
        <w:t xml:space="preserve">Przedmiot zamówienia </w:t>
      </w:r>
      <w:r w:rsidR="007F39F5">
        <w:rPr>
          <w:rFonts w:ascii="Arial" w:hAnsi="Arial" w:cs="Arial"/>
          <w:bCs/>
          <w:sz w:val="24"/>
          <w:szCs w:val="24"/>
        </w:rPr>
        <w:t xml:space="preserve">dotyczy …….. </w:t>
      </w:r>
      <w:r w:rsidRPr="007F39F5">
        <w:rPr>
          <w:rFonts w:ascii="Arial" w:hAnsi="Arial" w:cs="Arial"/>
          <w:bCs/>
          <w:sz w:val="24"/>
          <w:szCs w:val="24"/>
        </w:rPr>
        <w:t>części – tj.:</w:t>
      </w:r>
    </w:p>
    <w:p w:rsidR="00290DE8" w:rsidRPr="007F39F5" w:rsidRDefault="00290DE8" w:rsidP="00EA7C76">
      <w:pPr>
        <w:pStyle w:val="Akapitzlist"/>
        <w:numPr>
          <w:ilvl w:val="0"/>
          <w:numId w:val="5"/>
        </w:numPr>
        <w:suppressAutoHyphens/>
        <w:spacing w:afterLines="40" w:after="96" w:line="240" w:lineRule="auto"/>
        <w:contextualSpacing w:val="0"/>
        <w:jc w:val="both"/>
        <w:rPr>
          <w:rFonts w:ascii="Arial" w:hAnsi="Arial" w:cs="Arial"/>
          <w:bCs/>
          <w:vanish/>
          <w:sz w:val="24"/>
          <w:szCs w:val="24"/>
        </w:rPr>
      </w:pPr>
    </w:p>
    <w:p w:rsidR="00290DE8" w:rsidRPr="007F39F5" w:rsidRDefault="00290DE8" w:rsidP="00EA7C76">
      <w:pPr>
        <w:pStyle w:val="Akapitzlist"/>
        <w:numPr>
          <w:ilvl w:val="0"/>
          <w:numId w:val="5"/>
        </w:numPr>
        <w:suppressAutoHyphens/>
        <w:spacing w:afterLines="40" w:after="96" w:line="240" w:lineRule="auto"/>
        <w:contextualSpacing w:val="0"/>
        <w:jc w:val="both"/>
        <w:rPr>
          <w:rFonts w:ascii="Arial" w:hAnsi="Arial" w:cs="Arial"/>
          <w:bCs/>
          <w:vanish/>
          <w:sz w:val="24"/>
          <w:szCs w:val="24"/>
        </w:rPr>
      </w:pPr>
    </w:p>
    <w:p w:rsidR="00290DE8" w:rsidRPr="007F39F5" w:rsidRDefault="00290DE8" w:rsidP="00EA7C76">
      <w:pPr>
        <w:pStyle w:val="Akapitzlist"/>
        <w:numPr>
          <w:ilvl w:val="0"/>
          <w:numId w:val="5"/>
        </w:numPr>
        <w:suppressAutoHyphens/>
        <w:spacing w:afterLines="40" w:after="96" w:line="240" w:lineRule="auto"/>
        <w:contextualSpacing w:val="0"/>
        <w:jc w:val="both"/>
        <w:rPr>
          <w:rFonts w:ascii="Arial" w:hAnsi="Arial" w:cs="Arial"/>
          <w:bCs/>
          <w:vanish/>
          <w:sz w:val="24"/>
          <w:szCs w:val="24"/>
        </w:rPr>
      </w:pPr>
    </w:p>
    <w:p w:rsidR="007F39F5" w:rsidRPr="007F39F5" w:rsidRDefault="007F39F5" w:rsidP="00EA7C76">
      <w:pPr>
        <w:pStyle w:val="Akapitzlist"/>
        <w:numPr>
          <w:ilvl w:val="1"/>
          <w:numId w:val="5"/>
        </w:numPr>
        <w:suppressAutoHyphens/>
        <w:spacing w:before="120" w:after="80" w:line="240" w:lineRule="auto"/>
        <w:jc w:val="both"/>
        <w:rPr>
          <w:rFonts w:ascii="Arial" w:hAnsi="Arial" w:cs="Arial"/>
          <w:bCs/>
          <w:sz w:val="24"/>
          <w:szCs w:val="24"/>
        </w:rPr>
      </w:pPr>
      <w:r w:rsidRPr="007F39F5">
        <w:rPr>
          <w:rFonts w:ascii="Arial" w:hAnsi="Arial" w:cs="Arial"/>
          <w:bCs/>
          <w:sz w:val="24"/>
          <w:szCs w:val="24"/>
        </w:rPr>
        <w:t xml:space="preserve">Część pierwsza – opracowanie dokumentacji na remont budynku usługowo-mieszkalnego nr inw. 105/3 zlokalizowanego w Starym Sączu przy ul. Daszyńskiego 3: </w:t>
      </w:r>
    </w:p>
    <w:p w:rsidR="007F39F5" w:rsidRPr="007F39F5" w:rsidRDefault="007F39F5" w:rsidP="00EA7C76">
      <w:pPr>
        <w:pStyle w:val="Akapitzlist"/>
        <w:numPr>
          <w:ilvl w:val="1"/>
          <w:numId w:val="5"/>
        </w:numPr>
        <w:suppressAutoHyphens/>
        <w:spacing w:before="120" w:after="80" w:line="240" w:lineRule="auto"/>
        <w:jc w:val="both"/>
        <w:rPr>
          <w:rFonts w:ascii="Arial" w:hAnsi="Arial" w:cs="Arial"/>
          <w:bCs/>
          <w:sz w:val="24"/>
          <w:szCs w:val="24"/>
        </w:rPr>
      </w:pPr>
      <w:r w:rsidRPr="007F39F5">
        <w:rPr>
          <w:rFonts w:ascii="Arial" w:hAnsi="Arial" w:cs="Arial"/>
          <w:bCs/>
          <w:sz w:val="24"/>
          <w:szCs w:val="24"/>
        </w:rPr>
        <w:t xml:space="preserve">Część druga - opracowanie dokumentacji na remont budynków w </w:t>
      </w:r>
      <w:proofErr w:type="spellStart"/>
      <w:r w:rsidRPr="007F39F5">
        <w:rPr>
          <w:rFonts w:ascii="Arial" w:hAnsi="Arial" w:cs="Arial"/>
          <w:bCs/>
          <w:sz w:val="24"/>
          <w:szCs w:val="24"/>
        </w:rPr>
        <w:t>Obidzy</w:t>
      </w:r>
      <w:proofErr w:type="spellEnd"/>
      <w:r w:rsidRPr="007F39F5">
        <w:rPr>
          <w:rFonts w:ascii="Arial" w:hAnsi="Arial" w:cs="Arial"/>
          <w:bCs/>
          <w:sz w:val="24"/>
          <w:szCs w:val="24"/>
        </w:rPr>
        <w:t>:</w:t>
      </w:r>
    </w:p>
    <w:p w:rsidR="007F39F5" w:rsidRPr="007F39F5" w:rsidRDefault="007F39F5" w:rsidP="00EA7C76">
      <w:pPr>
        <w:pStyle w:val="Akapitzlist"/>
        <w:numPr>
          <w:ilvl w:val="2"/>
          <w:numId w:val="5"/>
        </w:numPr>
        <w:suppressAutoHyphens/>
        <w:spacing w:before="120" w:after="80" w:line="240" w:lineRule="auto"/>
        <w:ind w:left="1701" w:hanging="850"/>
        <w:jc w:val="both"/>
        <w:rPr>
          <w:rFonts w:ascii="Arial" w:hAnsi="Arial" w:cs="Arial"/>
          <w:bCs/>
          <w:sz w:val="24"/>
          <w:szCs w:val="24"/>
        </w:rPr>
      </w:pPr>
      <w:r w:rsidRPr="007F39F5">
        <w:rPr>
          <w:rFonts w:ascii="Arial" w:hAnsi="Arial" w:cs="Arial"/>
          <w:bCs/>
          <w:sz w:val="24"/>
          <w:szCs w:val="24"/>
        </w:rPr>
        <w:t xml:space="preserve">Budynek mieszkalny Obidza 315 nr inw. 110/309. </w:t>
      </w:r>
    </w:p>
    <w:p w:rsidR="007F39F5" w:rsidRPr="007F39F5" w:rsidRDefault="007F39F5" w:rsidP="00EA7C76">
      <w:pPr>
        <w:pStyle w:val="Akapitzlist"/>
        <w:numPr>
          <w:ilvl w:val="2"/>
          <w:numId w:val="5"/>
        </w:numPr>
        <w:suppressAutoHyphens/>
        <w:spacing w:before="120" w:after="80" w:line="240" w:lineRule="auto"/>
        <w:ind w:left="1701" w:hanging="850"/>
        <w:jc w:val="both"/>
        <w:rPr>
          <w:rFonts w:ascii="Arial" w:hAnsi="Arial" w:cs="Arial"/>
          <w:bCs/>
          <w:sz w:val="24"/>
          <w:szCs w:val="24"/>
        </w:rPr>
      </w:pPr>
      <w:r w:rsidRPr="007F39F5">
        <w:rPr>
          <w:rFonts w:ascii="Arial" w:hAnsi="Arial" w:cs="Arial"/>
          <w:bCs/>
          <w:sz w:val="24"/>
          <w:szCs w:val="24"/>
        </w:rPr>
        <w:t>Budynek gospodarczy Obidza 315 nr inw. 108/340.</w:t>
      </w:r>
    </w:p>
    <w:p w:rsidR="007F39F5" w:rsidRPr="007F39F5" w:rsidRDefault="007F39F5" w:rsidP="00EA7C76">
      <w:pPr>
        <w:pStyle w:val="Akapitzlist"/>
        <w:numPr>
          <w:ilvl w:val="2"/>
          <w:numId w:val="5"/>
        </w:numPr>
        <w:suppressAutoHyphens/>
        <w:spacing w:before="120" w:after="80" w:line="240" w:lineRule="auto"/>
        <w:ind w:left="1701" w:hanging="850"/>
        <w:jc w:val="both"/>
        <w:rPr>
          <w:rFonts w:ascii="Arial" w:hAnsi="Arial" w:cs="Arial"/>
          <w:bCs/>
          <w:sz w:val="24"/>
          <w:szCs w:val="24"/>
        </w:rPr>
      </w:pPr>
      <w:r w:rsidRPr="007F39F5">
        <w:rPr>
          <w:rFonts w:ascii="Arial" w:hAnsi="Arial" w:cs="Arial"/>
          <w:bCs/>
          <w:sz w:val="24"/>
          <w:szCs w:val="24"/>
        </w:rPr>
        <w:t>Budynek gospodarczy Obidza 316 nr inw. 108/339.</w:t>
      </w:r>
    </w:p>
    <w:p w:rsidR="007F39F5" w:rsidRPr="007F39F5" w:rsidRDefault="007F39F5" w:rsidP="00EA7C76">
      <w:pPr>
        <w:pStyle w:val="Akapitzlist"/>
        <w:numPr>
          <w:ilvl w:val="1"/>
          <w:numId w:val="5"/>
        </w:numPr>
        <w:suppressAutoHyphens/>
        <w:spacing w:before="120" w:after="80" w:line="240" w:lineRule="auto"/>
        <w:jc w:val="both"/>
        <w:rPr>
          <w:rFonts w:ascii="Arial" w:hAnsi="Arial" w:cs="Arial"/>
          <w:bCs/>
          <w:sz w:val="24"/>
          <w:szCs w:val="24"/>
        </w:rPr>
      </w:pPr>
      <w:r w:rsidRPr="007F39F5">
        <w:rPr>
          <w:rFonts w:ascii="Arial" w:hAnsi="Arial" w:cs="Arial"/>
          <w:bCs/>
          <w:sz w:val="24"/>
          <w:szCs w:val="24"/>
        </w:rPr>
        <w:t>Część trzecia – opracowanie dokumentacji na remont budynku socjalno-biurowego szkółki Kamieniec nr inw. 105/304 zlokalizowanego w Starym Sączu przy ul. Jana Pawła II 4a.</w:t>
      </w:r>
    </w:p>
    <w:p w:rsidR="007F39F5" w:rsidRPr="007F39F5" w:rsidRDefault="007F39F5" w:rsidP="00EA7C76">
      <w:pPr>
        <w:pStyle w:val="Akapitzlist"/>
        <w:numPr>
          <w:ilvl w:val="1"/>
          <w:numId w:val="5"/>
        </w:numPr>
        <w:suppressAutoHyphens/>
        <w:spacing w:before="120" w:after="80" w:line="240" w:lineRule="auto"/>
        <w:jc w:val="both"/>
        <w:rPr>
          <w:rFonts w:ascii="Arial" w:hAnsi="Arial" w:cs="Arial"/>
          <w:bCs/>
          <w:sz w:val="24"/>
          <w:szCs w:val="24"/>
        </w:rPr>
      </w:pPr>
      <w:r w:rsidRPr="007F39F5">
        <w:rPr>
          <w:rFonts w:ascii="Arial" w:hAnsi="Arial" w:cs="Arial"/>
          <w:bCs/>
          <w:sz w:val="24"/>
          <w:szCs w:val="24"/>
        </w:rPr>
        <w:t>Część czwarta – opracowanie dokumentacji na remont budynku magazynowo mieszkalnego nr inw. 105/191 zlokalizowanego w Starym Sączu przy ul. Daszyńskiego 3a.</w:t>
      </w:r>
    </w:p>
    <w:p w:rsidR="00290DE8" w:rsidRPr="007F39F5" w:rsidRDefault="007F39F5" w:rsidP="00EA7C76">
      <w:pPr>
        <w:pStyle w:val="Akapitzlist"/>
        <w:numPr>
          <w:ilvl w:val="1"/>
          <w:numId w:val="5"/>
        </w:numPr>
        <w:suppressAutoHyphens/>
        <w:spacing w:before="120" w:after="80" w:line="240" w:lineRule="auto"/>
        <w:contextualSpacing w:val="0"/>
        <w:jc w:val="both"/>
        <w:rPr>
          <w:rFonts w:ascii="Arial" w:hAnsi="Arial" w:cs="Arial"/>
          <w:bCs/>
          <w:spacing w:val="-2"/>
          <w:sz w:val="24"/>
          <w:szCs w:val="24"/>
        </w:rPr>
      </w:pPr>
      <w:r w:rsidRPr="007F39F5">
        <w:rPr>
          <w:rFonts w:ascii="Arial" w:hAnsi="Arial" w:cs="Arial"/>
          <w:bCs/>
          <w:sz w:val="24"/>
          <w:szCs w:val="24"/>
        </w:rPr>
        <w:lastRenderedPageBreak/>
        <w:t xml:space="preserve">Część piąta – opracowanie dokumentacji na remont budynku socjalno-administracyjnego nr inw. 105/405 zlokalizowanego w Starym Sączu przy ul. Magazynowej. </w:t>
      </w:r>
      <w:r w:rsidR="00290DE8" w:rsidRPr="007F39F5">
        <w:rPr>
          <w:rFonts w:ascii="Arial" w:hAnsi="Arial" w:cs="Arial"/>
          <w:sz w:val="24"/>
          <w:szCs w:val="24"/>
        </w:rPr>
        <w:t>Wykonawca może złożyć oferty na jedną lub więcej części zamówienia.</w:t>
      </w:r>
    </w:p>
    <w:p w:rsidR="00290DE8" w:rsidRPr="007F39F5" w:rsidRDefault="00290DE8" w:rsidP="00EA7C76">
      <w:pPr>
        <w:pStyle w:val="Akapitzlist"/>
        <w:numPr>
          <w:ilvl w:val="0"/>
          <w:numId w:val="5"/>
        </w:numPr>
        <w:suppressAutoHyphens/>
        <w:spacing w:before="120" w:after="80" w:line="240" w:lineRule="auto"/>
        <w:ind w:left="357" w:hanging="357"/>
        <w:contextualSpacing w:val="0"/>
        <w:jc w:val="both"/>
        <w:rPr>
          <w:rFonts w:ascii="Arial" w:hAnsi="Arial" w:cs="Arial"/>
          <w:bCs/>
          <w:spacing w:val="-2"/>
          <w:sz w:val="24"/>
          <w:szCs w:val="24"/>
        </w:rPr>
      </w:pPr>
      <w:r w:rsidRPr="007F39F5">
        <w:rPr>
          <w:rFonts w:ascii="Arial" w:hAnsi="Arial" w:cs="Arial"/>
          <w:bCs/>
          <w:spacing w:val="-2"/>
          <w:sz w:val="24"/>
          <w:szCs w:val="24"/>
        </w:rPr>
        <w:t>Planowany zakres robót obejmować będzie:</w:t>
      </w:r>
    </w:p>
    <w:p w:rsidR="007F39F5" w:rsidRPr="007F39F5" w:rsidRDefault="007F39F5" w:rsidP="00EA7C76">
      <w:pPr>
        <w:pStyle w:val="Akapitzlist"/>
        <w:numPr>
          <w:ilvl w:val="1"/>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Dla części pierwszej (budynek usługowo-mieszkalny nr inw. 105/3):</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Wymianę stolarki okiennej i drzwiowej na parterze.</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Uzupełnienie ubytków w tynku ścian, naprawa pęknięć.</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Uzupełnienie deskowania wiatrownic dachu.</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Remont oraz zabezpieczenie drewnianych elementów elewacji budynku.</w:t>
      </w:r>
    </w:p>
    <w:p w:rsidR="007F39F5" w:rsidRPr="007F39F5" w:rsidRDefault="007F39F5" w:rsidP="00EA7C76">
      <w:pPr>
        <w:pStyle w:val="Akapitzlist"/>
        <w:suppressAutoHyphens/>
        <w:spacing w:after="80" w:line="240" w:lineRule="auto"/>
        <w:ind w:left="360"/>
        <w:jc w:val="both"/>
        <w:rPr>
          <w:rFonts w:ascii="Arial" w:hAnsi="Arial" w:cs="Arial"/>
          <w:bCs/>
          <w:spacing w:val="-2"/>
          <w:sz w:val="24"/>
          <w:szCs w:val="24"/>
        </w:rPr>
      </w:pPr>
    </w:p>
    <w:p w:rsidR="007F39F5" w:rsidRPr="007F39F5" w:rsidRDefault="007F39F5" w:rsidP="00EA7C76">
      <w:pPr>
        <w:pStyle w:val="Akapitzlist"/>
        <w:numPr>
          <w:ilvl w:val="1"/>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 xml:space="preserve">Dla części drugiej (budynki w </w:t>
      </w:r>
      <w:proofErr w:type="spellStart"/>
      <w:r w:rsidRPr="007F39F5">
        <w:rPr>
          <w:rFonts w:ascii="Arial" w:hAnsi="Arial" w:cs="Arial"/>
          <w:bCs/>
          <w:spacing w:val="-2"/>
          <w:sz w:val="24"/>
          <w:szCs w:val="24"/>
        </w:rPr>
        <w:t>Obidzy</w:t>
      </w:r>
      <w:proofErr w:type="spellEnd"/>
      <w:r w:rsidRPr="007F39F5">
        <w:rPr>
          <w:rFonts w:ascii="Arial" w:hAnsi="Arial" w:cs="Arial"/>
          <w:bCs/>
          <w:spacing w:val="-2"/>
          <w:sz w:val="24"/>
          <w:szCs w:val="24"/>
        </w:rPr>
        <w:t>):</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Dla budynku mieszkalnego Obidza 315 nr inw. 110/309:</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Odtworzenie murku przy schodach wejściowych do piwnicy.</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Remont balkonów (naprawa i uzupełnienie konstrukcji, izolacja przeciwwilgociowa, posadzka, balustrady).</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Wymianę rynien dachowych i rur spustowych.</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Uzupełnienie ubytków tynku ścian.</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Zabezpieczenie drewnianych elementów budynku.</w:t>
      </w:r>
    </w:p>
    <w:p w:rsidR="007F39F5" w:rsidRPr="007F39F5" w:rsidRDefault="007F39F5" w:rsidP="00EA7C76">
      <w:pPr>
        <w:pStyle w:val="Akapitzlist"/>
        <w:suppressAutoHyphens/>
        <w:spacing w:after="80" w:line="240" w:lineRule="auto"/>
        <w:ind w:left="360"/>
        <w:jc w:val="both"/>
        <w:rPr>
          <w:rFonts w:ascii="Arial" w:hAnsi="Arial" w:cs="Arial"/>
          <w:bCs/>
          <w:spacing w:val="-2"/>
          <w:sz w:val="24"/>
          <w:szCs w:val="24"/>
        </w:rPr>
      </w:pP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Dla budynku gospodarczego Obidza 315 nr inw. 108/340</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Wymiana pokrycia dachowego z płyt azbestowo-cementowych, wymiana obróbek blacharskich</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Wymiana rynien dachowych i rur spustowych.</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Uzupełnienie ubytków tynku ścian.</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Malowanie budynku</w:t>
      </w:r>
    </w:p>
    <w:p w:rsidR="007F39F5" w:rsidRPr="007F39F5" w:rsidRDefault="007F39F5" w:rsidP="00EA7C76">
      <w:pPr>
        <w:pStyle w:val="Akapitzlist"/>
        <w:suppressAutoHyphens/>
        <w:spacing w:after="80" w:line="240" w:lineRule="auto"/>
        <w:ind w:left="360"/>
        <w:jc w:val="both"/>
        <w:rPr>
          <w:rFonts w:ascii="Arial" w:hAnsi="Arial" w:cs="Arial"/>
          <w:bCs/>
          <w:spacing w:val="-2"/>
          <w:sz w:val="24"/>
          <w:szCs w:val="24"/>
        </w:rPr>
      </w:pP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Dla budynku gospodarczego Obidza 316 nr inw. 108/339</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Wymiana pokrycia dachowego z płyt azbestowo-cementowych, wymiana obróbek blacharskich</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Wymiana rynien dachowych i rur spustowych.</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Uzupełnienie ubytków tynku ścian.</w:t>
      </w:r>
    </w:p>
    <w:p w:rsidR="007F39F5" w:rsidRPr="007F39F5" w:rsidRDefault="007F39F5" w:rsidP="00EA7C76">
      <w:pPr>
        <w:pStyle w:val="Akapitzlist"/>
        <w:numPr>
          <w:ilvl w:val="3"/>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Malowanie budynku</w:t>
      </w:r>
    </w:p>
    <w:p w:rsidR="007F39F5" w:rsidRPr="007F39F5" w:rsidRDefault="007F39F5" w:rsidP="00EA7C76">
      <w:pPr>
        <w:pStyle w:val="Akapitzlist"/>
        <w:suppressAutoHyphens/>
        <w:spacing w:after="80" w:line="240" w:lineRule="auto"/>
        <w:ind w:left="360"/>
        <w:jc w:val="both"/>
        <w:rPr>
          <w:rFonts w:ascii="Arial" w:hAnsi="Arial" w:cs="Arial"/>
          <w:bCs/>
          <w:spacing w:val="-2"/>
          <w:sz w:val="24"/>
          <w:szCs w:val="24"/>
        </w:rPr>
      </w:pPr>
    </w:p>
    <w:p w:rsidR="007F39F5" w:rsidRPr="007F39F5" w:rsidRDefault="007F39F5" w:rsidP="00EA7C76">
      <w:pPr>
        <w:pStyle w:val="Akapitzlist"/>
        <w:numPr>
          <w:ilvl w:val="1"/>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 xml:space="preserve">Dla części trzeciej (budynek </w:t>
      </w:r>
      <w:proofErr w:type="spellStart"/>
      <w:r w:rsidRPr="007F39F5">
        <w:rPr>
          <w:rFonts w:ascii="Arial" w:hAnsi="Arial" w:cs="Arial"/>
          <w:bCs/>
          <w:spacing w:val="-2"/>
          <w:sz w:val="24"/>
          <w:szCs w:val="24"/>
        </w:rPr>
        <w:t>socjalno</w:t>
      </w:r>
      <w:proofErr w:type="spellEnd"/>
      <w:r w:rsidRPr="007F39F5">
        <w:rPr>
          <w:rFonts w:ascii="Arial" w:hAnsi="Arial" w:cs="Arial"/>
          <w:bCs/>
          <w:spacing w:val="-2"/>
          <w:sz w:val="24"/>
          <w:szCs w:val="24"/>
        </w:rPr>
        <w:t xml:space="preserve"> biurowy szkółki Kamieniec nr inw. 105/304).</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Zabezpieczenie drewnianych schodów zewnętrznych.</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Uzupełnienie ubytków tynku ścian, naprawa pęknięć w murze oporowym (wejście do piwnicy).</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Naprawa i uzupełnienie żelbetowych schodów zewnętrznych.</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Uzupełnienie mszenia ścian drewnianych.</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 xml:space="preserve">Zabezpieczenie drewnianej elewacji budynku przed szkodliwym działaniem czynników atmosferycznych. </w:t>
      </w:r>
    </w:p>
    <w:p w:rsidR="007F39F5" w:rsidRPr="007F39F5" w:rsidRDefault="007F39F5" w:rsidP="00EA7C76">
      <w:pPr>
        <w:pStyle w:val="Akapitzlist"/>
        <w:suppressAutoHyphens/>
        <w:spacing w:after="80" w:line="240" w:lineRule="auto"/>
        <w:ind w:left="360"/>
        <w:jc w:val="both"/>
        <w:rPr>
          <w:rFonts w:ascii="Arial" w:hAnsi="Arial" w:cs="Arial"/>
          <w:bCs/>
          <w:spacing w:val="-2"/>
          <w:sz w:val="24"/>
          <w:szCs w:val="24"/>
        </w:rPr>
      </w:pPr>
    </w:p>
    <w:p w:rsidR="007F39F5" w:rsidRPr="007F39F5" w:rsidRDefault="007F39F5" w:rsidP="00EA7C76">
      <w:pPr>
        <w:pStyle w:val="Akapitzlist"/>
        <w:numPr>
          <w:ilvl w:val="1"/>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 xml:space="preserve">Dla części czwartej (budynek </w:t>
      </w:r>
      <w:proofErr w:type="spellStart"/>
      <w:r w:rsidRPr="007F39F5">
        <w:rPr>
          <w:rFonts w:ascii="Arial" w:hAnsi="Arial" w:cs="Arial"/>
          <w:bCs/>
          <w:spacing w:val="-2"/>
          <w:sz w:val="24"/>
          <w:szCs w:val="24"/>
        </w:rPr>
        <w:t>magazynowo-mieszkalny</w:t>
      </w:r>
      <w:proofErr w:type="spellEnd"/>
      <w:r w:rsidRPr="007F39F5">
        <w:rPr>
          <w:rFonts w:ascii="Arial" w:hAnsi="Arial" w:cs="Arial"/>
          <w:bCs/>
          <w:spacing w:val="-2"/>
          <w:sz w:val="24"/>
          <w:szCs w:val="24"/>
        </w:rPr>
        <w:t xml:space="preserve"> nr inw. 105/191).</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Uzupełnienie ubytków tynku ścian, naprawa pęknięć.</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Remont schodów zewnętrznych i wewnętrznych.</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Remont klatki schodowej.</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Usprawnienie wentylacji grawitacyjnej z pomieszczeń.</w:t>
      </w:r>
    </w:p>
    <w:p w:rsidR="007F39F5" w:rsidRP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Wymiana pokrycia dachowego</w:t>
      </w:r>
    </w:p>
    <w:p w:rsidR="007F39F5" w:rsidRDefault="007F39F5" w:rsidP="00EA7C76">
      <w:pPr>
        <w:pStyle w:val="Akapitzlist"/>
        <w:numPr>
          <w:ilvl w:val="2"/>
          <w:numId w:val="5"/>
        </w:numPr>
        <w:suppressAutoHyphens/>
        <w:spacing w:after="80" w:line="240" w:lineRule="auto"/>
        <w:jc w:val="both"/>
        <w:rPr>
          <w:rFonts w:ascii="Arial" w:hAnsi="Arial" w:cs="Arial"/>
          <w:bCs/>
          <w:spacing w:val="-2"/>
          <w:sz w:val="24"/>
          <w:szCs w:val="24"/>
        </w:rPr>
      </w:pPr>
      <w:r w:rsidRPr="007F39F5">
        <w:rPr>
          <w:rFonts w:ascii="Arial" w:hAnsi="Arial" w:cs="Arial"/>
          <w:bCs/>
          <w:spacing w:val="-2"/>
          <w:sz w:val="24"/>
          <w:szCs w:val="24"/>
        </w:rPr>
        <w:t xml:space="preserve">Wymiana rynien i rur spustowych oraz obróbek blacharskich wiatrownic. </w:t>
      </w:r>
    </w:p>
    <w:p w:rsidR="007F39F5" w:rsidRPr="007F39F5" w:rsidRDefault="007F39F5" w:rsidP="00EA7C76">
      <w:pPr>
        <w:pStyle w:val="Akapitzlist"/>
        <w:suppressAutoHyphens/>
        <w:spacing w:after="80" w:line="240" w:lineRule="auto"/>
        <w:ind w:left="1224"/>
        <w:jc w:val="both"/>
        <w:rPr>
          <w:rFonts w:ascii="Arial" w:hAnsi="Arial" w:cs="Arial"/>
          <w:bCs/>
          <w:spacing w:val="-2"/>
          <w:sz w:val="24"/>
          <w:szCs w:val="24"/>
        </w:rPr>
      </w:pPr>
    </w:p>
    <w:p w:rsidR="00290DE8" w:rsidRPr="007F39F5" w:rsidRDefault="00290DE8" w:rsidP="00EA7C76">
      <w:pPr>
        <w:pStyle w:val="Akapitzlist"/>
        <w:numPr>
          <w:ilvl w:val="0"/>
          <w:numId w:val="5"/>
        </w:numPr>
        <w:suppressAutoHyphens/>
        <w:spacing w:after="80" w:line="240" w:lineRule="auto"/>
        <w:ind w:left="357" w:hanging="357"/>
        <w:contextualSpacing w:val="0"/>
        <w:jc w:val="both"/>
        <w:rPr>
          <w:rFonts w:ascii="Arial" w:hAnsi="Arial" w:cs="Arial"/>
          <w:bCs/>
          <w:spacing w:val="-2"/>
          <w:sz w:val="24"/>
          <w:szCs w:val="24"/>
        </w:rPr>
      </w:pPr>
      <w:r w:rsidRPr="007F39F5">
        <w:rPr>
          <w:rStyle w:val="FontStyle43"/>
          <w:rFonts w:ascii="Arial" w:hAnsi="Arial" w:cs="Arial"/>
          <w:sz w:val="24"/>
          <w:szCs w:val="24"/>
        </w:rPr>
        <w:lastRenderedPageBreak/>
        <w:t xml:space="preserve">Szczegółowy zakres przedmiotu zamówienia dla każdego z budynków o których mowa powyżej w </w:t>
      </w:r>
      <w:r w:rsidR="007F39F5">
        <w:rPr>
          <w:rStyle w:val="FontStyle43"/>
          <w:rFonts w:ascii="Arial" w:hAnsi="Arial" w:cs="Arial"/>
          <w:sz w:val="24"/>
          <w:szCs w:val="24"/>
        </w:rPr>
        <w:t>ust</w:t>
      </w:r>
      <w:r w:rsidRPr="007F39F5">
        <w:rPr>
          <w:rStyle w:val="FontStyle43"/>
          <w:rFonts w:ascii="Arial" w:hAnsi="Arial" w:cs="Arial"/>
          <w:sz w:val="24"/>
          <w:szCs w:val="24"/>
        </w:rPr>
        <w:t xml:space="preserve">. </w:t>
      </w:r>
      <w:r w:rsidR="00AD249E" w:rsidRPr="007F39F5">
        <w:rPr>
          <w:rStyle w:val="FontStyle43"/>
          <w:rFonts w:ascii="Arial" w:hAnsi="Arial" w:cs="Arial"/>
          <w:sz w:val="24"/>
          <w:szCs w:val="24"/>
        </w:rPr>
        <w:t>3</w:t>
      </w:r>
      <w:r w:rsidR="007F39F5">
        <w:rPr>
          <w:rStyle w:val="FontStyle43"/>
          <w:rFonts w:ascii="Arial" w:hAnsi="Arial" w:cs="Arial"/>
          <w:sz w:val="24"/>
          <w:szCs w:val="24"/>
        </w:rPr>
        <w:t xml:space="preserve"> niniejszej umowy</w:t>
      </w:r>
      <w:r w:rsidRPr="007F39F5">
        <w:rPr>
          <w:rStyle w:val="FontStyle43"/>
          <w:rFonts w:ascii="Arial" w:hAnsi="Arial" w:cs="Arial"/>
          <w:sz w:val="24"/>
          <w:szCs w:val="24"/>
        </w:rPr>
        <w:t xml:space="preserve"> obejmuje:</w:t>
      </w:r>
    </w:p>
    <w:p w:rsidR="00290DE8" w:rsidRPr="007F39F5" w:rsidRDefault="00290DE8" w:rsidP="00EA7C76">
      <w:pPr>
        <w:pStyle w:val="Akapitzlist"/>
        <w:numPr>
          <w:ilvl w:val="1"/>
          <w:numId w:val="5"/>
        </w:numPr>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Opracowanie projektu przebudowy zawierającego min: opis techniczny, rzuty i schematy.</w:t>
      </w:r>
    </w:p>
    <w:p w:rsidR="00290DE8" w:rsidRPr="007F39F5" w:rsidRDefault="00290DE8" w:rsidP="00EA7C76">
      <w:pPr>
        <w:pStyle w:val="Akapitzlist"/>
        <w:numPr>
          <w:ilvl w:val="1"/>
          <w:numId w:val="5"/>
        </w:numPr>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Uzyskanie niezbędnych decyzji, sprawdzeń, opinii i uzgodnień niezbędnych do uzyskania decyzji o pozwoleniu na budowę lub zaświadczenia o niewniesieniu sprzeciwu do zgłoszenia),</w:t>
      </w:r>
    </w:p>
    <w:p w:rsidR="00290DE8" w:rsidRPr="007F39F5" w:rsidRDefault="00290DE8" w:rsidP="00EA7C76">
      <w:pPr>
        <w:pStyle w:val="Akapitzlist"/>
        <w:numPr>
          <w:ilvl w:val="1"/>
          <w:numId w:val="5"/>
        </w:numPr>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Opracowanie przedmiaru i kosztorysu inwestorskiego.</w:t>
      </w:r>
    </w:p>
    <w:p w:rsidR="00290DE8" w:rsidRPr="007F39F5" w:rsidRDefault="00290DE8" w:rsidP="00EA7C76">
      <w:pPr>
        <w:pStyle w:val="Akapitzlist"/>
        <w:numPr>
          <w:ilvl w:val="1"/>
          <w:numId w:val="5"/>
        </w:numPr>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Opracowanie specyfikacji technicznej wykonania i odbioru robót zwanej dalej STWIOR,</w:t>
      </w:r>
      <w:r w:rsidRPr="007F39F5">
        <w:rPr>
          <w:rFonts w:ascii="Arial" w:hAnsi="Arial" w:cs="Arial"/>
          <w:sz w:val="24"/>
          <w:szCs w:val="24"/>
        </w:rPr>
        <w:tab/>
        <w:t xml:space="preserve"> </w:t>
      </w:r>
    </w:p>
    <w:p w:rsidR="00290DE8" w:rsidRPr="007F39F5" w:rsidRDefault="00290DE8" w:rsidP="00EA7C76">
      <w:pPr>
        <w:pStyle w:val="Akapitzlist"/>
        <w:numPr>
          <w:ilvl w:val="1"/>
          <w:numId w:val="5"/>
        </w:numPr>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Dokonanie w imieniu inwestora skutecznego zgłoszenia wykonania robót wraz z uzyskaniem zaświadczenia o niewniesieniu sprzeciwu do zgłoszenia lub ew. uzyskanie prawomocnego pozwolenia na budowę (w tym ew. wykonanie mapy do celów projektowych).</w:t>
      </w:r>
    </w:p>
    <w:p w:rsidR="00290DE8" w:rsidRPr="007F39F5" w:rsidRDefault="00290DE8" w:rsidP="00EA7C76">
      <w:pPr>
        <w:pStyle w:val="Akapitzlist"/>
        <w:numPr>
          <w:ilvl w:val="1"/>
          <w:numId w:val="5"/>
        </w:numPr>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Pełnienie nadzoru autorskiego.</w:t>
      </w:r>
    </w:p>
    <w:p w:rsidR="00290DE8" w:rsidRPr="007F39F5" w:rsidRDefault="00290DE8" w:rsidP="00EA7C76">
      <w:pPr>
        <w:pStyle w:val="Akapitzlist"/>
        <w:numPr>
          <w:ilvl w:val="0"/>
          <w:numId w:val="5"/>
        </w:numPr>
        <w:suppressAutoHyphens/>
        <w:spacing w:before="120" w:after="80" w:line="240" w:lineRule="auto"/>
        <w:ind w:left="357" w:hanging="357"/>
        <w:contextualSpacing w:val="0"/>
        <w:jc w:val="both"/>
        <w:rPr>
          <w:rStyle w:val="FontStyle43"/>
          <w:rFonts w:ascii="Arial" w:hAnsi="Arial" w:cs="Arial"/>
          <w:sz w:val="24"/>
          <w:szCs w:val="24"/>
        </w:rPr>
      </w:pPr>
      <w:r w:rsidRPr="007F39F5">
        <w:rPr>
          <w:rStyle w:val="FontStyle43"/>
          <w:rFonts w:ascii="Arial" w:hAnsi="Arial" w:cs="Arial"/>
          <w:sz w:val="24"/>
          <w:szCs w:val="24"/>
        </w:rPr>
        <w:t>Zadanie realizowane będzie w 2 etapach</w:t>
      </w:r>
      <w:r w:rsidR="002762DD" w:rsidRPr="007F39F5">
        <w:rPr>
          <w:rStyle w:val="FontStyle43"/>
          <w:rFonts w:ascii="Arial" w:hAnsi="Arial" w:cs="Arial"/>
          <w:sz w:val="24"/>
          <w:szCs w:val="24"/>
        </w:rPr>
        <w:t>:</w:t>
      </w:r>
    </w:p>
    <w:p w:rsidR="00290DE8" w:rsidRPr="007F39F5" w:rsidRDefault="00290DE8" w:rsidP="00EA7C76">
      <w:pPr>
        <w:pStyle w:val="Akapitzlist"/>
        <w:numPr>
          <w:ilvl w:val="1"/>
          <w:numId w:val="5"/>
        </w:numPr>
        <w:spacing w:before="120"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t>Etap I – prz</w:t>
      </w:r>
      <w:r w:rsidR="007F39F5">
        <w:rPr>
          <w:rStyle w:val="FontStyle43"/>
          <w:rFonts w:ascii="Arial" w:hAnsi="Arial" w:cs="Arial"/>
          <w:sz w:val="24"/>
          <w:szCs w:val="24"/>
        </w:rPr>
        <w:t>ygotowanie projektu</w:t>
      </w:r>
      <w:r w:rsidRPr="007F39F5">
        <w:rPr>
          <w:rStyle w:val="FontStyle43"/>
          <w:rFonts w:ascii="Arial" w:hAnsi="Arial" w:cs="Arial"/>
          <w:sz w:val="24"/>
          <w:szCs w:val="24"/>
        </w:rPr>
        <w:t>, dokonanie uzgodnień i uzyskanie pozwolenia na budowę lub prawomocnego zgłoszenia wraz z uzyskaniem zaświadczenia o niewniesieniu sprzeciwu tj. wykonanie czynności określonych w </w:t>
      </w:r>
      <w:r w:rsidR="007F39F5">
        <w:rPr>
          <w:rStyle w:val="FontStyle43"/>
          <w:rFonts w:ascii="Arial" w:hAnsi="Arial" w:cs="Arial"/>
          <w:sz w:val="24"/>
          <w:szCs w:val="24"/>
        </w:rPr>
        <w:t>powyżej w ust</w:t>
      </w:r>
      <w:r w:rsidR="00EF0F8A" w:rsidRPr="007F39F5">
        <w:rPr>
          <w:rStyle w:val="FontStyle43"/>
          <w:rFonts w:ascii="Arial" w:hAnsi="Arial" w:cs="Arial"/>
          <w:sz w:val="24"/>
          <w:szCs w:val="24"/>
        </w:rPr>
        <w:t xml:space="preserve">  </w:t>
      </w:r>
      <w:r w:rsidR="007F39F5">
        <w:rPr>
          <w:rStyle w:val="FontStyle43"/>
          <w:rFonts w:ascii="Arial" w:hAnsi="Arial" w:cs="Arial"/>
          <w:sz w:val="24"/>
          <w:szCs w:val="24"/>
        </w:rPr>
        <w:t>5.1. – 5</w:t>
      </w:r>
      <w:r w:rsidR="00EF0F8A" w:rsidRPr="007F39F5">
        <w:rPr>
          <w:rStyle w:val="FontStyle43"/>
          <w:rFonts w:ascii="Arial" w:hAnsi="Arial" w:cs="Arial"/>
          <w:sz w:val="24"/>
          <w:szCs w:val="24"/>
        </w:rPr>
        <w:t xml:space="preserve">. 5. </w:t>
      </w:r>
      <w:r w:rsidR="007F39F5">
        <w:rPr>
          <w:rStyle w:val="FontStyle43"/>
          <w:rFonts w:ascii="Arial" w:hAnsi="Arial" w:cs="Arial"/>
          <w:sz w:val="24"/>
          <w:szCs w:val="24"/>
        </w:rPr>
        <w:t>n</w:t>
      </w:r>
      <w:r w:rsidR="00EF0F8A" w:rsidRPr="007F39F5">
        <w:rPr>
          <w:rStyle w:val="FontStyle43"/>
          <w:rFonts w:ascii="Arial" w:hAnsi="Arial" w:cs="Arial"/>
          <w:sz w:val="24"/>
          <w:szCs w:val="24"/>
        </w:rPr>
        <w:t xml:space="preserve">iniejszego paragrafu </w:t>
      </w:r>
      <w:r w:rsidRPr="007F39F5">
        <w:rPr>
          <w:rStyle w:val="FontStyle43"/>
          <w:rFonts w:ascii="Arial" w:hAnsi="Arial" w:cs="Arial"/>
          <w:sz w:val="24"/>
          <w:szCs w:val="24"/>
        </w:rPr>
        <w:t>oddzielnie dla każdego</w:t>
      </w:r>
      <w:r w:rsidR="00EF0F8A" w:rsidRPr="007F39F5">
        <w:rPr>
          <w:rStyle w:val="FontStyle43"/>
          <w:rFonts w:ascii="Arial" w:hAnsi="Arial" w:cs="Arial"/>
          <w:sz w:val="24"/>
          <w:szCs w:val="24"/>
        </w:rPr>
        <w:t xml:space="preserve"> z budynków wymienionych </w:t>
      </w:r>
      <w:r w:rsidR="007F39F5">
        <w:rPr>
          <w:rStyle w:val="FontStyle43"/>
          <w:rFonts w:ascii="Arial" w:hAnsi="Arial" w:cs="Arial"/>
          <w:sz w:val="24"/>
          <w:szCs w:val="24"/>
        </w:rPr>
        <w:t>ust</w:t>
      </w:r>
      <w:r w:rsidR="00EF0F8A" w:rsidRPr="007F39F5">
        <w:rPr>
          <w:rStyle w:val="FontStyle43"/>
          <w:rFonts w:ascii="Arial" w:hAnsi="Arial" w:cs="Arial"/>
          <w:sz w:val="24"/>
          <w:szCs w:val="24"/>
        </w:rPr>
        <w:t> 3.</w:t>
      </w:r>
      <w:r w:rsidR="00D038D1" w:rsidRPr="007F39F5">
        <w:rPr>
          <w:rStyle w:val="FontStyle43"/>
          <w:rFonts w:ascii="Arial" w:hAnsi="Arial" w:cs="Arial"/>
          <w:sz w:val="24"/>
          <w:szCs w:val="24"/>
        </w:rPr>
        <w:t xml:space="preserve"> niniejszego paragrafu. </w:t>
      </w:r>
    </w:p>
    <w:p w:rsidR="00290DE8" w:rsidRPr="007F39F5" w:rsidRDefault="00290DE8" w:rsidP="00EA7C76">
      <w:pPr>
        <w:pStyle w:val="Akapitzlist"/>
        <w:numPr>
          <w:ilvl w:val="1"/>
          <w:numId w:val="5"/>
        </w:numPr>
        <w:spacing w:before="120"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t xml:space="preserve">Etap II – pełnienie nadzoru autorskiego </w:t>
      </w:r>
      <w:r w:rsidR="007F39F5">
        <w:rPr>
          <w:rStyle w:val="FontStyle43"/>
          <w:rFonts w:ascii="Arial" w:hAnsi="Arial" w:cs="Arial"/>
          <w:sz w:val="24"/>
          <w:szCs w:val="24"/>
        </w:rPr>
        <w:t>(ust.</w:t>
      </w:r>
      <w:r w:rsidR="00EF0F8A" w:rsidRPr="007F39F5">
        <w:rPr>
          <w:rStyle w:val="FontStyle43"/>
          <w:rFonts w:ascii="Arial" w:hAnsi="Arial" w:cs="Arial"/>
          <w:sz w:val="24"/>
          <w:szCs w:val="24"/>
        </w:rPr>
        <w:t xml:space="preserve"> </w:t>
      </w:r>
      <w:r w:rsidR="007F39F5">
        <w:rPr>
          <w:rStyle w:val="FontStyle43"/>
          <w:rFonts w:ascii="Arial" w:hAnsi="Arial" w:cs="Arial"/>
          <w:sz w:val="24"/>
          <w:szCs w:val="24"/>
        </w:rPr>
        <w:t>5</w:t>
      </w:r>
      <w:r w:rsidR="00EF0F8A" w:rsidRPr="007F39F5">
        <w:rPr>
          <w:rStyle w:val="FontStyle43"/>
          <w:rFonts w:ascii="Arial" w:hAnsi="Arial" w:cs="Arial"/>
          <w:sz w:val="24"/>
          <w:szCs w:val="24"/>
        </w:rPr>
        <w:t>.6.</w:t>
      </w:r>
      <w:r w:rsidR="007F39F5">
        <w:rPr>
          <w:rStyle w:val="FontStyle43"/>
          <w:rFonts w:ascii="Arial" w:hAnsi="Arial" w:cs="Arial"/>
          <w:sz w:val="24"/>
          <w:szCs w:val="24"/>
        </w:rPr>
        <w:t xml:space="preserve"> niniejszego paragrafu)</w:t>
      </w:r>
      <w:r w:rsidR="00EF0F8A" w:rsidRPr="007F39F5">
        <w:rPr>
          <w:rStyle w:val="FontStyle43"/>
          <w:rFonts w:ascii="Arial" w:hAnsi="Arial" w:cs="Arial"/>
          <w:sz w:val="24"/>
          <w:szCs w:val="24"/>
        </w:rPr>
        <w:t xml:space="preserve"> </w:t>
      </w:r>
      <w:r w:rsidRPr="007F39F5">
        <w:rPr>
          <w:rStyle w:val="FontStyle43"/>
          <w:rFonts w:ascii="Arial" w:hAnsi="Arial" w:cs="Arial"/>
          <w:sz w:val="24"/>
          <w:szCs w:val="24"/>
        </w:rPr>
        <w:t xml:space="preserve"> oddzielnie dla każdego z budynków wymien</w:t>
      </w:r>
      <w:r w:rsidR="00D038D1" w:rsidRPr="007F39F5">
        <w:rPr>
          <w:rStyle w:val="FontStyle43"/>
          <w:rFonts w:ascii="Arial" w:hAnsi="Arial" w:cs="Arial"/>
          <w:sz w:val="24"/>
          <w:szCs w:val="24"/>
        </w:rPr>
        <w:t xml:space="preserve">ionych </w:t>
      </w:r>
      <w:r w:rsidR="007F39F5">
        <w:rPr>
          <w:rStyle w:val="FontStyle43"/>
          <w:rFonts w:ascii="Arial" w:hAnsi="Arial" w:cs="Arial"/>
          <w:sz w:val="24"/>
          <w:szCs w:val="24"/>
        </w:rPr>
        <w:t>ust.</w:t>
      </w:r>
      <w:r w:rsidR="00D038D1" w:rsidRPr="007F39F5">
        <w:rPr>
          <w:rStyle w:val="FontStyle43"/>
          <w:rFonts w:ascii="Arial" w:hAnsi="Arial" w:cs="Arial"/>
          <w:sz w:val="24"/>
          <w:szCs w:val="24"/>
        </w:rPr>
        <w:t xml:space="preserve"> 3. niniejszego paragrafu.</w:t>
      </w:r>
    </w:p>
    <w:p w:rsidR="00290DE8" w:rsidRPr="007F39F5" w:rsidRDefault="00290DE8" w:rsidP="00EA7C76">
      <w:pPr>
        <w:pStyle w:val="Akapitzlist"/>
        <w:numPr>
          <w:ilvl w:val="0"/>
          <w:numId w:val="5"/>
        </w:numPr>
        <w:suppressAutoHyphens/>
        <w:spacing w:before="80" w:after="80" w:line="240" w:lineRule="auto"/>
        <w:ind w:left="357" w:hanging="357"/>
        <w:contextualSpacing w:val="0"/>
        <w:jc w:val="both"/>
        <w:rPr>
          <w:rStyle w:val="FontStyle43"/>
          <w:rFonts w:ascii="Arial" w:hAnsi="Arial" w:cs="Arial"/>
          <w:sz w:val="24"/>
          <w:szCs w:val="24"/>
        </w:rPr>
      </w:pPr>
      <w:r w:rsidRPr="007F39F5">
        <w:rPr>
          <w:rStyle w:val="FontStyle43"/>
          <w:rFonts w:ascii="Arial" w:hAnsi="Arial" w:cs="Arial"/>
          <w:sz w:val="24"/>
          <w:szCs w:val="24"/>
        </w:rPr>
        <w:t xml:space="preserve">Dokumentację należy opracować zgodnie z obowiązującymi normami i przepisami, w tym: </w:t>
      </w:r>
    </w:p>
    <w:p w:rsidR="00290DE8" w:rsidRPr="007F39F5" w:rsidRDefault="00290DE8" w:rsidP="00EA7C76">
      <w:pPr>
        <w:pStyle w:val="Akapitzlist"/>
        <w:numPr>
          <w:ilvl w:val="1"/>
          <w:numId w:val="5"/>
        </w:numPr>
        <w:spacing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t>Ustawą prawo budowlane.</w:t>
      </w:r>
    </w:p>
    <w:p w:rsidR="00290DE8" w:rsidRPr="007F39F5" w:rsidRDefault="00290DE8" w:rsidP="00EA7C76">
      <w:pPr>
        <w:pStyle w:val="Akapitzlist"/>
        <w:numPr>
          <w:ilvl w:val="1"/>
          <w:numId w:val="5"/>
        </w:numPr>
        <w:spacing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t>Ustawą prawo zamówień publicznych.</w:t>
      </w:r>
    </w:p>
    <w:p w:rsidR="00290DE8" w:rsidRPr="007F39F5" w:rsidRDefault="00290DE8" w:rsidP="00EA7C76">
      <w:pPr>
        <w:pStyle w:val="Akapitzlist"/>
        <w:numPr>
          <w:ilvl w:val="1"/>
          <w:numId w:val="5"/>
        </w:numPr>
        <w:spacing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t xml:space="preserve">Rozporządzeniem Ministra Rozwoju i Technologii z dnia 20 grudnia 2021 r. w sprawie szczegółowego zakresu i formy dokumentacji projektowej, specyfikacji technicznych wykonania i odbioru robót budowlanych oraz programu </w:t>
      </w:r>
      <w:proofErr w:type="spellStart"/>
      <w:r w:rsidRPr="007F39F5">
        <w:rPr>
          <w:rStyle w:val="FontStyle43"/>
          <w:rFonts w:ascii="Arial" w:hAnsi="Arial" w:cs="Arial"/>
          <w:sz w:val="24"/>
          <w:szCs w:val="24"/>
        </w:rPr>
        <w:t>funkcjonalno</w:t>
      </w:r>
      <w:proofErr w:type="spellEnd"/>
      <w:r w:rsidRPr="007F39F5">
        <w:rPr>
          <w:rStyle w:val="FontStyle43"/>
          <w:rFonts w:ascii="Arial" w:hAnsi="Arial" w:cs="Arial"/>
          <w:sz w:val="24"/>
          <w:szCs w:val="24"/>
        </w:rPr>
        <w:t xml:space="preserve"> – użytkowe</w:t>
      </w:r>
      <w:r w:rsidR="00AD249E" w:rsidRPr="007F39F5">
        <w:rPr>
          <w:rStyle w:val="FontStyle43"/>
          <w:rFonts w:ascii="Arial" w:hAnsi="Arial" w:cs="Arial"/>
          <w:sz w:val="24"/>
          <w:szCs w:val="24"/>
        </w:rPr>
        <w:t>go (Dz. U. z 2021 r. poz. 2454).</w:t>
      </w:r>
    </w:p>
    <w:p w:rsidR="00290DE8" w:rsidRPr="007F39F5" w:rsidRDefault="00290DE8" w:rsidP="00EA7C76">
      <w:pPr>
        <w:pStyle w:val="Akapitzlist"/>
        <w:numPr>
          <w:ilvl w:val="1"/>
          <w:numId w:val="5"/>
        </w:numPr>
        <w:spacing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t xml:space="preserve">Rozporządzenia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sidRPr="007F39F5">
        <w:rPr>
          <w:rStyle w:val="FontStyle43"/>
          <w:rFonts w:ascii="Arial" w:hAnsi="Arial" w:cs="Arial"/>
          <w:sz w:val="24"/>
          <w:szCs w:val="24"/>
        </w:rPr>
        <w:t>funkcjonalno</w:t>
      </w:r>
      <w:proofErr w:type="spellEnd"/>
      <w:r w:rsidRPr="007F39F5">
        <w:rPr>
          <w:rStyle w:val="FontStyle43"/>
          <w:rFonts w:ascii="Arial" w:hAnsi="Arial" w:cs="Arial"/>
          <w:sz w:val="24"/>
          <w:szCs w:val="24"/>
        </w:rPr>
        <w:t xml:space="preserve"> – użytkowym (Dz. U. 2021 poz. 2458).</w:t>
      </w:r>
    </w:p>
    <w:p w:rsidR="00290DE8" w:rsidRPr="007F39F5" w:rsidRDefault="00290DE8" w:rsidP="00EA7C76">
      <w:pPr>
        <w:pStyle w:val="Akapitzlist"/>
        <w:numPr>
          <w:ilvl w:val="1"/>
          <w:numId w:val="5"/>
        </w:numPr>
        <w:spacing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t>Z zachowaniem zasad współczesnej wiedzy technicznej i należytej staranności wynikającej z zawodowego charakteru działalności Wykonawcy.</w:t>
      </w:r>
    </w:p>
    <w:p w:rsidR="00290DE8" w:rsidRPr="007F39F5" w:rsidRDefault="00290DE8" w:rsidP="00EA7C76">
      <w:pPr>
        <w:pStyle w:val="Akapitzlist"/>
        <w:numPr>
          <w:ilvl w:val="0"/>
          <w:numId w:val="5"/>
        </w:numPr>
        <w:spacing w:before="120" w:after="0" w:line="240" w:lineRule="auto"/>
        <w:ind w:left="357" w:hanging="357"/>
        <w:contextualSpacing w:val="0"/>
        <w:jc w:val="both"/>
        <w:rPr>
          <w:rFonts w:ascii="Arial" w:hAnsi="Arial" w:cs="Arial"/>
          <w:sz w:val="24"/>
          <w:szCs w:val="24"/>
        </w:rPr>
      </w:pPr>
      <w:r w:rsidRPr="007F39F5">
        <w:rPr>
          <w:rFonts w:ascii="Arial" w:hAnsi="Arial" w:cs="Arial"/>
          <w:sz w:val="24"/>
          <w:szCs w:val="24"/>
        </w:rPr>
        <w:t>Dokumentacja musi zostać opracowana zakresie i w sposób umożliwiający:</w:t>
      </w:r>
    </w:p>
    <w:p w:rsidR="00290DE8" w:rsidRPr="007F39F5" w:rsidRDefault="00290DE8" w:rsidP="00EA7C76">
      <w:pPr>
        <w:pStyle w:val="Akapitzlist"/>
        <w:numPr>
          <w:ilvl w:val="1"/>
          <w:numId w:val="5"/>
        </w:numPr>
        <w:spacing w:after="40" w:line="240" w:lineRule="auto"/>
        <w:contextualSpacing w:val="0"/>
        <w:jc w:val="both"/>
        <w:rPr>
          <w:rFonts w:ascii="Arial" w:hAnsi="Arial" w:cs="Arial"/>
          <w:sz w:val="24"/>
          <w:szCs w:val="24"/>
        </w:rPr>
      </w:pPr>
      <w:r w:rsidRPr="007F39F5">
        <w:rPr>
          <w:rFonts w:ascii="Arial" w:hAnsi="Arial" w:cs="Arial"/>
          <w:sz w:val="24"/>
          <w:szCs w:val="24"/>
        </w:rPr>
        <w:t>Wniesienie w imieniu Inwestora prawomocnego zgłoszenia wykonania robót wraz z uzyskaniem zaświadczenia o niewniesieniu sprzeciwu do zgłoszenia  lub uzyskanie przez Wykonawcę w imieniu Zamawiającego prawomocnego pozwolenia na budowę.</w:t>
      </w:r>
    </w:p>
    <w:p w:rsidR="00290DE8" w:rsidRPr="007F39F5" w:rsidRDefault="00290DE8" w:rsidP="00EA7C76">
      <w:pPr>
        <w:pStyle w:val="Akapitzlist"/>
        <w:numPr>
          <w:ilvl w:val="1"/>
          <w:numId w:val="5"/>
        </w:numPr>
        <w:spacing w:after="40" w:line="240" w:lineRule="auto"/>
        <w:ind w:left="788" w:hanging="431"/>
        <w:contextualSpacing w:val="0"/>
        <w:jc w:val="both"/>
        <w:rPr>
          <w:rFonts w:ascii="Arial" w:hAnsi="Arial" w:cs="Arial"/>
          <w:sz w:val="24"/>
          <w:szCs w:val="24"/>
        </w:rPr>
      </w:pPr>
      <w:bookmarkStart w:id="1" w:name="_GoBack"/>
      <w:bookmarkEnd w:id="1"/>
      <w:r w:rsidRPr="007F39F5">
        <w:rPr>
          <w:rFonts w:ascii="Arial" w:hAnsi="Arial" w:cs="Arial"/>
          <w:sz w:val="24"/>
          <w:szCs w:val="24"/>
        </w:rPr>
        <w:t>Przeprowadzenie postępowania przetargowego na wybór wykonawcy robót budowlanych przez inwestora w ramach ustawy prawo zamówień publicznych.</w:t>
      </w:r>
    </w:p>
    <w:p w:rsidR="00290DE8" w:rsidRPr="007F39F5" w:rsidRDefault="00290DE8" w:rsidP="00EA7C76">
      <w:pPr>
        <w:pStyle w:val="Akapitzlist"/>
        <w:numPr>
          <w:ilvl w:val="1"/>
          <w:numId w:val="5"/>
        </w:numPr>
        <w:spacing w:after="40" w:line="240" w:lineRule="auto"/>
        <w:contextualSpacing w:val="0"/>
        <w:jc w:val="both"/>
        <w:rPr>
          <w:rFonts w:ascii="Arial" w:hAnsi="Arial" w:cs="Arial"/>
          <w:sz w:val="24"/>
          <w:szCs w:val="24"/>
        </w:rPr>
      </w:pPr>
      <w:r w:rsidRPr="007F39F5">
        <w:rPr>
          <w:rFonts w:ascii="Arial" w:hAnsi="Arial" w:cs="Arial"/>
          <w:sz w:val="24"/>
          <w:szCs w:val="24"/>
        </w:rPr>
        <w:t>Prawidłowe zrealizowanie robót budowlanych.</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Style w:val="FontStyle43"/>
          <w:rFonts w:ascii="Arial" w:hAnsi="Arial" w:cs="Arial"/>
          <w:sz w:val="24"/>
          <w:szCs w:val="24"/>
        </w:rPr>
      </w:pPr>
      <w:r w:rsidRPr="007F39F5">
        <w:rPr>
          <w:rStyle w:val="FontStyle43"/>
          <w:rFonts w:ascii="Arial" w:hAnsi="Arial" w:cs="Arial"/>
          <w:sz w:val="24"/>
          <w:szCs w:val="24"/>
        </w:rPr>
        <w:t>Wykonawca dostarczy przedmiot zamówienia w następujących formach i ilościach:</w:t>
      </w:r>
    </w:p>
    <w:p w:rsidR="00290DE8" w:rsidRPr="007F39F5" w:rsidRDefault="00290DE8" w:rsidP="00EA7C76">
      <w:pPr>
        <w:pStyle w:val="Akapitzlist"/>
        <w:numPr>
          <w:ilvl w:val="1"/>
          <w:numId w:val="5"/>
        </w:numPr>
        <w:spacing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lastRenderedPageBreak/>
        <w:t>Papierowej: STWIOR i projekt z zaświadczeniem o braku sprzeciwu lub prawomocną decyzją pozwolenia na budowę w 3 egzemplarzach, w 3  egzemplarzach, przedmiar robót, kosztorys inwestorski i inne uzgodnienia w</w:t>
      </w:r>
      <w:r w:rsidR="003F180E" w:rsidRPr="007F39F5">
        <w:rPr>
          <w:rStyle w:val="FontStyle43"/>
          <w:rFonts w:ascii="Arial" w:hAnsi="Arial" w:cs="Arial"/>
          <w:sz w:val="24"/>
          <w:szCs w:val="24"/>
        </w:rPr>
        <w:t> </w:t>
      </w:r>
      <w:r w:rsidRPr="007F39F5">
        <w:rPr>
          <w:rStyle w:val="FontStyle43"/>
          <w:rFonts w:ascii="Arial" w:hAnsi="Arial" w:cs="Arial"/>
          <w:sz w:val="24"/>
          <w:szCs w:val="24"/>
        </w:rPr>
        <w:t>1</w:t>
      </w:r>
      <w:r w:rsidR="003F180E" w:rsidRPr="007F39F5">
        <w:rPr>
          <w:rStyle w:val="FontStyle43"/>
          <w:rFonts w:ascii="Arial" w:hAnsi="Arial" w:cs="Arial"/>
          <w:sz w:val="24"/>
          <w:szCs w:val="24"/>
        </w:rPr>
        <w:t> </w:t>
      </w:r>
      <w:r w:rsidRPr="007F39F5">
        <w:rPr>
          <w:rStyle w:val="FontStyle43"/>
          <w:rFonts w:ascii="Arial" w:hAnsi="Arial" w:cs="Arial"/>
          <w:sz w:val="24"/>
          <w:szCs w:val="24"/>
        </w:rPr>
        <w:t>egzemplarzu.</w:t>
      </w:r>
    </w:p>
    <w:p w:rsidR="00290DE8" w:rsidRPr="007F39F5" w:rsidRDefault="00290DE8" w:rsidP="00EA7C76">
      <w:pPr>
        <w:pStyle w:val="Akapitzlist"/>
        <w:numPr>
          <w:ilvl w:val="1"/>
          <w:numId w:val="5"/>
        </w:numPr>
        <w:spacing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t xml:space="preserve">Elektronicznej edytowalnej w postaci plików ogólnodostępnych (formaty: </w:t>
      </w:r>
      <w:proofErr w:type="spellStart"/>
      <w:r w:rsidRPr="007F39F5">
        <w:rPr>
          <w:rStyle w:val="FontStyle43"/>
          <w:rFonts w:ascii="Arial" w:hAnsi="Arial" w:cs="Arial"/>
          <w:sz w:val="24"/>
          <w:szCs w:val="24"/>
        </w:rPr>
        <w:t>doc</w:t>
      </w:r>
      <w:proofErr w:type="spellEnd"/>
      <w:r w:rsidRPr="007F39F5">
        <w:rPr>
          <w:rStyle w:val="FontStyle43"/>
          <w:rFonts w:ascii="Arial" w:hAnsi="Arial" w:cs="Arial"/>
          <w:sz w:val="24"/>
          <w:szCs w:val="24"/>
        </w:rPr>
        <w:t xml:space="preserve">, </w:t>
      </w:r>
      <w:proofErr w:type="spellStart"/>
      <w:r w:rsidRPr="007F39F5">
        <w:rPr>
          <w:rStyle w:val="FontStyle43"/>
          <w:rFonts w:ascii="Arial" w:hAnsi="Arial" w:cs="Arial"/>
          <w:sz w:val="24"/>
          <w:szCs w:val="24"/>
        </w:rPr>
        <w:t>docx</w:t>
      </w:r>
      <w:proofErr w:type="spellEnd"/>
      <w:r w:rsidRPr="007F39F5">
        <w:rPr>
          <w:rStyle w:val="FontStyle43"/>
          <w:rFonts w:ascii="Arial" w:hAnsi="Arial" w:cs="Arial"/>
          <w:sz w:val="24"/>
          <w:szCs w:val="24"/>
        </w:rPr>
        <w:t xml:space="preserve">, pdf, dwg,; lub inne pliki po uzgodnieniu z Zamawiającym) przekazane na CD/DVD lub elektronicznie </w:t>
      </w:r>
    </w:p>
    <w:p w:rsidR="00290DE8" w:rsidRPr="007F39F5" w:rsidRDefault="00290DE8" w:rsidP="00EA7C76">
      <w:pPr>
        <w:pStyle w:val="Akapitzlist"/>
        <w:numPr>
          <w:ilvl w:val="1"/>
          <w:numId w:val="5"/>
        </w:numPr>
        <w:spacing w:after="40" w:line="240" w:lineRule="auto"/>
        <w:ind w:left="788" w:hanging="431"/>
        <w:contextualSpacing w:val="0"/>
        <w:jc w:val="both"/>
        <w:rPr>
          <w:rStyle w:val="FontStyle43"/>
          <w:rFonts w:ascii="Arial" w:hAnsi="Arial" w:cs="Arial"/>
          <w:sz w:val="24"/>
          <w:szCs w:val="24"/>
        </w:rPr>
      </w:pPr>
      <w:r w:rsidRPr="007F39F5">
        <w:rPr>
          <w:rStyle w:val="FontStyle43"/>
          <w:rFonts w:ascii="Arial" w:hAnsi="Arial" w:cs="Arial"/>
          <w:sz w:val="24"/>
          <w:szCs w:val="24"/>
        </w:rPr>
        <w:t>Ponadto Wykonawca wykona jeden lub dwa egzemplarze dokumentacji projektowej przeznaczonej dla organu nadzoru budowlanego i organu wydającego pozwolenie na budowę – w zależności od potrzeb.</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Dodatkowe warunki dotyczące przedmiotu zamówienia:</w:t>
      </w:r>
    </w:p>
    <w:p w:rsidR="00290DE8" w:rsidRPr="007F39F5" w:rsidRDefault="00290DE8" w:rsidP="00EA7C76">
      <w:pPr>
        <w:pStyle w:val="Akapitzlist"/>
        <w:numPr>
          <w:ilvl w:val="1"/>
          <w:numId w:val="5"/>
        </w:numPr>
        <w:suppressAutoHyphens/>
        <w:spacing w:before="120" w:after="0" w:line="240" w:lineRule="auto"/>
        <w:ind w:left="993" w:hanging="709"/>
        <w:jc w:val="both"/>
        <w:rPr>
          <w:rStyle w:val="FontStyle43"/>
          <w:rFonts w:ascii="Arial" w:hAnsi="Arial" w:cs="Arial"/>
          <w:iCs/>
          <w:sz w:val="24"/>
          <w:szCs w:val="24"/>
        </w:rPr>
      </w:pPr>
      <w:r w:rsidRPr="007F39F5">
        <w:rPr>
          <w:rStyle w:val="FontStyle43"/>
          <w:rFonts w:ascii="Arial" w:hAnsi="Arial" w:cs="Arial"/>
          <w:sz w:val="24"/>
          <w:szCs w:val="24"/>
        </w:rPr>
        <w:t xml:space="preserve">Wszelkie koszty opracowania ponosi Wykonawca (np. opłaty do wniosków </w:t>
      </w:r>
      <w:r w:rsidRPr="007F39F5">
        <w:rPr>
          <w:rStyle w:val="FontStyle43"/>
          <w:rFonts w:ascii="Arial" w:hAnsi="Arial" w:cs="Arial"/>
          <w:sz w:val="24"/>
          <w:szCs w:val="24"/>
        </w:rPr>
        <w:br/>
        <w:t>o wydanie pozwoleń, zgłoszeń, uzgodnień, za pełnomocnictwa, wypisy, wyrysy itp.).</w:t>
      </w:r>
    </w:p>
    <w:p w:rsidR="00290DE8" w:rsidRPr="007F39F5" w:rsidRDefault="00290DE8" w:rsidP="00EA7C76">
      <w:pPr>
        <w:pStyle w:val="Akapitzlist"/>
        <w:numPr>
          <w:ilvl w:val="1"/>
          <w:numId w:val="5"/>
        </w:numPr>
        <w:suppressAutoHyphens/>
        <w:spacing w:before="120" w:after="0" w:line="240" w:lineRule="auto"/>
        <w:ind w:left="993" w:hanging="709"/>
        <w:jc w:val="both"/>
        <w:rPr>
          <w:rFonts w:ascii="Arial" w:hAnsi="Arial" w:cs="Arial"/>
          <w:iCs/>
          <w:sz w:val="24"/>
          <w:szCs w:val="24"/>
        </w:rPr>
      </w:pPr>
      <w:r w:rsidRPr="007F39F5">
        <w:rPr>
          <w:rFonts w:ascii="Arial" w:hAnsi="Arial" w:cs="Arial"/>
          <w:sz w:val="24"/>
          <w:szCs w:val="24"/>
        </w:rPr>
        <w:t xml:space="preserve">Oryginały sporządzonych wniosków i uzyskanych postanowień, zgłoszeń, opinii, uzgodnień, decyzji itp. Wykonawca przekaże Zamawiającemu </w:t>
      </w:r>
      <w:r w:rsidRPr="007F39F5">
        <w:rPr>
          <w:rFonts w:ascii="Arial" w:hAnsi="Arial" w:cs="Arial"/>
          <w:sz w:val="24"/>
          <w:szCs w:val="24"/>
        </w:rPr>
        <w:br/>
        <w:t>wraz z dokumentacją.</w:t>
      </w:r>
    </w:p>
    <w:p w:rsidR="00290DE8" w:rsidRPr="007F39F5" w:rsidRDefault="00290DE8" w:rsidP="00EA7C76">
      <w:pPr>
        <w:pStyle w:val="Akapitzlist"/>
        <w:numPr>
          <w:ilvl w:val="1"/>
          <w:numId w:val="5"/>
        </w:numPr>
        <w:suppressAutoHyphens/>
        <w:spacing w:before="120" w:after="0" w:line="240" w:lineRule="auto"/>
        <w:ind w:left="993" w:hanging="709"/>
        <w:jc w:val="both"/>
        <w:rPr>
          <w:rFonts w:ascii="Arial" w:hAnsi="Arial" w:cs="Arial"/>
          <w:iCs/>
          <w:sz w:val="24"/>
          <w:szCs w:val="24"/>
        </w:rPr>
      </w:pPr>
      <w:r w:rsidRPr="007F39F5">
        <w:rPr>
          <w:rFonts w:ascii="Arial" w:hAnsi="Arial" w:cs="Arial"/>
          <w:sz w:val="24"/>
          <w:szCs w:val="24"/>
        </w:rPr>
        <w:t>Wykonawca będzie występował o wydanie niezbędnych uzgodnień, zgłoszeń, opinii, pozwoleń i decyzji na potrzeby przedmiotu zamówienia na podstawie udzielonych pełnomocnictw przez Zamawiającego.</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Ponadto Wykonawca zobowiązany jest do złożenia następujących oświadczeń dotyczących przedmiotu zamówienia, że:</w:t>
      </w:r>
    </w:p>
    <w:p w:rsidR="00290DE8" w:rsidRPr="007F39F5" w:rsidRDefault="00290DE8" w:rsidP="00EA7C76">
      <w:pPr>
        <w:pStyle w:val="Akapitzlist"/>
        <w:numPr>
          <w:ilvl w:val="1"/>
          <w:numId w:val="5"/>
        </w:numPr>
        <w:suppressAutoHyphens/>
        <w:spacing w:before="120" w:after="0" w:line="240" w:lineRule="auto"/>
        <w:ind w:left="993" w:hanging="633"/>
        <w:jc w:val="both"/>
        <w:rPr>
          <w:rFonts w:ascii="Arial" w:hAnsi="Arial" w:cs="Arial"/>
          <w:iCs/>
          <w:sz w:val="24"/>
          <w:szCs w:val="24"/>
        </w:rPr>
      </w:pPr>
      <w:r w:rsidRPr="007F39F5">
        <w:rPr>
          <w:rFonts w:ascii="Arial" w:hAnsi="Arial" w:cs="Arial"/>
          <w:sz w:val="24"/>
          <w:szCs w:val="24"/>
        </w:rPr>
        <w:t>Dokumentacja została sporządzona zgodnie z umową i obowiązującymi normami oraz uregulowaniami prawnymi.</w:t>
      </w:r>
    </w:p>
    <w:p w:rsidR="00290DE8" w:rsidRPr="007F39F5" w:rsidRDefault="00290DE8" w:rsidP="00EA7C76">
      <w:pPr>
        <w:pStyle w:val="Akapitzlist"/>
        <w:numPr>
          <w:ilvl w:val="1"/>
          <w:numId w:val="5"/>
        </w:numPr>
        <w:suppressAutoHyphens/>
        <w:spacing w:before="120" w:after="0" w:line="240" w:lineRule="auto"/>
        <w:ind w:left="993" w:hanging="633"/>
        <w:jc w:val="both"/>
        <w:rPr>
          <w:rFonts w:ascii="Arial" w:hAnsi="Arial" w:cs="Arial"/>
          <w:iCs/>
          <w:sz w:val="24"/>
          <w:szCs w:val="24"/>
        </w:rPr>
      </w:pPr>
      <w:r w:rsidRPr="007F39F5">
        <w:rPr>
          <w:rFonts w:ascii="Arial" w:hAnsi="Arial" w:cs="Arial"/>
          <w:sz w:val="24"/>
          <w:szCs w:val="24"/>
        </w:rPr>
        <w:t xml:space="preserve">Dokumentacja jest kompletna z punktu widzenia celu, dla którego służy </w:t>
      </w:r>
      <w:r w:rsidRPr="007F39F5">
        <w:rPr>
          <w:rFonts w:ascii="Arial" w:hAnsi="Arial" w:cs="Arial"/>
          <w:sz w:val="24"/>
          <w:szCs w:val="24"/>
        </w:rPr>
        <w:br/>
        <w:t>i nadaje się do realizacji.</w:t>
      </w:r>
    </w:p>
    <w:p w:rsidR="00290DE8" w:rsidRPr="007F39F5" w:rsidRDefault="00290DE8" w:rsidP="00EA7C76">
      <w:pPr>
        <w:pStyle w:val="Akapitzlist"/>
        <w:numPr>
          <w:ilvl w:val="1"/>
          <w:numId w:val="5"/>
        </w:numPr>
        <w:suppressAutoHyphens/>
        <w:spacing w:before="120" w:after="0" w:line="240" w:lineRule="auto"/>
        <w:ind w:left="993" w:hanging="633"/>
        <w:jc w:val="both"/>
        <w:rPr>
          <w:rFonts w:ascii="Arial" w:hAnsi="Arial" w:cs="Arial"/>
          <w:iCs/>
          <w:sz w:val="24"/>
          <w:szCs w:val="24"/>
        </w:rPr>
      </w:pPr>
      <w:r w:rsidRPr="007F39F5">
        <w:rPr>
          <w:rFonts w:ascii="Arial" w:hAnsi="Arial" w:cs="Arial"/>
          <w:sz w:val="24"/>
          <w:szCs w:val="24"/>
        </w:rPr>
        <w:t xml:space="preserve">Posiada udokumentowane niezbędne uzgodnienia w zakresie wynikającym </w:t>
      </w:r>
      <w:r w:rsidRPr="007F39F5">
        <w:rPr>
          <w:rFonts w:ascii="Arial" w:hAnsi="Arial" w:cs="Arial"/>
          <w:sz w:val="24"/>
          <w:szCs w:val="24"/>
        </w:rPr>
        <w:br/>
        <w:t>z obowiązujących uregulowań prawnych.</w:t>
      </w:r>
    </w:p>
    <w:p w:rsidR="00290DE8" w:rsidRPr="007F39F5" w:rsidRDefault="00290DE8" w:rsidP="00EA7C76">
      <w:pPr>
        <w:pStyle w:val="Akapitzlist"/>
        <w:numPr>
          <w:ilvl w:val="1"/>
          <w:numId w:val="5"/>
        </w:numPr>
        <w:suppressAutoHyphens/>
        <w:spacing w:before="120" w:after="0" w:line="240" w:lineRule="auto"/>
        <w:ind w:left="993" w:hanging="633"/>
        <w:jc w:val="both"/>
        <w:rPr>
          <w:rFonts w:ascii="Arial" w:hAnsi="Arial" w:cs="Arial"/>
          <w:iCs/>
          <w:sz w:val="24"/>
          <w:szCs w:val="24"/>
        </w:rPr>
      </w:pPr>
      <w:r w:rsidRPr="007F39F5">
        <w:rPr>
          <w:rFonts w:ascii="Arial" w:hAnsi="Arial" w:cs="Arial"/>
          <w:sz w:val="24"/>
          <w:szCs w:val="24"/>
        </w:rPr>
        <w:t>Zobowiązuje się do niezwłocznego usunięcia błędów lub usterek, jeżeli takie wynikną w trakcie realizacji przedmiotu opracowania.</w:t>
      </w:r>
    </w:p>
    <w:p w:rsidR="00290DE8" w:rsidRPr="007F39F5" w:rsidRDefault="00290DE8" w:rsidP="00EA7C76">
      <w:pPr>
        <w:pStyle w:val="Akapitzlist"/>
        <w:numPr>
          <w:ilvl w:val="1"/>
          <w:numId w:val="5"/>
        </w:numPr>
        <w:suppressAutoHyphens/>
        <w:spacing w:before="120" w:after="0" w:line="240" w:lineRule="auto"/>
        <w:ind w:left="993" w:hanging="633"/>
        <w:jc w:val="both"/>
        <w:rPr>
          <w:rFonts w:ascii="Arial" w:hAnsi="Arial" w:cs="Arial"/>
          <w:iCs/>
          <w:sz w:val="24"/>
          <w:szCs w:val="24"/>
        </w:rPr>
      </w:pPr>
      <w:r w:rsidRPr="007F39F5">
        <w:rPr>
          <w:rFonts w:ascii="Arial" w:hAnsi="Arial" w:cs="Arial"/>
          <w:sz w:val="24"/>
          <w:szCs w:val="24"/>
        </w:rPr>
        <w:t xml:space="preserve">Przenosi na Zamawiającego prawa autorskie oraz prawa zależne związane </w:t>
      </w:r>
      <w:r w:rsidRPr="007F39F5">
        <w:rPr>
          <w:rFonts w:ascii="Arial" w:hAnsi="Arial" w:cs="Arial"/>
          <w:sz w:val="24"/>
          <w:szCs w:val="24"/>
        </w:rPr>
        <w:br/>
        <w:t>z dokumentacją projektowo – techniczną stanowiącą przedmiot niniejszego zamówienia.</w:t>
      </w:r>
    </w:p>
    <w:p w:rsidR="00290DE8" w:rsidRPr="007F39F5" w:rsidRDefault="00290DE8" w:rsidP="00EA7C76">
      <w:pPr>
        <w:pStyle w:val="Akapitzlist"/>
        <w:numPr>
          <w:ilvl w:val="1"/>
          <w:numId w:val="5"/>
        </w:numPr>
        <w:suppressAutoHyphens/>
        <w:spacing w:after="0" w:line="240" w:lineRule="auto"/>
        <w:ind w:left="992" w:hanging="635"/>
        <w:contextualSpacing w:val="0"/>
        <w:jc w:val="both"/>
        <w:rPr>
          <w:rFonts w:ascii="Arial" w:hAnsi="Arial" w:cs="Arial"/>
          <w:iCs/>
          <w:sz w:val="24"/>
          <w:szCs w:val="24"/>
        </w:rPr>
      </w:pPr>
      <w:r w:rsidRPr="007F39F5">
        <w:rPr>
          <w:rFonts w:ascii="Arial" w:hAnsi="Arial" w:cs="Arial"/>
          <w:sz w:val="24"/>
          <w:szCs w:val="24"/>
        </w:rPr>
        <w:t>Udzielenia gwarancji jakości na wykonaną dokumentację na okres 24 miesięcy.</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W związku z zapisami art. 99-103 ustawy PZP, w dokumentacji projektowej zabrania się opisywania materiałów i urządzeń za pomocą znaków towarowych, patentów lub pochodzenia, chyba że jest to uzasadnione specyfiką przedmio</w:t>
      </w:r>
      <w:r w:rsidR="00250B9B">
        <w:rPr>
          <w:rFonts w:ascii="Arial" w:hAnsi="Arial" w:cs="Arial"/>
          <w:sz w:val="24"/>
          <w:szCs w:val="24"/>
        </w:rPr>
        <w:t>tu i </w:t>
      </w:r>
      <w:r w:rsidRPr="007F39F5">
        <w:rPr>
          <w:rFonts w:ascii="Arial" w:hAnsi="Arial" w:cs="Arial"/>
          <w:sz w:val="24"/>
          <w:szCs w:val="24"/>
        </w:rPr>
        <w:t xml:space="preserve">Wykonawca nie może opisywać zamówienia za pomocą dostatecznie dokładnych określeń, a wskazaniu temu towarzyszy wyraz „lub równoważny”. </w:t>
      </w:r>
      <w:r w:rsidRPr="007F39F5">
        <w:rPr>
          <w:rFonts w:ascii="Arial" w:hAnsi="Arial" w:cs="Arial"/>
          <w:spacing w:val="-1"/>
          <w:sz w:val="24"/>
          <w:szCs w:val="24"/>
        </w:rPr>
        <w:t>D</w:t>
      </w:r>
      <w:r w:rsidRPr="007F39F5">
        <w:rPr>
          <w:rFonts w:ascii="Arial" w:hAnsi="Arial" w:cs="Arial"/>
          <w:sz w:val="24"/>
          <w:szCs w:val="24"/>
        </w:rPr>
        <w:t>o</w:t>
      </w:r>
      <w:r w:rsidRPr="007F39F5">
        <w:rPr>
          <w:rFonts w:ascii="Arial" w:hAnsi="Arial" w:cs="Arial"/>
          <w:spacing w:val="2"/>
          <w:sz w:val="24"/>
          <w:szCs w:val="24"/>
        </w:rPr>
        <w:t>k</w:t>
      </w:r>
      <w:r w:rsidRPr="007F39F5">
        <w:rPr>
          <w:rFonts w:ascii="Arial" w:hAnsi="Arial" w:cs="Arial"/>
          <w:spacing w:val="-3"/>
          <w:sz w:val="24"/>
          <w:szCs w:val="24"/>
        </w:rPr>
        <w:t>u</w:t>
      </w:r>
      <w:r w:rsidRPr="007F39F5">
        <w:rPr>
          <w:rFonts w:ascii="Arial" w:hAnsi="Arial" w:cs="Arial"/>
          <w:spacing w:val="1"/>
          <w:sz w:val="24"/>
          <w:szCs w:val="24"/>
        </w:rPr>
        <w:t>m</w:t>
      </w:r>
      <w:r w:rsidRPr="007F39F5">
        <w:rPr>
          <w:rFonts w:ascii="Arial" w:hAnsi="Arial" w:cs="Arial"/>
          <w:sz w:val="24"/>
          <w:szCs w:val="24"/>
        </w:rPr>
        <w:t>e</w:t>
      </w:r>
      <w:r w:rsidRPr="007F39F5">
        <w:rPr>
          <w:rFonts w:ascii="Arial" w:hAnsi="Arial" w:cs="Arial"/>
          <w:spacing w:val="-1"/>
          <w:sz w:val="24"/>
          <w:szCs w:val="24"/>
        </w:rPr>
        <w:t>n</w:t>
      </w:r>
      <w:r w:rsidRPr="007F39F5">
        <w:rPr>
          <w:rFonts w:ascii="Arial" w:hAnsi="Arial" w:cs="Arial"/>
          <w:spacing w:val="1"/>
          <w:sz w:val="24"/>
          <w:szCs w:val="24"/>
        </w:rPr>
        <w:t>t</w:t>
      </w:r>
      <w:r w:rsidRPr="007F39F5">
        <w:rPr>
          <w:rFonts w:ascii="Arial" w:hAnsi="Arial" w:cs="Arial"/>
          <w:sz w:val="24"/>
          <w:szCs w:val="24"/>
        </w:rPr>
        <w:t>a</w:t>
      </w:r>
      <w:r w:rsidRPr="007F39F5">
        <w:rPr>
          <w:rFonts w:ascii="Arial" w:hAnsi="Arial" w:cs="Arial"/>
          <w:spacing w:val="-3"/>
          <w:sz w:val="24"/>
          <w:szCs w:val="24"/>
        </w:rPr>
        <w:t>c</w:t>
      </w:r>
      <w:r w:rsidRPr="007F39F5">
        <w:rPr>
          <w:rFonts w:ascii="Arial" w:hAnsi="Arial" w:cs="Arial"/>
          <w:spacing w:val="1"/>
          <w:sz w:val="24"/>
          <w:szCs w:val="24"/>
        </w:rPr>
        <w:t>j</w:t>
      </w:r>
      <w:r w:rsidRPr="007F39F5">
        <w:rPr>
          <w:rFonts w:ascii="Arial" w:hAnsi="Arial" w:cs="Arial"/>
          <w:sz w:val="24"/>
          <w:szCs w:val="24"/>
        </w:rPr>
        <w:t>a</w:t>
      </w:r>
      <w:r w:rsidRPr="007F39F5">
        <w:rPr>
          <w:rFonts w:ascii="Arial" w:hAnsi="Arial" w:cs="Arial"/>
          <w:spacing w:val="1"/>
          <w:sz w:val="24"/>
          <w:szCs w:val="24"/>
        </w:rPr>
        <w:t xml:space="preserve"> </w:t>
      </w:r>
      <w:r w:rsidRPr="007F39F5">
        <w:rPr>
          <w:rFonts w:ascii="Arial" w:hAnsi="Arial" w:cs="Arial"/>
          <w:sz w:val="24"/>
          <w:szCs w:val="24"/>
        </w:rPr>
        <w:t>pr</w:t>
      </w:r>
      <w:r w:rsidRPr="007F39F5">
        <w:rPr>
          <w:rFonts w:ascii="Arial" w:hAnsi="Arial" w:cs="Arial"/>
          <w:spacing w:val="-2"/>
          <w:sz w:val="24"/>
          <w:szCs w:val="24"/>
        </w:rPr>
        <w:t>o</w:t>
      </w:r>
      <w:r w:rsidRPr="007F39F5">
        <w:rPr>
          <w:rFonts w:ascii="Arial" w:hAnsi="Arial" w:cs="Arial"/>
          <w:spacing w:val="1"/>
          <w:sz w:val="24"/>
          <w:szCs w:val="24"/>
        </w:rPr>
        <w:t>j</w:t>
      </w:r>
      <w:r w:rsidRPr="007F39F5">
        <w:rPr>
          <w:rFonts w:ascii="Arial" w:hAnsi="Arial" w:cs="Arial"/>
          <w:spacing w:val="-3"/>
          <w:sz w:val="24"/>
          <w:szCs w:val="24"/>
        </w:rPr>
        <w:t>e</w:t>
      </w:r>
      <w:r w:rsidRPr="007F39F5">
        <w:rPr>
          <w:rFonts w:ascii="Arial" w:hAnsi="Arial" w:cs="Arial"/>
          <w:sz w:val="24"/>
          <w:szCs w:val="24"/>
        </w:rPr>
        <w:t>k</w:t>
      </w:r>
      <w:r w:rsidRPr="007F39F5">
        <w:rPr>
          <w:rFonts w:ascii="Arial" w:hAnsi="Arial" w:cs="Arial"/>
          <w:spacing w:val="1"/>
          <w:sz w:val="24"/>
          <w:szCs w:val="24"/>
        </w:rPr>
        <w:t>t</w:t>
      </w:r>
      <w:r w:rsidRPr="007F39F5">
        <w:rPr>
          <w:rFonts w:ascii="Arial" w:hAnsi="Arial" w:cs="Arial"/>
          <w:sz w:val="24"/>
          <w:szCs w:val="24"/>
        </w:rPr>
        <w:t>o</w:t>
      </w:r>
      <w:r w:rsidRPr="007F39F5">
        <w:rPr>
          <w:rFonts w:ascii="Arial" w:hAnsi="Arial" w:cs="Arial"/>
          <w:spacing w:val="-4"/>
          <w:sz w:val="24"/>
          <w:szCs w:val="24"/>
        </w:rPr>
        <w:t>w</w:t>
      </w:r>
      <w:r w:rsidRPr="007F39F5">
        <w:rPr>
          <w:rFonts w:ascii="Arial" w:hAnsi="Arial" w:cs="Arial"/>
          <w:sz w:val="24"/>
          <w:szCs w:val="24"/>
        </w:rPr>
        <w:t>a</w:t>
      </w:r>
      <w:r w:rsidRPr="007F39F5">
        <w:rPr>
          <w:rFonts w:ascii="Arial" w:hAnsi="Arial" w:cs="Arial"/>
          <w:spacing w:val="3"/>
          <w:sz w:val="24"/>
          <w:szCs w:val="24"/>
        </w:rPr>
        <w:t xml:space="preserve"> </w:t>
      </w:r>
      <w:r w:rsidRPr="007F39F5">
        <w:rPr>
          <w:rFonts w:ascii="Arial" w:hAnsi="Arial" w:cs="Arial"/>
          <w:sz w:val="24"/>
          <w:szCs w:val="24"/>
        </w:rPr>
        <w:t>w s</w:t>
      </w:r>
      <w:r w:rsidRPr="007F39F5">
        <w:rPr>
          <w:rFonts w:ascii="Arial" w:hAnsi="Arial" w:cs="Arial"/>
          <w:spacing w:val="-3"/>
          <w:sz w:val="24"/>
          <w:szCs w:val="24"/>
        </w:rPr>
        <w:t>w</w:t>
      </w:r>
      <w:r w:rsidRPr="007F39F5">
        <w:rPr>
          <w:rFonts w:ascii="Arial" w:hAnsi="Arial" w:cs="Arial"/>
          <w:sz w:val="24"/>
          <w:szCs w:val="24"/>
        </w:rPr>
        <w:t>ej</w:t>
      </w:r>
      <w:r w:rsidRPr="007F39F5">
        <w:rPr>
          <w:rFonts w:ascii="Arial" w:hAnsi="Arial" w:cs="Arial"/>
          <w:spacing w:val="2"/>
          <w:sz w:val="24"/>
          <w:szCs w:val="24"/>
        </w:rPr>
        <w:t xml:space="preserve"> </w:t>
      </w:r>
      <w:r w:rsidRPr="007F39F5">
        <w:rPr>
          <w:rFonts w:ascii="Arial" w:hAnsi="Arial" w:cs="Arial"/>
          <w:spacing w:val="1"/>
          <w:sz w:val="24"/>
          <w:szCs w:val="24"/>
        </w:rPr>
        <w:t>tr</w:t>
      </w:r>
      <w:r w:rsidRPr="007F39F5">
        <w:rPr>
          <w:rFonts w:ascii="Arial" w:hAnsi="Arial" w:cs="Arial"/>
          <w:sz w:val="24"/>
          <w:szCs w:val="24"/>
        </w:rPr>
        <w:t>eści n</w:t>
      </w:r>
      <w:r w:rsidRPr="007F39F5">
        <w:rPr>
          <w:rFonts w:ascii="Arial" w:hAnsi="Arial" w:cs="Arial"/>
          <w:spacing w:val="-1"/>
          <w:sz w:val="24"/>
          <w:szCs w:val="24"/>
        </w:rPr>
        <w:t>i</w:t>
      </w:r>
      <w:r w:rsidRPr="007F39F5">
        <w:rPr>
          <w:rFonts w:ascii="Arial" w:hAnsi="Arial" w:cs="Arial"/>
          <w:sz w:val="24"/>
          <w:szCs w:val="24"/>
        </w:rPr>
        <w:t>e</w:t>
      </w:r>
      <w:r w:rsidRPr="007F39F5">
        <w:rPr>
          <w:rFonts w:ascii="Arial" w:hAnsi="Arial" w:cs="Arial"/>
          <w:spacing w:val="1"/>
          <w:sz w:val="24"/>
          <w:szCs w:val="24"/>
        </w:rPr>
        <w:t xml:space="preserve"> m</w:t>
      </w:r>
      <w:r w:rsidRPr="007F39F5">
        <w:rPr>
          <w:rFonts w:ascii="Arial" w:hAnsi="Arial" w:cs="Arial"/>
          <w:sz w:val="24"/>
          <w:szCs w:val="24"/>
        </w:rPr>
        <w:t>o</w:t>
      </w:r>
      <w:r w:rsidRPr="007F39F5">
        <w:rPr>
          <w:rFonts w:ascii="Arial" w:hAnsi="Arial" w:cs="Arial"/>
          <w:spacing w:val="-3"/>
          <w:sz w:val="24"/>
          <w:szCs w:val="24"/>
        </w:rPr>
        <w:t>ż</w:t>
      </w:r>
      <w:r w:rsidRPr="007F39F5">
        <w:rPr>
          <w:rFonts w:ascii="Arial" w:hAnsi="Arial" w:cs="Arial"/>
          <w:sz w:val="24"/>
          <w:szCs w:val="24"/>
        </w:rPr>
        <w:t>e</w:t>
      </w:r>
      <w:r w:rsidRPr="007F39F5">
        <w:rPr>
          <w:rFonts w:ascii="Arial" w:hAnsi="Arial" w:cs="Arial"/>
          <w:spacing w:val="3"/>
          <w:sz w:val="24"/>
          <w:szCs w:val="24"/>
        </w:rPr>
        <w:t xml:space="preserve"> </w:t>
      </w:r>
      <w:r w:rsidRPr="007F39F5">
        <w:rPr>
          <w:rFonts w:ascii="Arial" w:hAnsi="Arial" w:cs="Arial"/>
          <w:sz w:val="24"/>
          <w:szCs w:val="24"/>
        </w:rPr>
        <w:t>n</w:t>
      </w:r>
      <w:r w:rsidRPr="007F39F5">
        <w:rPr>
          <w:rFonts w:ascii="Arial" w:hAnsi="Arial" w:cs="Arial"/>
          <w:spacing w:val="-1"/>
          <w:sz w:val="24"/>
          <w:szCs w:val="24"/>
        </w:rPr>
        <w:t>a</w:t>
      </w:r>
      <w:r w:rsidRPr="007F39F5">
        <w:rPr>
          <w:rFonts w:ascii="Arial" w:hAnsi="Arial" w:cs="Arial"/>
          <w:spacing w:val="1"/>
          <w:sz w:val="24"/>
          <w:szCs w:val="24"/>
        </w:rPr>
        <w:t>r</w:t>
      </w:r>
      <w:r w:rsidRPr="007F39F5">
        <w:rPr>
          <w:rFonts w:ascii="Arial" w:hAnsi="Arial" w:cs="Arial"/>
          <w:spacing w:val="-3"/>
          <w:sz w:val="24"/>
          <w:szCs w:val="24"/>
        </w:rPr>
        <w:t>u</w:t>
      </w:r>
      <w:r w:rsidRPr="007F39F5">
        <w:rPr>
          <w:rFonts w:ascii="Arial" w:hAnsi="Arial" w:cs="Arial"/>
          <w:sz w:val="24"/>
          <w:szCs w:val="24"/>
        </w:rPr>
        <w:t>s</w:t>
      </w:r>
      <w:r w:rsidRPr="007F39F5">
        <w:rPr>
          <w:rFonts w:ascii="Arial" w:hAnsi="Arial" w:cs="Arial"/>
          <w:spacing w:val="-2"/>
          <w:sz w:val="24"/>
          <w:szCs w:val="24"/>
        </w:rPr>
        <w:t>z</w:t>
      </w:r>
      <w:r w:rsidRPr="007F39F5">
        <w:rPr>
          <w:rFonts w:ascii="Arial" w:hAnsi="Arial" w:cs="Arial"/>
          <w:sz w:val="24"/>
          <w:szCs w:val="24"/>
        </w:rPr>
        <w:t>ać</w:t>
      </w:r>
      <w:r w:rsidRPr="007F39F5">
        <w:rPr>
          <w:rFonts w:ascii="Arial" w:hAnsi="Arial" w:cs="Arial"/>
          <w:spacing w:val="3"/>
          <w:sz w:val="24"/>
          <w:szCs w:val="24"/>
        </w:rPr>
        <w:t xml:space="preserve"> a</w:t>
      </w:r>
      <w:r w:rsidRPr="007F39F5">
        <w:rPr>
          <w:rFonts w:ascii="Arial" w:hAnsi="Arial" w:cs="Arial"/>
          <w:spacing w:val="-2"/>
          <w:sz w:val="24"/>
          <w:szCs w:val="24"/>
        </w:rPr>
        <w:t>r</w:t>
      </w:r>
      <w:r w:rsidRPr="007F39F5">
        <w:rPr>
          <w:rFonts w:ascii="Arial" w:hAnsi="Arial" w:cs="Arial"/>
          <w:spacing w:val="1"/>
          <w:sz w:val="24"/>
          <w:szCs w:val="24"/>
        </w:rPr>
        <w:t>t</w:t>
      </w:r>
      <w:r w:rsidRPr="007F39F5">
        <w:rPr>
          <w:rFonts w:ascii="Arial" w:hAnsi="Arial" w:cs="Arial"/>
          <w:sz w:val="24"/>
          <w:szCs w:val="24"/>
        </w:rPr>
        <w:t>.</w:t>
      </w:r>
      <w:r w:rsidRPr="007F39F5">
        <w:rPr>
          <w:rFonts w:ascii="Arial" w:hAnsi="Arial" w:cs="Arial"/>
          <w:spacing w:val="2"/>
          <w:sz w:val="24"/>
          <w:szCs w:val="24"/>
        </w:rPr>
        <w:t xml:space="preserve"> </w:t>
      </w:r>
      <w:r w:rsidRPr="007F39F5">
        <w:rPr>
          <w:rFonts w:ascii="Arial" w:hAnsi="Arial" w:cs="Arial"/>
          <w:sz w:val="24"/>
          <w:szCs w:val="24"/>
        </w:rPr>
        <w:t>16</w:t>
      </w:r>
      <w:r w:rsidRPr="007F39F5">
        <w:rPr>
          <w:rFonts w:ascii="Arial" w:hAnsi="Arial" w:cs="Arial"/>
          <w:spacing w:val="1"/>
          <w:sz w:val="24"/>
          <w:szCs w:val="24"/>
        </w:rPr>
        <w:t xml:space="preserve"> </w:t>
      </w:r>
      <w:r w:rsidRPr="007F39F5">
        <w:rPr>
          <w:rFonts w:ascii="Arial" w:hAnsi="Arial" w:cs="Arial"/>
          <w:sz w:val="24"/>
          <w:szCs w:val="24"/>
        </w:rPr>
        <w:t>u</w:t>
      </w:r>
      <w:r w:rsidRPr="007F39F5">
        <w:rPr>
          <w:rFonts w:ascii="Arial" w:hAnsi="Arial" w:cs="Arial"/>
          <w:spacing w:val="-3"/>
          <w:sz w:val="24"/>
          <w:szCs w:val="24"/>
        </w:rPr>
        <w:t>s</w:t>
      </w:r>
      <w:r w:rsidRPr="007F39F5">
        <w:rPr>
          <w:rFonts w:ascii="Arial" w:hAnsi="Arial" w:cs="Arial"/>
          <w:spacing w:val="1"/>
          <w:sz w:val="24"/>
          <w:szCs w:val="24"/>
        </w:rPr>
        <w:t>t</w:t>
      </w:r>
      <w:r w:rsidRPr="007F39F5">
        <w:rPr>
          <w:rFonts w:ascii="Arial" w:hAnsi="Arial" w:cs="Arial"/>
          <w:sz w:val="24"/>
          <w:szCs w:val="24"/>
        </w:rPr>
        <w:t>.</w:t>
      </w:r>
      <w:r w:rsidRPr="007F39F5">
        <w:rPr>
          <w:rFonts w:ascii="Arial" w:hAnsi="Arial" w:cs="Arial"/>
          <w:spacing w:val="2"/>
          <w:sz w:val="24"/>
          <w:szCs w:val="24"/>
        </w:rPr>
        <w:t xml:space="preserve"> </w:t>
      </w:r>
      <w:r w:rsidRPr="007F39F5">
        <w:rPr>
          <w:rFonts w:ascii="Arial" w:hAnsi="Arial" w:cs="Arial"/>
          <w:spacing w:val="-3"/>
          <w:sz w:val="24"/>
          <w:szCs w:val="24"/>
        </w:rPr>
        <w:t>1</w:t>
      </w:r>
      <w:r w:rsidRPr="007F39F5">
        <w:rPr>
          <w:rFonts w:ascii="Arial" w:hAnsi="Arial" w:cs="Arial"/>
          <w:sz w:val="24"/>
          <w:szCs w:val="24"/>
        </w:rPr>
        <w:t>,</w:t>
      </w:r>
      <w:r w:rsidRPr="007F39F5">
        <w:rPr>
          <w:rFonts w:ascii="Arial" w:hAnsi="Arial" w:cs="Arial"/>
          <w:spacing w:val="2"/>
          <w:sz w:val="24"/>
          <w:szCs w:val="24"/>
        </w:rPr>
        <w:t xml:space="preserve"> a</w:t>
      </w:r>
      <w:r w:rsidRPr="007F39F5">
        <w:rPr>
          <w:rFonts w:ascii="Arial" w:hAnsi="Arial" w:cs="Arial"/>
          <w:spacing w:val="1"/>
          <w:sz w:val="24"/>
          <w:szCs w:val="24"/>
        </w:rPr>
        <w:t>r</w:t>
      </w:r>
      <w:r w:rsidRPr="007F39F5">
        <w:rPr>
          <w:rFonts w:ascii="Arial" w:hAnsi="Arial" w:cs="Arial"/>
          <w:spacing w:val="-1"/>
          <w:sz w:val="24"/>
          <w:szCs w:val="24"/>
        </w:rPr>
        <w:t>t</w:t>
      </w:r>
      <w:r w:rsidRPr="007F39F5">
        <w:rPr>
          <w:rFonts w:ascii="Arial" w:hAnsi="Arial" w:cs="Arial"/>
          <w:sz w:val="24"/>
          <w:szCs w:val="24"/>
        </w:rPr>
        <w:t>.</w:t>
      </w:r>
      <w:r w:rsidRPr="007F39F5">
        <w:rPr>
          <w:rFonts w:ascii="Arial" w:hAnsi="Arial" w:cs="Arial"/>
          <w:spacing w:val="4"/>
          <w:sz w:val="24"/>
          <w:szCs w:val="24"/>
        </w:rPr>
        <w:t xml:space="preserve"> </w:t>
      </w:r>
      <w:r w:rsidRPr="007F39F5">
        <w:rPr>
          <w:rFonts w:ascii="Arial" w:hAnsi="Arial" w:cs="Arial"/>
          <w:sz w:val="24"/>
          <w:szCs w:val="24"/>
        </w:rPr>
        <w:t>99 ust.</w:t>
      </w:r>
      <w:r w:rsidRPr="007F39F5">
        <w:rPr>
          <w:rFonts w:ascii="Arial" w:hAnsi="Arial" w:cs="Arial"/>
          <w:spacing w:val="3"/>
          <w:sz w:val="24"/>
          <w:szCs w:val="24"/>
        </w:rPr>
        <w:t xml:space="preserve"> </w:t>
      </w:r>
      <w:r w:rsidRPr="007F39F5">
        <w:rPr>
          <w:rFonts w:ascii="Arial" w:hAnsi="Arial" w:cs="Arial"/>
          <w:sz w:val="24"/>
          <w:szCs w:val="24"/>
        </w:rPr>
        <w:t>1</w:t>
      </w:r>
      <w:r w:rsidRPr="007F39F5">
        <w:rPr>
          <w:rFonts w:ascii="Arial" w:hAnsi="Arial" w:cs="Arial"/>
          <w:spacing w:val="1"/>
          <w:sz w:val="24"/>
          <w:szCs w:val="24"/>
        </w:rPr>
        <w:t>-</w:t>
      </w:r>
      <w:r w:rsidRPr="007F39F5">
        <w:rPr>
          <w:rFonts w:ascii="Arial" w:hAnsi="Arial" w:cs="Arial"/>
          <w:sz w:val="24"/>
          <w:szCs w:val="24"/>
        </w:rPr>
        <w:t>4 i a</w:t>
      </w:r>
      <w:r w:rsidRPr="007F39F5">
        <w:rPr>
          <w:rFonts w:ascii="Arial" w:hAnsi="Arial" w:cs="Arial"/>
          <w:spacing w:val="1"/>
          <w:sz w:val="24"/>
          <w:szCs w:val="24"/>
        </w:rPr>
        <w:t>r</w:t>
      </w:r>
      <w:r w:rsidRPr="007F39F5">
        <w:rPr>
          <w:rFonts w:ascii="Arial" w:hAnsi="Arial" w:cs="Arial"/>
          <w:spacing w:val="-1"/>
          <w:sz w:val="24"/>
          <w:szCs w:val="24"/>
        </w:rPr>
        <w:t>t</w:t>
      </w:r>
      <w:r w:rsidRPr="007F39F5">
        <w:rPr>
          <w:rFonts w:ascii="Arial" w:hAnsi="Arial" w:cs="Arial"/>
          <w:sz w:val="24"/>
          <w:szCs w:val="24"/>
        </w:rPr>
        <w:t>.</w:t>
      </w:r>
      <w:r w:rsidRPr="007F39F5">
        <w:rPr>
          <w:rFonts w:ascii="Arial" w:hAnsi="Arial" w:cs="Arial"/>
          <w:spacing w:val="2"/>
          <w:sz w:val="24"/>
          <w:szCs w:val="24"/>
        </w:rPr>
        <w:t xml:space="preserve"> </w:t>
      </w:r>
      <w:r w:rsidRPr="007F39F5">
        <w:rPr>
          <w:rFonts w:ascii="Arial" w:hAnsi="Arial" w:cs="Arial"/>
          <w:sz w:val="24"/>
          <w:szCs w:val="24"/>
        </w:rPr>
        <w:t xml:space="preserve">101 </w:t>
      </w:r>
      <w:r w:rsidRPr="007F39F5">
        <w:rPr>
          <w:rFonts w:ascii="Arial" w:hAnsi="Arial" w:cs="Arial"/>
          <w:spacing w:val="-1"/>
          <w:sz w:val="24"/>
          <w:szCs w:val="24"/>
        </w:rPr>
        <w:t>U</w:t>
      </w:r>
      <w:r w:rsidRPr="007F39F5">
        <w:rPr>
          <w:rFonts w:ascii="Arial" w:hAnsi="Arial" w:cs="Arial"/>
          <w:sz w:val="24"/>
          <w:szCs w:val="24"/>
        </w:rPr>
        <w:t>s</w:t>
      </w:r>
      <w:r w:rsidRPr="007F39F5">
        <w:rPr>
          <w:rFonts w:ascii="Arial" w:hAnsi="Arial" w:cs="Arial"/>
          <w:spacing w:val="1"/>
          <w:sz w:val="24"/>
          <w:szCs w:val="24"/>
        </w:rPr>
        <w:t>t</w:t>
      </w:r>
      <w:r w:rsidRPr="007F39F5">
        <w:rPr>
          <w:rFonts w:ascii="Arial" w:hAnsi="Arial" w:cs="Arial"/>
          <w:spacing w:val="-3"/>
          <w:sz w:val="24"/>
          <w:szCs w:val="24"/>
        </w:rPr>
        <w:t>a</w:t>
      </w:r>
      <w:r w:rsidRPr="007F39F5">
        <w:rPr>
          <w:rFonts w:ascii="Arial" w:hAnsi="Arial" w:cs="Arial"/>
          <w:spacing w:val="-1"/>
          <w:sz w:val="24"/>
          <w:szCs w:val="24"/>
        </w:rPr>
        <w:t>w</w:t>
      </w:r>
      <w:r w:rsidRPr="007F39F5">
        <w:rPr>
          <w:rFonts w:ascii="Arial" w:hAnsi="Arial" w:cs="Arial"/>
          <w:sz w:val="24"/>
          <w:szCs w:val="24"/>
        </w:rPr>
        <w:t>y</w:t>
      </w:r>
      <w:r w:rsidRPr="007F39F5">
        <w:rPr>
          <w:rFonts w:ascii="Arial" w:hAnsi="Arial" w:cs="Arial"/>
          <w:spacing w:val="1"/>
          <w:sz w:val="24"/>
          <w:szCs w:val="24"/>
        </w:rPr>
        <w:t xml:space="preserve"> </w:t>
      </w:r>
      <w:r w:rsidRPr="007F39F5">
        <w:rPr>
          <w:rFonts w:ascii="Arial" w:hAnsi="Arial" w:cs="Arial"/>
          <w:spacing w:val="-1"/>
          <w:sz w:val="24"/>
          <w:szCs w:val="24"/>
        </w:rPr>
        <w:t>P</w:t>
      </w:r>
      <w:r w:rsidRPr="007F39F5">
        <w:rPr>
          <w:rFonts w:ascii="Arial" w:hAnsi="Arial" w:cs="Arial"/>
          <w:spacing w:val="1"/>
          <w:sz w:val="24"/>
          <w:szCs w:val="24"/>
        </w:rPr>
        <w:t>r</w:t>
      </w:r>
      <w:r w:rsidRPr="007F39F5">
        <w:rPr>
          <w:rFonts w:ascii="Arial" w:hAnsi="Arial" w:cs="Arial"/>
          <w:sz w:val="24"/>
          <w:szCs w:val="24"/>
        </w:rPr>
        <w:t>a</w:t>
      </w:r>
      <w:r w:rsidRPr="007F39F5">
        <w:rPr>
          <w:rFonts w:ascii="Arial" w:hAnsi="Arial" w:cs="Arial"/>
          <w:spacing w:val="-4"/>
          <w:sz w:val="24"/>
          <w:szCs w:val="24"/>
        </w:rPr>
        <w:t>w</w:t>
      </w:r>
      <w:r w:rsidRPr="007F39F5">
        <w:rPr>
          <w:rFonts w:ascii="Arial" w:hAnsi="Arial" w:cs="Arial"/>
          <w:sz w:val="24"/>
          <w:szCs w:val="24"/>
        </w:rPr>
        <w:t>o</w:t>
      </w:r>
      <w:r w:rsidRPr="007F39F5">
        <w:rPr>
          <w:rFonts w:ascii="Arial" w:hAnsi="Arial" w:cs="Arial"/>
          <w:spacing w:val="3"/>
          <w:sz w:val="24"/>
          <w:szCs w:val="24"/>
        </w:rPr>
        <w:t xml:space="preserve"> </w:t>
      </w:r>
      <w:r w:rsidRPr="007F39F5">
        <w:rPr>
          <w:rFonts w:ascii="Arial" w:hAnsi="Arial" w:cs="Arial"/>
          <w:sz w:val="24"/>
          <w:szCs w:val="24"/>
        </w:rPr>
        <w:t>Z</w:t>
      </w:r>
      <w:r w:rsidRPr="007F39F5">
        <w:rPr>
          <w:rFonts w:ascii="Arial" w:hAnsi="Arial" w:cs="Arial"/>
          <w:spacing w:val="-1"/>
          <w:sz w:val="24"/>
          <w:szCs w:val="24"/>
        </w:rPr>
        <w:t>a</w:t>
      </w:r>
      <w:r w:rsidRPr="007F39F5">
        <w:rPr>
          <w:rFonts w:ascii="Arial" w:hAnsi="Arial" w:cs="Arial"/>
          <w:spacing w:val="1"/>
          <w:sz w:val="24"/>
          <w:szCs w:val="24"/>
        </w:rPr>
        <w:t>m</w:t>
      </w:r>
      <w:r w:rsidRPr="007F39F5">
        <w:rPr>
          <w:rFonts w:ascii="Arial" w:hAnsi="Arial" w:cs="Arial"/>
          <w:sz w:val="24"/>
          <w:szCs w:val="24"/>
        </w:rPr>
        <w:t>ó</w:t>
      </w:r>
      <w:r w:rsidRPr="007F39F5">
        <w:rPr>
          <w:rFonts w:ascii="Arial" w:hAnsi="Arial" w:cs="Arial"/>
          <w:spacing w:val="-4"/>
          <w:sz w:val="24"/>
          <w:szCs w:val="24"/>
        </w:rPr>
        <w:t>w</w:t>
      </w:r>
      <w:r w:rsidRPr="007F39F5">
        <w:rPr>
          <w:rFonts w:ascii="Arial" w:hAnsi="Arial" w:cs="Arial"/>
          <w:spacing w:val="-1"/>
          <w:sz w:val="24"/>
          <w:szCs w:val="24"/>
        </w:rPr>
        <w:t>i</w:t>
      </w:r>
      <w:r w:rsidRPr="007F39F5">
        <w:rPr>
          <w:rFonts w:ascii="Arial" w:hAnsi="Arial" w:cs="Arial"/>
          <w:sz w:val="24"/>
          <w:szCs w:val="24"/>
        </w:rPr>
        <w:t>eń</w:t>
      </w:r>
      <w:r w:rsidRPr="007F39F5">
        <w:rPr>
          <w:rFonts w:ascii="Arial" w:hAnsi="Arial" w:cs="Arial"/>
          <w:spacing w:val="3"/>
          <w:sz w:val="24"/>
          <w:szCs w:val="24"/>
        </w:rPr>
        <w:t xml:space="preserve"> </w:t>
      </w:r>
      <w:r w:rsidRPr="007F39F5">
        <w:rPr>
          <w:rFonts w:ascii="Arial" w:hAnsi="Arial" w:cs="Arial"/>
          <w:spacing w:val="1"/>
          <w:sz w:val="24"/>
          <w:szCs w:val="24"/>
        </w:rPr>
        <w:t>P</w:t>
      </w:r>
      <w:r w:rsidRPr="007F39F5">
        <w:rPr>
          <w:rFonts w:ascii="Arial" w:hAnsi="Arial" w:cs="Arial"/>
          <w:sz w:val="24"/>
          <w:szCs w:val="24"/>
        </w:rPr>
        <w:t>u</w:t>
      </w:r>
      <w:r w:rsidRPr="007F39F5">
        <w:rPr>
          <w:rFonts w:ascii="Arial" w:hAnsi="Arial" w:cs="Arial"/>
          <w:spacing w:val="-1"/>
          <w:sz w:val="24"/>
          <w:szCs w:val="24"/>
        </w:rPr>
        <w:t>bli</w:t>
      </w:r>
      <w:r w:rsidRPr="007F39F5">
        <w:rPr>
          <w:rFonts w:ascii="Arial" w:hAnsi="Arial" w:cs="Arial"/>
          <w:sz w:val="24"/>
          <w:szCs w:val="24"/>
        </w:rPr>
        <w:t>c</w:t>
      </w:r>
      <w:r w:rsidRPr="007F39F5">
        <w:rPr>
          <w:rFonts w:ascii="Arial" w:hAnsi="Arial" w:cs="Arial"/>
          <w:spacing w:val="-2"/>
          <w:sz w:val="24"/>
          <w:szCs w:val="24"/>
        </w:rPr>
        <w:t>z</w:t>
      </w:r>
      <w:r w:rsidRPr="007F39F5">
        <w:rPr>
          <w:rFonts w:ascii="Arial" w:hAnsi="Arial" w:cs="Arial"/>
          <w:spacing w:val="2"/>
          <w:sz w:val="24"/>
          <w:szCs w:val="24"/>
        </w:rPr>
        <w:t>n</w:t>
      </w:r>
      <w:r w:rsidRPr="007F39F5">
        <w:rPr>
          <w:rFonts w:ascii="Arial" w:hAnsi="Arial" w:cs="Arial"/>
          <w:spacing w:val="-2"/>
          <w:sz w:val="24"/>
          <w:szCs w:val="24"/>
        </w:rPr>
        <w:t>y</w:t>
      </w:r>
      <w:r w:rsidRPr="007F39F5">
        <w:rPr>
          <w:rFonts w:ascii="Arial" w:hAnsi="Arial" w:cs="Arial"/>
          <w:sz w:val="24"/>
          <w:szCs w:val="24"/>
        </w:rPr>
        <w:t>ch.</w:t>
      </w:r>
      <w:r w:rsidRPr="007F39F5">
        <w:rPr>
          <w:rFonts w:ascii="Arial" w:hAnsi="Arial" w:cs="Arial"/>
          <w:spacing w:val="4"/>
          <w:sz w:val="24"/>
          <w:szCs w:val="24"/>
        </w:rPr>
        <w:t xml:space="preserve"> </w:t>
      </w:r>
      <w:r w:rsidRPr="007F39F5">
        <w:rPr>
          <w:rFonts w:ascii="Arial" w:hAnsi="Arial" w:cs="Arial"/>
          <w:spacing w:val="-1"/>
          <w:sz w:val="24"/>
          <w:szCs w:val="24"/>
        </w:rPr>
        <w:t>Ni</w:t>
      </w:r>
      <w:r w:rsidRPr="007F39F5">
        <w:rPr>
          <w:rFonts w:ascii="Arial" w:hAnsi="Arial" w:cs="Arial"/>
          <w:sz w:val="24"/>
          <w:szCs w:val="24"/>
        </w:rPr>
        <w:t>e</w:t>
      </w:r>
      <w:r w:rsidRPr="007F39F5">
        <w:rPr>
          <w:rFonts w:ascii="Arial" w:hAnsi="Arial" w:cs="Arial"/>
          <w:spacing w:val="3"/>
          <w:sz w:val="24"/>
          <w:szCs w:val="24"/>
        </w:rPr>
        <w:t xml:space="preserve"> </w:t>
      </w:r>
      <w:r w:rsidRPr="007F39F5">
        <w:rPr>
          <w:rFonts w:ascii="Arial" w:hAnsi="Arial" w:cs="Arial"/>
          <w:spacing w:val="1"/>
          <w:sz w:val="24"/>
          <w:szCs w:val="24"/>
        </w:rPr>
        <w:t>m</w:t>
      </w:r>
      <w:r w:rsidRPr="007F39F5">
        <w:rPr>
          <w:rFonts w:ascii="Arial" w:hAnsi="Arial" w:cs="Arial"/>
          <w:sz w:val="24"/>
          <w:szCs w:val="24"/>
        </w:rPr>
        <w:t>o</w:t>
      </w:r>
      <w:r w:rsidRPr="007F39F5">
        <w:rPr>
          <w:rFonts w:ascii="Arial" w:hAnsi="Arial" w:cs="Arial"/>
          <w:spacing w:val="-3"/>
          <w:sz w:val="24"/>
          <w:szCs w:val="24"/>
        </w:rPr>
        <w:t>ż</w:t>
      </w:r>
      <w:r w:rsidRPr="007F39F5">
        <w:rPr>
          <w:rFonts w:ascii="Arial" w:hAnsi="Arial" w:cs="Arial"/>
          <w:sz w:val="24"/>
          <w:szCs w:val="24"/>
        </w:rPr>
        <w:t>e</w:t>
      </w:r>
      <w:r w:rsidRPr="007F39F5">
        <w:rPr>
          <w:rFonts w:ascii="Arial" w:hAnsi="Arial" w:cs="Arial"/>
          <w:spacing w:val="3"/>
          <w:sz w:val="24"/>
          <w:szCs w:val="24"/>
        </w:rPr>
        <w:t xml:space="preserve"> </w:t>
      </w:r>
      <w:r w:rsidRPr="007F39F5">
        <w:rPr>
          <w:rFonts w:ascii="Arial" w:hAnsi="Arial" w:cs="Arial"/>
          <w:spacing w:val="-3"/>
          <w:sz w:val="24"/>
          <w:szCs w:val="24"/>
        </w:rPr>
        <w:t>o</w:t>
      </w:r>
      <w:r w:rsidRPr="007F39F5">
        <w:rPr>
          <w:rFonts w:ascii="Arial" w:hAnsi="Arial" w:cs="Arial"/>
          <w:sz w:val="24"/>
          <w:szCs w:val="24"/>
        </w:rPr>
        <w:t>k</w:t>
      </w:r>
      <w:r w:rsidRPr="007F39F5">
        <w:rPr>
          <w:rFonts w:ascii="Arial" w:hAnsi="Arial" w:cs="Arial"/>
          <w:spacing w:val="1"/>
          <w:sz w:val="24"/>
          <w:szCs w:val="24"/>
        </w:rPr>
        <w:t>r</w:t>
      </w:r>
      <w:r w:rsidRPr="007F39F5">
        <w:rPr>
          <w:rFonts w:ascii="Arial" w:hAnsi="Arial" w:cs="Arial"/>
          <w:sz w:val="24"/>
          <w:szCs w:val="24"/>
        </w:rPr>
        <w:t>eś</w:t>
      </w:r>
      <w:r w:rsidRPr="007F39F5">
        <w:rPr>
          <w:rFonts w:ascii="Arial" w:hAnsi="Arial" w:cs="Arial"/>
          <w:spacing w:val="-1"/>
          <w:sz w:val="24"/>
          <w:szCs w:val="24"/>
        </w:rPr>
        <w:t>l</w:t>
      </w:r>
      <w:r w:rsidRPr="007F39F5">
        <w:rPr>
          <w:rFonts w:ascii="Arial" w:hAnsi="Arial" w:cs="Arial"/>
          <w:sz w:val="24"/>
          <w:szCs w:val="24"/>
        </w:rPr>
        <w:t xml:space="preserve">ać </w:t>
      </w:r>
      <w:r w:rsidRPr="007F39F5">
        <w:rPr>
          <w:rFonts w:ascii="Arial" w:hAnsi="Arial" w:cs="Arial"/>
          <w:spacing w:val="1"/>
          <w:sz w:val="24"/>
          <w:szCs w:val="24"/>
        </w:rPr>
        <w:t>t</w:t>
      </w:r>
      <w:r w:rsidRPr="007F39F5">
        <w:rPr>
          <w:rFonts w:ascii="Arial" w:hAnsi="Arial" w:cs="Arial"/>
          <w:sz w:val="24"/>
          <w:szCs w:val="24"/>
        </w:rPr>
        <w:t>ec</w:t>
      </w:r>
      <w:r w:rsidRPr="007F39F5">
        <w:rPr>
          <w:rFonts w:ascii="Arial" w:hAnsi="Arial" w:cs="Arial"/>
          <w:spacing w:val="-1"/>
          <w:sz w:val="24"/>
          <w:szCs w:val="24"/>
        </w:rPr>
        <w:t>h</w:t>
      </w:r>
      <w:r w:rsidRPr="007F39F5">
        <w:rPr>
          <w:rFonts w:ascii="Arial" w:hAnsi="Arial" w:cs="Arial"/>
          <w:sz w:val="24"/>
          <w:szCs w:val="24"/>
        </w:rPr>
        <w:t>n</w:t>
      </w:r>
      <w:r w:rsidRPr="007F39F5">
        <w:rPr>
          <w:rFonts w:ascii="Arial" w:hAnsi="Arial" w:cs="Arial"/>
          <w:spacing w:val="-1"/>
          <w:sz w:val="24"/>
          <w:szCs w:val="24"/>
        </w:rPr>
        <w:t>ol</w:t>
      </w:r>
      <w:r w:rsidRPr="007F39F5">
        <w:rPr>
          <w:rFonts w:ascii="Arial" w:hAnsi="Arial" w:cs="Arial"/>
          <w:sz w:val="24"/>
          <w:szCs w:val="24"/>
        </w:rPr>
        <w:t>o</w:t>
      </w:r>
      <w:r w:rsidRPr="007F39F5">
        <w:rPr>
          <w:rFonts w:ascii="Arial" w:hAnsi="Arial" w:cs="Arial"/>
          <w:spacing w:val="2"/>
          <w:sz w:val="24"/>
          <w:szCs w:val="24"/>
        </w:rPr>
        <w:t>g</w:t>
      </w:r>
      <w:r w:rsidRPr="007F39F5">
        <w:rPr>
          <w:rFonts w:ascii="Arial" w:hAnsi="Arial" w:cs="Arial"/>
          <w:spacing w:val="-1"/>
          <w:sz w:val="24"/>
          <w:szCs w:val="24"/>
        </w:rPr>
        <w:t>i</w:t>
      </w:r>
      <w:r w:rsidRPr="007F39F5">
        <w:rPr>
          <w:rFonts w:ascii="Arial" w:hAnsi="Arial" w:cs="Arial"/>
          <w:sz w:val="24"/>
          <w:szCs w:val="24"/>
        </w:rPr>
        <w:t>i</w:t>
      </w:r>
      <w:r w:rsidRPr="007F39F5">
        <w:rPr>
          <w:rFonts w:ascii="Arial" w:hAnsi="Arial" w:cs="Arial"/>
          <w:spacing w:val="-6"/>
          <w:sz w:val="24"/>
          <w:szCs w:val="24"/>
        </w:rPr>
        <w:t xml:space="preserve"> </w:t>
      </w:r>
      <w:r w:rsidRPr="007F39F5">
        <w:rPr>
          <w:rFonts w:ascii="Arial" w:hAnsi="Arial" w:cs="Arial"/>
          <w:spacing w:val="1"/>
          <w:sz w:val="24"/>
          <w:szCs w:val="24"/>
        </w:rPr>
        <w:t>r</w:t>
      </w:r>
      <w:r w:rsidRPr="007F39F5">
        <w:rPr>
          <w:rFonts w:ascii="Arial" w:hAnsi="Arial" w:cs="Arial"/>
          <w:sz w:val="24"/>
          <w:szCs w:val="24"/>
        </w:rPr>
        <w:t>o</w:t>
      </w:r>
      <w:r w:rsidRPr="007F39F5">
        <w:rPr>
          <w:rFonts w:ascii="Arial" w:hAnsi="Arial" w:cs="Arial"/>
          <w:spacing w:val="-1"/>
          <w:sz w:val="24"/>
          <w:szCs w:val="24"/>
        </w:rPr>
        <w:t>b</w:t>
      </w:r>
      <w:r w:rsidRPr="007F39F5">
        <w:rPr>
          <w:rFonts w:ascii="Arial" w:hAnsi="Arial" w:cs="Arial"/>
          <w:spacing w:val="-3"/>
          <w:sz w:val="24"/>
          <w:szCs w:val="24"/>
        </w:rPr>
        <w:t>ó</w:t>
      </w:r>
      <w:r w:rsidRPr="007F39F5">
        <w:rPr>
          <w:rFonts w:ascii="Arial" w:hAnsi="Arial" w:cs="Arial"/>
          <w:spacing w:val="1"/>
          <w:sz w:val="24"/>
          <w:szCs w:val="24"/>
        </w:rPr>
        <w:t>t</w:t>
      </w:r>
      <w:r w:rsidRPr="007F39F5">
        <w:rPr>
          <w:rFonts w:ascii="Arial" w:hAnsi="Arial" w:cs="Arial"/>
          <w:sz w:val="24"/>
          <w:szCs w:val="24"/>
        </w:rPr>
        <w:t>,</w:t>
      </w:r>
      <w:r w:rsidRPr="007F39F5">
        <w:rPr>
          <w:rFonts w:ascii="Arial" w:hAnsi="Arial" w:cs="Arial"/>
          <w:spacing w:val="-7"/>
          <w:sz w:val="24"/>
          <w:szCs w:val="24"/>
        </w:rPr>
        <w:t xml:space="preserve"> </w:t>
      </w:r>
      <w:r w:rsidRPr="007F39F5">
        <w:rPr>
          <w:rFonts w:ascii="Arial" w:hAnsi="Arial" w:cs="Arial"/>
          <w:spacing w:val="1"/>
          <w:sz w:val="24"/>
          <w:szCs w:val="24"/>
        </w:rPr>
        <w:t>m</w:t>
      </w:r>
      <w:r w:rsidRPr="007F39F5">
        <w:rPr>
          <w:rFonts w:ascii="Arial" w:hAnsi="Arial" w:cs="Arial"/>
          <w:sz w:val="24"/>
          <w:szCs w:val="24"/>
        </w:rPr>
        <w:t>at</w:t>
      </w:r>
      <w:r w:rsidRPr="007F39F5">
        <w:rPr>
          <w:rFonts w:ascii="Arial" w:hAnsi="Arial" w:cs="Arial"/>
          <w:spacing w:val="-2"/>
          <w:sz w:val="24"/>
          <w:szCs w:val="24"/>
        </w:rPr>
        <w:t>e</w:t>
      </w:r>
      <w:r w:rsidRPr="007F39F5">
        <w:rPr>
          <w:rFonts w:ascii="Arial" w:hAnsi="Arial" w:cs="Arial"/>
          <w:spacing w:val="1"/>
          <w:sz w:val="24"/>
          <w:szCs w:val="24"/>
        </w:rPr>
        <w:t>r</w:t>
      </w:r>
      <w:r w:rsidRPr="007F39F5">
        <w:rPr>
          <w:rFonts w:ascii="Arial" w:hAnsi="Arial" w:cs="Arial"/>
          <w:spacing w:val="-3"/>
          <w:sz w:val="24"/>
          <w:szCs w:val="24"/>
        </w:rPr>
        <w:t>i</w:t>
      </w:r>
      <w:r w:rsidRPr="007F39F5">
        <w:rPr>
          <w:rFonts w:ascii="Arial" w:hAnsi="Arial" w:cs="Arial"/>
          <w:sz w:val="24"/>
          <w:szCs w:val="24"/>
        </w:rPr>
        <w:t>a</w:t>
      </w:r>
      <w:r w:rsidRPr="007F39F5">
        <w:rPr>
          <w:rFonts w:ascii="Arial" w:hAnsi="Arial" w:cs="Arial"/>
          <w:spacing w:val="-1"/>
          <w:sz w:val="24"/>
          <w:szCs w:val="24"/>
        </w:rPr>
        <w:t>ł</w:t>
      </w:r>
      <w:r w:rsidRPr="007F39F5">
        <w:rPr>
          <w:rFonts w:ascii="Arial" w:hAnsi="Arial" w:cs="Arial"/>
          <w:spacing w:val="2"/>
          <w:sz w:val="24"/>
          <w:szCs w:val="24"/>
        </w:rPr>
        <w:t>ó</w:t>
      </w:r>
      <w:r w:rsidRPr="007F39F5">
        <w:rPr>
          <w:rFonts w:ascii="Arial" w:hAnsi="Arial" w:cs="Arial"/>
          <w:spacing w:val="-3"/>
          <w:sz w:val="24"/>
          <w:szCs w:val="24"/>
        </w:rPr>
        <w:t>w</w:t>
      </w:r>
      <w:r w:rsidRPr="007F39F5">
        <w:rPr>
          <w:rFonts w:ascii="Arial" w:hAnsi="Arial" w:cs="Arial"/>
          <w:sz w:val="24"/>
          <w:szCs w:val="24"/>
        </w:rPr>
        <w:t>,</w:t>
      </w:r>
      <w:r w:rsidRPr="007F39F5">
        <w:rPr>
          <w:rFonts w:ascii="Arial" w:hAnsi="Arial" w:cs="Arial"/>
          <w:spacing w:val="-5"/>
          <w:sz w:val="24"/>
          <w:szCs w:val="24"/>
        </w:rPr>
        <w:t xml:space="preserve"> </w:t>
      </w:r>
      <w:r w:rsidRPr="007F39F5">
        <w:rPr>
          <w:rFonts w:ascii="Arial" w:hAnsi="Arial" w:cs="Arial"/>
          <w:spacing w:val="1"/>
          <w:sz w:val="24"/>
          <w:szCs w:val="24"/>
        </w:rPr>
        <w:t>m</w:t>
      </w:r>
      <w:r w:rsidRPr="007F39F5">
        <w:rPr>
          <w:rFonts w:ascii="Arial" w:hAnsi="Arial" w:cs="Arial"/>
          <w:sz w:val="24"/>
          <w:szCs w:val="24"/>
        </w:rPr>
        <w:t>as</w:t>
      </w:r>
      <w:r w:rsidRPr="007F39F5">
        <w:rPr>
          <w:rFonts w:ascii="Arial" w:hAnsi="Arial" w:cs="Arial"/>
          <w:spacing w:val="-3"/>
          <w:sz w:val="24"/>
          <w:szCs w:val="24"/>
        </w:rPr>
        <w:t>z</w:t>
      </w:r>
      <w:r w:rsidRPr="007F39F5">
        <w:rPr>
          <w:rFonts w:ascii="Arial" w:hAnsi="Arial" w:cs="Arial"/>
          <w:spacing w:val="-2"/>
          <w:sz w:val="24"/>
          <w:szCs w:val="24"/>
        </w:rPr>
        <w:t>y</w:t>
      </w:r>
      <w:r w:rsidRPr="007F39F5">
        <w:rPr>
          <w:rFonts w:ascii="Arial" w:hAnsi="Arial" w:cs="Arial"/>
          <w:sz w:val="24"/>
          <w:szCs w:val="24"/>
        </w:rPr>
        <w:t>n</w:t>
      </w:r>
      <w:r w:rsidRPr="007F39F5">
        <w:rPr>
          <w:rFonts w:ascii="Arial" w:hAnsi="Arial" w:cs="Arial"/>
          <w:spacing w:val="-4"/>
          <w:sz w:val="24"/>
          <w:szCs w:val="24"/>
        </w:rPr>
        <w:t xml:space="preserve"> </w:t>
      </w:r>
      <w:r w:rsidRPr="007F39F5">
        <w:rPr>
          <w:rFonts w:ascii="Arial" w:hAnsi="Arial" w:cs="Arial"/>
          <w:sz w:val="24"/>
          <w:szCs w:val="24"/>
        </w:rPr>
        <w:t>i</w:t>
      </w:r>
      <w:r w:rsidRPr="007F39F5">
        <w:rPr>
          <w:rFonts w:ascii="Arial" w:hAnsi="Arial" w:cs="Arial"/>
          <w:spacing w:val="-4"/>
          <w:sz w:val="24"/>
          <w:szCs w:val="24"/>
        </w:rPr>
        <w:t xml:space="preserve"> </w:t>
      </w:r>
      <w:r w:rsidRPr="007F39F5">
        <w:rPr>
          <w:rFonts w:ascii="Arial" w:hAnsi="Arial" w:cs="Arial"/>
          <w:sz w:val="24"/>
          <w:szCs w:val="24"/>
        </w:rPr>
        <w:t>ur</w:t>
      </w:r>
      <w:r w:rsidRPr="007F39F5">
        <w:rPr>
          <w:rFonts w:ascii="Arial" w:hAnsi="Arial" w:cs="Arial"/>
          <w:spacing w:val="-2"/>
          <w:sz w:val="24"/>
          <w:szCs w:val="24"/>
        </w:rPr>
        <w:t>z</w:t>
      </w:r>
      <w:r w:rsidRPr="007F39F5">
        <w:rPr>
          <w:rFonts w:ascii="Arial" w:hAnsi="Arial" w:cs="Arial"/>
          <w:sz w:val="24"/>
          <w:szCs w:val="24"/>
        </w:rPr>
        <w:t>ą</w:t>
      </w:r>
      <w:r w:rsidRPr="007F39F5">
        <w:rPr>
          <w:rFonts w:ascii="Arial" w:hAnsi="Arial" w:cs="Arial"/>
          <w:spacing w:val="-1"/>
          <w:sz w:val="24"/>
          <w:szCs w:val="24"/>
        </w:rPr>
        <w:t>d</w:t>
      </w:r>
      <w:r w:rsidRPr="007F39F5">
        <w:rPr>
          <w:rFonts w:ascii="Arial" w:hAnsi="Arial" w:cs="Arial"/>
          <w:spacing w:val="-2"/>
          <w:sz w:val="24"/>
          <w:szCs w:val="24"/>
        </w:rPr>
        <w:t>z</w:t>
      </w:r>
      <w:r w:rsidRPr="007F39F5">
        <w:rPr>
          <w:rFonts w:ascii="Arial" w:hAnsi="Arial" w:cs="Arial"/>
          <w:sz w:val="24"/>
          <w:szCs w:val="24"/>
        </w:rPr>
        <w:t>eń</w:t>
      </w:r>
      <w:r w:rsidRPr="007F39F5">
        <w:rPr>
          <w:rFonts w:ascii="Arial" w:hAnsi="Arial" w:cs="Arial"/>
          <w:spacing w:val="-6"/>
          <w:sz w:val="24"/>
          <w:szCs w:val="24"/>
        </w:rPr>
        <w:t xml:space="preserve"> </w:t>
      </w:r>
      <w:r w:rsidRPr="007F39F5">
        <w:rPr>
          <w:rFonts w:ascii="Arial" w:hAnsi="Arial" w:cs="Arial"/>
          <w:sz w:val="24"/>
          <w:szCs w:val="24"/>
        </w:rPr>
        <w:t>w</w:t>
      </w:r>
      <w:r w:rsidRPr="007F39F5">
        <w:rPr>
          <w:rFonts w:ascii="Arial" w:hAnsi="Arial" w:cs="Arial"/>
          <w:spacing w:val="-7"/>
          <w:sz w:val="24"/>
          <w:szCs w:val="24"/>
        </w:rPr>
        <w:t xml:space="preserve"> </w:t>
      </w:r>
      <w:r w:rsidRPr="007F39F5">
        <w:rPr>
          <w:rFonts w:ascii="Arial" w:hAnsi="Arial" w:cs="Arial"/>
          <w:sz w:val="24"/>
          <w:szCs w:val="24"/>
        </w:rPr>
        <w:t>sp</w:t>
      </w:r>
      <w:r w:rsidRPr="007F39F5">
        <w:rPr>
          <w:rFonts w:ascii="Arial" w:hAnsi="Arial" w:cs="Arial"/>
          <w:spacing w:val="-1"/>
          <w:sz w:val="24"/>
          <w:szCs w:val="24"/>
        </w:rPr>
        <w:t>o</w:t>
      </w:r>
      <w:r w:rsidRPr="007F39F5">
        <w:rPr>
          <w:rFonts w:ascii="Arial" w:hAnsi="Arial" w:cs="Arial"/>
          <w:sz w:val="24"/>
          <w:szCs w:val="24"/>
        </w:rPr>
        <w:t>sób</w:t>
      </w:r>
      <w:r w:rsidRPr="007F39F5">
        <w:rPr>
          <w:rFonts w:ascii="Arial" w:hAnsi="Arial" w:cs="Arial"/>
          <w:spacing w:val="-4"/>
          <w:sz w:val="24"/>
          <w:szCs w:val="24"/>
        </w:rPr>
        <w:t xml:space="preserve"> </w:t>
      </w:r>
      <w:r w:rsidRPr="007F39F5">
        <w:rPr>
          <w:rFonts w:ascii="Arial" w:hAnsi="Arial" w:cs="Arial"/>
          <w:spacing w:val="-3"/>
          <w:sz w:val="24"/>
          <w:szCs w:val="24"/>
        </w:rPr>
        <w:t>u</w:t>
      </w:r>
      <w:r w:rsidRPr="007F39F5">
        <w:rPr>
          <w:rFonts w:ascii="Arial" w:hAnsi="Arial" w:cs="Arial"/>
          <w:spacing w:val="1"/>
          <w:sz w:val="24"/>
          <w:szCs w:val="24"/>
        </w:rPr>
        <w:t>tr</w:t>
      </w:r>
      <w:r w:rsidRPr="007F39F5">
        <w:rPr>
          <w:rFonts w:ascii="Arial" w:hAnsi="Arial" w:cs="Arial"/>
          <w:sz w:val="24"/>
          <w:szCs w:val="24"/>
        </w:rPr>
        <w:t>u</w:t>
      </w:r>
      <w:r w:rsidRPr="007F39F5">
        <w:rPr>
          <w:rFonts w:ascii="Arial" w:hAnsi="Arial" w:cs="Arial"/>
          <w:spacing w:val="-1"/>
          <w:sz w:val="24"/>
          <w:szCs w:val="24"/>
        </w:rPr>
        <w:t>d</w:t>
      </w:r>
      <w:r w:rsidRPr="007F39F5">
        <w:rPr>
          <w:rFonts w:ascii="Arial" w:hAnsi="Arial" w:cs="Arial"/>
          <w:sz w:val="24"/>
          <w:szCs w:val="24"/>
        </w:rPr>
        <w:t>n</w:t>
      </w:r>
      <w:r w:rsidRPr="007F39F5">
        <w:rPr>
          <w:rFonts w:ascii="Arial" w:hAnsi="Arial" w:cs="Arial"/>
          <w:spacing w:val="-1"/>
          <w:sz w:val="24"/>
          <w:szCs w:val="24"/>
        </w:rPr>
        <w:t>i</w:t>
      </w:r>
      <w:r w:rsidRPr="007F39F5">
        <w:rPr>
          <w:rFonts w:ascii="Arial" w:hAnsi="Arial" w:cs="Arial"/>
          <w:spacing w:val="-3"/>
          <w:sz w:val="24"/>
          <w:szCs w:val="24"/>
        </w:rPr>
        <w:t>a</w:t>
      </w:r>
      <w:r w:rsidRPr="007F39F5">
        <w:rPr>
          <w:rFonts w:ascii="Arial" w:hAnsi="Arial" w:cs="Arial"/>
          <w:spacing w:val="1"/>
          <w:sz w:val="24"/>
          <w:szCs w:val="24"/>
        </w:rPr>
        <w:t>j</w:t>
      </w:r>
      <w:r w:rsidRPr="007F39F5">
        <w:rPr>
          <w:rFonts w:ascii="Arial" w:hAnsi="Arial" w:cs="Arial"/>
          <w:sz w:val="24"/>
          <w:szCs w:val="24"/>
        </w:rPr>
        <w:t>ący</w:t>
      </w:r>
      <w:r w:rsidRPr="007F39F5">
        <w:rPr>
          <w:rFonts w:ascii="Arial" w:hAnsi="Arial" w:cs="Arial"/>
          <w:spacing w:val="-6"/>
          <w:sz w:val="24"/>
          <w:szCs w:val="24"/>
        </w:rPr>
        <w:t xml:space="preserve"> </w:t>
      </w:r>
      <w:r w:rsidRPr="007F39F5">
        <w:rPr>
          <w:rFonts w:ascii="Arial" w:hAnsi="Arial" w:cs="Arial"/>
          <w:sz w:val="24"/>
          <w:szCs w:val="24"/>
        </w:rPr>
        <w:t>u</w:t>
      </w:r>
      <w:r w:rsidRPr="007F39F5">
        <w:rPr>
          <w:rFonts w:ascii="Arial" w:hAnsi="Arial" w:cs="Arial"/>
          <w:spacing w:val="-3"/>
          <w:sz w:val="24"/>
          <w:szCs w:val="24"/>
        </w:rPr>
        <w:t>c</w:t>
      </w:r>
      <w:r w:rsidRPr="007F39F5">
        <w:rPr>
          <w:rFonts w:ascii="Arial" w:hAnsi="Arial" w:cs="Arial"/>
          <w:spacing w:val="-2"/>
          <w:sz w:val="24"/>
          <w:szCs w:val="24"/>
        </w:rPr>
        <w:t>z</w:t>
      </w:r>
      <w:r w:rsidRPr="007F39F5">
        <w:rPr>
          <w:rFonts w:ascii="Arial" w:hAnsi="Arial" w:cs="Arial"/>
          <w:sz w:val="24"/>
          <w:szCs w:val="24"/>
        </w:rPr>
        <w:t>c</w:t>
      </w:r>
      <w:r w:rsidRPr="007F39F5">
        <w:rPr>
          <w:rFonts w:ascii="Arial" w:hAnsi="Arial" w:cs="Arial"/>
          <w:spacing w:val="1"/>
          <w:sz w:val="24"/>
          <w:szCs w:val="24"/>
        </w:rPr>
        <w:t>i</w:t>
      </w:r>
      <w:r w:rsidRPr="007F39F5">
        <w:rPr>
          <w:rFonts w:ascii="Arial" w:hAnsi="Arial" w:cs="Arial"/>
          <w:spacing w:val="-1"/>
          <w:sz w:val="24"/>
          <w:szCs w:val="24"/>
        </w:rPr>
        <w:t>w</w:t>
      </w:r>
      <w:r w:rsidRPr="007F39F5">
        <w:rPr>
          <w:rFonts w:ascii="Arial" w:hAnsi="Arial" w:cs="Arial"/>
          <w:sz w:val="24"/>
          <w:szCs w:val="24"/>
        </w:rPr>
        <w:t xml:space="preserve">ą </w:t>
      </w:r>
      <w:r w:rsidRPr="007F39F5">
        <w:rPr>
          <w:rFonts w:ascii="Arial" w:hAnsi="Arial" w:cs="Arial"/>
          <w:spacing w:val="2"/>
          <w:sz w:val="24"/>
          <w:szCs w:val="24"/>
        </w:rPr>
        <w:t>k</w:t>
      </w:r>
      <w:r w:rsidRPr="007F39F5">
        <w:rPr>
          <w:rFonts w:ascii="Arial" w:hAnsi="Arial" w:cs="Arial"/>
          <w:sz w:val="24"/>
          <w:szCs w:val="24"/>
        </w:rPr>
        <w:t>o</w:t>
      </w:r>
      <w:r w:rsidRPr="007F39F5">
        <w:rPr>
          <w:rFonts w:ascii="Arial" w:hAnsi="Arial" w:cs="Arial"/>
          <w:spacing w:val="-3"/>
          <w:sz w:val="24"/>
          <w:szCs w:val="24"/>
        </w:rPr>
        <w:t>n</w:t>
      </w:r>
      <w:r w:rsidRPr="007F39F5">
        <w:rPr>
          <w:rFonts w:ascii="Arial" w:hAnsi="Arial" w:cs="Arial"/>
          <w:spacing w:val="2"/>
          <w:sz w:val="24"/>
          <w:szCs w:val="24"/>
        </w:rPr>
        <w:t>k</w:t>
      </w:r>
      <w:r w:rsidRPr="007F39F5">
        <w:rPr>
          <w:rFonts w:ascii="Arial" w:hAnsi="Arial" w:cs="Arial"/>
          <w:spacing w:val="-3"/>
          <w:sz w:val="24"/>
          <w:szCs w:val="24"/>
        </w:rPr>
        <w:t>u</w:t>
      </w:r>
      <w:r w:rsidRPr="007F39F5">
        <w:rPr>
          <w:rFonts w:ascii="Arial" w:hAnsi="Arial" w:cs="Arial"/>
          <w:spacing w:val="1"/>
          <w:sz w:val="24"/>
          <w:szCs w:val="24"/>
        </w:rPr>
        <w:t>r</w:t>
      </w:r>
      <w:r w:rsidRPr="007F39F5">
        <w:rPr>
          <w:rFonts w:ascii="Arial" w:hAnsi="Arial" w:cs="Arial"/>
          <w:sz w:val="24"/>
          <w:szCs w:val="24"/>
        </w:rPr>
        <w:t>e</w:t>
      </w:r>
      <w:r w:rsidRPr="007F39F5">
        <w:rPr>
          <w:rFonts w:ascii="Arial" w:hAnsi="Arial" w:cs="Arial"/>
          <w:spacing w:val="-1"/>
          <w:sz w:val="24"/>
          <w:szCs w:val="24"/>
        </w:rPr>
        <w:t>n</w:t>
      </w:r>
      <w:r w:rsidRPr="007F39F5">
        <w:rPr>
          <w:rFonts w:ascii="Arial" w:hAnsi="Arial" w:cs="Arial"/>
          <w:spacing w:val="-2"/>
          <w:sz w:val="24"/>
          <w:szCs w:val="24"/>
        </w:rPr>
        <w:t>c</w:t>
      </w:r>
      <w:r w:rsidRPr="007F39F5">
        <w:rPr>
          <w:rFonts w:ascii="Arial" w:hAnsi="Arial" w:cs="Arial"/>
          <w:spacing w:val="1"/>
          <w:sz w:val="24"/>
          <w:szCs w:val="24"/>
        </w:rPr>
        <w:t>j</w:t>
      </w:r>
      <w:r w:rsidRPr="007F39F5">
        <w:rPr>
          <w:rFonts w:ascii="Arial" w:hAnsi="Arial" w:cs="Arial"/>
          <w:sz w:val="24"/>
          <w:szCs w:val="24"/>
        </w:rPr>
        <w:t>ę.</w:t>
      </w:r>
      <w:r w:rsidRPr="007F39F5">
        <w:rPr>
          <w:rFonts w:ascii="Arial" w:hAnsi="Arial" w:cs="Arial"/>
          <w:spacing w:val="-10"/>
          <w:sz w:val="24"/>
          <w:szCs w:val="24"/>
        </w:rPr>
        <w:t xml:space="preserve"> </w:t>
      </w:r>
      <w:r w:rsidRPr="007F39F5">
        <w:rPr>
          <w:rFonts w:ascii="Arial" w:hAnsi="Arial" w:cs="Arial"/>
          <w:sz w:val="24"/>
          <w:szCs w:val="24"/>
        </w:rPr>
        <w:t>Z</w:t>
      </w:r>
      <w:r w:rsidRPr="007F39F5">
        <w:rPr>
          <w:rFonts w:ascii="Arial" w:hAnsi="Arial" w:cs="Arial"/>
          <w:spacing w:val="-1"/>
          <w:sz w:val="24"/>
          <w:szCs w:val="24"/>
        </w:rPr>
        <w:t>a</w:t>
      </w:r>
      <w:r w:rsidRPr="007F39F5">
        <w:rPr>
          <w:rFonts w:ascii="Arial" w:hAnsi="Arial" w:cs="Arial"/>
          <w:spacing w:val="1"/>
          <w:sz w:val="24"/>
          <w:szCs w:val="24"/>
        </w:rPr>
        <w:t>m</w:t>
      </w:r>
      <w:r w:rsidRPr="007F39F5">
        <w:rPr>
          <w:rFonts w:ascii="Arial" w:hAnsi="Arial" w:cs="Arial"/>
          <w:sz w:val="24"/>
          <w:szCs w:val="24"/>
        </w:rPr>
        <w:t>a</w:t>
      </w:r>
      <w:r w:rsidRPr="007F39F5">
        <w:rPr>
          <w:rFonts w:ascii="Arial" w:hAnsi="Arial" w:cs="Arial"/>
          <w:spacing w:val="-4"/>
          <w:sz w:val="24"/>
          <w:szCs w:val="24"/>
        </w:rPr>
        <w:t>w</w:t>
      </w:r>
      <w:r w:rsidRPr="007F39F5">
        <w:rPr>
          <w:rFonts w:ascii="Arial" w:hAnsi="Arial" w:cs="Arial"/>
          <w:spacing w:val="-1"/>
          <w:sz w:val="24"/>
          <w:szCs w:val="24"/>
        </w:rPr>
        <w:t>i</w:t>
      </w:r>
      <w:r w:rsidRPr="007F39F5">
        <w:rPr>
          <w:rFonts w:ascii="Arial" w:hAnsi="Arial" w:cs="Arial"/>
          <w:sz w:val="24"/>
          <w:szCs w:val="24"/>
        </w:rPr>
        <w:t>a</w:t>
      </w:r>
      <w:r w:rsidRPr="007F39F5">
        <w:rPr>
          <w:rFonts w:ascii="Arial" w:hAnsi="Arial" w:cs="Arial"/>
          <w:spacing w:val="1"/>
          <w:sz w:val="24"/>
          <w:szCs w:val="24"/>
        </w:rPr>
        <w:t>j</w:t>
      </w:r>
      <w:r w:rsidRPr="007F39F5">
        <w:rPr>
          <w:rFonts w:ascii="Arial" w:hAnsi="Arial" w:cs="Arial"/>
          <w:sz w:val="24"/>
          <w:szCs w:val="24"/>
        </w:rPr>
        <w:t>ący</w:t>
      </w:r>
      <w:r w:rsidRPr="007F39F5">
        <w:rPr>
          <w:rFonts w:ascii="Arial" w:hAnsi="Arial" w:cs="Arial"/>
          <w:spacing w:val="-11"/>
          <w:sz w:val="24"/>
          <w:szCs w:val="24"/>
        </w:rPr>
        <w:t xml:space="preserve"> </w:t>
      </w:r>
      <w:r w:rsidRPr="007F39F5">
        <w:rPr>
          <w:rFonts w:ascii="Arial" w:hAnsi="Arial" w:cs="Arial"/>
          <w:sz w:val="24"/>
          <w:szCs w:val="24"/>
        </w:rPr>
        <w:t>d</w:t>
      </w:r>
      <w:r w:rsidRPr="007F39F5">
        <w:rPr>
          <w:rFonts w:ascii="Arial" w:hAnsi="Arial" w:cs="Arial"/>
          <w:spacing w:val="-1"/>
          <w:sz w:val="24"/>
          <w:szCs w:val="24"/>
        </w:rPr>
        <w:t>o</w:t>
      </w:r>
      <w:r w:rsidRPr="007F39F5">
        <w:rPr>
          <w:rFonts w:ascii="Arial" w:hAnsi="Arial" w:cs="Arial"/>
          <w:sz w:val="24"/>
          <w:szCs w:val="24"/>
        </w:rPr>
        <w:t>p</w:t>
      </w:r>
      <w:r w:rsidRPr="007F39F5">
        <w:rPr>
          <w:rFonts w:ascii="Arial" w:hAnsi="Arial" w:cs="Arial"/>
          <w:spacing w:val="-1"/>
          <w:sz w:val="24"/>
          <w:szCs w:val="24"/>
        </w:rPr>
        <w:t>u</w:t>
      </w:r>
      <w:r w:rsidRPr="007F39F5">
        <w:rPr>
          <w:rFonts w:ascii="Arial" w:hAnsi="Arial" w:cs="Arial"/>
          <w:sz w:val="24"/>
          <w:szCs w:val="24"/>
        </w:rPr>
        <w:t>s</w:t>
      </w:r>
      <w:r w:rsidRPr="007F39F5">
        <w:rPr>
          <w:rFonts w:ascii="Arial" w:hAnsi="Arial" w:cs="Arial"/>
          <w:spacing w:val="-2"/>
          <w:sz w:val="24"/>
          <w:szCs w:val="24"/>
        </w:rPr>
        <w:t>z</w:t>
      </w:r>
      <w:r w:rsidRPr="007F39F5">
        <w:rPr>
          <w:rFonts w:ascii="Arial" w:hAnsi="Arial" w:cs="Arial"/>
          <w:spacing w:val="2"/>
          <w:sz w:val="24"/>
          <w:szCs w:val="24"/>
        </w:rPr>
        <w:t>c</w:t>
      </w:r>
      <w:r w:rsidRPr="007F39F5">
        <w:rPr>
          <w:rFonts w:ascii="Arial" w:hAnsi="Arial" w:cs="Arial"/>
          <w:spacing w:val="-2"/>
          <w:sz w:val="24"/>
          <w:szCs w:val="24"/>
        </w:rPr>
        <w:t>z</w:t>
      </w:r>
      <w:r w:rsidRPr="007F39F5">
        <w:rPr>
          <w:rFonts w:ascii="Arial" w:hAnsi="Arial" w:cs="Arial"/>
          <w:sz w:val="24"/>
          <w:szCs w:val="24"/>
        </w:rPr>
        <w:t>a</w:t>
      </w:r>
      <w:r w:rsidRPr="007F39F5">
        <w:rPr>
          <w:rFonts w:ascii="Arial" w:hAnsi="Arial" w:cs="Arial"/>
          <w:spacing w:val="-9"/>
          <w:sz w:val="24"/>
          <w:szCs w:val="24"/>
        </w:rPr>
        <w:t xml:space="preserve"> </w:t>
      </w:r>
      <w:r w:rsidRPr="007F39F5">
        <w:rPr>
          <w:rFonts w:ascii="Arial" w:hAnsi="Arial" w:cs="Arial"/>
          <w:spacing w:val="-3"/>
          <w:sz w:val="24"/>
          <w:szCs w:val="24"/>
        </w:rPr>
        <w:t>w</w:t>
      </w:r>
      <w:r w:rsidRPr="007F39F5">
        <w:rPr>
          <w:rFonts w:ascii="Arial" w:hAnsi="Arial" w:cs="Arial"/>
          <w:sz w:val="24"/>
          <w:szCs w:val="24"/>
        </w:rPr>
        <w:t>s</w:t>
      </w:r>
      <w:r w:rsidRPr="007F39F5">
        <w:rPr>
          <w:rFonts w:ascii="Arial" w:hAnsi="Arial" w:cs="Arial"/>
          <w:spacing w:val="2"/>
          <w:sz w:val="24"/>
          <w:szCs w:val="24"/>
        </w:rPr>
        <w:t>k</w:t>
      </w:r>
      <w:r w:rsidRPr="007F39F5">
        <w:rPr>
          <w:rFonts w:ascii="Arial" w:hAnsi="Arial" w:cs="Arial"/>
          <w:sz w:val="24"/>
          <w:szCs w:val="24"/>
        </w:rPr>
        <w:t>a</w:t>
      </w:r>
      <w:r w:rsidRPr="007F39F5">
        <w:rPr>
          <w:rFonts w:ascii="Arial" w:hAnsi="Arial" w:cs="Arial"/>
          <w:spacing w:val="-3"/>
          <w:sz w:val="24"/>
          <w:szCs w:val="24"/>
        </w:rPr>
        <w:t>z</w:t>
      </w:r>
      <w:r w:rsidRPr="007F39F5">
        <w:rPr>
          <w:rFonts w:ascii="Arial" w:hAnsi="Arial" w:cs="Arial"/>
          <w:sz w:val="24"/>
          <w:szCs w:val="24"/>
        </w:rPr>
        <w:t>a</w:t>
      </w:r>
      <w:r w:rsidRPr="007F39F5">
        <w:rPr>
          <w:rFonts w:ascii="Arial" w:hAnsi="Arial" w:cs="Arial"/>
          <w:spacing w:val="-1"/>
          <w:sz w:val="24"/>
          <w:szCs w:val="24"/>
        </w:rPr>
        <w:t>ni</w:t>
      </w:r>
      <w:r w:rsidRPr="007F39F5">
        <w:rPr>
          <w:rFonts w:ascii="Arial" w:hAnsi="Arial" w:cs="Arial"/>
          <w:sz w:val="24"/>
          <w:szCs w:val="24"/>
        </w:rPr>
        <w:t>e</w:t>
      </w:r>
      <w:r w:rsidRPr="007F39F5">
        <w:rPr>
          <w:rFonts w:ascii="Arial" w:hAnsi="Arial" w:cs="Arial"/>
          <w:spacing w:val="-6"/>
          <w:sz w:val="24"/>
          <w:szCs w:val="24"/>
        </w:rPr>
        <w:t xml:space="preserve"> </w:t>
      </w:r>
      <w:r w:rsidRPr="007F39F5">
        <w:rPr>
          <w:rFonts w:ascii="Arial" w:hAnsi="Arial" w:cs="Arial"/>
          <w:sz w:val="24"/>
          <w:szCs w:val="24"/>
        </w:rPr>
        <w:t>w</w:t>
      </w:r>
      <w:r w:rsidRPr="007F39F5">
        <w:rPr>
          <w:rFonts w:ascii="Arial" w:hAnsi="Arial" w:cs="Arial"/>
          <w:spacing w:val="-11"/>
          <w:sz w:val="24"/>
          <w:szCs w:val="24"/>
        </w:rPr>
        <w:t xml:space="preserve"> </w:t>
      </w:r>
      <w:r w:rsidRPr="007F39F5">
        <w:rPr>
          <w:rFonts w:ascii="Arial" w:hAnsi="Arial" w:cs="Arial"/>
          <w:sz w:val="24"/>
          <w:szCs w:val="24"/>
        </w:rPr>
        <w:t>d</w:t>
      </w:r>
      <w:r w:rsidRPr="007F39F5">
        <w:rPr>
          <w:rFonts w:ascii="Arial" w:hAnsi="Arial" w:cs="Arial"/>
          <w:spacing w:val="-1"/>
          <w:sz w:val="24"/>
          <w:szCs w:val="24"/>
        </w:rPr>
        <w:t>o</w:t>
      </w:r>
      <w:r w:rsidRPr="007F39F5">
        <w:rPr>
          <w:rFonts w:ascii="Arial" w:hAnsi="Arial" w:cs="Arial"/>
          <w:spacing w:val="2"/>
          <w:sz w:val="24"/>
          <w:szCs w:val="24"/>
        </w:rPr>
        <w:t>k</w:t>
      </w:r>
      <w:r w:rsidRPr="007F39F5">
        <w:rPr>
          <w:rFonts w:ascii="Arial" w:hAnsi="Arial" w:cs="Arial"/>
          <w:sz w:val="24"/>
          <w:szCs w:val="24"/>
        </w:rPr>
        <w:t>ume</w:t>
      </w:r>
      <w:r w:rsidRPr="007F39F5">
        <w:rPr>
          <w:rFonts w:ascii="Arial" w:hAnsi="Arial" w:cs="Arial"/>
          <w:spacing w:val="-3"/>
          <w:sz w:val="24"/>
          <w:szCs w:val="24"/>
        </w:rPr>
        <w:t>n</w:t>
      </w:r>
      <w:r w:rsidRPr="007F39F5">
        <w:rPr>
          <w:rFonts w:ascii="Arial" w:hAnsi="Arial" w:cs="Arial"/>
          <w:spacing w:val="1"/>
          <w:sz w:val="24"/>
          <w:szCs w:val="24"/>
        </w:rPr>
        <w:t>t</w:t>
      </w:r>
      <w:r w:rsidRPr="007F39F5">
        <w:rPr>
          <w:rFonts w:ascii="Arial" w:hAnsi="Arial" w:cs="Arial"/>
          <w:sz w:val="24"/>
          <w:szCs w:val="24"/>
        </w:rPr>
        <w:t>ac</w:t>
      </w:r>
      <w:r w:rsidRPr="007F39F5">
        <w:rPr>
          <w:rFonts w:ascii="Arial" w:hAnsi="Arial" w:cs="Arial"/>
          <w:spacing w:val="1"/>
          <w:sz w:val="24"/>
          <w:szCs w:val="24"/>
        </w:rPr>
        <w:t>j</w:t>
      </w:r>
      <w:r w:rsidRPr="007F39F5">
        <w:rPr>
          <w:rFonts w:ascii="Arial" w:hAnsi="Arial" w:cs="Arial"/>
          <w:sz w:val="24"/>
          <w:szCs w:val="24"/>
        </w:rPr>
        <w:t>i</w:t>
      </w:r>
      <w:r w:rsidRPr="007F39F5">
        <w:rPr>
          <w:rFonts w:ascii="Arial" w:hAnsi="Arial" w:cs="Arial"/>
          <w:spacing w:val="-11"/>
          <w:sz w:val="24"/>
          <w:szCs w:val="24"/>
        </w:rPr>
        <w:t xml:space="preserve"> </w:t>
      </w:r>
      <w:r w:rsidRPr="007F39F5">
        <w:rPr>
          <w:rFonts w:ascii="Arial" w:hAnsi="Arial" w:cs="Arial"/>
          <w:sz w:val="24"/>
          <w:szCs w:val="24"/>
        </w:rPr>
        <w:t>pr</w:t>
      </w:r>
      <w:r w:rsidRPr="007F39F5">
        <w:rPr>
          <w:rFonts w:ascii="Arial" w:hAnsi="Arial" w:cs="Arial"/>
          <w:spacing w:val="-2"/>
          <w:sz w:val="24"/>
          <w:szCs w:val="24"/>
        </w:rPr>
        <w:t>o</w:t>
      </w:r>
      <w:r w:rsidRPr="007F39F5">
        <w:rPr>
          <w:rFonts w:ascii="Arial" w:hAnsi="Arial" w:cs="Arial"/>
          <w:spacing w:val="1"/>
          <w:sz w:val="24"/>
          <w:szCs w:val="24"/>
        </w:rPr>
        <w:t>j</w:t>
      </w:r>
      <w:r w:rsidRPr="007F39F5">
        <w:rPr>
          <w:rFonts w:ascii="Arial" w:hAnsi="Arial" w:cs="Arial"/>
          <w:spacing w:val="-3"/>
          <w:sz w:val="24"/>
          <w:szCs w:val="24"/>
        </w:rPr>
        <w:t>e</w:t>
      </w:r>
      <w:r w:rsidRPr="007F39F5">
        <w:rPr>
          <w:rFonts w:ascii="Arial" w:hAnsi="Arial" w:cs="Arial"/>
          <w:spacing w:val="2"/>
          <w:sz w:val="24"/>
          <w:szCs w:val="24"/>
        </w:rPr>
        <w:t>k</w:t>
      </w:r>
      <w:r w:rsidRPr="007F39F5">
        <w:rPr>
          <w:rFonts w:ascii="Arial" w:hAnsi="Arial" w:cs="Arial"/>
          <w:spacing w:val="1"/>
          <w:sz w:val="24"/>
          <w:szCs w:val="24"/>
        </w:rPr>
        <w:t>t</w:t>
      </w:r>
      <w:r w:rsidRPr="007F39F5">
        <w:rPr>
          <w:rFonts w:ascii="Arial" w:hAnsi="Arial" w:cs="Arial"/>
          <w:spacing w:val="-3"/>
          <w:sz w:val="24"/>
          <w:szCs w:val="24"/>
        </w:rPr>
        <w:t>ow</w:t>
      </w:r>
      <w:r w:rsidRPr="007F39F5">
        <w:rPr>
          <w:rFonts w:ascii="Arial" w:hAnsi="Arial" w:cs="Arial"/>
          <w:sz w:val="24"/>
          <w:szCs w:val="24"/>
        </w:rPr>
        <w:t>ej</w:t>
      </w:r>
      <w:r w:rsidRPr="007F39F5">
        <w:rPr>
          <w:rFonts w:ascii="Arial" w:hAnsi="Arial" w:cs="Arial"/>
          <w:spacing w:val="-7"/>
          <w:sz w:val="24"/>
          <w:szCs w:val="24"/>
        </w:rPr>
        <w:t xml:space="preserve"> </w:t>
      </w:r>
      <w:r w:rsidRPr="007F39F5">
        <w:rPr>
          <w:rFonts w:ascii="Arial" w:hAnsi="Arial" w:cs="Arial"/>
          <w:sz w:val="24"/>
          <w:szCs w:val="24"/>
        </w:rPr>
        <w:t xml:space="preserve">na </w:t>
      </w:r>
      <w:r w:rsidRPr="007F39F5">
        <w:rPr>
          <w:rFonts w:ascii="Arial" w:hAnsi="Arial" w:cs="Arial"/>
          <w:spacing w:val="-2"/>
          <w:sz w:val="24"/>
          <w:szCs w:val="24"/>
        </w:rPr>
        <w:t>z</w:t>
      </w:r>
      <w:r w:rsidRPr="007F39F5">
        <w:rPr>
          <w:rFonts w:ascii="Arial" w:hAnsi="Arial" w:cs="Arial"/>
          <w:sz w:val="24"/>
          <w:szCs w:val="24"/>
        </w:rPr>
        <w:t>n</w:t>
      </w:r>
      <w:r w:rsidRPr="007F39F5">
        <w:rPr>
          <w:rFonts w:ascii="Arial" w:hAnsi="Arial" w:cs="Arial"/>
          <w:spacing w:val="-1"/>
          <w:sz w:val="24"/>
          <w:szCs w:val="24"/>
        </w:rPr>
        <w:t>a</w:t>
      </w:r>
      <w:r w:rsidRPr="007F39F5">
        <w:rPr>
          <w:rFonts w:ascii="Arial" w:hAnsi="Arial" w:cs="Arial"/>
          <w:sz w:val="24"/>
          <w:szCs w:val="24"/>
        </w:rPr>
        <w:t>k</w:t>
      </w:r>
      <w:r w:rsidRPr="007F39F5">
        <w:rPr>
          <w:rFonts w:ascii="Arial" w:hAnsi="Arial" w:cs="Arial"/>
          <w:spacing w:val="3"/>
          <w:sz w:val="24"/>
          <w:szCs w:val="24"/>
        </w:rPr>
        <w:t xml:space="preserve"> </w:t>
      </w:r>
      <w:r w:rsidRPr="007F39F5">
        <w:rPr>
          <w:rFonts w:ascii="Arial" w:hAnsi="Arial" w:cs="Arial"/>
          <w:spacing w:val="1"/>
          <w:sz w:val="24"/>
          <w:szCs w:val="24"/>
        </w:rPr>
        <w:t>t</w:t>
      </w:r>
      <w:r w:rsidRPr="007F39F5">
        <w:rPr>
          <w:rFonts w:ascii="Arial" w:hAnsi="Arial" w:cs="Arial"/>
          <w:sz w:val="24"/>
          <w:szCs w:val="24"/>
        </w:rPr>
        <w:t>o</w:t>
      </w:r>
      <w:r w:rsidRPr="007F39F5">
        <w:rPr>
          <w:rFonts w:ascii="Arial" w:hAnsi="Arial" w:cs="Arial"/>
          <w:spacing w:val="-4"/>
          <w:sz w:val="24"/>
          <w:szCs w:val="24"/>
        </w:rPr>
        <w:t>w</w:t>
      </w:r>
      <w:r w:rsidRPr="007F39F5">
        <w:rPr>
          <w:rFonts w:ascii="Arial" w:hAnsi="Arial" w:cs="Arial"/>
          <w:sz w:val="24"/>
          <w:szCs w:val="24"/>
        </w:rPr>
        <w:t>aro</w:t>
      </w:r>
      <w:r w:rsidRPr="007F39F5">
        <w:rPr>
          <w:rFonts w:ascii="Arial" w:hAnsi="Arial" w:cs="Arial"/>
          <w:spacing w:val="-1"/>
          <w:sz w:val="24"/>
          <w:szCs w:val="24"/>
        </w:rPr>
        <w:t>w</w:t>
      </w:r>
      <w:r w:rsidRPr="007F39F5">
        <w:rPr>
          <w:rFonts w:ascii="Arial" w:hAnsi="Arial" w:cs="Arial"/>
          <w:spacing w:val="-2"/>
          <w:sz w:val="24"/>
          <w:szCs w:val="24"/>
        </w:rPr>
        <w:t>y</w:t>
      </w:r>
      <w:r w:rsidRPr="007F39F5">
        <w:rPr>
          <w:rFonts w:ascii="Arial" w:hAnsi="Arial" w:cs="Arial"/>
          <w:sz w:val="24"/>
          <w:szCs w:val="24"/>
        </w:rPr>
        <w:t>,</w:t>
      </w:r>
      <w:r w:rsidRPr="007F39F5">
        <w:rPr>
          <w:rFonts w:ascii="Arial" w:hAnsi="Arial" w:cs="Arial"/>
          <w:spacing w:val="4"/>
          <w:sz w:val="24"/>
          <w:szCs w:val="24"/>
        </w:rPr>
        <w:t xml:space="preserve"> </w:t>
      </w:r>
      <w:r w:rsidRPr="007F39F5">
        <w:rPr>
          <w:rFonts w:ascii="Arial" w:hAnsi="Arial" w:cs="Arial"/>
          <w:sz w:val="24"/>
          <w:szCs w:val="24"/>
        </w:rPr>
        <w:t>p</w:t>
      </w:r>
      <w:r w:rsidRPr="007F39F5">
        <w:rPr>
          <w:rFonts w:ascii="Arial" w:hAnsi="Arial" w:cs="Arial"/>
          <w:spacing w:val="-1"/>
          <w:sz w:val="24"/>
          <w:szCs w:val="24"/>
        </w:rPr>
        <w:t>a</w:t>
      </w:r>
      <w:r w:rsidRPr="007F39F5">
        <w:rPr>
          <w:rFonts w:ascii="Arial" w:hAnsi="Arial" w:cs="Arial"/>
          <w:spacing w:val="1"/>
          <w:sz w:val="24"/>
          <w:szCs w:val="24"/>
        </w:rPr>
        <w:t>t</w:t>
      </w:r>
      <w:r w:rsidRPr="007F39F5">
        <w:rPr>
          <w:rFonts w:ascii="Arial" w:hAnsi="Arial" w:cs="Arial"/>
          <w:sz w:val="24"/>
          <w:szCs w:val="24"/>
        </w:rPr>
        <w:t>e</w:t>
      </w:r>
      <w:r w:rsidRPr="007F39F5">
        <w:rPr>
          <w:rFonts w:ascii="Arial" w:hAnsi="Arial" w:cs="Arial"/>
          <w:spacing w:val="-1"/>
          <w:sz w:val="24"/>
          <w:szCs w:val="24"/>
        </w:rPr>
        <w:t>n</w:t>
      </w:r>
      <w:r w:rsidRPr="007F39F5">
        <w:rPr>
          <w:rFonts w:ascii="Arial" w:hAnsi="Arial" w:cs="Arial"/>
          <w:sz w:val="24"/>
          <w:szCs w:val="24"/>
        </w:rPr>
        <w:t>t</w:t>
      </w:r>
      <w:r w:rsidR="00250B9B">
        <w:rPr>
          <w:rFonts w:ascii="Arial" w:hAnsi="Arial" w:cs="Arial"/>
          <w:sz w:val="24"/>
          <w:szCs w:val="24"/>
        </w:rPr>
        <w:t xml:space="preserve"> </w:t>
      </w:r>
      <w:r w:rsidRPr="007F39F5">
        <w:rPr>
          <w:rFonts w:ascii="Arial" w:hAnsi="Arial" w:cs="Arial"/>
          <w:spacing w:val="-1"/>
          <w:sz w:val="24"/>
          <w:szCs w:val="24"/>
        </w:rPr>
        <w:t>j</w:t>
      </w:r>
      <w:r w:rsidRPr="007F39F5">
        <w:rPr>
          <w:rFonts w:ascii="Arial" w:hAnsi="Arial" w:cs="Arial"/>
          <w:sz w:val="24"/>
          <w:szCs w:val="24"/>
        </w:rPr>
        <w:t>e</w:t>
      </w:r>
      <w:r w:rsidRPr="007F39F5">
        <w:rPr>
          <w:rFonts w:ascii="Arial" w:hAnsi="Arial" w:cs="Arial"/>
          <w:spacing w:val="-1"/>
          <w:sz w:val="24"/>
          <w:szCs w:val="24"/>
        </w:rPr>
        <w:t>d</w:t>
      </w:r>
      <w:r w:rsidRPr="007F39F5">
        <w:rPr>
          <w:rFonts w:ascii="Arial" w:hAnsi="Arial" w:cs="Arial"/>
          <w:spacing w:val="-2"/>
          <w:sz w:val="24"/>
          <w:szCs w:val="24"/>
        </w:rPr>
        <w:t>y</w:t>
      </w:r>
      <w:r w:rsidRPr="007F39F5">
        <w:rPr>
          <w:rFonts w:ascii="Arial" w:hAnsi="Arial" w:cs="Arial"/>
          <w:sz w:val="24"/>
          <w:szCs w:val="24"/>
        </w:rPr>
        <w:t>n</w:t>
      </w:r>
      <w:r w:rsidRPr="007F39F5">
        <w:rPr>
          <w:rFonts w:ascii="Arial" w:hAnsi="Arial" w:cs="Arial"/>
          <w:spacing w:val="-1"/>
          <w:sz w:val="24"/>
          <w:szCs w:val="24"/>
        </w:rPr>
        <w:t>i</w:t>
      </w:r>
      <w:r w:rsidRPr="007F39F5">
        <w:rPr>
          <w:rFonts w:ascii="Arial" w:hAnsi="Arial" w:cs="Arial"/>
          <w:sz w:val="24"/>
          <w:szCs w:val="24"/>
        </w:rPr>
        <w:t>e</w:t>
      </w:r>
      <w:r w:rsidRPr="007F39F5">
        <w:rPr>
          <w:rFonts w:ascii="Arial" w:hAnsi="Arial" w:cs="Arial"/>
          <w:spacing w:val="3"/>
          <w:sz w:val="24"/>
          <w:szCs w:val="24"/>
        </w:rPr>
        <w:t xml:space="preserve"> </w:t>
      </w:r>
      <w:r w:rsidRPr="007F39F5">
        <w:rPr>
          <w:rFonts w:ascii="Arial" w:hAnsi="Arial" w:cs="Arial"/>
          <w:sz w:val="24"/>
          <w:szCs w:val="24"/>
        </w:rPr>
        <w:t>z</w:t>
      </w:r>
      <w:r w:rsidRPr="007F39F5">
        <w:rPr>
          <w:rFonts w:ascii="Arial" w:hAnsi="Arial" w:cs="Arial"/>
          <w:spacing w:val="1"/>
          <w:sz w:val="24"/>
          <w:szCs w:val="24"/>
        </w:rPr>
        <w:t xml:space="preserve"> </w:t>
      </w:r>
      <w:r w:rsidRPr="007F39F5">
        <w:rPr>
          <w:rFonts w:ascii="Arial" w:hAnsi="Arial" w:cs="Arial"/>
          <w:spacing w:val="2"/>
          <w:sz w:val="24"/>
          <w:szCs w:val="24"/>
        </w:rPr>
        <w:t>u</w:t>
      </w:r>
      <w:r w:rsidRPr="007F39F5">
        <w:rPr>
          <w:rFonts w:ascii="Arial" w:hAnsi="Arial" w:cs="Arial"/>
          <w:spacing w:val="-2"/>
          <w:sz w:val="24"/>
          <w:szCs w:val="24"/>
        </w:rPr>
        <w:t>z</w:t>
      </w:r>
      <w:r w:rsidRPr="007F39F5">
        <w:rPr>
          <w:rFonts w:ascii="Arial" w:hAnsi="Arial" w:cs="Arial"/>
          <w:sz w:val="24"/>
          <w:szCs w:val="24"/>
        </w:rPr>
        <w:t>as</w:t>
      </w:r>
      <w:r w:rsidRPr="007F39F5">
        <w:rPr>
          <w:rFonts w:ascii="Arial" w:hAnsi="Arial" w:cs="Arial"/>
          <w:spacing w:val="-1"/>
          <w:sz w:val="24"/>
          <w:szCs w:val="24"/>
        </w:rPr>
        <w:t>a</w:t>
      </w:r>
      <w:r w:rsidRPr="007F39F5">
        <w:rPr>
          <w:rFonts w:ascii="Arial" w:hAnsi="Arial" w:cs="Arial"/>
          <w:sz w:val="24"/>
          <w:szCs w:val="24"/>
        </w:rPr>
        <w:t>d</w:t>
      </w:r>
      <w:r w:rsidRPr="007F39F5">
        <w:rPr>
          <w:rFonts w:ascii="Arial" w:hAnsi="Arial" w:cs="Arial"/>
          <w:spacing w:val="-1"/>
          <w:sz w:val="24"/>
          <w:szCs w:val="24"/>
        </w:rPr>
        <w:t>ni</w:t>
      </w:r>
      <w:r w:rsidRPr="007F39F5">
        <w:rPr>
          <w:rFonts w:ascii="Arial" w:hAnsi="Arial" w:cs="Arial"/>
          <w:sz w:val="24"/>
          <w:szCs w:val="24"/>
        </w:rPr>
        <w:t>o</w:t>
      </w:r>
      <w:r w:rsidRPr="007F39F5">
        <w:rPr>
          <w:rFonts w:ascii="Arial" w:hAnsi="Arial" w:cs="Arial"/>
          <w:spacing w:val="-1"/>
          <w:sz w:val="24"/>
          <w:szCs w:val="24"/>
        </w:rPr>
        <w:t>n</w:t>
      </w:r>
      <w:r w:rsidRPr="007F39F5">
        <w:rPr>
          <w:rFonts w:ascii="Arial" w:hAnsi="Arial" w:cs="Arial"/>
          <w:spacing w:val="-2"/>
          <w:sz w:val="24"/>
          <w:szCs w:val="24"/>
        </w:rPr>
        <w:t>y</w:t>
      </w:r>
      <w:r w:rsidRPr="007F39F5">
        <w:rPr>
          <w:rFonts w:ascii="Arial" w:hAnsi="Arial" w:cs="Arial"/>
          <w:sz w:val="24"/>
          <w:szCs w:val="24"/>
        </w:rPr>
        <w:t>ch</w:t>
      </w:r>
      <w:r w:rsidRPr="007F39F5">
        <w:rPr>
          <w:rFonts w:ascii="Arial" w:hAnsi="Arial" w:cs="Arial"/>
          <w:spacing w:val="5"/>
          <w:sz w:val="24"/>
          <w:szCs w:val="24"/>
        </w:rPr>
        <w:t xml:space="preserve"> </w:t>
      </w:r>
      <w:r w:rsidRPr="007F39F5">
        <w:rPr>
          <w:rFonts w:ascii="Arial" w:hAnsi="Arial" w:cs="Arial"/>
          <w:spacing w:val="-3"/>
          <w:sz w:val="24"/>
          <w:szCs w:val="24"/>
        </w:rPr>
        <w:t>w</w:t>
      </w:r>
      <w:r w:rsidRPr="007F39F5">
        <w:rPr>
          <w:rFonts w:ascii="Arial" w:hAnsi="Arial" w:cs="Arial"/>
          <w:spacing w:val="-2"/>
          <w:sz w:val="24"/>
          <w:szCs w:val="24"/>
        </w:rPr>
        <w:t>z</w:t>
      </w:r>
      <w:r w:rsidRPr="007F39F5">
        <w:rPr>
          <w:rFonts w:ascii="Arial" w:hAnsi="Arial" w:cs="Arial"/>
          <w:spacing w:val="2"/>
          <w:sz w:val="24"/>
          <w:szCs w:val="24"/>
        </w:rPr>
        <w:t>g</w:t>
      </w:r>
      <w:r w:rsidRPr="007F39F5">
        <w:rPr>
          <w:rFonts w:ascii="Arial" w:hAnsi="Arial" w:cs="Arial"/>
          <w:spacing w:val="-1"/>
          <w:sz w:val="24"/>
          <w:szCs w:val="24"/>
        </w:rPr>
        <w:t>l</w:t>
      </w:r>
      <w:r w:rsidRPr="007F39F5">
        <w:rPr>
          <w:rFonts w:ascii="Arial" w:hAnsi="Arial" w:cs="Arial"/>
          <w:sz w:val="24"/>
          <w:szCs w:val="24"/>
        </w:rPr>
        <w:t>ę</w:t>
      </w:r>
      <w:r w:rsidRPr="007F39F5">
        <w:rPr>
          <w:rFonts w:ascii="Arial" w:hAnsi="Arial" w:cs="Arial"/>
          <w:spacing w:val="-1"/>
          <w:sz w:val="24"/>
          <w:szCs w:val="24"/>
        </w:rPr>
        <w:t>d</w:t>
      </w:r>
      <w:r w:rsidRPr="007F39F5">
        <w:rPr>
          <w:rFonts w:ascii="Arial" w:hAnsi="Arial" w:cs="Arial"/>
          <w:spacing w:val="2"/>
          <w:sz w:val="24"/>
          <w:szCs w:val="24"/>
        </w:rPr>
        <w:t>ó</w:t>
      </w:r>
      <w:r w:rsidRPr="007F39F5">
        <w:rPr>
          <w:rFonts w:ascii="Arial" w:hAnsi="Arial" w:cs="Arial"/>
          <w:sz w:val="24"/>
          <w:szCs w:val="24"/>
        </w:rPr>
        <w:t xml:space="preserve">w </w:t>
      </w:r>
      <w:r w:rsidRPr="007F39F5">
        <w:rPr>
          <w:rFonts w:ascii="Arial" w:hAnsi="Arial" w:cs="Arial"/>
          <w:spacing w:val="1"/>
          <w:sz w:val="24"/>
          <w:szCs w:val="24"/>
        </w:rPr>
        <w:t>t</w:t>
      </w:r>
      <w:r w:rsidRPr="007F39F5">
        <w:rPr>
          <w:rFonts w:ascii="Arial" w:hAnsi="Arial" w:cs="Arial"/>
          <w:sz w:val="24"/>
          <w:szCs w:val="24"/>
        </w:rPr>
        <w:t>ec</w:t>
      </w:r>
      <w:r w:rsidRPr="007F39F5">
        <w:rPr>
          <w:rFonts w:ascii="Arial" w:hAnsi="Arial" w:cs="Arial"/>
          <w:spacing w:val="-1"/>
          <w:sz w:val="24"/>
          <w:szCs w:val="24"/>
        </w:rPr>
        <w:t>h</w:t>
      </w:r>
      <w:r w:rsidRPr="007F39F5">
        <w:rPr>
          <w:rFonts w:ascii="Arial" w:hAnsi="Arial" w:cs="Arial"/>
          <w:sz w:val="24"/>
          <w:szCs w:val="24"/>
        </w:rPr>
        <w:t>n</w:t>
      </w:r>
      <w:r w:rsidRPr="007F39F5">
        <w:rPr>
          <w:rFonts w:ascii="Arial" w:hAnsi="Arial" w:cs="Arial"/>
          <w:spacing w:val="-1"/>
          <w:sz w:val="24"/>
          <w:szCs w:val="24"/>
        </w:rPr>
        <w:t>ol</w:t>
      </w:r>
      <w:r w:rsidRPr="007F39F5">
        <w:rPr>
          <w:rFonts w:ascii="Arial" w:hAnsi="Arial" w:cs="Arial"/>
          <w:sz w:val="24"/>
          <w:szCs w:val="24"/>
        </w:rPr>
        <w:t>o</w:t>
      </w:r>
      <w:r w:rsidRPr="007F39F5">
        <w:rPr>
          <w:rFonts w:ascii="Arial" w:hAnsi="Arial" w:cs="Arial"/>
          <w:spacing w:val="2"/>
          <w:sz w:val="24"/>
          <w:szCs w:val="24"/>
        </w:rPr>
        <w:t>g</w:t>
      </w:r>
      <w:r w:rsidRPr="007F39F5">
        <w:rPr>
          <w:rFonts w:ascii="Arial" w:hAnsi="Arial" w:cs="Arial"/>
          <w:spacing w:val="-1"/>
          <w:sz w:val="24"/>
          <w:szCs w:val="24"/>
        </w:rPr>
        <w:t>i</w:t>
      </w:r>
      <w:r w:rsidRPr="007F39F5">
        <w:rPr>
          <w:rFonts w:ascii="Arial" w:hAnsi="Arial" w:cs="Arial"/>
          <w:sz w:val="24"/>
          <w:szCs w:val="24"/>
        </w:rPr>
        <w:t>c</w:t>
      </w:r>
      <w:r w:rsidRPr="007F39F5">
        <w:rPr>
          <w:rFonts w:ascii="Arial" w:hAnsi="Arial" w:cs="Arial"/>
          <w:spacing w:val="-2"/>
          <w:sz w:val="24"/>
          <w:szCs w:val="24"/>
        </w:rPr>
        <w:t>z</w:t>
      </w:r>
      <w:r w:rsidRPr="007F39F5">
        <w:rPr>
          <w:rFonts w:ascii="Arial" w:hAnsi="Arial" w:cs="Arial"/>
          <w:sz w:val="24"/>
          <w:szCs w:val="24"/>
        </w:rPr>
        <w:t>n</w:t>
      </w:r>
      <w:r w:rsidRPr="007F39F5">
        <w:rPr>
          <w:rFonts w:ascii="Arial" w:hAnsi="Arial" w:cs="Arial"/>
          <w:spacing w:val="-3"/>
          <w:sz w:val="24"/>
          <w:szCs w:val="24"/>
        </w:rPr>
        <w:t>y</w:t>
      </w:r>
      <w:r w:rsidRPr="007F39F5">
        <w:rPr>
          <w:rFonts w:ascii="Arial" w:hAnsi="Arial" w:cs="Arial"/>
          <w:sz w:val="24"/>
          <w:szCs w:val="24"/>
        </w:rPr>
        <w:t>ch, e</w:t>
      </w:r>
      <w:r w:rsidRPr="007F39F5">
        <w:rPr>
          <w:rFonts w:ascii="Arial" w:hAnsi="Arial" w:cs="Arial"/>
          <w:spacing w:val="2"/>
          <w:sz w:val="24"/>
          <w:szCs w:val="24"/>
        </w:rPr>
        <w:t>k</w:t>
      </w:r>
      <w:r w:rsidRPr="007F39F5">
        <w:rPr>
          <w:rFonts w:ascii="Arial" w:hAnsi="Arial" w:cs="Arial"/>
          <w:sz w:val="24"/>
          <w:szCs w:val="24"/>
        </w:rPr>
        <w:t>o</w:t>
      </w:r>
      <w:r w:rsidRPr="007F39F5">
        <w:rPr>
          <w:rFonts w:ascii="Arial" w:hAnsi="Arial" w:cs="Arial"/>
          <w:spacing w:val="-1"/>
          <w:sz w:val="24"/>
          <w:szCs w:val="24"/>
        </w:rPr>
        <w:t>n</w:t>
      </w:r>
      <w:r w:rsidRPr="007F39F5">
        <w:rPr>
          <w:rFonts w:ascii="Arial" w:hAnsi="Arial" w:cs="Arial"/>
          <w:spacing w:val="-3"/>
          <w:sz w:val="24"/>
          <w:szCs w:val="24"/>
        </w:rPr>
        <w:t>o</w:t>
      </w:r>
      <w:r w:rsidRPr="007F39F5">
        <w:rPr>
          <w:rFonts w:ascii="Arial" w:hAnsi="Arial" w:cs="Arial"/>
          <w:spacing w:val="1"/>
          <w:sz w:val="24"/>
          <w:szCs w:val="24"/>
        </w:rPr>
        <w:t>m</w:t>
      </w:r>
      <w:r w:rsidRPr="007F39F5">
        <w:rPr>
          <w:rFonts w:ascii="Arial" w:hAnsi="Arial" w:cs="Arial"/>
          <w:spacing w:val="-1"/>
          <w:sz w:val="24"/>
          <w:szCs w:val="24"/>
        </w:rPr>
        <w:t>i</w:t>
      </w:r>
      <w:r w:rsidRPr="007F39F5">
        <w:rPr>
          <w:rFonts w:ascii="Arial" w:hAnsi="Arial" w:cs="Arial"/>
          <w:sz w:val="24"/>
          <w:szCs w:val="24"/>
        </w:rPr>
        <w:t>c</w:t>
      </w:r>
      <w:r w:rsidRPr="007F39F5">
        <w:rPr>
          <w:rFonts w:ascii="Arial" w:hAnsi="Arial" w:cs="Arial"/>
          <w:spacing w:val="-2"/>
          <w:sz w:val="24"/>
          <w:szCs w:val="24"/>
        </w:rPr>
        <w:t>z</w:t>
      </w:r>
      <w:r w:rsidRPr="007F39F5">
        <w:rPr>
          <w:rFonts w:ascii="Arial" w:hAnsi="Arial" w:cs="Arial"/>
          <w:sz w:val="24"/>
          <w:szCs w:val="24"/>
        </w:rPr>
        <w:t>n</w:t>
      </w:r>
      <w:r w:rsidRPr="007F39F5">
        <w:rPr>
          <w:rFonts w:ascii="Arial" w:hAnsi="Arial" w:cs="Arial"/>
          <w:spacing w:val="-3"/>
          <w:sz w:val="24"/>
          <w:szCs w:val="24"/>
        </w:rPr>
        <w:t>y</w:t>
      </w:r>
      <w:r w:rsidRPr="007F39F5">
        <w:rPr>
          <w:rFonts w:ascii="Arial" w:hAnsi="Arial" w:cs="Arial"/>
          <w:sz w:val="24"/>
          <w:szCs w:val="24"/>
        </w:rPr>
        <w:t>ch,</w:t>
      </w:r>
      <w:r w:rsidRPr="007F39F5">
        <w:rPr>
          <w:rFonts w:ascii="Arial" w:hAnsi="Arial" w:cs="Arial"/>
          <w:spacing w:val="4"/>
          <w:sz w:val="24"/>
          <w:szCs w:val="24"/>
        </w:rPr>
        <w:t xml:space="preserve"> </w:t>
      </w:r>
      <w:r w:rsidRPr="007F39F5">
        <w:rPr>
          <w:rFonts w:ascii="Arial" w:hAnsi="Arial" w:cs="Arial"/>
          <w:sz w:val="24"/>
          <w:szCs w:val="24"/>
        </w:rPr>
        <w:t>o</w:t>
      </w:r>
      <w:r w:rsidRPr="007F39F5">
        <w:rPr>
          <w:rFonts w:ascii="Arial" w:hAnsi="Arial" w:cs="Arial"/>
          <w:spacing w:val="-2"/>
          <w:sz w:val="24"/>
          <w:szCs w:val="24"/>
        </w:rPr>
        <w:t>r</w:t>
      </w:r>
      <w:r w:rsidRPr="007F39F5">
        <w:rPr>
          <w:rFonts w:ascii="Arial" w:hAnsi="Arial" w:cs="Arial"/>
          <w:spacing w:val="2"/>
          <w:sz w:val="24"/>
          <w:szCs w:val="24"/>
        </w:rPr>
        <w:t>g</w:t>
      </w:r>
      <w:r w:rsidRPr="007F39F5">
        <w:rPr>
          <w:rFonts w:ascii="Arial" w:hAnsi="Arial" w:cs="Arial"/>
          <w:sz w:val="24"/>
          <w:szCs w:val="24"/>
        </w:rPr>
        <w:t>a</w:t>
      </w:r>
      <w:r w:rsidRPr="007F39F5">
        <w:rPr>
          <w:rFonts w:ascii="Arial" w:hAnsi="Arial" w:cs="Arial"/>
          <w:spacing w:val="-1"/>
          <w:sz w:val="24"/>
          <w:szCs w:val="24"/>
        </w:rPr>
        <w:t>ni</w:t>
      </w:r>
      <w:r w:rsidRPr="007F39F5">
        <w:rPr>
          <w:rFonts w:ascii="Arial" w:hAnsi="Arial" w:cs="Arial"/>
          <w:spacing w:val="-2"/>
          <w:sz w:val="24"/>
          <w:szCs w:val="24"/>
        </w:rPr>
        <w:t>z</w:t>
      </w:r>
      <w:r w:rsidRPr="007F39F5">
        <w:rPr>
          <w:rFonts w:ascii="Arial" w:hAnsi="Arial" w:cs="Arial"/>
          <w:sz w:val="24"/>
          <w:szCs w:val="24"/>
        </w:rPr>
        <w:t>ac</w:t>
      </w:r>
      <w:r w:rsidRPr="007F39F5">
        <w:rPr>
          <w:rFonts w:ascii="Arial" w:hAnsi="Arial" w:cs="Arial"/>
          <w:spacing w:val="-3"/>
          <w:sz w:val="24"/>
          <w:szCs w:val="24"/>
        </w:rPr>
        <w:t>y</w:t>
      </w:r>
      <w:r w:rsidRPr="007F39F5">
        <w:rPr>
          <w:rFonts w:ascii="Arial" w:hAnsi="Arial" w:cs="Arial"/>
          <w:spacing w:val="1"/>
          <w:sz w:val="24"/>
          <w:szCs w:val="24"/>
        </w:rPr>
        <w:t>j</w:t>
      </w:r>
      <w:r w:rsidRPr="007F39F5">
        <w:rPr>
          <w:rFonts w:ascii="Arial" w:hAnsi="Arial" w:cs="Arial"/>
          <w:sz w:val="24"/>
          <w:szCs w:val="24"/>
        </w:rPr>
        <w:t>n</w:t>
      </w:r>
      <w:r w:rsidRPr="007F39F5">
        <w:rPr>
          <w:rFonts w:ascii="Arial" w:hAnsi="Arial" w:cs="Arial"/>
          <w:spacing w:val="-3"/>
          <w:sz w:val="24"/>
          <w:szCs w:val="24"/>
        </w:rPr>
        <w:t>y</w:t>
      </w:r>
      <w:r w:rsidRPr="007F39F5">
        <w:rPr>
          <w:rFonts w:ascii="Arial" w:hAnsi="Arial" w:cs="Arial"/>
          <w:sz w:val="24"/>
          <w:szCs w:val="24"/>
        </w:rPr>
        <w:t>ch,</w:t>
      </w:r>
      <w:r w:rsidRPr="007F39F5">
        <w:rPr>
          <w:rFonts w:ascii="Arial" w:hAnsi="Arial" w:cs="Arial"/>
          <w:spacing w:val="4"/>
          <w:sz w:val="24"/>
          <w:szCs w:val="24"/>
        </w:rPr>
        <w:t xml:space="preserve"> </w:t>
      </w:r>
      <w:r w:rsidRPr="007F39F5">
        <w:rPr>
          <w:rFonts w:ascii="Arial" w:hAnsi="Arial" w:cs="Arial"/>
          <w:spacing w:val="1"/>
          <w:sz w:val="24"/>
          <w:szCs w:val="24"/>
        </w:rPr>
        <w:t>j</w:t>
      </w:r>
      <w:r w:rsidRPr="007F39F5">
        <w:rPr>
          <w:rFonts w:ascii="Arial" w:hAnsi="Arial" w:cs="Arial"/>
          <w:sz w:val="24"/>
          <w:szCs w:val="24"/>
        </w:rPr>
        <w:t>e</w:t>
      </w:r>
      <w:r w:rsidRPr="007F39F5">
        <w:rPr>
          <w:rFonts w:ascii="Arial" w:hAnsi="Arial" w:cs="Arial"/>
          <w:spacing w:val="-3"/>
          <w:sz w:val="24"/>
          <w:szCs w:val="24"/>
        </w:rPr>
        <w:t>ż</w:t>
      </w:r>
      <w:r w:rsidRPr="007F39F5">
        <w:rPr>
          <w:rFonts w:ascii="Arial" w:hAnsi="Arial" w:cs="Arial"/>
          <w:sz w:val="24"/>
          <w:szCs w:val="24"/>
        </w:rPr>
        <w:t>e</w:t>
      </w:r>
      <w:r w:rsidRPr="007F39F5">
        <w:rPr>
          <w:rFonts w:ascii="Arial" w:hAnsi="Arial" w:cs="Arial"/>
          <w:spacing w:val="-1"/>
          <w:sz w:val="24"/>
          <w:szCs w:val="24"/>
        </w:rPr>
        <w:t>l</w:t>
      </w:r>
      <w:r w:rsidRPr="007F39F5">
        <w:rPr>
          <w:rFonts w:ascii="Arial" w:hAnsi="Arial" w:cs="Arial"/>
          <w:sz w:val="24"/>
          <w:szCs w:val="24"/>
        </w:rPr>
        <w:t>i</w:t>
      </w:r>
      <w:r w:rsidRPr="007F39F5">
        <w:rPr>
          <w:rFonts w:ascii="Arial" w:hAnsi="Arial" w:cs="Arial"/>
          <w:spacing w:val="2"/>
          <w:sz w:val="24"/>
          <w:szCs w:val="24"/>
        </w:rPr>
        <w:t xml:space="preserve"> </w:t>
      </w:r>
      <w:r w:rsidRPr="007F39F5">
        <w:rPr>
          <w:rFonts w:ascii="Arial" w:hAnsi="Arial" w:cs="Arial"/>
          <w:spacing w:val="1"/>
          <w:sz w:val="24"/>
          <w:szCs w:val="24"/>
        </w:rPr>
        <w:t>ta</w:t>
      </w:r>
      <w:r w:rsidRPr="007F39F5">
        <w:rPr>
          <w:rFonts w:ascii="Arial" w:hAnsi="Arial" w:cs="Arial"/>
          <w:spacing w:val="2"/>
          <w:sz w:val="24"/>
          <w:szCs w:val="24"/>
        </w:rPr>
        <w:t>k</w:t>
      </w:r>
      <w:r w:rsidRPr="007F39F5">
        <w:rPr>
          <w:rFonts w:ascii="Arial" w:hAnsi="Arial" w:cs="Arial"/>
          <w:sz w:val="24"/>
          <w:szCs w:val="24"/>
        </w:rPr>
        <w:t>i o</w:t>
      </w:r>
      <w:r w:rsidRPr="007F39F5">
        <w:rPr>
          <w:rFonts w:ascii="Arial" w:hAnsi="Arial" w:cs="Arial"/>
          <w:spacing w:val="-3"/>
          <w:sz w:val="24"/>
          <w:szCs w:val="24"/>
        </w:rPr>
        <w:t>b</w:t>
      </w:r>
      <w:r w:rsidRPr="007F39F5">
        <w:rPr>
          <w:rFonts w:ascii="Arial" w:hAnsi="Arial" w:cs="Arial"/>
          <w:sz w:val="24"/>
          <w:szCs w:val="24"/>
        </w:rPr>
        <w:t>o</w:t>
      </w:r>
      <w:r w:rsidRPr="007F39F5">
        <w:rPr>
          <w:rFonts w:ascii="Arial" w:hAnsi="Arial" w:cs="Arial"/>
          <w:spacing w:val="-1"/>
          <w:sz w:val="24"/>
          <w:szCs w:val="24"/>
        </w:rPr>
        <w:t>wi</w:t>
      </w:r>
      <w:r w:rsidRPr="007F39F5">
        <w:rPr>
          <w:rFonts w:ascii="Arial" w:hAnsi="Arial" w:cs="Arial"/>
          <w:sz w:val="24"/>
          <w:szCs w:val="24"/>
        </w:rPr>
        <w:t>ą</w:t>
      </w:r>
      <w:r w:rsidRPr="007F39F5">
        <w:rPr>
          <w:rFonts w:ascii="Arial" w:hAnsi="Arial" w:cs="Arial"/>
          <w:spacing w:val="-3"/>
          <w:sz w:val="24"/>
          <w:szCs w:val="24"/>
        </w:rPr>
        <w:t>z</w:t>
      </w:r>
      <w:r w:rsidRPr="007F39F5">
        <w:rPr>
          <w:rFonts w:ascii="Arial" w:hAnsi="Arial" w:cs="Arial"/>
          <w:sz w:val="24"/>
          <w:szCs w:val="24"/>
        </w:rPr>
        <w:t>ek</w:t>
      </w:r>
      <w:r w:rsidRPr="007F39F5">
        <w:rPr>
          <w:rFonts w:ascii="Arial" w:hAnsi="Arial" w:cs="Arial"/>
          <w:spacing w:val="5"/>
          <w:sz w:val="24"/>
          <w:szCs w:val="24"/>
        </w:rPr>
        <w:t xml:space="preserve"> </w:t>
      </w:r>
      <w:r w:rsidRPr="007F39F5">
        <w:rPr>
          <w:rFonts w:ascii="Arial" w:hAnsi="Arial" w:cs="Arial"/>
          <w:spacing w:val="-3"/>
          <w:sz w:val="24"/>
          <w:szCs w:val="24"/>
        </w:rPr>
        <w:t>w</w:t>
      </w:r>
      <w:r w:rsidRPr="007F39F5">
        <w:rPr>
          <w:rFonts w:ascii="Arial" w:hAnsi="Arial" w:cs="Arial"/>
          <w:spacing w:val="-2"/>
          <w:sz w:val="24"/>
          <w:szCs w:val="24"/>
        </w:rPr>
        <w:t>y</w:t>
      </w:r>
      <w:r w:rsidRPr="007F39F5">
        <w:rPr>
          <w:rFonts w:ascii="Arial" w:hAnsi="Arial" w:cs="Arial"/>
          <w:spacing w:val="2"/>
          <w:sz w:val="24"/>
          <w:szCs w:val="24"/>
        </w:rPr>
        <w:t>n</w:t>
      </w:r>
      <w:r w:rsidRPr="007F39F5">
        <w:rPr>
          <w:rFonts w:ascii="Arial" w:hAnsi="Arial" w:cs="Arial"/>
          <w:spacing w:val="-1"/>
          <w:sz w:val="24"/>
          <w:szCs w:val="24"/>
        </w:rPr>
        <w:t>i</w:t>
      </w:r>
      <w:r w:rsidRPr="007F39F5">
        <w:rPr>
          <w:rFonts w:ascii="Arial" w:hAnsi="Arial" w:cs="Arial"/>
          <w:spacing w:val="2"/>
          <w:sz w:val="24"/>
          <w:szCs w:val="24"/>
        </w:rPr>
        <w:t>k</w:t>
      </w:r>
      <w:r w:rsidRPr="007F39F5">
        <w:rPr>
          <w:rFonts w:ascii="Arial" w:hAnsi="Arial" w:cs="Arial"/>
          <w:sz w:val="24"/>
          <w:szCs w:val="24"/>
        </w:rPr>
        <w:t>a</w:t>
      </w:r>
      <w:r w:rsidRPr="007F39F5">
        <w:rPr>
          <w:rFonts w:ascii="Arial" w:hAnsi="Arial" w:cs="Arial"/>
          <w:spacing w:val="3"/>
          <w:sz w:val="24"/>
          <w:szCs w:val="24"/>
        </w:rPr>
        <w:t xml:space="preserve"> </w:t>
      </w:r>
      <w:r w:rsidRPr="007F39F5">
        <w:rPr>
          <w:rFonts w:ascii="Arial" w:hAnsi="Arial" w:cs="Arial"/>
          <w:sz w:val="24"/>
          <w:szCs w:val="24"/>
        </w:rPr>
        <w:t>z</w:t>
      </w:r>
      <w:r w:rsidRPr="007F39F5">
        <w:rPr>
          <w:rFonts w:ascii="Arial" w:hAnsi="Arial" w:cs="Arial"/>
          <w:spacing w:val="1"/>
          <w:sz w:val="24"/>
          <w:szCs w:val="24"/>
        </w:rPr>
        <w:t xml:space="preserve"> </w:t>
      </w:r>
      <w:r w:rsidRPr="007F39F5">
        <w:rPr>
          <w:rFonts w:ascii="Arial" w:hAnsi="Arial" w:cs="Arial"/>
          <w:sz w:val="24"/>
          <w:szCs w:val="24"/>
        </w:rPr>
        <w:t>o</w:t>
      </w:r>
      <w:r w:rsidRPr="007F39F5">
        <w:rPr>
          <w:rFonts w:ascii="Arial" w:hAnsi="Arial" w:cs="Arial"/>
          <w:spacing w:val="-3"/>
          <w:sz w:val="24"/>
          <w:szCs w:val="24"/>
        </w:rPr>
        <w:t>d</w:t>
      </w:r>
      <w:r w:rsidRPr="007F39F5">
        <w:rPr>
          <w:rFonts w:ascii="Arial" w:hAnsi="Arial" w:cs="Arial"/>
          <w:spacing w:val="1"/>
          <w:sz w:val="24"/>
          <w:szCs w:val="24"/>
        </w:rPr>
        <w:t>r</w:t>
      </w:r>
      <w:r w:rsidRPr="007F39F5">
        <w:rPr>
          <w:rFonts w:ascii="Arial" w:hAnsi="Arial" w:cs="Arial"/>
          <w:spacing w:val="-3"/>
          <w:sz w:val="24"/>
          <w:szCs w:val="24"/>
        </w:rPr>
        <w:t>ę</w:t>
      </w:r>
      <w:r w:rsidRPr="007F39F5">
        <w:rPr>
          <w:rFonts w:ascii="Arial" w:hAnsi="Arial" w:cs="Arial"/>
          <w:sz w:val="24"/>
          <w:szCs w:val="24"/>
        </w:rPr>
        <w:t>b</w:t>
      </w:r>
      <w:r w:rsidRPr="007F39F5">
        <w:rPr>
          <w:rFonts w:ascii="Arial" w:hAnsi="Arial" w:cs="Arial"/>
          <w:spacing w:val="-1"/>
          <w:sz w:val="24"/>
          <w:szCs w:val="24"/>
        </w:rPr>
        <w:t>n</w:t>
      </w:r>
      <w:r w:rsidRPr="007F39F5">
        <w:rPr>
          <w:rFonts w:ascii="Arial" w:hAnsi="Arial" w:cs="Arial"/>
          <w:spacing w:val="-2"/>
          <w:sz w:val="24"/>
          <w:szCs w:val="24"/>
        </w:rPr>
        <w:t>y</w:t>
      </w:r>
      <w:r w:rsidRPr="007F39F5">
        <w:rPr>
          <w:rFonts w:ascii="Arial" w:hAnsi="Arial" w:cs="Arial"/>
          <w:sz w:val="24"/>
          <w:szCs w:val="24"/>
        </w:rPr>
        <w:t>ch pr</w:t>
      </w:r>
      <w:r w:rsidRPr="007F39F5">
        <w:rPr>
          <w:rFonts w:ascii="Arial" w:hAnsi="Arial" w:cs="Arial"/>
          <w:spacing w:val="-2"/>
          <w:sz w:val="24"/>
          <w:szCs w:val="24"/>
        </w:rPr>
        <w:t>z</w:t>
      </w:r>
      <w:r w:rsidRPr="007F39F5">
        <w:rPr>
          <w:rFonts w:ascii="Arial" w:hAnsi="Arial" w:cs="Arial"/>
          <w:sz w:val="24"/>
          <w:szCs w:val="24"/>
        </w:rPr>
        <w:t>e</w:t>
      </w:r>
      <w:r w:rsidRPr="007F39F5">
        <w:rPr>
          <w:rFonts w:ascii="Arial" w:hAnsi="Arial" w:cs="Arial"/>
          <w:spacing w:val="-1"/>
          <w:sz w:val="24"/>
          <w:szCs w:val="24"/>
        </w:rPr>
        <w:t>pi</w:t>
      </w:r>
      <w:r w:rsidRPr="007F39F5">
        <w:rPr>
          <w:rFonts w:ascii="Arial" w:hAnsi="Arial" w:cs="Arial"/>
          <w:sz w:val="24"/>
          <w:szCs w:val="24"/>
        </w:rPr>
        <w:t>s</w:t>
      </w:r>
      <w:r w:rsidRPr="007F39F5">
        <w:rPr>
          <w:rFonts w:ascii="Arial" w:hAnsi="Arial" w:cs="Arial"/>
          <w:spacing w:val="2"/>
          <w:sz w:val="24"/>
          <w:szCs w:val="24"/>
        </w:rPr>
        <w:t>ó</w:t>
      </w:r>
      <w:r w:rsidRPr="007F39F5">
        <w:rPr>
          <w:rFonts w:ascii="Arial" w:hAnsi="Arial" w:cs="Arial"/>
          <w:spacing w:val="-3"/>
          <w:sz w:val="24"/>
          <w:szCs w:val="24"/>
        </w:rPr>
        <w:t>w</w:t>
      </w:r>
      <w:r w:rsidRPr="007F39F5">
        <w:rPr>
          <w:rFonts w:ascii="Arial" w:hAnsi="Arial" w:cs="Arial"/>
          <w:sz w:val="24"/>
          <w:szCs w:val="24"/>
        </w:rPr>
        <w:t>.</w:t>
      </w:r>
      <w:r w:rsidRPr="007F39F5">
        <w:rPr>
          <w:rFonts w:ascii="Arial" w:hAnsi="Arial" w:cs="Arial"/>
          <w:spacing w:val="4"/>
          <w:sz w:val="24"/>
          <w:szCs w:val="24"/>
        </w:rPr>
        <w:t xml:space="preserve"> </w:t>
      </w:r>
      <w:r w:rsidRPr="007F39F5">
        <w:rPr>
          <w:rFonts w:ascii="Arial" w:hAnsi="Arial" w:cs="Arial"/>
          <w:spacing w:val="-1"/>
          <w:sz w:val="24"/>
          <w:szCs w:val="24"/>
        </w:rPr>
        <w:t>P</w:t>
      </w:r>
      <w:r w:rsidRPr="007F39F5">
        <w:rPr>
          <w:rFonts w:ascii="Arial" w:hAnsi="Arial" w:cs="Arial"/>
          <w:spacing w:val="1"/>
          <w:sz w:val="24"/>
          <w:szCs w:val="24"/>
        </w:rPr>
        <w:t>r</w:t>
      </w:r>
      <w:r w:rsidRPr="007F39F5">
        <w:rPr>
          <w:rFonts w:ascii="Arial" w:hAnsi="Arial" w:cs="Arial"/>
          <w:spacing w:val="-2"/>
          <w:sz w:val="24"/>
          <w:szCs w:val="24"/>
        </w:rPr>
        <w:t>z</w:t>
      </w:r>
      <w:r w:rsidRPr="007F39F5">
        <w:rPr>
          <w:rFonts w:ascii="Arial" w:hAnsi="Arial" w:cs="Arial"/>
          <w:sz w:val="24"/>
          <w:szCs w:val="24"/>
        </w:rPr>
        <w:t>y</w:t>
      </w:r>
      <w:r w:rsidRPr="007F39F5">
        <w:rPr>
          <w:rFonts w:ascii="Arial" w:hAnsi="Arial" w:cs="Arial"/>
          <w:spacing w:val="1"/>
          <w:sz w:val="24"/>
          <w:szCs w:val="24"/>
        </w:rPr>
        <w:t xml:space="preserve"> t</w:t>
      </w:r>
      <w:r w:rsidRPr="007F39F5">
        <w:rPr>
          <w:rFonts w:ascii="Arial" w:hAnsi="Arial" w:cs="Arial"/>
          <w:spacing w:val="-3"/>
          <w:sz w:val="24"/>
          <w:szCs w:val="24"/>
        </w:rPr>
        <w:t>a</w:t>
      </w:r>
      <w:r w:rsidRPr="007F39F5">
        <w:rPr>
          <w:rFonts w:ascii="Arial" w:hAnsi="Arial" w:cs="Arial"/>
          <w:spacing w:val="2"/>
          <w:sz w:val="24"/>
          <w:szCs w:val="24"/>
        </w:rPr>
        <w:t>k</w:t>
      </w:r>
      <w:r w:rsidRPr="007F39F5">
        <w:rPr>
          <w:rFonts w:ascii="Arial" w:hAnsi="Arial" w:cs="Arial"/>
          <w:spacing w:val="-1"/>
          <w:sz w:val="24"/>
          <w:szCs w:val="24"/>
        </w:rPr>
        <w:t>i</w:t>
      </w:r>
      <w:r w:rsidRPr="007F39F5">
        <w:rPr>
          <w:rFonts w:ascii="Arial" w:hAnsi="Arial" w:cs="Arial"/>
          <w:sz w:val="24"/>
          <w:szCs w:val="24"/>
        </w:rPr>
        <w:t xml:space="preserve">m </w:t>
      </w:r>
      <w:r w:rsidRPr="007F39F5">
        <w:rPr>
          <w:rFonts w:ascii="Arial" w:hAnsi="Arial" w:cs="Arial"/>
          <w:spacing w:val="-3"/>
          <w:sz w:val="24"/>
          <w:szCs w:val="24"/>
        </w:rPr>
        <w:t>w</w:t>
      </w:r>
      <w:r w:rsidRPr="007F39F5">
        <w:rPr>
          <w:rFonts w:ascii="Arial" w:hAnsi="Arial" w:cs="Arial"/>
          <w:sz w:val="24"/>
          <w:szCs w:val="24"/>
        </w:rPr>
        <w:t>s</w:t>
      </w:r>
      <w:r w:rsidRPr="007F39F5">
        <w:rPr>
          <w:rFonts w:ascii="Arial" w:hAnsi="Arial" w:cs="Arial"/>
          <w:spacing w:val="2"/>
          <w:sz w:val="24"/>
          <w:szCs w:val="24"/>
        </w:rPr>
        <w:t>k</w:t>
      </w:r>
      <w:r w:rsidRPr="007F39F5">
        <w:rPr>
          <w:rFonts w:ascii="Arial" w:hAnsi="Arial" w:cs="Arial"/>
          <w:sz w:val="24"/>
          <w:szCs w:val="24"/>
        </w:rPr>
        <w:t>a</w:t>
      </w:r>
      <w:r w:rsidRPr="007F39F5">
        <w:rPr>
          <w:rFonts w:ascii="Arial" w:hAnsi="Arial" w:cs="Arial"/>
          <w:spacing w:val="-3"/>
          <w:sz w:val="24"/>
          <w:szCs w:val="24"/>
        </w:rPr>
        <w:t>z</w:t>
      </w:r>
      <w:r w:rsidRPr="007F39F5">
        <w:rPr>
          <w:rFonts w:ascii="Arial" w:hAnsi="Arial" w:cs="Arial"/>
          <w:sz w:val="24"/>
          <w:szCs w:val="24"/>
        </w:rPr>
        <w:t>a</w:t>
      </w:r>
      <w:r w:rsidRPr="007F39F5">
        <w:rPr>
          <w:rFonts w:ascii="Arial" w:hAnsi="Arial" w:cs="Arial"/>
          <w:spacing w:val="-1"/>
          <w:sz w:val="24"/>
          <w:szCs w:val="24"/>
        </w:rPr>
        <w:t>ni</w:t>
      </w:r>
      <w:r w:rsidRPr="007F39F5">
        <w:rPr>
          <w:rFonts w:ascii="Arial" w:hAnsi="Arial" w:cs="Arial"/>
          <w:sz w:val="24"/>
          <w:szCs w:val="24"/>
        </w:rPr>
        <w:t>u</w:t>
      </w:r>
      <w:r w:rsidRPr="007F39F5">
        <w:rPr>
          <w:rFonts w:ascii="Arial" w:hAnsi="Arial" w:cs="Arial"/>
          <w:spacing w:val="3"/>
          <w:sz w:val="24"/>
          <w:szCs w:val="24"/>
        </w:rPr>
        <w:t xml:space="preserve"> </w:t>
      </w:r>
      <w:r w:rsidRPr="007F39F5">
        <w:rPr>
          <w:rFonts w:ascii="Arial" w:hAnsi="Arial" w:cs="Arial"/>
          <w:sz w:val="24"/>
          <w:szCs w:val="24"/>
        </w:rPr>
        <w:t>p</w:t>
      </w:r>
      <w:r w:rsidRPr="007F39F5">
        <w:rPr>
          <w:rFonts w:ascii="Arial" w:hAnsi="Arial" w:cs="Arial"/>
          <w:spacing w:val="-1"/>
          <w:sz w:val="24"/>
          <w:szCs w:val="24"/>
        </w:rPr>
        <w:t>owi</w:t>
      </w:r>
      <w:r w:rsidRPr="007F39F5">
        <w:rPr>
          <w:rFonts w:ascii="Arial" w:hAnsi="Arial" w:cs="Arial"/>
          <w:sz w:val="24"/>
          <w:szCs w:val="24"/>
        </w:rPr>
        <w:t>n</w:t>
      </w:r>
      <w:r w:rsidRPr="007F39F5">
        <w:rPr>
          <w:rFonts w:ascii="Arial" w:hAnsi="Arial" w:cs="Arial"/>
          <w:spacing w:val="-1"/>
          <w:sz w:val="24"/>
          <w:szCs w:val="24"/>
        </w:rPr>
        <w:t>i</w:t>
      </w:r>
      <w:r w:rsidRPr="007F39F5">
        <w:rPr>
          <w:rFonts w:ascii="Arial" w:hAnsi="Arial" w:cs="Arial"/>
          <w:sz w:val="24"/>
          <w:szCs w:val="24"/>
        </w:rPr>
        <w:t>en</w:t>
      </w:r>
      <w:r w:rsidRPr="007F39F5">
        <w:rPr>
          <w:rFonts w:ascii="Arial" w:hAnsi="Arial" w:cs="Arial"/>
          <w:spacing w:val="3"/>
          <w:sz w:val="24"/>
          <w:szCs w:val="24"/>
        </w:rPr>
        <w:t xml:space="preserve"> </w:t>
      </w:r>
      <w:r w:rsidRPr="007F39F5">
        <w:rPr>
          <w:rFonts w:ascii="Arial" w:hAnsi="Arial" w:cs="Arial"/>
          <w:sz w:val="24"/>
          <w:szCs w:val="24"/>
        </w:rPr>
        <w:t>być</w:t>
      </w:r>
      <w:r w:rsidRPr="007F39F5">
        <w:rPr>
          <w:rFonts w:ascii="Arial" w:hAnsi="Arial" w:cs="Arial"/>
          <w:spacing w:val="3"/>
          <w:sz w:val="24"/>
          <w:szCs w:val="24"/>
        </w:rPr>
        <w:t xml:space="preserve"> </w:t>
      </w:r>
      <w:r w:rsidRPr="007F39F5">
        <w:rPr>
          <w:rFonts w:ascii="Arial" w:hAnsi="Arial" w:cs="Arial"/>
          <w:sz w:val="24"/>
          <w:szCs w:val="24"/>
        </w:rPr>
        <w:t>d</w:t>
      </w:r>
      <w:r w:rsidRPr="007F39F5">
        <w:rPr>
          <w:rFonts w:ascii="Arial" w:hAnsi="Arial" w:cs="Arial"/>
          <w:spacing w:val="-1"/>
          <w:sz w:val="24"/>
          <w:szCs w:val="24"/>
        </w:rPr>
        <w:t>o</w:t>
      </w:r>
      <w:r w:rsidRPr="007F39F5">
        <w:rPr>
          <w:rFonts w:ascii="Arial" w:hAnsi="Arial" w:cs="Arial"/>
          <w:sz w:val="24"/>
          <w:szCs w:val="24"/>
        </w:rPr>
        <w:t>p</w:t>
      </w:r>
      <w:r w:rsidRPr="007F39F5">
        <w:rPr>
          <w:rFonts w:ascii="Arial" w:hAnsi="Arial" w:cs="Arial"/>
          <w:spacing w:val="-1"/>
          <w:sz w:val="24"/>
          <w:szCs w:val="24"/>
        </w:rPr>
        <w:t>i</w:t>
      </w:r>
      <w:r w:rsidRPr="007F39F5">
        <w:rPr>
          <w:rFonts w:ascii="Arial" w:hAnsi="Arial" w:cs="Arial"/>
          <w:sz w:val="24"/>
          <w:szCs w:val="24"/>
        </w:rPr>
        <w:t>s</w:t>
      </w:r>
      <w:r w:rsidRPr="007F39F5">
        <w:rPr>
          <w:rFonts w:ascii="Arial" w:hAnsi="Arial" w:cs="Arial"/>
          <w:spacing w:val="-3"/>
          <w:sz w:val="24"/>
          <w:szCs w:val="24"/>
        </w:rPr>
        <w:t>e</w:t>
      </w:r>
      <w:r w:rsidRPr="007F39F5">
        <w:rPr>
          <w:rFonts w:ascii="Arial" w:hAnsi="Arial" w:cs="Arial"/>
          <w:sz w:val="24"/>
          <w:szCs w:val="24"/>
        </w:rPr>
        <w:t>k,</w:t>
      </w:r>
      <w:r w:rsidRPr="007F39F5">
        <w:rPr>
          <w:rFonts w:ascii="Arial" w:hAnsi="Arial" w:cs="Arial"/>
          <w:spacing w:val="2"/>
          <w:sz w:val="24"/>
          <w:szCs w:val="24"/>
        </w:rPr>
        <w:t xml:space="preserve"> </w:t>
      </w:r>
      <w:r w:rsidRPr="007F39F5">
        <w:rPr>
          <w:rFonts w:ascii="Arial" w:hAnsi="Arial" w:cs="Arial"/>
          <w:spacing w:val="-2"/>
          <w:sz w:val="24"/>
          <w:szCs w:val="24"/>
        </w:rPr>
        <w:t>ż</w:t>
      </w:r>
      <w:r w:rsidRPr="007F39F5">
        <w:rPr>
          <w:rFonts w:ascii="Arial" w:hAnsi="Arial" w:cs="Arial"/>
          <w:sz w:val="24"/>
          <w:szCs w:val="24"/>
        </w:rPr>
        <w:t>e</w:t>
      </w:r>
      <w:r w:rsidRPr="007F39F5">
        <w:rPr>
          <w:rFonts w:ascii="Arial" w:hAnsi="Arial" w:cs="Arial"/>
          <w:spacing w:val="3"/>
          <w:sz w:val="24"/>
          <w:szCs w:val="24"/>
        </w:rPr>
        <w:t xml:space="preserve"> </w:t>
      </w:r>
      <w:r w:rsidRPr="007F39F5">
        <w:rPr>
          <w:rFonts w:ascii="Arial" w:hAnsi="Arial" w:cs="Arial"/>
          <w:sz w:val="24"/>
          <w:szCs w:val="24"/>
        </w:rPr>
        <w:t>d</w:t>
      </w:r>
      <w:r w:rsidRPr="007F39F5">
        <w:rPr>
          <w:rFonts w:ascii="Arial" w:hAnsi="Arial" w:cs="Arial"/>
          <w:spacing w:val="-1"/>
          <w:sz w:val="24"/>
          <w:szCs w:val="24"/>
        </w:rPr>
        <w:t>o</w:t>
      </w:r>
      <w:r w:rsidRPr="007F39F5">
        <w:rPr>
          <w:rFonts w:ascii="Arial" w:hAnsi="Arial" w:cs="Arial"/>
          <w:sz w:val="24"/>
          <w:szCs w:val="24"/>
        </w:rPr>
        <w:t>p</w:t>
      </w:r>
      <w:r w:rsidRPr="007F39F5">
        <w:rPr>
          <w:rFonts w:ascii="Arial" w:hAnsi="Arial" w:cs="Arial"/>
          <w:spacing w:val="-1"/>
          <w:sz w:val="24"/>
          <w:szCs w:val="24"/>
        </w:rPr>
        <w:t>u</w:t>
      </w:r>
      <w:r w:rsidRPr="007F39F5">
        <w:rPr>
          <w:rFonts w:ascii="Arial" w:hAnsi="Arial" w:cs="Arial"/>
          <w:sz w:val="24"/>
          <w:szCs w:val="24"/>
        </w:rPr>
        <w:t>s</w:t>
      </w:r>
      <w:r w:rsidRPr="007F39F5">
        <w:rPr>
          <w:rFonts w:ascii="Arial" w:hAnsi="Arial" w:cs="Arial"/>
          <w:spacing w:val="-2"/>
          <w:sz w:val="24"/>
          <w:szCs w:val="24"/>
        </w:rPr>
        <w:t>z</w:t>
      </w:r>
      <w:r w:rsidRPr="007F39F5">
        <w:rPr>
          <w:rFonts w:ascii="Arial" w:hAnsi="Arial" w:cs="Arial"/>
          <w:sz w:val="24"/>
          <w:szCs w:val="24"/>
        </w:rPr>
        <w:t>c</w:t>
      </w:r>
      <w:r w:rsidRPr="007F39F5">
        <w:rPr>
          <w:rFonts w:ascii="Arial" w:hAnsi="Arial" w:cs="Arial"/>
          <w:spacing w:val="-2"/>
          <w:sz w:val="24"/>
          <w:szCs w:val="24"/>
        </w:rPr>
        <w:t>z</w:t>
      </w:r>
      <w:r w:rsidRPr="007F39F5">
        <w:rPr>
          <w:rFonts w:ascii="Arial" w:hAnsi="Arial" w:cs="Arial"/>
          <w:sz w:val="24"/>
          <w:szCs w:val="24"/>
        </w:rPr>
        <w:t>a</w:t>
      </w:r>
      <w:r w:rsidRPr="007F39F5">
        <w:rPr>
          <w:rFonts w:ascii="Arial" w:hAnsi="Arial" w:cs="Arial"/>
          <w:spacing w:val="3"/>
          <w:sz w:val="24"/>
          <w:szCs w:val="24"/>
        </w:rPr>
        <w:t xml:space="preserve"> </w:t>
      </w:r>
      <w:r w:rsidRPr="007F39F5">
        <w:rPr>
          <w:rFonts w:ascii="Arial" w:hAnsi="Arial" w:cs="Arial"/>
          <w:sz w:val="24"/>
          <w:szCs w:val="24"/>
        </w:rPr>
        <w:t>s</w:t>
      </w:r>
      <w:r w:rsidRPr="007F39F5">
        <w:rPr>
          <w:rFonts w:ascii="Arial" w:hAnsi="Arial" w:cs="Arial"/>
          <w:spacing w:val="-1"/>
          <w:sz w:val="24"/>
          <w:szCs w:val="24"/>
        </w:rPr>
        <w:t>i</w:t>
      </w:r>
      <w:r w:rsidRPr="007F39F5">
        <w:rPr>
          <w:rFonts w:ascii="Arial" w:hAnsi="Arial" w:cs="Arial"/>
          <w:sz w:val="24"/>
          <w:szCs w:val="24"/>
        </w:rPr>
        <w:t xml:space="preserve">ę </w:t>
      </w:r>
      <w:r w:rsidRPr="007F39F5">
        <w:rPr>
          <w:rFonts w:ascii="Arial" w:hAnsi="Arial" w:cs="Arial"/>
          <w:spacing w:val="1"/>
          <w:sz w:val="24"/>
          <w:szCs w:val="24"/>
        </w:rPr>
        <w:t>r</w:t>
      </w:r>
      <w:r w:rsidRPr="007F39F5">
        <w:rPr>
          <w:rFonts w:ascii="Arial" w:hAnsi="Arial" w:cs="Arial"/>
          <w:sz w:val="24"/>
          <w:szCs w:val="24"/>
        </w:rPr>
        <w:t>oz</w:t>
      </w:r>
      <w:r w:rsidRPr="007F39F5">
        <w:rPr>
          <w:rFonts w:ascii="Arial" w:hAnsi="Arial" w:cs="Arial"/>
          <w:spacing w:val="-4"/>
          <w:sz w:val="24"/>
          <w:szCs w:val="24"/>
        </w:rPr>
        <w:t>w</w:t>
      </w:r>
      <w:r w:rsidRPr="007F39F5">
        <w:rPr>
          <w:rFonts w:ascii="Arial" w:hAnsi="Arial" w:cs="Arial"/>
          <w:spacing w:val="-1"/>
          <w:sz w:val="24"/>
          <w:szCs w:val="24"/>
        </w:rPr>
        <w:t>i</w:t>
      </w:r>
      <w:r w:rsidRPr="007F39F5">
        <w:rPr>
          <w:rFonts w:ascii="Arial" w:hAnsi="Arial" w:cs="Arial"/>
          <w:spacing w:val="2"/>
          <w:sz w:val="24"/>
          <w:szCs w:val="24"/>
        </w:rPr>
        <w:t>ą</w:t>
      </w:r>
      <w:r w:rsidRPr="007F39F5">
        <w:rPr>
          <w:rFonts w:ascii="Arial" w:hAnsi="Arial" w:cs="Arial"/>
          <w:spacing w:val="-2"/>
          <w:sz w:val="24"/>
          <w:szCs w:val="24"/>
        </w:rPr>
        <w:t>z</w:t>
      </w:r>
      <w:r w:rsidRPr="007F39F5">
        <w:rPr>
          <w:rFonts w:ascii="Arial" w:hAnsi="Arial" w:cs="Arial"/>
          <w:sz w:val="24"/>
          <w:szCs w:val="24"/>
        </w:rPr>
        <w:t>a</w:t>
      </w:r>
      <w:r w:rsidRPr="007F39F5">
        <w:rPr>
          <w:rFonts w:ascii="Arial" w:hAnsi="Arial" w:cs="Arial"/>
          <w:spacing w:val="-1"/>
          <w:sz w:val="24"/>
          <w:szCs w:val="24"/>
        </w:rPr>
        <w:t>ni</w:t>
      </w:r>
      <w:r w:rsidRPr="007F39F5">
        <w:rPr>
          <w:rFonts w:ascii="Arial" w:hAnsi="Arial" w:cs="Arial"/>
          <w:sz w:val="24"/>
          <w:szCs w:val="24"/>
        </w:rPr>
        <w:t>e</w:t>
      </w:r>
      <w:r w:rsidRPr="007F39F5">
        <w:rPr>
          <w:rFonts w:ascii="Arial" w:hAnsi="Arial" w:cs="Arial"/>
          <w:spacing w:val="5"/>
          <w:sz w:val="24"/>
          <w:szCs w:val="24"/>
        </w:rPr>
        <w:t xml:space="preserve"> </w:t>
      </w:r>
      <w:r w:rsidRPr="007F39F5">
        <w:rPr>
          <w:rFonts w:ascii="Arial" w:hAnsi="Arial" w:cs="Arial"/>
          <w:spacing w:val="1"/>
          <w:sz w:val="24"/>
          <w:szCs w:val="24"/>
        </w:rPr>
        <w:t>r</w:t>
      </w:r>
      <w:r w:rsidRPr="007F39F5">
        <w:rPr>
          <w:rFonts w:ascii="Arial" w:hAnsi="Arial" w:cs="Arial"/>
          <w:sz w:val="24"/>
          <w:szCs w:val="24"/>
        </w:rPr>
        <w:t>ó</w:t>
      </w:r>
      <w:r w:rsidRPr="007F39F5">
        <w:rPr>
          <w:rFonts w:ascii="Arial" w:hAnsi="Arial" w:cs="Arial"/>
          <w:spacing w:val="-4"/>
          <w:sz w:val="24"/>
          <w:szCs w:val="24"/>
        </w:rPr>
        <w:t>w</w:t>
      </w:r>
      <w:r w:rsidRPr="007F39F5">
        <w:rPr>
          <w:rFonts w:ascii="Arial" w:hAnsi="Arial" w:cs="Arial"/>
          <w:sz w:val="24"/>
          <w:szCs w:val="24"/>
        </w:rPr>
        <w:t>n</w:t>
      </w:r>
      <w:r w:rsidRPr="007F39F5">
        <w:rPr>
          <w:rFonts w:ascii="Arial" w:hAnsi="Arial" w:cs="Arial"/>
          <w:spacing w:val="2"/>
          <w:sz w:val="24"/>
          <w:szCs w:val="24"/>
        </w:rPr>
        <w:t>o</w:t>
      </w:r>
      <w:r w:rsidRPr="007F39F5">
        <w:rPr>
          <w:rFonts w:ascii="Arial" w:hAnsi="Arial" w:cs="Arial"/>
          <w:spacing w:val="-3"/>
          <w:sz w:val="24"/>
          <w:szCs w:val="24"/>
        </w:rPr>
        <w:t>w</w:t>
      </w:r>
      <w:r w:rsidRPr="007F39F5">
        <w:rPr>
          <w:rFonts w:ascii="Arial" w:hAnsi="Arial" w:cs="Arial"/>
          <w:spacing w:val="2"/>
          <w:sz w:val="24"/>
          <w:szCs w:val="24"/>
        </w:rPr>
        <w:t>a</w:t>
      </w:r>
      <w:r w:rsidRPr="007F39F5">
        <w:rPr>
          <w:rFonts w:ascii="Arial" w:hAnsi="Arial" w:cs="Arial"/>
          <w:spacing w:val="-2"/>
          <w:sz w:val="24"/>
          <w:szCs w:val="24"/>
        </w:rPr>
        <w:t>ż</w:t>
      </w:r>
      <w:r w:rsidRPr="007F39F5">
        <w:rPr>
          <w:rFonts w:ascii="Arial" w:hAnsi="Arial" w:cs="Arial"/>
          <w:spacing w:val="2"/>
          <w:sz w:val="24"/>
          <w:szCs w:val="24"/>
        </w:rPr>
        <w:t>n</w:t>
      </w:r>
      <w:r w:rsidRPr="007F39F5">
        <w:rPr>
          <w:rFonts w:ascii="Arial" w:hAnsi="Arial" w:cs="Arial"/>
          <w:sz w:val="24"/>
          <w:szCs w:val="24"/>
        </w:rPr>
        <w:t>e</w:t>
      </w:r>
      <w:r w:rsidRPr="007F39F5">
        <w:rPr>
          <w:rFonts w:ascii="Arial" w:hAnsi="Arial" w:cs="Arial"/>
          <w:spacing w:val="5"/>
          <w:sz w:val="24"/>
          <w:szCs w:val="24"/>
        </w:rPr>
        <w:t xml:space="preserve"> </w:t>
      </w:r>
      <w:r w:rsidRPr="007F39F5">
        <w:rPr>
          <w:rFonts w:ascii="Arial" w:hAnsi="Arial" w:cs="Arial"/>
          <w:sz w:val="24"/>
          <w:szCs w:val="24"/>
        </w:rPr>
        <w:t>i</w:t>
      </w:r>
      <w:r w:rsidR="00250B9B">
        <w:rPr>
          <w:rFonts w:ascii="Arial" w:hAnsi="Arial" w:cs="Arial"/>
          <w:spacing w:val="5"/>
          <w:sz w:val="24"/>
          <w:szCs w:val="24"/>
        </w:rPr>
        <w:t> </w:t>
      </w:r>
      <w:r w:rsidRPr="007F39F5">
        <w:rPr>
          <w:rFonts w:ascii="Arial" w:hAnsi="Arial" w:cs="Arial"/>
          <w:sz w:val="24"/>
          <w:szCs w:val="24"/>
        </w:rPr>
        <w:t>p</w:t>
      </w:r>
      <w:r w:rsidRPr="007F39F5">
        <w:rPr>
          <w:rFonts w:ascii="Arial" w:hAnsi="Arial" w:cs="Arial"/>
          <w:spacing w:val="-1"/>
          <w:sz w:val="24"/>
          <w:szCs w:val="24"/>
        </w:rPr>
        <w:t>o</w:t>
      </w:r>
      <w:r w:rsidRPr="007F39F5">
        <w:rPr>
          <w:rFonts w:ascii="Arial" w:hAnsi="Arial" w:cs="Arial"/>
          <w:sz w:val="24"/>
          <w:szCs w:val="24"/>
        </w:rPr>
        <w:t>d</w:t>
      </w:r>
      <w:r w:rsidRPr="007F39F5">
        <w:rPr>
          <w:rFonts w:ascii="Arial" w:hAnsi="Arial" w:cs="Arial"/>
          <w:spacing w:val="-1"/>
          <w:sz w:val="24"/>
          <w:szCs w:val="24"/>
        </w:rPr>
        <w:t>a</w:t>
      </w:r>
      <w:r w:rsidRPr="007F39F5">
        <w:rPr>
          <w:rFonts w:ascii="Arial" w:hAnsi="Arial" w:cs="Arial"/>
          <w:sz w:val="24"/>
          <w:szCs w:val="24"/>
        </w:rPr>
        <w:t xml:space="preserve">ne </w:t>
      </w:r>
      <w:r w:rsidRPr="007F39F5">
        <w:rPr>
          <w:rFonts w:ascii="Arial" w:hAnsi="Arial" w:cs="Arial"/>
          <w:spacing w:val="1"/>
          <w:sz w:val="24"/>
          <w:szCs w:val="24"/>
        </w:rPr>
        <w:t>m</w:t>
      </w:r>
      <w:r w:rsidRPr="007F39F5">
        <w:rPr>
          <w:rFonts w:ascii="Arial" w:hAnsi="Arial" w:cs="Arial"/>
          <w:spacing w:val="-1"/>
          <w:sz w:val="24"/>
          <w:szCs w:val="24"/>
        </w:rPr>
        <w:t>i</w:t>
      </w:r>
      <w:r w:rsidRPr="007F39F5">
        <w:rPr>
          <w:rFonts w:ascii="Arial" w:hAnsi="Arial" w:cs="Arial"/>
          <w:sz w:val="24"/>
          <w:szCs w:val="24"/>
        </w:rPr>
        <w:t>n</w:t>
      </w:r>
      <w:r w:rsidRPr="007F39F5">
        <w:rPr>
          <w:rFonts w:ascii="Arial" w:hAnsi="Arial" w:cs="Arial"/>
          <w:spacing w:val="-1"/>
          <w:sz w:val="24"/>
          <w:szCs w:val="24"/>
        </w:rPr>
        <w:t>i</w:t>
      </w:r>
      <w:r w:rsidRPr="007F39F5">
        <w:rPr>
          <w:rFonts w:ascii="Arial" w:hAnsi="Arial" w:cs="Arial"/>
          <w:spacing w:val="1"/>
          <w:sz w:val="24"/>
          <w:szCs w:val="24"/>
        </w:rPr>
        <w:t>m</w:t>
      </w:r>
      <w:r w:rsidRPr="007F39F5">
        <w:rPr>
          <w:rFonts w:ascii="Arial" w:hAnsi="Arial" w:cs="Arial"/>
          <w:sz w:val="24"/>
          <w:szCs w:val="24"/>
        </w:rPr>
        <w:t>a</w:t>
      </w:r>
      <w:r w:rsidRPr="007F39F5">
        <w:rPr>
          <w:rFonts w:ascii="Arial" w:hAnsi="Arial" w:cs="Arial"/>
          <w:spacing w:val="-1"/>
          <w:sz w:val="24"/>
          <w:szCs w:val="24"/>
        </w:rPr>
        <w:t>l</w:t>
      </w:r>
      <w:r w:rsidRPr="007F39F5">
        <w:rPr>
          <w:rFonts w:ascii="Arial" w:hAnsi="Arial" w:cs="Arial"/>
          <w:sz w:val="24"/>
          <w:szCs w:val="24"/>
        </w:rPr>
        <w:t>ne</w:t>
      </w:r>
      <w:r w:rsidRPr="007F39F5">
        <w:rPr>
          <w:rFonts w:ascii="Arial" w:hAnsi="Arial" w:cs="Arial"/>
          <w:spacing w:val="5"/>
          <w:sz w:val="24"/>
          <w:szCs w:val="24"/>
        </w:rPr>
        <w:t xml:space="preserve"> </w:t>
      </w:r>
      <w:r w:rsidRPr="007F39F5">
        <w:rPr>
          <w:rFonts w:ascii="Arial" w:hAnsi="Arial" w:cs="Arial"/>
          <w:spacing w:val="-3"/>
          <w:sz w:val="24"/>
          <w:szCs w:val="24"/>
        </w:rPr>
        <w:t>p</w:t>
      </w:r>
      <w:r w:rsidRPr="007F39F5">
        <w:rPr>
          <w:rFonts w:ascii="Arial" w:hAnsi="Arial" w:cs="Arial"/>
          <w:sz w:val="24"/>
          <w:szCs w:val="24"/>
        </w:rPr>
        <w:t>ara</w:t>
      </w:r>
      <w:r w:rsidRPr="007F39F5">
        <w:rPr>
          <w:rFonts w:ascii="Arial" w:hAnsi="Arial" w:cs="Arial"/>
          <w:spacing w:val="1"/>
          <w:sz w:val="24"/>
          <w:szCs w:val="24"/>
        </w:rPr>
        <w:t>m</w:t>
      </w:r>
      <w:r w:rsidRPr="007F39F5">
        <w:rPr>
          <w:rFonts w:ascii="Arial" w:hAnsi="Arial" w:cs="Arial"/>
          <w:spacing w:val="-3"/>
          <w:sz w:val="24"/>
          <w:szCs w:val="24"/>
        </w:rPr>
        <w:t>e</w:t>
      </w:r>
      <w:r w:rsidRPr="007F39F5">
        <w:rPr>
          <w:rFonts w:ascii="Arial" w:hAnsi="Arial" w:cs="Arial"/>
          <w:spacing w:val="1"/>
          <w:sz w:val="24"/>
          <w:szCs w:val="24"/>
        </w:rPr>
        <w:t>tr</w:t>
      </w:r>
      <w:r w:rsidRPr="007F39F5">
        <w:rPr>
          <w:rFonts w:ascii="Arial" w:hAnsi="Arial" w:cs="Arial"/>
          <w:spacing w:val="-2"/>
          <w:sz w:val="24"/>
          <w:szCs w:val="24"/>
        </w:rPr>
        <w:t>y</w:t>
      </w:r>
      <w:r w:rsidRPr="007F39F5">
        <w:rPr>
          <w:rFonts w:ascii="Arial" w:hAnsi="Arial" w:cs="Arial"/>
          <w:sz w:val="24"/>
          <w:szCs w:val="24"/>
        </w:rPr>
        <w:t>,</w:t>
      </w:r>
      <w:r w:rsidRPr="007F39F5">
        <w:rPr>
          <w:rFonts w:ascii="Arial" w:hAnsi="Arial" w:cs="Arial"/>
          <w:spacing w:val="2"/>
          <w:sz w:val="24"/>
          <w:szCs w:val="24"/>
        </w:rPr>
        <w:t xml:space="preserve"> k</w:t>
      </w:r>
      <w:r w:rsidRPr="007F39F5">
        <w:rPr>
          <w:rFonts w:ascii="Arial" w:hAnsi="Arial" w:cs="Arial"/>
          <w:spacing w:val="1"/>
          <w:sz w:val="24"/>
          <w:szCs w:val="24"/>
        </w:rPr>
        <w:t>t</w:t>
      </w:r>
      <w:r w:rsidRPr="007F39F5">
        <w:rPr>
          <w:rFonts w:ascii="Arial" w:hAnsi="Arial" w:cs="Arial"/>
          <w:spacing w:val="-3"/>
          <w:sz w:val="24"/>
          <w:szCs w:val="24"/>
        </w:rPr>
        <w:t>ó</w:t>
      </w:r>
      <w:r w:rsidRPr="007F39F5">
        <w:rPr>
          <w:rFonts w:ascii="Arial" w:hAnsi="Arial" w:cs="Arial"/>
          <w:spacing w:val="1"/>
          <w:sz w:val="24"/>
          <w:szCs w:val="24"/>
        </w:rPr>
        <w:t>r</w:t>
      </w:r>
      <w:r w:rsidRPr="007F39F5">
        <w:rPr>
          <w:rFonts w:ascii="Arial" w:hAnsi="Arial" w:cs="Arial"/>
          <w:sz w:val="24"/>
          <w:szCs w:val="24"/>
        </w:rPr>
        <w:t>e</w:t>
      </w:r>
      <w:r w:rsidRPr="007F39F5">
        <w:rPr>
          <w:rFonts w:ascii="Arial" w:hAnsi="Arial" w:cs="Arial"/>
          <w:spacing w:val="3"/>
          <w:sz w:val="24"/>
          <w:szCs w:val="24"/>
        </w:rPr>
        <w:t xml:space="preserve"> </w:t>
      </w:r>
      <w:r w:rsidRPr="007F39F5">
        <w:rPr>
          <w:rFonts w:ascii="Arial" w:hAnsi="Arial" w:cs="Arial"/>
          <w:spacing w:val="1"/>
          <w:sz w:val="24"/>
          <w:szCs w:val="24"/>
        </w:rPr>
        <w:t>m</w:t>
      </w:r>
      <w:r w:rsidRPr="007F39F5">
        <w:rPr>
          <w:rFonts w:ascii="Arial" w:hAnsi="Arial" w:cs="Arial"/>
          <w:spacing w:val="-3"/>
          <w:sz w:val="24"/>
          <w:szCs w:val="24"/>
        </w:rPr>
        <w:t>u</w:t>
      </w:r>
      <w:r w:rsidRPr="007F39F5">
        <w:rPr>
          <w:rFonts w:ascii="Arial" w:hAnsi="Arial" w:cs="Arial"/>
          <w:sz w:val="24"/>
          <w:szCs w:val="24"/>
        </w:rPr>
        <w:t>si</w:t>
      </w:r>
      <w:r w:rsidRPr="007F39F5">
        <w:rPr>
          <w:rFonts w:ascii="Arial" w:hAnsi="Arial" w:cs="Arial"/>
          <w:spacing w:val="5"/>
          <w:sz w:val="24"/>
          <w:szCs w:val="24"/>
        </w:rPr>
        <w:t xml:space="preserve"> </w:t>
      </w:r>
      <w:r w:rsidRPr="007F39F5">
        <w:rPr>
          <w:rFonts w:ascii="Arial" w:hAnsi="Arial" w:cs="Arial"/>
          <w:sz w:val="24"/>
          <w:szCs w:val="24"/>
        </w:rPr>
        <w:t>s</w:t>
      </w:r>
      <w:r w:rsidRPr="007F39F5">
        <w:rPr>
          <w:rFonts w:ascii="Arial" w:hAnsi="Arial" w:cs="Arial"/>
          <w:spacing w:val="-3"/>
          <w:sz w:val="24"/>
          <w:szCs w:val="24"/>
        </w:rPr>
        <w:t>p</w:t>
      </w:r>
      <w:r w:rsidRPr="007F39F5">
        <w:rPr>
          <w:rFonts w:ascii="Arial" w:hAnsi="Arial" w:cs="Arial"/>
          <w:sz w:val="24"/>
          <w:szCs w:val="24"/>
        </w:rPr>
        <w:t>e</w:t>
      </w:r>
      <w:r w:rsidRPr="007F39F5">
        <w:rPr>
          <w:rFonts w:ascii="Arial" w:hAnsi="Arial" w:cs="Arial"/>
          <w:spacing w:val="-1"/>
          <w:sz w:val="24"/>
          <w:szCs w:val="24"/>
        </w:rPr>
        <w:t>ł</w:t>
      </w:r>
      <w:r w:rsidRPr="007F39F5">
        <w:rPr>
          <w:rFonts w:ascii="Arial" w:hAnsi="Arial" w:cs="Arial"/>
          <w:sz w:val="24"/>
          <w:szCs w:val="24"/>
        </w:rPr>
        <w:t>n</w:t>
      </w:r>
      <w:r w:rsidRPr="007F39F5">
        <w:rPr>
          <w:rFonts w:ascii="Arial" w:hAnsi="Arial" w:cs="Arial"/>
          <w:spacing w:val="-1"/>
          <w:sz w:val="24"/>
          <w:szCs w:val="24"/>
        </w:rPr>
        <w:t>i</w:t>
      </w:r>
      <w:r w:rsidRPr="007F39F5">
        <w:rPr>
          <w:rFonts w:ascii="Arial" w:hAnsi="Arial" w:cs="Arial"/>
          <w:sz w:val="24"/>
          <w:szCs w:val="24"/>
        </w:rPr>
        <w:t xml:space="preserve">ać </w:t>
      </w:r>
      <w:r w:rsidRPr="007F39F5">
        <w:rPr>
          <w:rFonts w:ascii="Arial" w:hAnsi="Arial" w:cs="Arial"/>
          <w:spacing w:val="1"/>
          <w:sz w:val="24"/>
          <w:szCs w:val="24"/>
        </w:rPr>
        <w:t>r</w:t>
      </w:r>
      <w:r w:rsidRPr="007F39F5">
        <w:rPr>
          <w:rFonts w:ascii="Arial" w:hAnsi="Arial" w:cs="Arial"/>
          <w:sz w:val="24"/>
          <w:szCs w:val="24"/>
        </w:rPr>
        <w:t>oz</w:t>
      </w:r>
      <w:r w:rsidRPr="007F39F5">
        <w:rPr>
          <w:rFonts w:ascii="Arial" w:hAnsi="Arial" w:cs="Arial"/>
          <w:spacing w:val="-4"/>
          <w:sz w:val="24"/>
          <w:szCs w:val="24"/>
        </w:rPr>
        <w:t>w</w:t>
      </w:r>
      <w:r w:rsidRPr="007F39F5">
        <w:rPr>
          <w:rFonts w:ascii="Arial" w:hAnsi="Arial" w:cs="Arial"/>
          <w:spacing w:val="-1"/>
          <w:sz w:val="24"/>
          <w:szCs w:val="24"/>
        </w:rPr>
        <w:t>i</w:t>
      </w:r>
      <w:r w:rsidRPr="007F39F5">
        <w:rPr>
          <w:rFonts w:ascii="Arial" w:hAnsi="Arial" w:cs="Arial"/>
          <w:spacing w:val="2"/>
          <w:sz w:val="24"/>
          <w:szCs w:val="24"/>
        </w:rPr>
        <w:t>ą</w:t>
      </w:r>
      <w:r w:rsidRPr="007F39F5">
        <w:rPr>
          <w:rFonts w:ascii="Arial" w:hAnsi="Arial" w:cs="Arial"/>
          <w:spacing w:val="-2"/>
          <w:sz w:val="24"/>
          <w:szCs w:val="24"/>
        </w:rPr>
        <w:t>z</w:t>
      </w:r>
      <w:r w:rsidRPr="007F39F5">
        <w:rPr>
          <w:rFonts w:ascii="Arial" w:hAnsi="Arial" w:cs="Arial"/>
          <w:sz w:val="24"/>
          <w:szCs w:val="24"/>
        </w:rPr>
        <w:t>a</w:t>
      </w:r>
      <w:r w:rsidRPr="007F39F5">
        <w:rPr>
          <w:rFonts w:ascii="Arial" w:hAnsi="Arial" w:cs="Arial"/>
          <w:spacing w:val="-1"/>
          <w:sz w:val="24"/>
          <w:szCs w:val="24"/>
        </w:rPr>
        <w:t>ni</w:t>
      </w:r>
      <w:r w:rsidRPr="007F39F5">
        <w:rPr>
          <w:rFonts w:ascii="Arial" w:hAnsi="Arial" w:cs="Arial"/>
          <w:sz w:val="24"/>
          <w:szCs w:val="24"/>
        </w:rPr>
        <w:t xml:space="preserve">e </w:t>
      </w:r>
      <w:r w:rsidRPr="007F39F5">
        <w:rPr>
          <w:rFonts w:ascii="Arial" w:hAnsi="Arial" w:cs="Arial"/>
          <w:spacing w:val="1"/>
          <w:sz w:val="24"/>
          <w:szCs w:val="24"/>
        </w:rPr>
        <w:t>r</w:t>
      </w:r>
      <w:r w:rsidRPr="007F39F5">
        <w:rPr>
          <w:rFonts w:ascii="Arial" w:hAnsi="Arial" w:cs="Arial"/>
          <w:sz w:val="24"/>
          <w:szCs w:val="24"/>
        </w:rPr>
        <w:t>ó</w:t>
      </w:r>
      <w:r w:rsidRPr="007F39F5">
        <w:rPr>
          <w:rFonts w:ascii="Arial" w:hAnsi="Arial" w:cs="Arial"/>
          <w:spacing w:val="-4"/>
          <w:sz w:val="24"/>
          <w:szCs w:val="24"/>
        </w:rPr>
        <w:t>w</w:t>
      </w:r>
      <w:r w:rsidRPr="007F39F5">
        <w:rPr>
          <w:rFonts w:ascii="Arial" w:hAnsi="Arial" w:cs="Arial"/>
          <w:sz w:val="24"/>
          <w:szCs w:val="24"/>
        </w:rPr>
        <w:t>n</w:t>
      </w:r>
      <w:r w:rsidRPr="007F39F5">
        <w:rPr>
          <w:rFonts w:ascii="Arial" w:hAnsi="Arial" w:cs="Arial"/>
          <w:spacing w:val="2"/>
          <w:sz w:val="24"/>
          <w:szCs w:val="24"/>
        </w:rPr>
        <w:t>o</w:t>
      </w:r>
      <w:r w:rsidRPr="007F39F5">
        <w:rPr>
          <w:rFonts w:ascii="Arial" w:hAnsi="Arial" w:cs="Arial"/>
          <w:spacing w:val="-3"/>
          <w:sz w:val="24"/>
          <w:szCs w:val="24"/>
        </w:rPr>
        <w:t>w</w:t>
      </w:r>
      <w:r w:rsidRPr="007F39F5">
        <w:rPr>
          <w:rFonts w:ascii="Arial" w:hAnsi="Arial" w:cs="Arial"/>
          <w:spacing w:val="2"/>
          <w:sz w:val="24"/>
          <w:szCs w:val="24"/>
        </w:rPr>
        <w:t>a</w:t>
      </w:r>
      <w:r w:rsidRPr="007F39F5">
        <w:rPr>
          <w:rFonts w:ascii="Arial" w:hAnsi="Arial" w:cs="Arial"/>
          <w:spacing w:val="-2"/>
          <w:sz w:val="24"/>
          <w:szCs w:val="24"/>
        </w:rPr>
        <w:t>ż</w:t>
      </w:r>
      <w:r w:rsidRPr="007F39F5">
        <w:rPr>
          <w:rFonts w:ascii="Arial" w:hAnsi="Arial" w:cs="Arial"/>
          <w:spacing w:val="2"/>
          <w:sz w:val="24"/>
          <w:szCs w:val="24"/>
        </w:rPr>
        <w:t>n</w:t>
      </w:r>
      <w:r w:rsidRPr="007F39F5">
        <w:rPr>
          <w:rFonts w:ascii="Arial" w:hAnsi="Arial" w:cs="Arial"/>
          <w:sz w:val="24"/>
          <w:szCs w:val="24"/>
        </w:rPr>
        <w:t>e.</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W przypadkach, o których mowa powyżej Wykonawca sporządza opis, w jaki sposób równoważność może być zweryfikowana przez Zamawiającego.</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lastRenderedPageBreak/>
        <w:t xml:space="preserve">Wykonawca zobowiązany jest do zastosowania w dokumentacji rozwiązań standardowych, skutkujących optymalizacją kosztów remontu budowy </w:t>
      </w:r>
      <w:r w:rsidRPr="007F39F5">
        <w:rPr>
          <w:rFonts w:ascii="Arial" w:hAnsi="Arial" w:cs="Arial"/>
          <w:sz w:val="24"/>
          <w:szCs w:val="24"/>
        </w:rPr>
        <w:br/>
        <w:t>i eksploatacji budynków i budowli.</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 xml:space="preserve">Wykonawca ponosi odpowiedzialność z tytułu gwarancji za wady fizyczne (niezgodność towaru z umową), zmniejszające wartość użytkową lub techniczną wykonanej dokumentacji, a także za usunięcie wad i usterek ujawnionych w okresie gwarancyjnym. </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 xml:space="preserve">Bieg okresu gwarancyjnego rozpoczyna się w dniu następnym licząc od daty odbioru </w:t>
      </w:r>
      <w:r w:rsidRPr="007F39F5">
        <w:rPr>
          <w:rFonts w:ascii="Arial" w:hAnsi="Arial" w:cs="Arial"/>
          <w:spacing w:val="4"/>
          <w:sz w:val="24"/>
          <w:szCs w:val="24"/>
        </w:rPr>
        <w:t>przekazanej dokumentacji</w:t>
      </w:r>
      <w:r w:rsidRPr="007F39F5">
        <w:rPr>
          <w:rFonts w:ascii="Arial" w:hAnsi="Arial" w:cs="Arial"/>
          <w:sz w:val="24"/>
          <w:szCs w:val="24"/>
        </w:rPr>
        <w:t>.</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 xml:space="preserve">W ramach gwarancji Wykonawca będzie odpowiedzialny za nieodpłatne usunięcie wszelkich wad w dokumentacji projektowej, które zostaną ujawnione </w:t>
      </w:r>
      <w:r w:rsidRPr="007F39F5">
        <w:rPr>
          <w:rFonts w:ascii="Arial" w:hAnsi="Arial" w:cs="Arial"/>
          <w:sz w:val="24"/>
          <w:szCs w:val="24"/>
        </w:rPr>
        <w:br/>
        <w:t xml:space="preserve">w zadeklarowanym okresie gwarancji i które wynikną z nieprawidłowego wykonania jakiegokolwiek opracowania projektowego lub jego części, lub też </w:t>
      </w:r>
      <w:r w:rsidRPr="007F39F5">
        <w:rPr>
          <w:rFonts w:ascii="Arial" w:hAnsi="Arial" w:cs="Arial"/>
          <w:sz w:val="24"/>
          <w:szCs w:val="24"/>
        </w:rPr>
        <w:br/>
        <w:t>z jakiegokolwiek działania lub zaniedbania Wykonawcy.</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Zamawiający może dochodzić roszczeń z tytułu gwarancji jakości także po terminie zadeklarowanym przez wykonawcę w formularzu ofertowym jeśli reklamował wadę dokumentacji projektowej przed upływem w/w okresu.</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 xml:space="preserve">Jeżeli Wykonawca nie usunie wad w dokumentacji technicznej, ujawnionych </w:t>
      </w:r>
      <w:r w:rsidRPr="007F39F5">
        <w:rPr>
          <w:rFonts w:ascii="Arial" w:hAnsi="Arial" w:cs="Arial"/>
          <w:sz w:val="24"/>
          <w:szCs w:val="24"/>
        </w:rPr>
        <w:br/>
        <w:t>w okresie gwarancji, w terminie wyznaczonym przez Zamawiającego, to Zamawiający może zlecić usunięcie ich stronie trzeciej na koszt Wykonawcy.</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 xml:space="preserve">Wszelkie konsekwencje błędów projektowych zawinionych przez Wykonawcę, </w:t>
      </w:r>
      <w:r w:rsidRPr="007F39F5">
        <w:rPr>
          <w:rFonts w:ascii="Arial" w:hAnsi="Arial" w:cs="Arial"/>
          <w:sz w:val="24"/>
          <w:szCs w:val="24"/>
        </w:rPr>
        <w:br/>
        <w:t>w tym również finansowe ponosi Wykonawca, także na etapie realizacji inwestycji realizowanej na podstawie dokumentacji projektowej wykonanej przez Wykonawcę.</w:t>
      </w:r>
    </w:p>
    <w:p w:rsidR="00290DE8"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sz w:val="24"/>
          <w:szCs w:val="24"/>
        </w:rPr>
        <w:t>Niezależnie od uprawnień wynikających z tytułu gwarancji, Zamawiającemu przysługują uprawnienia z tytułu rękojmi za wady fizyczne i prawne rzeczy, zgodnie z postanowieniami Kodeksu Cywilnego.</w:t>
      </w:r>
    </w:p>
    <w:p w:rsidR="003F180E" w:rsidRPr="007F39F5" w:rsidRDefault="00290DE8" w:rsidP="00EA7C76">
      <w:pPr>
        <w:pStyle w:val="Akapitzlist"/>
        <w:numPr>
          <w:ilvl w:val="0"/>
          <w:numId w:val="5"/>
        </w:numPr>
        <w:suppressAutoHyphens/>
        <w:spacing w:before="120" w:after="0" w:line="240" w:lineRule="auto"/>
        <w:ind w:left="357" w:hanging="357"/>
        <w:contextualSpacing w:val="0"/>
        <w:jc w:val="both"/>
        <w:rPr>
          <w:rFonts w:ascii="Arial" w:hAnsi="Arial" w:cs="Arial"/>
          <w:iCs/>
          <w:sz w:val="24"/>
          <w:szCs w:val="24"/>
        </w:rPr>
      </w:pPr>
      <w:r w:rsidRPr="007F39F5">
        <w:rPr>
          <w:rFonts w:ascii="Arial" w:hAnsi="Arial" w:cs="Arial"/>
          <w:bCs/>
          <w:sz w:val="24"/>
          <w:szCs w:val="24"/>
        </w:rPr>
        <w:t xml:space="preserve">Nazwy i kody dotyczące przedmiotu zamówienia określone we Wspólnym Słowniku Zamówień (CPV): </w:t>
      </w:r>
    </w:p>
    <w:p w:rsidR="00AD09BD" w:rsidRPr="007F39F5" w:rsidRDefault="00250B9B" w:rsidP="00EA7C76">
      <w:pPr>
        <w:pStyle w:val="Akapitzlist"/>
        <w:suppressAutoHyphens/>
        <w:spacing w:line="240" w:lineRule="auto"/>
        <w:ind w:left="357"/>
        <w:contextualSpacing w:val="0"/>
        <w:jc w:val="both"/>
        <w:rPr>
          <w:rFonts w:ascii="Arial" w:hAnsi="Arial" w:cs="Arial"/>
          <w:bCs/>
          <w:sz w:val="24"/>
          <w:szCs w:val="24"/>
        </w:rPr>
      </w:pPr>
      <w:r w:rsidRPr="00250B9B">
        <w:rPr>
          <w:rFonts w:ascii="Arial" w:hAnsi="Arial" w:cs="Arial"/>
          <w:bCs/>
          <w:sz w:val="24"/>
          <w:szCs w:val="24"/>
        </w:rPr>
        <w:t>71320000-7 Usługi inżynieryjne w zakresie projektowania</w:t>
      </w:r>
      <w:r w:rsidR="003F180E" w:rsidRPr="007F39F5">
        <w:rPr>
          <w:rFonts w:ascii="Arial" w:hAnsi="Arial" w:cs="Arial"/>
          <w:bCs/>
          <w:sz w:val="24"/>
          <w:szCs w:val="24"/>
        </w:rPr>
        <w:t xml:space="preserve"> </w:t>
      </w:r>
    </w:p>
    <w:p w:rsidR="001926F5" w:rsidRPr="007F39F5" w:rsidRDefault="00AE5835" w:rsidP="00EA7C76">
      <w:pPr>
        <w:spacing w:after="120"/>
        <w:jc w:val="center"/>
        <w:rPr>
          <w:rFonts w:ascii="Arial" w:hAnsi="Arial" w:cs="Arial"/>
          <w:b/>
        </w:rPr>
      </w:pPr>
      <w:r w:rsidRPr="007F39F5">
        <w:rPr>
          <w:rFonts w:ascii="Arial" w:hAnsi="Arial" w:cs="Arial"/>
          <w:b/>
        </w:rPr>
        <w:t>§ 2</w:t>
      </w:r>
      <w:r w:rsidR="001926F5" w:rsidRPr="007F39F5">
        <w:rPr>
          <w:rFonts w:ascii="Arial" w:hAnsi="Arial" w:cs="Arial"/>
          <w:b/>
        </w:rPr>
        <w:t xml:space="preserve"> Termin realizacji</w:t>
      </w:r>
    </w:p>
    <w:p w:rsidR="00290DE8" w:rsidRPr="007F39F5" w:rsidRDefault="002D533B" w:rsidP="00EA7C76">
      <w:pPr>
        <w:pStyle w:val="Akapitzlist"/>
        <w:numPr>
          <w:ilvl w:val="0"/>
          <w:numId w:val="10"/>
        </w:numPr>
        <w:spacing w:line="240" w:lineRule="auto"/>
        <w:jc w:val="both"/>
        <w:rPr>
          <w:rFonts w:ascii="Arial" w:hAnsi="Arial" w:cs="Arial"/>
          <w:sz w:val="24"/>
          <w:szCs w:val="24"/>
        </w:rPr>
      </w:pPr>
      <w:r w:rsidRPr="007F39F5">
        <w:rPr>
          <w:rFonts w:ascii="Arial" w:hAnsi="Arial" w:cs="Arial"/>
          <w:sz w:val="24"/>
          <w:szCs w:val="24"/>
        </w:rPr>
        <w:t>Przedmiot Umowy należy zrealizować w terminie:</w:t>
      </w:r>
    </w:p>
    <w:p w:rsidR="00250B9B" w:rsidRDefault="002D533B" w:rsidP="00EA7C76">
      <w:pPr>
        <w:pStyle w:val="Akapitzlist"/>
        <w:numPr>
          <w:ilvl w:val="1"/>
          <w:numId w:val="10"/>
        </w:numPr>
        <w:spacing w:line="240" w:lineRule="auto"/>
        <w:jc w:val="both"/>
        <w:rPr>
          <w:rFonts w:ascii="Arial" w:hAnsi="Arial" w:cs="Arial"/>
          <w:sz w:val="24"/>
          <w:szCs w:val="24"/>
        </w:rPr>
      </w:pPr>
      <w:r w:rsidRPr="007F39F5">
        <w:rPr>
          <w:rFonts w:ascii="Arial" w:hAnsi="Arial" w:cs="Arial"/>
          <w:sz w:val="24"/>
          <w:szCs w:val="24"/>
        </w:rPr>
        <w:t xml:space="preserve">Etap I tj. przygotowanie projektu zasadniczego, </w:t>
      </w:r>
      <w:r w:rsidR="00F0175A">
        <w:rPr>
          <w:rStyle w:val="FontStyle43"/>
          <w:rFonts w:ascii="Arial" w:hAnsi="Arial" w:cs="Arial"/>
          <w:sz w:val="24"/>
          <w:szCs w:val="24"/>
        </w:rPr>
        <w:t>dokonanie uzgodnień i </w:t>
      </w:r>
      <w:r w:rsidRPr="007F39F5">
        <w:rPr>
          <w:rStyle w:val="FontStyle43"/>
          <w:rFonts w:ascii="Arial" w:hAnsi="Arial" w:cs="Arial"/>
          <w:sz w:val="24"/>
          <w:szCs w:val="24"/>
        </w:rPr>
        <w:t xml:space="preserve">uzyskanie pozwolenia na budowę lub uzyskania </w:t>
      </w:r>
      <w:r w:rsidR="00F0175A">
        <w:rPr>
          <w:rStyle w:val="FontStyle43"/>
          <w:rFonts w:ascii="Arial" w:hAnsi="Arial" w:cs="Arial"/>
          <w:sz w:val="24"/>
          <w:szCs w:val="24"/>
        </w:rPr>
        <w:t>zaświadczenia o </w:t>
      </w:r>
      <w:r w:rsidRPr="007F39F5">
        <w:rPr>
          <w:rStyle w:val="FontStyle43"/>
          <w:rFonts w:ascii="Arial" w:hAnsi="Arial" w:cs="Arial"/>
          <w:sz w:val="24"/>
          <w:szCs w:val="24"/>
        </w:rPr>
        <w:t>niewniesieniu sprzeciwu</w:t>
      </w:r>
      <w:r w:rsidRPr="007F39F5">
        <w:rPr>
          <w:rFonts w:ascii="Arial" w:hAnsi="Arial" w:cs="Arial"/>
          <w:sz w:val="24"/>
          <w:szCs w:val="24"/>
        </w:rPr>
        <w:t xml:space="preserve">  w</w:t>
      </w:r>
      <w:r w:rsidR="00290DE8" w:rsidRPr="007F39F5">
        <w:rPr>
          <w:rFonts w:ascii="Arial" w:hAnsi="Arial" w:cs="Arial"/>
          <w:sz w:val="24"/>
          <w:szCs w:val="24"/>
        </w:rPr>
        <w:t> </w:t>
      </w:r>
      <w:r w:rsidRPr="007F39F5">
        <w:rPr>
          <w:rFonts w:ascii="Arial" w:hAnsi="Arial" w:cs="Arial"/>
          <w:sz w:val="24"/>
          <w:szCs w:val="24"/>
        </w:rPr>
        <w:t>terminie</w:t>
      </w:r>
      <w:r w:rsidR="00290DE8" w:rsidRPr="007F39F5">
        <w:rPr>
          <w:rFonts w:ascii="Arial" w:hAnsi="Arial" w:cs="Arial"/>
          <w:sz w:val="24"/>
          <w:szCs w:val="24"/>
        </w:rPr>
        <w:t>:</w:t>
      </w:r>
    </w:p>
    <w:p w:rsidR="00250B9B" w:rsidRPr="00F0175A" w:rsidRDefault="002D533B" w:rsidP="00EA7C76">
      <w:pPr>
        <w:pStyle w:val="Akapitzlist"/>
        <w:numPr>
          <w:ilvl w:val="2"/>
          <w:numId w:val="10"/>
        </w:numPr>
        <w:spacing w:line="240" w:lineRule="auto"/>
        <w:jc w:val="both"/>
        <w:rPr>
          <w:rFonts w:ascii="Arial" w:hAnsi="Arial" w:cs="Arial"/>
          <w:sz w:val="24"/>
          <w:szCs w:val="24"/>
        </w:rPr>
      </w:pPr>
      <w:r w:rsidRPr="00250B9B">
        <w:rPr>
          <w:rFonts w:ascii="Arial" w:hAnsi="Arial" w:cs="Arial"/>
          <w:sz w:val="24"/>
          <w:szCs w:val="24"/>
        </w:rPr>
        <w:t xml:space="preserve">Dla części pierwszej do </w:t>
      </w:r>
      <w:r w:rsidR="00250B9B">
        <w:rPr>
          <w:rFonts w:ascii="Arial" w:hAnsi="Arial" w:cs="Arial"/>
          <w:b/>
          <w:sz w:val="24"/>
          <w:szCs w:val="24"/>
        </w:rPr>
        <w:t>90</w:t>
      </w:r>
      <w:r w:rsidR="00290DE8" w:rsidRPr="00250B9B">
        <w:rPr>
          <w:rFonts w:ascii="Arial" w:hAnsi="Arial" w:cs="Arial"/>
          <w:sz w:val="24"/>
          <w:szCs w:val="24"/>
        </w:rPr>
        <w:t xml:space="preserve"> dni od dnia</w:t>
      </w:r>
      <w:r w:rsidR="00290DE8" w:rsidRPr="00F0175A">
        <w:rPr>
          <w:rFonts w:ascii="Arial" w:hAnsi="Arial" w:cs="Arial"/>
          <w:sz w:val="24"/>
          <w:szCs w:val="24"/>
        </w:rPr>
        <w:t xml:space="preserve"> </w:t>
      </w:r>
      <w:r w:rsidR="0071109E" w:rsidRPr="00F0175A">
        <w:rPr>
          <w:rFonts w:ascii="Arial" w:hAnsi="Arial" w:cs="Arial"/>
          <w:sz w:val="24"/>
          <w:szCs w:val="24"/>
        </w:rPr>
        <w:t>zawarcia niniejszej</w:t>
      </w:r>
      <w:r w:rsidR="00290DE8" w:rsidRPr="00F0175A">
        <w:rPr>
          <w:rFonts w:ascii="Arial" w:hAnsi="Arial" w:cs="Arial"/>
          <w:sz w:val="24"/>
          <w:szCs w:val="24"/>
        </w:rPr>
        <w:t xml:space="preserve"> umowy.</w:t>
      </w:r>
    </w:p>
    <w:p w:rsidR="00250B9B" w:rsidRPr="00F0175A" w:rsidRDefault="002D533B" w:rsidP="00EA7C76">
      <w:pPr>
        <w:pStyle w:val="Akapitzlist"/>
        <w:numPr>
          <w:ilvl w:val="2"/>
          <w:numId w:val="10"/>
        </w:numPr>
        <w:spacing w:line="240" w:lineRule="auto"/>
        <w:jc w:val="both"/>
        <w:rPr>
          <w:rFonts w:ascii="Arial" w:hAnsi="Arial" w:cs="Arial"/>
          <w:sz w:val="24"/>
          <w:szCs w:val="24"/>
        </w:rPr>
      </w:pPr>
      <w:r w:rsidRPr="00F0175A">
        <w:rPr>
          <w:rFonts w:ascii="Arial" w:hAnsi="Arial" w:cs="Arial"/>
          <w:sz w:val="24"/>
          <w:szCs w:val="24"/>
        </w:rPr>
        <w:t xml:space="preserve">Dla części drugiej do </w:t>
      </w:r>
      <w:r w:rsidRPr="00F0175A">
        <w:rPr>
          <w:rFonts w:ascii="Arial" w:hAnsi="Arial" w:cs="Arial"/>
          <w:b/>
          <w:sz w:val="24"/>
          <w:szCs w:val="24"/>
        </w:rPr>
        <w:t>60</w:t>
      </w:r>
      <w:r w:rsidR="0071109E" w:rsidRPr="00F0175A">
        <w:rPr>
          <w:rFonts w:ascii="Arial" w:hAnsi="Arial" w:cs="Arial"/>
          <w:sz w:val="24"/>
          <w:szCs w:val="24"/>
        </w:rPr>
        <w:t xml:space="preserve"> dni od dnia zawarcia niniejszej </w:t>
      </w:r>
      <w:r w:rsidRPr="00F0175A">
        <w:rPr>
          <w:rFonts w:ascii="Arial" w:hAnsi="Arial" w:cs="Arial"/>
          <w:sz w:val="24"/>
          <w:szCs w:val="24"/>
        </w:rPr>
        <w:t>umowy.</w:t>
      </w:r>
    </w:p>
    <w:p w:rsidR="00250B9B" w:rsidRPr="00F0175A" w:rsidRDefault="002D533B" w:rsidP="00EA7C76">
      <w:pPr>
        <w:pStyle w:val="Akapitzlist"/>
        <w:numPr>
          <w:ilvl w:val="2"/>
          <w:numId w:val="10"/>
        </w:numPr>
        <w:spacing w:line="240" w:lineRule="auto"/>
        <w:jc w:val="both"/>
        <w:rPr>
          <w:rFonts w:ascii="Arial" w:hAnsi="Arial" w:cs="Arial"/>
          <w:sz w:val="24"/>
          <w:szCs w:val="24"/>
        </w:rPr>
      </w:pPr>
      <w:r w:rsidRPr="00F0175A">
        <w:rPr>
          <w:rFonts w:ascii="Arial" w:hAnsi="Arial" w:cs="Arial"/>
          <w:sz w:val="24"/>
          <w:szCs w:val="24"/>
        </w:rPr>
        <w:t xml:space="preserve">Dla części trzeciej do </w:t>
      </w:r>
      <w:r w:rsidRPr="00F0175A">
        <w:rPr>
          <w:rFonts w:ascii="Arial" w:hAnsi="Arial" w:cs="Arial"/>
          <w:b/>
          <w:sz w:val="24"/>
          <w:szCs w:val="24"/>
        </w:rPr>
        <w:t xml:space="preserve">60 </w:t>
      </w:r>
      <w:r w:rsidR="00290DE8" w:rsidRPr="00F0175A">
        <w:rPr>
          <w:rFonts w:ascii="Arial" w:hAnsi="Arial" w:cs="Arial"/>
          <w:sz w:val="24"/>
          <w:szCs w:val="24"/>
        </w:rPr>
        <w:t xml:space="preserve">dni od dnia </w:t>
      </w:r>
      <w:r w:rsidR="0071109E" w:rsidRPr="00F0175A">
        <w:rPr>
          <w:rFonts w:ascii="Arial" w:hAnsi="Arial" w:cs="Arial"/>
          <w:sz w:val="24"/>
          <w:szCs w:val="24"/>
        </w:rPr>
        <w:t>zawarcia niniejszej</w:t>
      </w:r>
      <w:r w:rsidR="00290DE8" w:rsidRPr="00F0175A">
        <w:rPr>
          <w:rFonts w:ascii="Arial" w:hAnsi="Arial" w:cs="Arial"/>
          <w:sz w:val="24"/>
          <w:szCs w:val="24"/>
        </w:rPr>
        <w:t xml:space="preserve"> umowy.</w:t>
      </w:r>
    </w:p>
    <w:p w:rsidR="00250B9B" w:rsidRPr="00F0175A" w:rsidRDefault="00250B9B" w:rsidP="00EA7C76">
      <w:pPr>
        <w:pStyle w:val="Akapitzlist"/>
        <w:numPr>
          <w:ilvl w:val="2"/>
          <w:numId w:val="10"/>
        </w:numPr>
        <w:spacing w:line="240" w:lineRule="auto"/>
        <w:jc w:val="both"/>
        <w:rPr>
          <w:rFonts w:ascii="Arial" w:hAnsi="Arial" w:cs="Arial"/>
          <w:sz w:val="24"/>
          <w:szCs w:val="24"/>
        </w:rPr>
      </w:pPr>
      <w:r w:rsidRPr="00F0175A">
        <w:rPr>
          <w:rFonts w:ascii="Arial" w:hAnsi="Arial" w:cs="Arial"/>
          <w:sz w:val="24"/>
          <w:szCs w:val="24"/>
        </w:rPr>
        <w:t xml:space="preserve">Dla części czwartej do </w:t>
      </w:r>
      <w:r w:rsidRPr="00F0175A">
        <w:rPr>
          <w:rFonts w:ascii="Arial" w:hAnsi="Arial" w:cs="Arial"/>
          <w:b/>
          <w:sz w:val="24"/>
          <w:szCs w:val="24"/>
        </w:rPr>
        <w:t>90</w:t>
      </w:r>
      <w:r w:rsidRPr="00F0175A">
        <w:rPr>
          <w:rFonts w:ascii="Arial" w:hAnsi="Arial" w:cs="Arial"/>
          <w:sz w:val="24"/>
          <w:szCs w:val="24"/>
        </w:rPr>
        <w:t xml:space="preserve"> dni od dnia </w:t>
      </w:r>
      <w:r w:rsidR="0071109E" w:rsidRPr="00F0175A">
        <w:rPr>
          <w:rFonts w:ascii="Arial" w:hAnsi="Arial" w:cs="Arial"/>
          <w:sz w:val="24"/>
          <w:szCs w:val="24"/>
        </w:rPr>
        <w:t>zawarcia niniejszej</w:t>
      </w:r>
      <w:r w:rsidRPr="00F0175A">
        <w:rPr>
          <w:rFonts w:ascii="Arial" w:hAnsi="Arial" w:cs="Arial"/>
          <w:sz w:val="24"/>
          <w:szCs w:val="24"/>
        </w:rPr>
        <w:t xml:space="preserve"> umowy.</w:t>
      </w:r>
    </w:p>
    <w:p w:rsidR="00250B9B" w:rsidRPr="00250B9B" w:rsidRDefault="00250B9B" w:rsidP="00EA7C76">
      <w:pPr>
        <w:pStyle w:val="Akapitzlist"/>
        <w:numPr>
          <w:ilvl w:val="2"/>
          <w:numId w:val="10"/>
        </w:numPr>
        <w:spacing w:line="240" w:lineRule="auto"/>
        <w:jc w:val="both"/>
        <w:rPr>
          <w:rFonts w:ascii="Arial" w:hAnsi="Arial" w:cs="Arial"/>
          <w:sz w:val="24"/>
          <w:szCs w:val="24"/>
        </w:rPr>
      </w:pPr>
      <w:r w:rsidRPr="00F0175A">
        <w:rPr>
          <w:rFonts w:ascii="Arial" w:hAnsi="Arial" w:cs="Arial"/>
          <w:sz w:val="24"/>
          <w:szCs w:val="24"/>
        </w:rPr>
        <w:t xml:space="preserve">Dla części piątej do </w:t>
      </w:r>
      <w:r w:rsidRPr="00F0175A">
        <w:rPr>
          <w:rFonts w:ascii="Arial" w:hAnsi="Arial" w:cs="Arial"/>
          <w:b/>
          <w:sz w:val="24"/>
          <w:szCs w:val="24"/>
        </w:rPr>
        <w:t xml:space="preserve">60 </w:t>
      </w:r>
      <w:r w:rsidRPr="00F0175A">
        <w:rPr>
          <w:rFonts w:ascii="Arial" w:hAnsi="Arial" w:cs="Arial"/>
          <w:sz w:val="24"/>
          <w:szCs w:val="24"/>
        </w:rPr>
        <w:t xml:space="preserve">dni od dnia </w:t>
      </w:r>
      <w:r w:rsidR="0071109E" w:rsidRPr="00F0175A">
        <w:rPr>
          <w:rFonts w:ascii="Arial" w:hAnsi="Arial" w:cs="Arial"/>
          <w:sz w:val="24"/>
          <w:szCs w:val="24"/>
        </w:rPr>
        <w:t>zawarcia niniejszej</w:t>
      </w:r>
      <w:r w:rsidRPr="00F0175A">
        <w:rPr>
          <w:rFonts w:ascii="Arial" w:hAnsi="Arial" w:cs="Arial"/>
          <w:sz w:val="24"/>
          <w:szCs w:val="24"/>
        </w:rPr>
        <w:t xml:space="preserve"> </w:t>
      </w:r>
      <w:r w:rsidRPr="00250B9B">
        <w:rPr>
          <w:rFonts w:ascii="Arial" w:hAnsi="Arial" w:cs="Arial"/>
          <w:sz w:val="24"/>
          <w:szCs w:val="24"/>
        </w:rPr>
        <w:t>umowy</w:t>
      </w:r>
    </w:p>
    <w:p w:rsidR="002D533B" w:rsidRPr="007F39F5" w:rsidRDefault="002D533B" w:rsidP="00EA7C76">
      <w:pPr>
        <w:pStyle w:val="Akapitzlist"/>
        <w:numPr>
          <w:ilvl w:val="1"/>
          <w:numId w:val="10"/>
        </w:numPr>
        <w:spacing w:line="240" w:lineRule="auto"/>
        <w:jc w:val="both"/>
        <w:rPr>
          <w:rFonts w:ascii="Arial" w:hAnsi="Arial" w:cs="Arial"/>
          <w:sz w:val="24"/>
          <w:szCs w:val="24"/>
        </w:rPr>
      </w:pPr>
      <w:r w:rsidRPr="007F39F5">
        <w:rPr>
          <w:rFonts w:ascii="Arial" w:hAnsi="Arial" w:cs="Arial"/>
          <w:sz w:val="24"/>
          <w:szCs w:val="24"/>
        </w:rPr>
        <w:t xml:space="preserve">Etap III tj. sprawowanie nadzoru autorskiego - do końcowego odbioru robót budowlanych realizowanych na podstawie projektu objętego niniejszym zamówieniem – nie dłużej niż 36 miesięcy od dnia odbioru etapu I niniejszego zamówienia. </w:t>
      </w:r>
    </w:p>
    <w:p w:rsidR="00290DE8" w:rsidRPr="007F39F5" w:rsidRDefault="002D533B" w:rsidP="00EA7C76">
      <w:pPr>
        <w:pStyle w:val="Akapitzlist"/>
        <w:numPr>
          <w:ilvl w:val="0"/>
          <w:numId w:val="10"/>
        </w:numPr>
        <w:spacing w:before="120" w:after="0" w:line="240" w:lineRule="auto"/>
        <w:ind w:left="357" w:hanging="357"/>
        <w:contextualSpacing w:val="0"/>
        <w:jc w:val="both"/>
        <w:rPr>
          <w:rFonts w:ascii="Arial" w:hAnsi="Arial" w:cs="Arial"/>
          <w:sz w:val="24"/>
          <w:szCs w:val="24"/>
        </w:rPr>
      </w:pPr>
      <w:r w:rsidRPr="007F39F5">
        <w:rPr>
          <w:rFonts w:ascii="Arial" w:hAnsi="Arial" w:cs="Arial"/>
          <w:sz w:val="24"/>
          <w:szCs w:val="24"/>
        </w:rPr>
        <w:t>Zamawiający przewiduje możli</w:t>
      </w:r>
      <w:r w:rsidR="00250B9B">
        <w:rPr>
          <w:rFonts w:ascii="Arial" w:hAnsi="Arial" w:cs="Arial"/>
          <w:sz w:val="24"/>
          <w:szCs w:val="24"/>
        </w:rPr>
        <w:t xml:space="preserve">wość zmiany wskazanych powyżej </w:t>
      </w:r>
      <w:r w:rsidRPr="007F39F5">
        <w:rPr>
          <w:rFonts w:ascii="Arial" w:hAnsi="Arial" w:cs="Arial"/>
          <w:sz w:val="24"/>
          <w:szCs w:val="24"/>
        </w:rPr>
        <w:t xml:space="preserve">w </w:t>
      </w:r>
      <w:r w:rsidR="00250B9B">
        <w:rPr>
          <w:rFonts w:ascii="Arial" w:hAnsi="Arial" w:cs="Arial"/>
          <w:sz w:val="24"/>
          <w:szCs w:val="24"/>
        </w:rPr>
        <w:t>ust</w:t>
      </w:r>
      <w:r w:rsidRPr="007F39F5">
        <w:rPr>
          <w:rFonts w:ascii="Arial" w:hAnsi="Arial" w:cs="Arial"/>
          <w:sz w:val="24"/>
          <w:szCs w:val="24"/>
        </w:rPr>
        <w:t xml:space="preserve">. </w:t>
      </w:r>
      <w:r w:rsidR="00290DE8" w:rsidRPr="007F39F5">
        <w:rPr>
          <w:rFonts w:ascii="Arial" w:hAnsi="Arial" w:cs="Arial"/>
          <w:sz w:val="24"/>
          <w:szCs w:val="24"/>
        </w:rPr>
        <w:t>1.</w:t>
      </w:r>
      <w:r w:rsidR="00250B9B">
        <w:rPr>
          <w:rFonts w:ascii="Arial" w:hAnsi="Arial" w:cs="Arial"/>
          <w:sz w:val="24"/>
          <w:szCs w:val="24"/>
        </w:rPr>
        <w:t>1. niniejszego paragrafu</w:t>
      </w:r>
      <w:r w:rsidR="00AD249E" w:rsidRPr="007F39F5">
        <w:rPr>
          <w:rFonts w:ascii="Arial" w:hAnsi="Arial" w:cs="Arial"/>
          <w:sz w:val="24"/>
          <w:szCs w:val="24"/>
        </w:rPr>
        <w:t xml:space="preserve"> </w:t>
      </w:r>
      <w:r w:rsidRPr="007F39F5">
        <w:rPr>
          <w:rFonts w:ascii="Arial" w:hAnsi="Arial" w:cs="Arial"/>
          <w:sz w:val="24"/>
          <w:szCs w:val="24"/>
        </w:rPr>
        <w:t xml:space="preserve">terminów realizacji przedmiotu zamówienia - po obustronnym uzgodnieniu </w:t>
      </w:r>
      <w:r w:rsidR="00AD249E" w:rsidRPr="007F39F5">
        <w:rPr>
          <w:rFonts w:ascii="Arial" w:hAnsi="Arial" w:cs="Arial"/>
          <w:sz w:val="24"/>
          <w:szCs w:val="24"/>
        </w:rPr>
        <w:t>–</w:t>
      </w:r>
      <w:r w:rsidRPr="007F39F5">
        <w:rPr>
          <w:rFonts w:ascii="Arial" w:hAnsi="Arial" w:cs="Arial"/>
          <w:sz w:val="24"/>
          <w:szCs w:val="24"/>
        </w:rPr>
        <w:t xml:space="preserve"> w</w:t>
      </w:r>
      <w:r w:rsidR="00AD249E" w:rsidRPr="007F39F5">
        <w:rPr>
          <w:rFonts w:ascii="Arial" w:hAnsi="Arial" w:cs="Arial"/>
          <w:sz w:val="24"/>
          <w:szCs w:val="24"/>
        </w:rPr>
        <w:t> </w:t>
      </w:r>
      <w:r w:rsidRPr="007F39F5">
        <w:rPr>
          <w:rFonts w:ascii="Arial" w:hAnsi="Arial" w:cs="Arial"/>
          <w:sz w:val="24"/>
          <w:szCs w:val="24"/>
        </w:rPr>
        <w:t>przypadku wystąpienia:</w:t>
      </w:r>
    </w:p>
    <w:p w:rsidR="00290DE8" w:rsidRPr="007F39F5" w:rsidRDefault="002D533B" w:rsidP="00EA7C76">
      <w:pPr>
        <w:pStyle w:val="Akapitzlist"/>
        <w:numPr>
          <w:ilvl w:val="1"/>
          <w:numId w:val="10"/>
        </w:numPr>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 xml:space="preserve">Przyczyn zewnętrznych niezależnych od Zamawiającego oraz Wykonawcy skutkujących niemożliwością wykonania przedmiotu zamówienia, w tym </w:t>
      </w:r>
      <w:r w:rsidRPr="007F39F5">
        <w:rPr>
          <w:rFonts w:ascii="Arial" w:hAnsi="Arial" w:cs="Arial"/>
          <w:sz w:val="24"/>
          <w:szCs w:val="24"/>
        </w:rPr>
        <w:lastRenderedPageBreak/>
        <w:t>w</w:t>
      </w:r>
      <w:r w:rsidR="00290DE8" w:rsidRPr="007F39F5">
        <w:rPr>
          <w:rFonts w:ascii="Arial" w:hAnsi="Arial" w:cs="Arial"/>
          <w:sz w:val="24"/>
          <w:szCs w:val="24"/>
        </w:rPr>
        <w:t> </w:t>
      </w:r>
      <w:r w:rsidRPr="007F39F5">
        <w:rPr>
          <w:rFonts w:ascii="Arial" w:hAnsi="Arial" w:cs="Arial"/>
          <w:sz w:val="24"/>
          <w:szCs w:val="24"/>
        </w:rPr>
        <w:t>szczególności konieczności uzyskania pozwolenia na budowę na realizację planowanych robót, odmowy wydania przez organy administracji lub inne podmioty wymaganych decyzji, zezwoleń, uzgodnień z przyczyn</w:t>
      </w:r>
      <w:r w:rsidR="00290DE8" w:rsidRPr="007F39F5">
        <w:rPr>
          <w:rFonts w:ascii="Arial" w:hAnsi="Arial" w:cs="Arial"/>
          <w:sz w:val="24"/>
          <w:szCs w:val="24"/>
        </w:rPr>
        <w:t xml:space="preserve"> niezawinionych przez Wykonawcę.</w:t>
      </w:r>
    </w:p>
    <w:p w:rsidR="00AE5835" w:rsidRPr="007F39F5" w:rsidRDefault="002D533B" w:rsidP="00EA7C76">
      <w:pPr>
        <w:pStyle w:val="Akapitzlist"/>
        <w:numPr>
          <w:ilvl w:val="1"/>
          <w:numId w:val="10"/>
        </w:numPr>
        <w:spacing w:line="240" w:lineRule="auto"/>
        <w:ind w:left="788" w:hanging="431"/>
        <w:contextualSpacing w:val="0"/>
        <w:jc w:val="both"/>
        <w:rPr>
          <w:rFonts w:ascii="Arial" w:hAnsi="Arial" w:cs="Arial"/>
          <w:sz w:val="24"/>
          <w:szCs w:val="24"/>
        </w:rPr>
      </w:pPr>
      <w:r w:rsidRPr="007F39F5">
        <w:rPr>
          <w:rFonts w:ascii="Arial" w:hAnsi="Arial" w:cs="Arial"/>
          <w:sz w:val="24"/>
          <w:szCs w:val="24"/>
        </w:rPr>
        <w:t>Tzw. „siły wyższej” tj. zdarzenia, którego wystąpienie jest niezależne od Stron i</w:t>
      </w:r>
      <w:r w:rsidR="00290DE8" w:rsidRPr="007F39F5">
        <w:rPr>
          <w:rFonts w:ascii="Arial" w:hAnsi="Arial" w:cs="Arial"/>
          <w:sz w:val="24"/>
          <w:szCs w:val="24"/>
        </w:rPr>
        <w:t> </w:t>
      </w:r>
      <w:r w:rsidRPr="007F39F5">
        <w:rPr>
          <w:rFonts w:ascii="Arial" w:hAnsi="Arial" w:cs="Arial"/>
          <w:sz w:val="24"/>
          <w:szCs w:val="24"/>
        </w:rPr>
        <w:t>któremu nie mogą one zapobiec przy zachowaniu należytej staranności.</w:t>
      </w:r>
    </w:p>
    <w:p w:rsidR="001926F5" w:rsidRPr="007F39F5" w:rsidRDefault="00E26AC5" w:rsidP="00EA7C76">
      <w:pPr>
        <w:pStyle w:val="Tekstpodstawowy"/>
        <w:spacing w:after="120"/>
        <w:jc w:val="center"/>
        <w:rPr>
          <w:rFonts w:ascii="Arial" w:hAnsi="Arial" w:cs="Arial"/>
          <w:b/>
          <w:bCs/>
        </w:rPr>
      </w:pPr>
      <w:r w:rsidRPr="007F39F5">
        <w:rPr>
          <w:rFonts w:ascii="Arial" w:hAnsi="Arial" w:cs="Arial"/>
          <w:b/>
        </w:rPr>
        <w:t xml:space="preserve">§ </w:t>
      </w:r>
      <w:r w:rsidR="00AE5835" w:rsidRPr="007F39F5">
        <w:rPr>
          <w:rFonts w:ascii="Arial" w:hAnsi="Arial" w:cs="Arial"/>
          <w:b/>
        </w:rPr>
        <w:t>3</w:t>
      </w:r>
      <w:r w:rsidR="001926F5" w:rsidRPr="007F39F5">
        <w:rPr>
          <w:rFonts w:ascii="Arial" w:hAnsi="Arial" w:cs="Arial"/>
          <w:b/>
          <w:bCs/>
        </w:rPr>
        <w:t xml:space="preserve"> </w:t>
      </w:r>
      <w:r w:rsidR="00B64AD8" w:rsidRPr="007F39F5">
        <w:rPr>
          <w:rFonts w:ascii="Arial" w:hAnsi="Arial" w:cs="Arial"/>
          <w:b/>
          <w:bCs/>
        </w:rPr>
        <w:t xml:space="preserve">Wskazanie osób </w:t>
      </w:r>
      <w:r w:rsidR="00B94667" w:rsidRPr="007F39F5">
        <w:rPr>
          <w:rFonts w:ascii="Arial" w:hAnsi="Arial" w:cs="Arial"/>
          <w:b/>
          <w:bCs/>
        </w:rPr>
        <w:t>odpowiedzialnych za realizację zamówienia</w:t>
      </w:r>
    </w:p>
    <w:p w:rsidR="008C268F" w:rsidRPr="007F39F5" w:rsidRDefault="00B64AD8" w:rsidP="00EA7C76">
      <w:pPr>
        <w:pStyle w:val="Tekstpodstawowy"/>
        <w:numPr>
          <w:ilvl w:val="0"/>
          <w:numId w:val="12"/>
        </w:numPr>
        <w:tabs>
          <w:tab w:val="left" w:pos="360"/>
        </w:tabs>
        <w:spacing w:afterLines="80" w:after="192"/>
        <w:rPr>
          <w:rFonts w:ascii="Arial" w:hAnsi="Arial" w:cs="Arial"/>
          <w:b/>
          <w:bCs/>
        </w:rPr>
      </w:pPr>
      <w:r w:rsidRPr="007F39F5">
        <w:rPr>
          <w:rFonts w:ascii="Arial" w:hAnsi="Arial" w:cs="Arial"/>
        </w:rPr>
        <w:t>Do kontaktów z Wykonawcą w sprawach realizacji przedmiotu umowy Zamawiający wyznacza</w:t>
      </w:r>
      <w:r w:rsidR="00C248BD" w:rsidRPr="007F39F5">
        <w:rPr>
          <w:rFonts w:ascii="Arial" w:hAnsi="Arial" w:cs="Arial"/>
        </w:rPr>
        <w:t xml:space="preserve"> </w:t>
      </w:r>
      <w:r w:rsidR="002E270B" w:rsidRPr="007F39F5">
        <w:rPr>
          <w:rFonts w:ascii="Arial" w:hAnsi="Arial" w:cs="Arial"/>
        </w:rPr>
        <w:t xml:space="preserve">osobę: </w:t>
      </w:r>
      <w:r w:rsidR="002C3BCF" w:rsidRPr="007F39F5">
        <w:rPr>
          <w:rFonts w:ascii="Arial" w:hAnsi="Arial" w:cs="Arial"/>
        </w:rPr>
        <w:t>…………………………</w:t>
      </w:r>
    </w:p>
    <w:p w:rsidR="00B60217" w:rsidRPr="007F39F5" w:rsidRDefault="00B64AD8" w:rsidP="00EA7C76">
      <w:pPr>
        <w:pStyle w:val="Tekstpodstawowy"/>
        <w:numPr>
          <w:ilvl w:val="0"/>
          <w:numId w:val="12"/>
        </w:numPr>
        <w:tabs>
          <w:tab w:val="left" w:pos="360"/>
        </w:tabs>
        <w:spacing w:afterLines="80" w:after="192"/>
        <w:rPr>
          <w:rFonts w:ascii="Arial" w:hAnsi="Arial" w:cs="Arial"/>
          <w:b/>
          <w:bCs/>
        </w:rPr>
      </w:pPr>
      <w:r w:rsidRPr="007F39F5">
        <w:rPr>
          <w:rFonts w:ascii="Arial" w:hAnsi="Arial" w:cs="Arial"/>
        </w:rPr>
        <w:t>Do kontaktów z Zamawiającym w sprawach realizacji przedmiotu umowy Wykonawca wyznacza</w:t>
      </w:r>
      <w:r w:rsidR="002E270B" w:rsidRPr="007F39F5">
        <w:rPr>
          <w:rFonts w:ascii="Arial" w:hAnsi="Arial" w:cs="Arial"/>
        </w:rPr>
        <w:t xml:space="preserve"> osob</w:t>
      </w:r>
      <w:r w:rsidR="00922458" w:rsidRPr="007F39F5">
        <w:rPr>
          <w:rFonts w:ascii="Arial" w:hAnsi="Arial" w:cs="Arial"/>
        </w:rPr>
        <w:t>y</w:t>
      </w:r>
      <w:r w:rsidR="002E270B" w:rsidRPr="007F39F5">
        <w:rPr>
          <w:rFonts w:ascii="Arial" w:hAnsi="Arial" w:cs="Arial"/>
        </w:rPr>
        <w:t>: Tomasz Bodziony</w:t>
      </w:r>
      <w:r w:rsidR="00AD249E" w:rsidRPr="007F39F5">
        <w:rPr>
          <w:rFonts w:ascii="Arial" w:hAnsi="Arial" w:cs="Arial"/>
        </w:rPr>
        <w:t xml:space="preserve"> tel. 664 050 008 oraz </w:t>
      </w:r>
      <w:r w:rsidR="003776CE" w:rsidRPr="007F39F5">
        <w:rPr>
          <w:rFonts w:ascii="Arial" w:hAnsi="Arial" w:cs="Arial"/>
        </w:rPr>
        <w:t xml:space="preserve">Tomasz Wydrzyński </w:t>
      </w:r>
      <w:r w:rsidR="00AD249E" w:rsidRPr="007F39F5">
        <w:rPr>
          <w:rFonts w:ascii="Arial" w:hAnsi="Arial" w:cs="Arial"/>
        </w:rPr>
        <w:t>tel. </w:t>
      </w:r>
      <w:r w:rsidR="003776CE" w:rsidRPr="007F39F5">
        <w:rPr>
          <w:rFonts w:ascii="Arial" w:hAnsi="Arial" w:cs="Arial"/>
        </w:rPr>
        <w:t>664 050 005</w:t>
      </w:r>
      <w:r w:rsidR="00AD249E" w:rsidRPr="007F39F5">
        <w:rPr>
          <w:rFonts w:ascii="Arial" w:hAnsi="Arial" w:cs="Arial"/>
        </w:rPr>
        <w:t>.</w:t>
      </w:r>
    </w:p>
    <w:p w:rsidR="00EA7C76" w:rsidRDefault="00EA7C76" w:rsidP="00EA7C76">
      <w:pPr>
        <w:pStyle w:val="Tekstpodstawowy"/>
        <w:tabs>
          <w:tab w:val="left" w:pos="360"/>
        </w:tabs>
        <w:spacing w:after="120"/>
        <w:jc w:val="center"/>
        <w:rPr>
          <w:rFonts w:ascii="Arial" w:hAnsi="Arial" w:cs="Arial"/>
          <w:b/>
        </w:rPr>
      </w:pPr>
    </w:p>
    <w:p w:rsidR="001926F5" w:rsidRPr="007F39F5" w:rsidRDefault="00AE5835" w:rsidP="00EA7C76">
      <w:pPr>
        <w:pStyle w:val="Tekstpodstawowy"/>
        <w:tabs>
          <w:tab w:val="left" w:pos="360"/>
        </w:tabs>
        <w:spacing w:after="120"/>
        <w:jc w:val="center"/>
        <w:rPr>
          <w:rFonts w:ascii="Arial" w:hAnsi="Arial" w:cs="Arial"/>
          <w:b/>
          <w:bCs/>
        </w:rPr>
      </w:pPr>
      <w:r w:rsidRPr="007F39F5">
        <w:rPr>
          <w:rFonts w:ascii="Arial" w:hAnsi="Arial" w:cs="Arial"/>
          <w:b/>
        </w:rPr>
        <w:t>§ 4</w:t>
      </w:r>
      <w:r w:rsidR="001926F5" w:rsidRPr="007F39F5">
        <w:rPr>
          <w:rFonts w:ascii="Arial" w:hAnsi="Arial" w:cs="Arial"/>
        </w:rPr>
        <w:t xml:space="preserve"> </w:t>
      </w:r>
      <w:r w:rsidR="001926F5" w:rsidRPr="007F39F5">
        <w:rPr>
          <w:rFonts w:ascii="Arial" w:hAnsi="Arial" w:cs="Arial"/>
          <w:b/>
          <w:bCs/>
        </w:rPr>
        <w:t>Wynagrodzenie za przedmiot umowy</w:t>
      </w:r>
    </w:p>
    <w:p w:rsidR="00E26AC5" w:rsidRPr="007F39F5" w:rsidRDefault="00423399" w:rsidP="00EA7C76">
      <w:pPr>
        <w:pStyle w:val="Tekstpodstawowy"/>
        <w:numPr>
          <w:ilvl w:val="0"/>
          <w:numId w:val="13"/>
        </w:numPr>
        <w:tabs>
          <w:tab w:val="left" w:pos="360"/>
        </w:tabs>
        <w:spacing w:after="80"/>
        <w:ind w:left="357" w:hanging="357"/>
        <w:rPr>
          <w:rFonts w:ascii="Arial" w:hAnsi="Arial" w:cs="Arial"/>
        </w:rPr>
      </w:pPr>
      <w:r w:rsidRPr="007F39F5">
        <w:rPr>
          <w:rFonts w:ascii="Arial" w:hAnsi="Arial" w:cs="Arial"/>
        </w:rPr>
        <w:t>W</w:t>
      </w:r>
      <w:r w:rsidR="00E26AC5" w:rsidRPr="007F39F5">
        <w:rPr>
          <w:rFonts w:ascii="Arial" w:hAnsi="Arial" w:cs="Arial"/>
        </w:rPr>
        <w:t>ynagrodzenie zostało ustalone na podstawie przedłoż</w:t>
      </w:r>
      <w:r w:rsidR="009B005B" w:rsidRPr="007F39F5">
        <w:rPr>
          <w:rFonts w:ascii="Arial" w:hAnsi="Arial" w:cs="Arial"/>
        </w:rPr>
        <w:t>onej oferty.</w:t>
      </w:r>
    </w:p>
    <w:p w:rsidR="00E26AC5" w:rsidRPr="007F39F5" w:rsidRDefault="00E26AC5" w:rsidP="00EA7C76">
      <w:pPr>
        <w:pStyle w:val="Tekstpodstawowy"/>
        <w:numPr>
          <w:ilvl w:val="0"/>
          <w:numId w:val="13"/>
        </w:numPr>
        <w:tabs>
          <w:tab w:val="left" w:pos="360"/>
        </w:tabs>
        <w:spacing w:after="80"/>
        <w:ind w:left="357" w:hanging="357"/>
        <w:rPr>
          <w:rFonts w:ascii="Arial" w:hAnsi="Arial" w:cs="Arial"/>
        </w:rPr>
      </w:pPr>
      <w:r w:rsidRPr="007F39F5">
        <w:rPr>
          <w:rFonts w:ascii="Arial" w:hAnsi="Arial" w:cs="Arial"/>
        </w:rPr>
        <w:t xml:space="preserve">Wynagrodzenie za przedmiot umowy wynosi: </w:t>
      </w:r>
    </w:p>
    <w:p w:rsidR="00AE5835" w:rsidRPr="007F39F5" w:rsidRDefault="00E9663A" w:rsidP="00EA7C76">
      <w:pPr>
        <w:spacing w:before="120"/>
        <w:ind w:left="357"/>
        <w:rPr>
          <w:rFonts w:ascii="Arial" w:hAnsi="Arial" w:cs="Arial"/>
        </w:rPr>
      </w:pPr>
      <w:r w:rsidRPr="007F39F5">
        <w:rPr>
          <w:rFonts w:ascii="Arial" w:hAnsi="Arial" w:cs="Arial"/>
        </w:rPr>
        <w:t>cenę netto:…..</w:t>
      </w:r>
      <w:r w:rsidR="002C6071" w:rsidRPr="007F39F5">
        <w:rPr>
          <w:rFonts w:ascii="Arial" w:hAnsi="Arial" w:cs="Arial"/>
        </w:rPr>
        <w:t>….</w:t>
      </w:r>
      <w:r w:rsidR="00C81B7B" w:rsidRPr="007F39F5">
        <w:rPr>
          <w:rFonts w:ascii="Arial" w:hAnsi="Arial" w:cs="Arial"/>
        </w:rPr>
        <w:t xml:space="preserve">. zł,  </w:t>
      </w:r>
    </w:p>
    <w:p w:rsidR="00AE5835" w:rsidRPr="007F39F5" w:rsidRDefault="00C81B7B" w:rsidP="00EA7C76">
      <w:pPr>
        <w:spacing w:before="120"/>
        <w:ind w:left="357"/>
        <w:rPr>
          <w:rFonts w:ascii="Arial" w:hAnsi="Arial" w:cs="Arial"/>
        </w:rPr>
      </w:pPr>
      <w:r w:rsidRPr="007F39F5">
        <w:rPr>
          <w:rFonts w:ascii="Arial" w:hAnsi="Arial" w:cs="Arial"/>
        </w:rPr>
        <w:t>VAT: ……….....zł.</w:t>
      </w:r>
      <w:r w:rsidR="002C6071" w:rsidRPr="007F39F5">
        <w:rPr>
          <w:rFonts w:ascii="Arial" w:hAnsi="Arial" w:cs="Arial"/>
        </w:rPr>
        <w:t xml:space="preserve"> </w:t>
      </w:r>
    </w:p>
    <w:p w:rsidR="002C6071" w:rsidRPr="007F39F5" w:rsidRDefault="00C81B7B" w:rsidP="00EA7C76">
      <w:pPr>
        <w:spacing w:before="120"/>
        <w:ind w:left="357"/>
        <w:rPr>
          <w:rFonts w:ascii="Arial" w:hAnsi="Arial" w:cs="Arial"/>
          <w:bCs/>
        </w:rPr>
      </w:pPr>
      <w:r w:rsidRPr="007F39F5">
        <w:rPr>
          <w:rFonts w:ascii="Arial" w:hAnsi="Arial" w:cs="Arial"/>
        </w:rPr>
        <w:t xml:space="preserve">cena ofertowa brutto </w:t>
      </w:r>
      <w:r w:rsidRPr="007F39F5">
        <w:rPr>
          <w:rFonts w:ascii="Arial" w:hAnsi="Arial" w:cs="Arial"/>
          <w:bCs/>
        </w:rPr>
        <w:t xml:space="preserve">………………zł, </w:t>
      </w:r>
    </w:p>
    <w:p w:rsidR="00C81B7B" w:rsidRPr="007F39F5" w:rsidRDefault="00C81B7B" w:rsidP="00EA7C76">
      <w:pPr>
        <w:spacing w:before="120"/>
        <w:ind w:left="357"/>
        <w:rPr>
          <w:rFonts w:ascii="Arial" w:hAnsi="Arial" w:cs="Arial"/>
          <w:bCs/>
        </w:rPr>
      </w:pPr>
      <w:r w:rsidRPr="007F39F5">
        <w:rPr>
          <w:rFonts w:ascii="Arial" w:hAnsi="Arial" w:cs="Arial"/>
          <w:bCs/>
        </w:rPr>
        <w:t>cena ofertowa brutto</w:t>
      </w:r>
      <w:r w:rsidR="002C6071" w:rsidRPr="007F39F5">
        <w:rPr>
          <w:rFonts w:ascii="Arial" w:hAnsi="Arial" w:cs="Arial"/>
          <w:bCs/>
        </w:rPr>
        <w:t xml:space="preserve"> słownie </w:t>
      </w:r>
      <w:r w:rsidR="001E5D9E" w:rsidRPr="007F39F5">
        <w:rPr>
          <w:rFonts w:ascii="Arial" w:hAnsi="Arial" w:cs="Arial"/>
          <w:bCs/>
        </w:rPr>
        <w:t>…………</w:t>
      </w:r>
      <w:r w:rsidRPr="007F39F5">
        <w:rPr>
          <w:rFonts w:ascii="Arial" w:hAnsi="Arial" w:cs="Arial"/>
          <w:bCs/>
        </w:rPr>
        <w:t>………………..………………………………</w:t>
      </w:r>
    </w:p>
    <w:p w:rsidR="00A43554" w:rsidRPr="007F39F5" w:rsidRDefault="000924FB" w:rsidP="00EA7C76">
      <w:pPr>
        <w:spacing w:before="120"/>
        <w:ind w:firstLine="357"/>
        <w:rPr>
          <w:rFonts w:ascii="Arial" w:hAnsi="Arial" w:cs="Arial"/>
          <w:bCs/>
        </w:rPr>
      </w:pPr>
      <w:r w:rsidRPr="007F39F5">
        <w:rPr>
          <w:rFonts w:ascii="Arial" w:hAnsi="Arial" w:cs="Arial"/>
          <w:bCs/>
        </w:rPr>
        <w:t>w tym za</w:t>
      </w:r>
      <w:r w:rsidR="006D6E88" w:rsidRPr="007F39F5">
        <w:rPr>
          <w:rFonts w:ascii="Arial" w:hAnsi="Arial" w:cs="Arial"/>
          <w:bCs/>
        </w:rPr>
        <w:t xml:space="preserve"> wykonanie</w:t>
      </w:r>
      <w:r w:rsidRPr="007F39F5">
        <w:rPr>
          <w:rFonts w:ascii="Arial" w:hAnsi="Arial" w:cs="Arial"/>
          <w:bCs/>
        </w:rPr>
        <w:t>:</w:t>
      </w:r>
    </w:p>
    <w:p w:rsidR="00A43554" w:rsidRPr="007F39F5" w:rsidRDefault="006D6E88" w:rsidP="00EA7C76">
      <w:pPr>
        <w:pStyle w:val="Akapitzlist"/>
        <w:numPr>
          <w:ilvl w:val="1"/>
          <w:numId w:val="13"/>
        </w:numPr>
        <w:suppressAutoHyphens/>
        <w:spacing w:before="120" w:after="0" w:line="240" w:lineRule="auto"/>
        <w:ind w:left="788" w:hanging="431"/>
        <w:contextualSpacing w:val="0"/>
        <w:jc w:val="both"/>
        <w:rPr>
          <w:rFonts w:ascii="Arial" w:hAnsi="Arial" w:cs="Arial"/>
          <w:bCs/>
          <w:sz w:val="24"/>
          <w:szCs w:val="24"/>
        </w:rPr>
      </w:pPr>
      <w:r w:rsidRPr="007F39F5">
        <w:rPr>
          <w:rFonts w:ascii="Arial" w:hAnsi="Arial" w:cs="Arial"/>
          <w:bCs/>
          <w:sz w:val="24"/>
          <w:szCs w:val="24"/>
        </w:rPr>
        <w:t xml:space="preserve">Części pierwszej - </w:t>
      </w:r>
      <w:r w:rsidR="0067507D" w:rsidRPr="007F39F5">
        <w:rPr>
          <w:rFonts w:ascii="Arial" w:hAnsi="Arial" w:cs="Arial"/>
          <w:bCs/>
          <w:sz w:val="24"/>
          <w:szCs w:val="24"/>
        </w:rPr>
        <w:t xml:space="preserve">opracowanie dokumentacji </w:t>
      </w:r>
      <w:r w:rsidR="00250B9B">
        <w:rPr>
          <w:rFonts w:ascii="Arial" w:hAnsi="Arial" w:cs="Arial"/>
          <w:bCs/>
          <w:sz w:val="24"/>
          <w:szCs w:val="24"/>
        </w:rPr>
        <w:t>na remont budynku usługowo-mieszkalnego nr inw. 105/3 zlokalizowanego w Starym Sączu przy ul. Daszyńskiego 3</w:t>
      </w:r>
      <w:r w:rsidR="00D662B3" w:rsidRPr="007F39F5">
        <w:rPr>
          <w:rFonts w:ascii="Arial" w:hAnsi="Arial" w:cs="Arial"/>
          <w:bCs/>
          <w:sz w:val="24"/>
          <w:szCs w:val="24"/>
        </w:rPr>
        <w:t>:</w:t>
      </w:r>
    </w:p>
    <w:p w:rsidR="00A43554" w:rsidRPr="007F39F5" w:rsidRDefault="00A43554" w:rsidP="00EA7C76">
      <w:pPr>
        <w:pStyle w:val="Akapitzlist"/>
        <w:suppressAutoHyphens/>
        <w:spacing w:before="120" w:after="0" w:line="240" w:lineRule="auto"/>
        <w:contextualSpacing w:val="0"/>
        <w:jc w:val="both"/>
        <w:rPr>
          <w:rFonts w:ascii="Arial" w:hAnsi="Arial" w:cs="Arial"/>
          <w:bCs/>
          <w:spacing w:val="-2"/>
          <w:sz w:val="24"/>
          <w:szCs w:val="24"/>
        </w:rPr>
      </w:pPr>
      <w:r w:rsidRPr="007F39F5">
        <w:rPr>
          <w:rFonts w:ascii="Arial" w:hAnsi="Arial" w:cs="Arial"/>
          <w:bCs/>
          <w:sz w:val="24"/>
          <w:szCs w:val="24"/>
        </w:rPr>
        <w:t>cena netto:……………………….., brutto:…………………………..</w:t>
      </w:r>
    </w:p>
    <w:p w:rsidR="006D6E88" w:rsidRPr="007F39F5" w:rsidRDefault="006D6E88" w:rsidP="00EA7C76">
      <w:pPr>
        <w:pStyle w:val="Akapitzlist"/>
        <w:numPr>
          <w:ilvl w:val="1"/>
          <w:numId w:val="13"/>
        </w:numPr>
        <w:suppressAutoHyphens/>
        <w:spacing w:before="120" w:after="0" w:line="240" w:lineRule="auto"/>
        <w:ind w:left="788" w:hanging="431"/>
        <w:contextualSpacing w:val="0"/>
        <w:jc w:val="both"/>
        <w:rPr>
          <w:rFonts w:ascii="Arial" w:hAnsi="Arial" w:cs="Arial"/>
          <w:bCs/>
          <w:spacing w:val="-2"/>
          <w:sz w:val="24"/>
          <w:szCs w:val="24"/>
        </w:rPr>
      </w:pPr>
      <w:r w:rsidRPr="007F39F5">
        <w:rPr>
          <w:rFonts w:ascii="Arial" w:hAnsi="Arial" w:cs="Arial"/>
          <w:bCs/>
          <w:sz w:val="24"/>
          <w:szCs w:val="24"/>
        </w:rPr>
        <w:t xml:space="preserve">Części drugiej - </w:t>
      </w:r>
      <w:r w:rsidR="0067507D" w:rsidRPr="007F39F5">
        <w:rPr>
          <w:rFonts w:ascii="Arial" w:hAnsi="Arial" w:cs="Arial"/>
          <w:bCs/>
          <w:sz w:val="24"/>
          <w:szCs w:val="24"/>
        </w:rPr>
        <w:t xml:space="preserve">opracowanie dokumentacji </w:t>
      </w:r>
      <w:r w:rsidR="00250B9B">
        <w:rPr>
          <w:rFonts w:ascii="Arial" w:hAnsi="Arial" w:cs="Arial"/>
          <w:bCs/>
          <w:sz w:val="24"/>
          <w:szCs w:val="24"/>
        </w:rPr>
        <w:t xml:space="preserve">na remont budynków w </w:t>
      </w:r>
      <w:proofErr w:type="spellStart"/>
      <w:r w:rsidR="00250B9B">
        <w:rPr>
          <w:rFonts w:ascii="Arial" w:hAnsi="Arial" w:cs="Arial"/>
          <w:bCs/>
          <w:sz w:val="24"/>
          <w:szCs w:val="24"/>
        </w:rPr>
        <w:t>Obidzy</w:t>
      </w:r>
      <w:proofErr w:type="spellEnd"/>
      <w:r w:rsidR="00D662B3" w:rsidRPr="007F39F5">
        <w:rPr>
          <w:rFonts w:ascii="Arial" w:hAnsi="Arial" w:cs="Arial"/>
          <w:bCs/>
          <w:sz w:val="24"/>
          <w:szCs w:val="24"/>
        </w:rPr>
        <w:t>:</w:t>
      </w:r>
    </w:p>
    <w:p w:rsidR="006D6E88" w:rsidRDefault="006D6E88" w:rsidP="00EA7C76">
      <w:pPr>
        <w:pStyle w:val="Akapitzlist"/>
        <w:suppressAutoHyphens/>
        <w:spacing w:before="120" w:after="0" w:line="240" w:lineRule="auto"/>
        <w:contextualSpacing w:val="0"/>
        <w:jc w:val="both"/>
        <w:rPr>
          <w:rFonts w:ascii="Arial" w:hAnsi="Arial" w:cs="Arial"/>
          <w:bCs/>
          <w:sz w:val="24"/>
          <w:szCs w:val="24"/>
        </w:rPr>
      </w:pPr>
      <w:r w:rsidRPr="007F39F5">
        <w:rPr>
          <w:rFonts w:ascii="Arial" w:hAnsi="Arial" w:cs="Arial"/>
          <w:bCs/>
          <w:sz w:val="24"/>
          <w:szCs w:val="24"/>
        </w:rPr>
        <w:t>cena netto:……………………….., brutto:…………………………..</w:t>
      </w:r>
      <w:r w:rsidR="00250B9B">
        <w:rPr>
          <w:rFonts w:ascii="Arial" w:hAnsi="Arial" w:cs="Arial"/>
          <w:bCs/>
          <w:sz w:val="24"/>
          <w:szCs w:val="24"/>
        </w:rPr>
        <w:t xml:space="preserve"> w tym za:</w:t>
      </w:r>
    </w:p>
    <w:p w:rsidR="00250B9B" w:rsidRDefault="00250B9B" w:rsidP="00EA7C76">
      <w:pPr>
        <w:pStyle w:val="Akapitzlist"/>
        <w:numPr>
          <w:ilvl w:val="2"/>
          <w:numId w:val="13"/>
        </w:numPr>
        <w:suppressAutoHyphens/>
        <w:spacing w:before="120" w:after="0" w:line="240" w:lineRule="auto"/>
        <w:contextualSpacing w:val="0"/>
        <w:jc w:val="both"/>
        <w:rPr>
          <w:rFonts w:ascii="Arial" w:hAnsi="Arial" w:cs="Arial"/>
          <w:bCs/>
          <w:sz w:val="24"/>
          <w:szCs w:val="24"/>
        </w:rPr>
      </w:pPr>
      <w:r>
        <w:rPr>
          <w:rFonts w:ascii="Arial" w:hAnsi="Arial" w:cs="Arial"/>
          <w:bCs/>
          <w:sz w:val="24"/>
          <w:szCs w:val="24"/>
        </w:rPr>
        <w:t>Budynek mieszkalny Obidza 315 nr inw. 110/309:</w:t>
      </w:r>
    </w:p>
    <w:p w:rsidR="00250B9B" w:rsidRPr="007F39F5" w:rsidRDefault="00250B9B" w:rsidP="00EA7C76">
      <w:pPr>
        <w:pStyle w:val="Akapitzlist"/>
        <w:suppressAutoHyphens/>
        <w:spacing w:before="120" w:after="0" w:line="240" w:lineRule="auto"/>
        <w:ind w:firstLine="696"/>
        <w:contextualSpacing w:val="0"/>
        <w:jc w:val="both"/>
        <w:rPr>
          <w:rFonts w:ascii="Arial" w:hAnsi="Arial" w:cs="Arial"/>
          <w:bCs/>
          <w:spacing w:val="-2"/>
          <w:sz w:val="24"/>
          <w:szCs w:val="24"/>
        </w:rPr>
      </w:pPr>
      <w:r w:rsidRPr="007F39F5">
        <w:rPr>
          <w:rFonts w:ascii="Arial" w:hAnsi="Arial" w:cs="Arial"/>
          <w:bCs/>
          <w:sz w:val="24"/>
          <w:szCs w:val="24"/>
        </w:rPr>
        <w:t>cena netto:……………………….., brutto:…………………………..</w:t>
      </w:r>
    </w:p>
    <w:p w:rsidR="00250B9B" w:rsidRDefault="00250B9B" w:rsidP="00EA7C76">
      <w:pPr>
        <w:pStyle w:val="Akapitzlist"/>
        <w:numPr>
          <w:ilvl w:val="2"/>
          <w:numId w:val="13"/>
        </w:numPr>
        <w:suppressAutoHyphens/>
        <w:spacing w:before="120" w:after="0" w:line="240" w:lineRule="auto"/>
        <w:contextualSpacing w:val="0"/>
        <w:jc w:val="both"/>
        <w:rPr>
          <w:rFonts w:ascii="Arial" w:hAnsi="Arial" w:cs="Arial"/>
          <w:bCs/>
          <w:spacing w:val="-2"/>
          <w:sz w:val="24"/>
          <w:szCs w:val="24"/>
        </w:rPr>
      </w:pPr>
      <w:r w:rsidRPr="00250B9B">
        <w:rPr>
          <w:rFonts w:ascii="Arial" w:hAnsi="Arial" w:cs="Arial"/>
          <w:bCs/>
          <w:spacing w:val="-2"/>
          <w:sz w:val="24"/>
          <w:szCs w:val="24"/>
        </w:rPr>
        <w:t>Budynek gospodarczy Obidza 315 nr inw. 108/340</w:t>
      </w:r>
    </w:p>
    <w:p w:rsidR="00250B9B" w:rsidRPr="007F39F5" w:rsidRDefault="00250B9B" w:rsidP="00EA7C76">
      <w:pPr>
        <w:pStyle w:val="Akapitzlist"/>
        <w:suppressAutoHyphens/>
        <w:spacing w:before="120" w:after="0" w:line="240" w:lineRule="auto"/>
        <w:ind w:firstLine="696"/>
        <w:contextualSpacing w:val="0"/>
        <w:jc w:val="both"/>
        <w:rPr>
          <w:rFonts w:ascii="Arial" w:hAnsi="Arial" w:cs="Arial"/>
          <w:bCs/>
          <w:spacing w:val="-2"/>
          <w:sz w:val="24"/>
          <w:szCs w:val="24"/>
        </w:rPr>
      </w:pPr>
      <w:r w:rsidRPr="007F39F5">
        <w:rPr>
          <w:rFonts w:ascii="Arial" w:hAnsi="Arial" w:cs="Arial"/>
          <w:bCs/>
          <w:sz w:val="24"/>
          <w:szCs w:val="24"/>
        </w:rPr>
        <w:t>cena netto:……………………….., brutto:…………………………..</w:t>
      </w:r>
    </w:p>
    <w:p w:rsidR="00250B9B" w:rsidRDefault="00250B9B" w:rsidP="00EA7C76">
      <w:pPr>
        <w:pStyle w:val="Akapitzlist"/>
        <w:numPr>
          <w:ilvl w:val="2"/>
          <w:numId w:val="13"/>
        </w:numPr>
        <w:suppressAutoHyphens/>
        <w:spacing w:before="120" w:after="0" w:line="240" w:lineRule="auto"/>
        <w:contextualSpacing w:val="0"/>
        <w:jc w:val="both"/>
        <w:rPr>
          <w:rFonts w:ascii="Arial" w:hAnsi="Arial" w:cs="Arial"/>
          <w:bCs/>
          <w:spacing w:val="-2"/>
          <w:sz w:val="24"/>
          <w:szCs w:val="24"/>
        </w:rPr>
      </w:pPr>
      <w:r w:rsidRPr="00250B9B">
        <w:rPr>
          <w:rFonts w:ascii="Arial" w:hAnsi="Arial" w:cs="Arial"/>
          <w:bCs/>
          <w:spacing w:val="-2"/>
          <w:sz w:val="24"/>
          <w:szCs w:val="24"/>
        </w:rPr>
        <w:t>Budynek gospodarczy Obidza 315 nr inw. 108/340</w:t>
      </w:r>
    </w:p>
    <w:p w:rsidR="00250B9B" w:rsidRPr="007F39F5" w:rsidRDefault="00250B9B" w:rsidP="00EA7C76">
      <w:pPr>
        <w:pStyle w:val="Akapitzlist"/>
        <w:suppressAutoHyphens/>
        <w:spacing w:before="120" w:after="0" w:line="240" w:lineRule="auto"/>
        <w:ind w:firstLine="696"/>
        <w:contextualSpacing w:val="0"/>
        <w:jc w:val="both"/>
        <w:rPr>
          <w:rFonts w:ascii="Arial" w:hAnsi="Arial" w:cs="Arial"/>
          <w:bCs/>
          <w:spacing w:val="-2"/>
          <w:sz w:val="24"/>
          <w:szCs w:val="24"/>
        </w:rPr>
      </w:pPr>
      <w:r w:rsidRPr="007F39F5">
        <w:rPr>
          <w:rFonts w:ascii="Arial" w:hAnsi="Arial" w:cs="Arial"/>
          <w:bCs/>
          <w:sz w:val="24"/>
          <w:szCs w:val="24"/>
        </w:rPr>
        <w:t>cena netto:……………………….., brutto:…………………………..</w:t>
      </w:r>
    </w:p>
    <w:p w:rsidR="00250B9B" w:rsidRPr="007F39F5" w:rsidRDefault="00250B9B" w:rsidP="00EA7C76">
      <w:pPr>
        <w:pStyle w:val="Akapitzlist"/>
        <w:suppressAutoHyphens/>
        <w:spacing w:before="120" w:after="0" w:line="240" w:lineRule="auto"/>
        <w:contextualSpacing w:val="0"/>
        <w:jc w:val="both"/>
        <w:rPr>
          <w:rFonts w:ascii="Arial" w:hAnsi="Arial" w:cs="Arial"/>
          <w:bCs/>
          <w:spacing w:val="-2"/>
          <w:sz w:val="24"/>
          <w:szCs w:val="24"/>
        </w:rPr>
      </w:pPr>
    </w:p>
    <w:p w:rsidR="006D6E88" w:rsidRPr="007F39F5" w:rsidRDefault="006D6E88" w:rsidP="00EA7C76">
      <w:pPr>
        <w:pStyle w:val="Akapitzlist"/>
        <w:numPr>
          <w:ilvl w:val="1"/>
          <w:numId w:val="13"/>
        </w:numPr>
        <w:suppressAutoHyphens/>
        <w:spacing w:before="120" w:after="0" w:line="240" w:lineRule="auto"/>
        <w:ind w:left="788" w:hanging="431"/>
        <w:contextualSpacing w:val="0"/>
        <w:jc w:val="both"/>
        <w:rPr>
          <w:rFonts w:ascii="Arial" w:hAnsi="Arial" w:cs="Arial"/>
          <w:bCs/>
          <w:spacing w:val="-2"/>
          <w:sz w:val="24"/>
          <w:szCs w:val="24"/>
        </w:rPr>
      </w:pPr>
      <w:r w:rsidRPr="007F39F5">
        <w:rPr>
          <w:rFonts w:ascii="Arial" w:hAnsi="Arial" w:cs="Arial"/>
          <w:bCs/>
          <w:sz w:val="24"/>
          <w:szCs w:val="24"/>
        </w:rPr>
        <w:t xml:space="preserve">Części trzeciej - </w:t>
      </w:r>
      <w:r w:rsidR="0067507D" w:rsidRPr="007F39F5">
        <w:rPr>
          <w:rFonts w:ascii="Arial" w:hAnsi="Arial" w:cs="Arial"/>
          <w:bCs/>
          <w:sz w:val="24"/>
          <w:szCs w:val="24"/>
        </w:rPr>
        <w:t xml:space="preserve">opracowanie dokumentacji </w:t>
      </w:r>
      <w:r w:rsidR="00EA7C76">
        <w:rPr>
          <w:rFonts w:ascii="Arial" w:hAnsi="Arial" w:cs="Arial"/>
          <w:bCs/>
          <w:sz w:val="24"/>
          <w:szCs w:val="24"/>
        </w:rPr>
        <w:t xml:space="preserve">na remont </w:t>
      </w:r>
      <w:r w:rsidR="0067507D" w:rsidRPr="007F39F5">
        <w:rPr>
          <w:rFonts w:ascii="Arial" w:hAnsi="Arial" w:cs="Arial"/>
          <w:bCs/>
          <w:sz w:val="24"/>
          <w:szCs w:val="24"/>
        </w:rPr>
        <w:t xml:space="preserve">budynku </w:t>
      </w:r>
      <w:r w:rsidR="00EA7C76">
        <w:rPr>
          <w:rFonts w:ascii="Arial" w:hAnsi="Arial" w:cs="Arial"/>
          <w:bCs/>
          <w:sz w:val="24"/>
          <w:szCs w:val="24"/>
        </w:rPr>
        <w:t>socjalno-biurowego szkółki Kamieniec</w:t>
      </w:r>
      <w:r w:rsidR="0067507D" w:rsidRPr="007F39F5">
        <w:rPr>
          <w:rFonts w:ascii="Arial" w:hAnsi="Arial" w:cs="Arial"/>
          <w:bCs/>
          <w:sz w:val="24"/>
          <w:szCs w:val="24"/>
        </w:rPr>
        <w:t xml:space="preserve"> nr inw. 105/3</w:t>
      </w:r>
      <w:r w:rsidR="00EA7C76">
        <w:rPr>
          <w:rFonts w:ascii="Arial" w:hAnsi="Arial" w:cs="Arial"/>
          <w:bCs/>
          <w:sz w:val="24"/>
          <w:szCs w:val="24"/>
        </w:rPr>
        <w:t>04</w:t>
      </w:r>
      <w:r w:rsidR="0067507D" w:rsidRPr="007F39F5">
        <w:rPr>
          <w:rFonts w:ascii="Arial" w:hAnsi="Arial" w:cs="Arial"/>
          <w:bCs/>
          <w:sz w:val="24"/>
          <w:szCs w:val="24"/>
        </w:rPr>
        <w:t xml:space="preserve"> zlokalizowanego w Starym Sączu przy ul. </w:t>
      </w:r>
      <w:r w:rsidR="00EA7C76">
        <w:rPr>
          <w:rFonts w:ascii="Arial" w:hAnsi="Arial" w:cs="Arial"/>
          <w:bCs/>
          <w:sz w:val="24"/>
          <w:szCs w:val="24"/>
        </w:rPr>
        <w:t>Jana Pawła II 4a</w:t>
      </w:r>
      <w:r w:rsidR="00D662B3" w:rsidRPr="007F39F5">
        <w:rPr>
          <w:rFonts w:ascii="Arial" w:hAnsi="Arial" w:cs="Arial"/>
          <w:bCs/>
          <w:sz w:val="24"/>
          <w:szCs w:val="24"/>
        </w:rPr>
        <w:t>:</w:t>
      </w:r>
    </w:p>
    <w:p w:rsidR="00A43554" w:rsidRDefault="006D6E88" w:rsidP="00EA7C76">
      <w:pPr>
        <w:pStyle w:val="Akapitzlist"/>
        <w:suppressAutoHyphens/>
        <w:spacing w:before="120" w:after="0" w:line="240" w:lineRule="auto"/>
        <w:contextualSpacing w:val="0"/>
        <w:jc w:val="both"/>
        <w:rPr>
          <w:rFonts w:ascii="Arial" w:hAnsi="Arial" w:cs="Arial"/>
          <w:bCs/>
          <w:spacing w:val="-2"/>
          <w:sz w:val="24"/>
          <w:szCs w:val="24"/>
        </w:rPr>
      </w:pPr>
      <w:r w:rsidRPr="007F39F5">
        <w:rPr>
          <w:rFonts w:ascii="Arial" w:hAnsi="Arial" w:cs="Arial"/>
          <w:bCs/>
          <w:spacing w:val="-2"/>
          <w:sz w:val="24"/>
          <w:szCs w:val="24"/>
        </w:rPr>
        <w:t>cena netto:……………………….., brutto:…………………………..</w:t>
      </w:r>
    </w:p>
    <w:p w:rsidR="00250B9B" w:rsidRPr="007F39F5" w:rsidRDefault="00250B9B" w:rsidP="00EA7C76">
      <w:pPr>
        <w:pStyle w:val="Akapitzlist"/>
        <w:numPr>
          <w:ilvl w:val="1"/>
          <w:numId w:val="13"/>
        </w:numPr>
        <w:suppressAutoHyphens/>
        <w:spacing w:before="120" w:after="0" w:line="240" w:lineRule="auto"/>
        <w:ind w:left="788" w:hanging="431"/>
        <w:contextualSpacing w:val="0"/>
        <w:jc w:val="both"/>
        <w:rPr>
          <w:rFonts w:ascii="Arial" w:hAnsi="Arial" w:cs="Arial"/>
          <w:bCs/>
          <w:spacing w:val="-2"/>
          <w:sz w:val="24"/>
          <w:szCs w:val="24"/>
        </w:rPr>
      </w:pPr>
      <w:r w:rsidRPr="007F39F5">
        <w:rPr>
          <w:rFonts w:ascii="Arial" w:hAnsi="Arial" w:cs="Arial"/>
          <w:bCs/>
          <w:sz w:val="24"/>
          <w:szCs w:val="24"/>
        </w:rPr>
        <w:t xml:space="preserve">Części </w:t>
      </w:r>
      <w:r w:rsidR="00EA7C76">
        <w:rPr>
          <w:rFonts w:ascii="Arial" w:hAnsi="Arial" w:cs="Arial"/>
          <w:bCs/>
          <w:sz w:val="24"/>
          <w:szCs w:val="24"/>
        </w:rPr>
        <w:t>czwartej</w:t>
      </w:r>
      <w:r w:rsidRPr="007F39F5">
        <w:rPr>
          <w:rFonts w:ascii="Arial" w:hAnsi="Arial" w:cs="Arial"/>
          <w:bCs/>
          <w:sz w:val="24"/>
          <w:szCs w:val="24"/>
        </w:rPr>
        <w:t xml:space="preserve"> - opracowanie dokumentacji </w:t>
      </w:r>
      <w:r w:rsidR="00EA7C76">
        <w:rPr>
          <w:rFonts w:ascii="Arial" w:hAnsi="Arial" w:cs="Arial"/>
          <w:bCs/>
          <w:sz w:val="24"/>
          <w:szCs w:val="24"/>
        </w:rPr>
        <w:t xml:space="preserve">na remont budynku magazynowo mieszkalnego </w:t>
      </w:r>
      <w:r w:rsidRPr="007F39F5">
        <w:rPr>
          <w:rFonts w:ascii="Arial" w:hAnsi="Arial" w:cs="Arial"/>
          <w:bCs/>
          <w:sz w:val="24"/>
          <w:szCs w:val="24"/>
        </w:rPr>
        <w:t>nr inw. 105/</w:t>
      </w:r>
      <w:r w:rsidR="00EA7C76">
        <w:rPr>
          <w:rFonts w:ascii="Arial" w:hAnsi="Arial" w:cs="Arial"/>
          <w:bCs/>
          <w:sz w:val="24"/>
          <w:szCs w:val="24"/>
        </w:rPr>
        <w:t>191</w:t>
      </w:r>
      <w:r w:rsidRPr="007F39F5">
        <w:rPr>
          <w:rFonts w:ascii="Arial" w:hAnsi="Arial" w:cs="Arial"/>
          <w:bCs/>
          <w:sz w:val="24"/>
          <w:szCs w:val="24"/>
        </w:rPr>
        <w:t xml:space="preserve"> zlokaliz</w:t>
      </w:r>
      <w:r w:rsidR="00EA7C76">
        <w:rPr>
          <w:rFonts w:ascii="Arial" w:hAnsi="Arial" w:cs="Arial"/>
          <w:bCs/>
          <w:sz w:val="24"/>
          <w:szCs w:val="24"/>
        </w:rPr>
        <w:t>owanego w Starym Sączu przy ul. </w:t>
      </w:r>
      <w:r w:rsidRPr="007F39F5">
        <w:rPr>
          <w:rFonts w:ascii="Arial" w:hAnsi="Arial" w:cs="Arial"/>
          <w:bCs/>
          <w:sz w:val="24"/>
          <w:szCs w:val="24"/>
        </w:rPr>
        <w:t>Daszyńskiego 3</w:t>
      </w:r>
      <w:r w:rsidR="00EA7C76">
        <w:rPr>
          <w:rFonts w:ascii="Arial" w:hAnsi="Arial" w:cs="Arial"/>
          <w:bCs/>
          <w:sz w:val="24"/>
          <w:szCs w:val="24"/>
        </w:rPr>
        <w:t>a</w:t>
      </w:r>
      <w:r w:rsidRPr="007F39F5">
        <w:rPr>
          <w:rFonts w:ascii="Arial" w:hAnsi="Arial" w:cs="Arial"/>
          <w:bCs/>
          <w:sz w:val="24"/>
          <w:szCs w:val="24"/>
        </w:rPr>
        <w:t>:</w:t>
      </w:r>
    </w:p>
    <w:p w:rsidR="00250B9B" w:rsidRPr="007F39F5" w:rsidRDefault="00250B9B" w:rsidP="00EA7C76">
      <w:pPr>
        <w:pStyle w:val="Akapitzlist"/>
        <w:suppressAutoHyphens/>
        <w:spacing w:before="120" w:after="0" w:line="240" w:lineRule="auto"/>
        <w:contextualSpacing w:val="0"/>
        <w:jc w:val="both"/>
        <w:rPr>
          <w:rFonts w:ascii="Arial" w:hAnsi="Arial" w:cs="Arial"/>
          <w:bCs/>
          <w:spacing w:val="-2"/>
          <w:sz w:val="24"/>
          <w:szCs w:val="24"/>
        </w:rPr>
      </w:pPr>
      <w:r w:rsidRPr="007F39F5">
        <w:rPr>
          <w:rFonts w:ascii="Arial" w:hAnsi="Arial" w:cs="Arial"/>
          <w:bCs/>
          <w:spacing w:val="-2"/>
          <w:sz w:val="24"/>
          <w:szCs w:val="24"/>
        </w:rPr>
        <w:t>cena netto:……………………….., brutto:…………………………..</w:t>
      </w:r>
    </w:p>
    <w:p w:rsidR="00250B9B" w:rsidRPr="007F39F5" w:rsidRDefault="00250B9B" w:rsidP="00EA7C76">
      <w:pPr>
        <w:pStyle w:val="Akapitzlist"/>
        <w:numPr>
          <w:ilvl w:val="1"/>
          <w:numId w:val="13"/>
        </w:numPr>
        <w:suppressAutoHyphens/>
        <w:spacing w:before="120" w:after="0" w:line="240" w:lineRule="auto"/>
        <w:ind w:left="788" w:hanging="431"/>
        <w:contextualSpacing w:val="0"/>
        <w:jc w:val="both"/>
        <w:rPr>
          <w:rFonts w:ascii="Arial" w:hAnsi="Arial" w:cs="Arial"/>
          <w:bCs/>
          <w:spacing w:val="-2"/>
          <w:sz w:val="24"/>
          <w:szCs w:val="24"/>
        </w:rPr>
      </w:pPr>
      <w:r w:rsidRPr="007F39F5">
        <w:rPr>
          <w:rFonts w:ascii="Arial" w:hAnsi="Arial" w:cs="Arial"/>
          <w:bCs/>
          <w:sz w:val="24"/>
          <w:szCs w:val="24"/>
        </w:rPr>
        <w:lastRenderedPageBreak/>
        <w:t xml:space="preserve">Części </w:t>
      </w:r>
      <w:r w:rsidR="00EA7C76">
        <w:rPr>
          <w:rFonts w:ascii="Arial" w:hAnsi="Arial" w:cs="Arial"/>
          <w:bCs/>
          <w:sz w:val="24"/>
          <w:szCs w:val="24"/>
        </w:rPr>
        <w:t>piątej</w:t>
      </w:r>
      <w:r w:rsidRPr="007F39F5">
        <w:rPr>
          <w:rFonts w:ascii="Arial" w:hAnsi="Arial" w:cs="Arial"/>
          <w:bCs/>
          <w:sz w:val="24"/>
          <w:szCs w:val="24"/>
        </w:rPr>
        <w:t xml:space="preserve"> - opracowanie dokumentacji </w:t>
      </w:r>
      <w:r w:rsidR="00EA7C76">
        <w:rPr>
          <w:rFonts w:ascii="Arial" w:hAnsi="Arial" w:cs="Arial"/>
          <w:bCs/>
          <w:sz w:val="24"/>
          <w:szCs w:val="24"/>
        </w:rPr>
        <w:t xml:space="preserve">na remont </w:t>
      </w:r>
      <w:r w:rsidRPr="007F39F5">
        <w:rPr>
          <w:rFonts w:ascii="Arial" w:hAnsi="Arial" w:cs="Arial"/>
          <w:bCs/>
          <w:sz w:val="24"/>
          <w:szCs w:val="24"/>
        </w:rPr>
        <w:t xml:space="preserve">budynku </w:t>
      </w:r>
      <w:r w:rsidR="00EA7C76">
        <w:rPr>
          <w:rFonts w:ascii="Arial" w:hAnsi="Arial" w:cs="Arial"/>
          <w:bCs/>
          <w:sz w:val="24"/>
          <w:szCs w:val="24"/>
        </w:rPr>
        <w:t>socjalno-administracyjnego</w:t>
      </w:r>
      <w:r w:rsidRPr="007F39F5">
        <w:rPr>
          <w:rFonts w:ascii="Arial" w:hAnsi="Arial" w:cs="Arial"/>
          <w:bCs/>
          <w:sz w:val="24"/>
          <w:szCs w:val="24"/>
        </w:rPr>
        <w:t xml:space="preserve"> nr inw. 105/</w:t>
      </w:r>
      <w:r w:rsidR="00EA7C76">
        <w:rPr>
          <w:rFonts w:ascii="Arial" w:hAnsi="Arial" w:cs="Arial"/>
          <w:bCs/>
          <w:sz w:val="24"/>
          <w:szCs w:val="24"/>
        </w:rPr>
        <w:t>405</w:t>
      </w:r>
      <w:r w:rsidRPr="007F39F5">
        <w:rPr>
          <w:rFonts w:ascii="Arial" w:hAnsi="Arial" w:cs="Arial"/>
          <w:bCs/>
          <w:sz w:val="24"/>
          <w:szCs w:val="24"/>
        </w:rPr>
        <w:t xml:space="preserve"> zlokalizowanego w Starym Sączu przy ul.</w:t>
      </w:r>
      <w:r w:rsidR="00EA7C76">
        <w:rPr>
          <w:rFonts w:ascii="Arial" w:hAnsi="Arial" w:cs="Arial"/>
          <w:bCs/>
          <w:sz w:val="24"/>
          <w:szCs w:val="24"/>
        </w:rPr>
        <w:t> Magazynowej</w:t>
      </w:r>
      <w:r w:rsidRPr="007F39F5">
        <w:rPr>
          <w:rFonts w:ascii="Arial" w:hAnsi="Arial" w:cs="Arial"/>
          <w:bCs/>
          <w:sz w:val="24"/>
          <w:szCs w:val="24"/>
        </w:rPr>
        <w:t>:</w:t>
      </w:r>
    </w:p>
    <w:p w:rsidR="00250B9B" w:rsidRPr="007F39F5" w:rsidRDefault="00250B9B" w:rsidP="00EA7C76">
      <w:pPr>
        <w:pStyle w:val="Akapitzlist"/>
        <w:suppressAutoHyphens/>
        <w:spacing w:before="120" w:after="0" w:line="240" w:lineRule="auto"/>
        <w:contextualSpacing w:val="0"/>
        <w:jc w:val="both"/>
        <w:rPr>
          <w:rFonts w:ascii="Arial" w:hAnsi="Arial" w:cs="Arial"/>
          <w:bCs/>
          <w:spacing w:val="-2"/>
          <w:sz w:val="24"/>
          <w:szCs w:val="24"/>
        </w:rPr>
      </w:pPr>
      <w:r w:rsidRPr="007F39F5">
        <w:rPr>
          <w:rFonts w:ascii="Arial" w:hAnsi="Arial" w:cs="Arial"/>
          <w:bCs/>
          <w:spacing w:val="-2"/>
          <w:sz w:val="24"/>
          <w:szCs w:val="24"/>
        </w:rPr>
        <w:t>cena netto:……………………….., brutto:…………………………..</w:t>
      </w:r>
    </w:p>
    <w:p w:rsidR="00250B9B" w:rsidRPr="007F39F5" w:rsidRDefault="00250B9B" w:rsidP="00EA7C76">
      <w:pPr>
        <w:pStyle w:val="Akapitzlist"/>
        <w:suppressAutoHyphens/>
        <w:spacing w:before="120" w:after="0" w:line="240" w:lineRule="auto"/>
        <w:contextualSpacing w:val="0"/>
        <w:jc w:val="both"/>
        <w:rPr>
          <w:rFonts w:ascii="Arial" w:hAnsi="Arial" w:cs="Arial"/>
          <w:bCs/>
          <w:spacing w:val="-2"/>
          <w:sz w:val="24"/>
          <w:szCs w:val="24"/>
        </w:rPr>
      </w:pPr>
    </w:p>
    <w:p w:rsidR="00AE5835" w:rsidRPr="007F39F5" w:rsidRDefault="00AE5835" w:rsidP="00EA7C76">
      <w:pPr>
        <w:pStyle w:val="Akapitzlist"/>
        <w:numPr>
          <w:ilvl w:val="0"/>
          <w:numId w:val="13"/>
        </w:numPr>
        <w:suppressAutoHyphens/>
        <w:spacing w:before="120"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Zgodnie z przedłożoną ofertą Wykonawca wykona przedmiot zamówienia samodzielnie.</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Wykonawca nie może bez zgody Zamawiającego przenieść wierzytelności wynikających z</w:t>
      </w:r>
      <w:r w:rsidR="00D662B3" w:rsidRPr="007F39F5">
        <w:rPr>
          <w:rStyle w:val="Wyrnieniedelikatne1"/>
          <w:rFonts w:ascii="Arial" w:hAnsi="Arial" w:cs="Arial"/>
          <w:i w:val="0"/>
          <w:color w:val="auto"/>
          <w:sz w:val="24"/>
          <w:szCs w:val="24"/>
        </w:rPr>
        <w:t> </w:t>
      </w:r>
      <w:r w:rsidRPr="007F39F5">
        <w:rPr>
          <w:rStyle w:val="Wyrnieniedelikatne1"/>
          <w:rFonts w:ascii="Arial" w:hAnsi="Arial" w:cs="Arial"/>
          <w:i w:val="0"/>
          <w:color w:val="auto"/>
          <w:sz w:val="24"/>
          <w:szCs w:val="24"/>
        </w:rPr>
        <w:t>niniejszej umowy na osoby trzecie.</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Uzgodnione wynagrodzenie obejmuje wszystkie koszty niezbędne do zrealizowania zamówienia.</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Uzgodnione wynagrodzenie ulegnie obniżeniu w przypadku niewykonania rzeczowego zakresu usług. W przypadku zaistnienia sytuacji wymienionej wyżej, podstawą do wyliczenia kwoty obniżenia wynagrodzenia ryczałtowego będą faktycznie nie wykonany i</w:t>
      </w:r>
      <w:r w:rsidR="00D662B3" w:rsidRPr="007F39F5">
        <w:rPr>
          <w:rFonts w:ascii="Arial" w:hAnsi="Arial" w:cs="Arial"/>
          <w:sz w:val="24"/>
          <w:szCs w:val="24"/>
        </w:rPr>
        <w:t> </w:t>
      </w:r>
      <w:r w:rsidRPr="007F39F5">
        <w:rPr>
          <w:rFonts w:ascii="Arial" w:hAnsi="Arial" w:cs="Arial"/>
          <w:sz w:val="24"/>
          <w:szCs w:val="24"/>
        </w:rPr>
        <w:t>obustronnie uzgodniony zakres usług</w:t>
      </w:r>
      <w:r w:rsidR="00B424B8" w:rsidRPr="007F39F5">
        <w:rPr>
          <w:rFonts w:ascii="Arial" w:hAnsi="Arial" w:cs="Arial"/>
          <w:sz w:val="24"/>
          <w:szCs w:val="24"/>
        </w:rPr>
        <w:t>.</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lang w:eastAsia="pl-PL"/>
        </w:rPr>
        <w:t xml:space="preserve">Wynagrodzenie określone w </w:t>
      </w:r>
      <w:r w:rsidRPr="007F39F5">
        <w:rPr>
          <w:rStyle w:val="Wyrnieniedelikatne1"/>
          <w:rFonts w:ascii="Arial" w:hAnsi="Arial" w:cs="Arial"/>
          <w:i w:val="0"/>
          <w:color w:val="auto"/>
          <w:sz w:val="24"/>
          <w:szCs w:val="24"/>
        </w:rPr>
        <w:t>§ 4</w:t>
      </w:r>
      <w:r w:rsidR="00B424B8" w:rsidRPr="007F39F5">
        <w:rPr>
          <w:rStyle w:val="Wyrnieniedelikatne1"/>
          <w:rFonts w:ascii="Arial" w:hAnsi="Arial" w:cs="Arial"/>
          <w:i w:val="0"/>
          <w:color w:val="auto"/>
          <w:sz w:val="24"/>
          <w:szCs w:val="24"/>
        </w:rPr>
        <w:t xml:space="preserve"> ust. 2 niniejszej umowy</w:t>
      </w:r>
      <w:r w:rsidRPr="007F39F5">
        <w:rPr>
          <w:rStyle w:val="Wyrnieniedelikatne1"/>
          <w:rFonts w:ascii="Arial" w:hAnsi="Arial" w:cs="Arial"/>
          <w:i w:val="0"/>
          <w:color w:val="auto"/>
          <w:sz w:val="24"/>
          <w:szCs w:val="24"/>
          <w:lang w:eastAsia="pl-PL"/>
        </w:rPr>
        <w:t xml:space="preserve"> ma charakter wynagrodzenia maksymalnego dla prze</w:t>
      </w:r>
      <w:r w:rsidR="0067507D" w:rsidRPr="007F39F5">
        <w:rPr>
          <w:rStyle w:val="Wyrnieniedelikatne1"/>
          <w:rFonts w:ascii="Arial" w:hAnsi="Arial" w:cs="Arial"/>
          <w:i w:val="0"/>
          <w:color w:val="auto"/>
          <w:sz w:val="24"/>
          <w:szCs w:val="24"/>
          <w:lang w:eastAsia="pl-PL"/>
        </w:rPr>
        <w:t>dmiotu zamówienia określonego w </w:t>
      </w:r>
      <w:r w:rsidRPr="007F39F5">
        <w:rPr>
          <w:rStyle w:val="Wyrnieniedelikatne1"/>
          <w:rFonts w:ascii="Arial" w:hAnsi="Arial" w:cs="Arial"/>
          <w:i w:val="0"/>
          <w:color w:val="auto"/>
          <w:sz w:val="24"/>
          <w:szCs w:val="24"/>
          <w:lang w:eastAsia="pl-PL"/>
        </w:rPr>
        <w:t>niniejszej umowie.</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lang w:eastAsia="pl-PL"/>
        </w:rPr>
        <w:t xml:space="preserve">Wynagrodzenie określone w </w:t>
      </w:r>
      <w:r w:rsidRPr="007F39F5">
        <w:rPr>
          <w:rStyle w:val="Wyrnieniedelikatne1"/>
          <w:rFonts w:ascii="Arial" w:hAnsi="Arial" w:cs="Arial"/>
          <w:i w:val="0"/>
          <w:color w:val="auto"/>
          <w:sz w:val="24"/>
          <w:szCs w:val="24"/>
        </w:rPr>
        <w:t>§ 4</w:t>
      </w:r>
      <w:r w:rsidR="00B424B8" w:rsidRPr="007F39F5">
        <w:rPr>
          <w:rStyle w:val="Wyrnieniedelikatne1"/>
          <w:rFonts w:ascii="Arial" w:hAnsi="Arial" w:cs="Arial"/>
          <w:i w:val="0"/>
          <w:color w:val="auto"/>
          <w:sz w:val="24"/>
          <w:szCs w:val="24"/>
        </w:rPr>
        <w:t xml:space="preserve"> ust. 2 niniejszej umowy </w:t>
      </w:r>
      <w:r w:rsidRPr="007F39F5">
        <w:rPr>
          <w:rStyle w:val="Wyrnieniedelikatne1"/>
          <w:rFonts w:ascii="Arial" w:hAnsi="Arial" w:cs="Arial"/>
          <w:i w:val="0"/>
          <w:color w:val="auto"/>
          <w:sz w:val="24"/>
          <w:szCs w:val="24"/>
          <w:lang w:eastAsia="pl-PL"/>
        </w:rPr>
        <w:t xml:space="preserve">uwzględnia wszystkie koszty niezbędne do poniesienia celem wykonania pełnego zakresu umówionych </w:t>
      </w:r>
      <w:r w:rsidR="00B424B8" w:rsidRPr="007F39F5">
        <w:rPr>
          <w:rStyle w:val="Wyrnieniedelikatne1"/>
          <w:rFonts w:ascii="Arial" w:hAnsi="Arial" w:cs="Arial"/>
          <w:i w:val="0"/>
          <w:color w:val="auto"/>
          <w:sz w:val="24"/>
          <w:szCs w:val="24"/>
          <w:lang w:eastAsia="pl-PL"/>
        </w:rPr>
        <w:t xml:space="preserve">usług, </w:t>
      </w:r>
      <w:r w:rsidRPr="007F39F5">
        <w:rPr>
          <w:rStyle w:val="Wyrnieniedelikatne1"/>
          <w:rFonts w:ascii="Arial" w:hAnsi="Arial" w:cs="Arial"/>
          <w:i w:val="0"/>
          <w:color w:val="auto"/>
          <w:sz w:val="24"/>
          <w:szCs w:val="24"/>
          <w:lang w:eastAsia="pl-PL"/>
        </w:rPr>
        <w:t>łącznie z</w:t>
      </w:r>
      <w:r w:rsidR="00D662B3" w:rsidRPr="007F39F5">
        <w:rPr>
          <w:rStyle w:val="Wyrnieniedelikatne1"/>
          <w:rFonts w:ascii="Arial" w:hAnsi="Arial" w:cs="Arial"/>
          <w:i w:val="0"/>
          <w:color w:val="auto"/>
          <w:sz w:val="24"/>
          <w:szCs w:val="24"/>
          <w:lang w:eastAsia="pl-PL"/>
        </w:rPr>
        <w:t> </w:t>
      </w:r>
      <w:r w:rsidRPr="007F39F5">
        <w:rPr>
          <w:rStyle w:val="Wyrnieniedelikatne1"/>
          <w:rFonts w:ascii="Arial" w:hAnsi="Arial" w:cs="Arial"/>
          <w:i w:val="0"/>
          <w:color w:val="auto"/>
          <w:sz w:val="24"/>
          <w:szCs w:val="24"/>
          <w:lang w:eastAsia="pl-PL"/>
        </w:rPr>
        <w:t>kosztem materiałów i użycia wła</w:t>
      </w:r>
      <w:r w:rsidR="00EA7C76">
        <w:rPr>
          <w:rStyle w:val="Wyrnieniedelikatne1"/>
          <w:rFonts w:ascii="Arial" w:hAnsi="Arial" w:cs="Arial"/>
          <w:i w:val="0"/>
          <w:color w:val="auto"/>
          <w:sz w:val="24"/>
          <w:szCs w:val="24"/>
          <w:lang w:eastAsia="pl-PL"/>
        </w:rPr>
        <w:t>snego sprzętu i odbioru usług w </w:t>
      </w:r>
      <w:r w:rsidRPr="007F39F5">
        <w:rPr>
          <w:rStyle w:val="Wyrnieniedelikatne1"/>
          <w:rFonts w:ascii="Arial" w:hAnsi="Arial" w:cs="Arial"/>
          <w:i w:val="0"/>
          <w:color w:val="auto"/>
          <w:sz w:val="24"/>
          <w:szCs w:val="24"/>
          <w:lang w:eastAsia="pl-PL"/>
        </w:rPr>
        <w:t>tym ryzyko Wykonawcy z tytułu oszacowania wszelkich kosztów związanych z</w:t>
      </w:r>
      <w:r w:rsidR="00EA7C76">
        <w:rPr>
          <w:rStyle w:val="Wyrnieniedelikatne1"/>
          <w:rFonts w:ascii="Arial" w:hAnsi="Arial" w:cs="Arial"/>
          <w:i w:val="0"/>
          <w:color w:val="auto"/>
          <w:sz w:val="24"/>
          <w:szCs w:val="24"/>
          <w:lang w:eastAsia="pl-PL"/>
        </w:rPr>
        <w:t> </w:t>
      </w:r>
      <w:r w:rsidRPr="007F39F5">
        <w:rPr>
          <w:rStyle w:val="Wyrnieniedelikatne1"/>
          <w:rFonts w:ascii="Arial" w:hAnsi="Arial" w:cs="Arial"/>
          <w:i w:val="0"/>
          <w:color w:val="auto"/>
          <w:sz w:val="24"/>
          <w:szCs w:val="24"/>
          <w:lang w:eastAsia="pl-PL"/>
        </w:rPr>
        <w:t>realizacją przedmiotu umowy, a</w:t>
      </w:r>
      <w:r w:rsidR="00D662B3" w:rsidRPr="007F39F5">
        <w:rPr>
          <w:rStyle w:val="Wyrnieniedelikatne1"/>
          <w:rFonts w:ascii="Arial" w:hAnsi="Arial" w:cs="Arial"/>
          <w:i w:val="0"/>
          <w:color w:val="auto"/>
          <w:sz w:val="24"/>
          <w:szCs w:val="24"/>
          <w:lang w:eastAsia="pl-PL"/>
        </w:rPr>
        <w:t> </w:t>
      </w:r>
      <w:r w:rsidRPr="007F39F5">
        <w:rPr>
          <w:rStyle w:val="Wyrnieniedelikatne1"/>
          <w:rFonts w:ascii="Arial" w:hAnsi="Arial" w:cs="Arial"/>
          <w:i w:val="0"/>
          <w:color w:val="auto"/>
          <w:sz w:val="24"/>
          <w:szCs w:val="24"/>
          <w:lang w:eastAsia="pl-PL"/>
        </w:rPr>
        <w:t>także oddziaływania innych czynników mających lub mogących mieć wpływ na koszty wykonania umowy.</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 xml:space="preserve">Niedoszacowanie, pominięcie oraz brak rozpoznania zakresu przedmiotu umowy nie może być podstawą do żądania zmiany wynagrodzenia określonego </w:t>
      </w:r>
      <w:r w:rsidRPr="007F39F5">
        <w:rPr>
          <w:rStyle w:val="Wyrnieniedelikatne1"/>
          <w:rFonts w:ascii="Arial" w:hAnsi="Arial" w:cs="Arial"/>
          <w:i w:val="0"/>
          <w:color w:val="auto"/>
          <w:sz w:val="24"/>
          <w:szCs w:val="24"/>
          <w:lang w:eastAsia="pl-PL"/>
        </w:rPr>
        <w:t xml:space="preserve">w </w:t>
      </w:r>
      <w:r w:rsidRPr="007F39F5">
        <w:rPr>
          <w:rStyle w:val="Wyrnieniedelikatne1"/>
          <w:rFonts w:ascii="Arial" w:hAnsi="Arial" w:cs="Arial"/>
          <w:i w:val="0"/>
          <w:color w:val="auto"/>
          <w:sz w:val="24"/>
          <w:szCs w:val="24"/>
        </w:rPr>
        <w:t>§ 4</w:t>
      </w:r>
      <w:r w:rsidR="00B424B8" w:rsidRPr="007F39F5">
        <w:rPr>
          <w:rStyle w:val="Wyrnieniedelikatne1"/>
          <w:rFonts w:ascii="Arial" w:hAnsi="Arial" w:cs="Arial"/>
          <w:i w:val="0"/>
          <w:color w:val="auto"/>
          <w:sz w:val="24"/>
          <w:szCs w:val="24"/>
        </w:rPr>
        <w:t xml:space="preserve"> ust. 2 niniejszej umowy</w:t>
      </w:r>
      <w:r w:rsidRPr="007F39F5">
        <w:rPr>
          <w:rStyle w:val="Wyrnieniedelikatne1"/>
          <w:rFonts w:ascii="Arial" w:hAnsi="Arial" w:cs="Arial"/>
          <w:i w:val="0"/>
          <w:color w:val="auto"/>
          <w:sz w:val="24"/>
          <w:szCs w:val="24"/>
        </w:rPr>
        <w:t>.</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Wykonawca oświadcza, że jest podatnikiem podatku VAT od towarów i usług i posiada numer identyfikacji podatkowej NIP …………………..</w:t>
      </w:r>
    </w:p>
    <w:p w:rsidR="00AE5835" w:rsidRPr="007F39F5" w:rsidRDefault="00AE5835" w:rsidP="00EA7C76">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sz w:val="24"/>
          <w:szCs w:val="24"/>
        </w:rPr>
      </w:pPr>
      <w:r w:rsidRPr="007F39F5">
        <w:rPr>
          <w:rStyle w:val="Wyrnieniedelikatne1"/>
          <w:rFonts w:ascii="Arial" w:hAnsi="Arial" w:cs="Arial"/>
          <w:i w:val="0"/>
          <w:color w:val="auto"/>
          <w:sz w:val="24"/>
          <w:szCs w:val="24"/>
        </w:rPr>
        <w:t xml:space="preserve">Zamawiający oświadcza, że jest podatnikiem podatku VAT od towarów i usług i posiada numer identyfikacji podatkowej NIP </w:t>
      </w:r>
      <w:r w:rsidR="00EA7C76">
        <w:rPr>
          <w:rStyle w:val="Wyrnieniedelikatne1"/>
          <w:rFonts w:ascii="Arial" w:hAnsi="Arial" w:cs="Arial"/>
          <w:i w:val="0"/>
          <w:color w:val="auto"/>
          <w:sz w:val="24"/>
          <w:szCs w:val="24"/>
        </w:rPr>
        <w:t>734 001 82 96.</w:t>
      </w:r>
    </w:p>
    <w:p w:rsidR="00D70B71" w:rsidRPr="007F39F5" w:rsidRDefault="00AE5835" w:rsidP="00EA7C76">
      <w:pPr>
        <w:pStyle w:val="Akapitzlist"/>
        <w:numPr>
          <w:ilvl w:val="0"/>
          <w:numId w:val="13"/>
        </w:numPr>
        <w:suppressAutoHyphens/>
        <w:spacing w:after="80" w:line="240" w:lineRule="auto"/>
        <w:ind w:left="357" w:hanging="357"/>
        <w:contextualSpacing w:val="0"/>
        <w:jc w:val="both"/>
        <w:rPr>
          <w:rFonts w:ascii="Arial" w:hAnsi="Arial" w:cs="Arial"/>
          <w:sz w:val="24"/>
          <w:szCs w:val="24"/>
        </w:rPr>
      </w:pPr>
      <w:r w:rsidRPr="007F39F5">
        <w:rPr>
          <w:rStyle w:val="Wyrnieniedelikatne1"/>
          <w:rFonts w:ascii="Arial" w:hAnsi="Arial" w:cs="Arial"/>
          <w:i w:val="0"/>
          <w:color w:val="auto"/>
          <w:sz w:val="24"/>
          <w:szCs w:val="24"/>
        </w:rPr>
        <w:t>Wykonawca oświadcza, że zapoznał się z warunkami realizacji zamówienia oraz miejscem wykonania zamówienia. Zamówienie przyjmuję do realizacji bez zastrzeżeń i wykona zakres prac zgodnie z zasadami wiedzy i sztuki, z materiałów własnych, przy pomocy własnego sprzętu, w terminie i na warunkach określonych w niniejszej umowie.</w:t>
      </w:r>
    </w:p>
    <w:p w:rsidR="00D70B71" w:rsidRPr="007F39F5" w:rsidRDefault="00D70B71" w:rsidP="00EA7C76">
      <w:pPr>
        <w:suppressAutoHyphens/>
        <w:spacing w:before="200" w:after="120"/>
        <w:jc w:val="center"/>
        <w:rPr>
          <w:rFonts w:ascii="Arial" w:hAnsi="Arial" w:cs="Arial"/>
          <w:b/>
        </w:rPr>
      </w:pPr>
      <w:r w:rsidRPr="007F39F5">
        <w:rPr>
          <w:rFonts w:ascii="Arial" w:hAnsi="Arial" w:cs="Arial"/>
          <w:b/>
        </w:rPr>
        <w:t>§</w:t>
      </w:r>
      <w:r w:rsidR="00D662B3" w:rsidRPr="007F39F5">
        <w:rPr>
          <w:rFonts w:ascii="Arial" w:hAnsi="Arial" w:cs="Arial"/>
          <w:b/>
        </w:rPr>
        <w:t xml:space="preserve"> </w:t>
      </w:r>
      <w:r w:rsidRPr="007F39F5">
        <w:rPr>
          <w:rFonts w:ascii="Arial" w:hAnsi="Arial" w:cs="Arial"/>
          <w:b/>
        </w:rPr>
        <w:t>5 Prawa autorskie</w:t>
      </w:r>
    </w:p>
    <w:p w:rsidR="00D70B71" w:rsidRPr="007F39F5" w:rsidRDefault="00D70B71" w:rsidP="00EA7C76">
      <w:pPr>
        <w:pStyle w:val="Akapitzlist"/>
        <w:numPr>
          <w:ilvl w:val="0"/>
          <w:numId w:val="14"/>
        </w:numPr>
        <w:suppressAutoHyphens/>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Z chwilą zapłaty wynagrodzenia końcoweg</w:t>
      </w:r>
      <w:r w:rsidR="0067507D" w:rsidRPr="007F39F5">
        <w:rPr>
          <w:rFonts w:ascii="Arial" w:hAnsi="Arial" w:cs="Arial"/>
          <w:sz w:val="24"/>
          <w:szCs w:val="24"/>
        </w:rPr>
        <w:t>o na Zamawiającego przechodzą w </w:t>
      </w:r>
      <w:r w:rsidRPr="007F39F5">
        <w:rPr>
          <w:rFonts w:ascii="Arial" w:hAnsi="Arial" w:cs="Arial"/>
          <w:sz w:val="24"/>
          <w:szCs w:val="24"/>
        </w:rPr>
        <w:t xml:space="preserve">całości wszelkie majątkowe prawa autorskie do dokumentacji objętej niniejszą umową, a wynikające z ustawy o prawie autorskim i prawach pokrewnych. </w:t>
      </w:r>
    </w:p>
    <w:p w:rsidR="009C1E65" w:rsidRPr="007F39F5" w:rsidRDefault="00D70B71" w:rsidP="00EA7C76">
      <w:pPr>
        <w:pStyle w:val="Akapitzlist"/>
        <w:numPr>
          <w:ilvl w:val="0"/>
          <w:numId w:val="14"/>
        </w:numPr>
        <w:suppressAutoHyphens/>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 xml:space="preserve">Wykonawca wyraża zgodę na sporządzanie kopii elektronicznych lub papierowych, </w:t>
      </w:r>
      <w:r w:rsidRPr="007F39F5">
        <w:rPr>
          <w:rFonts w:ascii="Arial" w:hAnsi="Arial" w:cs="Arial"/>
          <w:sz w:val="24"/>
          <w:szCs w:val="24"/>
        </w:rPr>
        <w:br/>
        <w:t xml:space="preserve">a także korzystanie z dokumentacji będącej efektem niniejszej umowy w zależności od potrzeb Zamawiającego, w tym również do dokonywania na jej bazie nowych opracowań, bądź jej aktualizacji, przekazywanie </w:t>
      </w:r>
      <w:r w:rsidR="00EA7C76">
        <w:rPr>
          <w:rFonts w:ascii="Arial" w:hAnsi="Arial" w:cs="Arial"/>
          <w:sz w:val="24"/>
          <w:szCs w:val="24"/>
        </w:rPr>
        <w:t>egzemplarzy, publikowanie ich w </w:t>
      </w:r>
      <w:r w:rsidRPr="007F39F5">
        <w:rPr>
          <w:rFonts w:ascii="Arial" w:hAnsi="Arial" w:cs="Arial"/>
          <w:sz w:val="24"/>
          <w:szCs w:val="24"/>
        </w:rPr>
        <w:t>Internecie, prezentację oraz wyświetlenie.</w:t>
      </w:r>
    </w:p>
    <w:p w:rsidR="00EA7C76" w:rsidRDefault="00EA7C76" w:rsidP="00EA7C76">
      <w:pPr>
        <w:pStyle w:val="Tekstpodstawowy"/>
        <w:tabs>
          <w:tab w:val="left" w:pos="360"/>
        </w:tabs>
        <w:spacing w:before="200" w:after="120"/>
        <w:ind w:left="357" w:hanging="357"/>
        <w:jc w:val="center"/>
        <w:rPr>
          <w:rFonts w:ascii="Arial" w:hAnsi="Arial" w:cs="Arial"/>
          <w:b/>
        </w:rPr>
      </w:pPr>
    </w:p>
    <w:p w:rsidR="00EA7C76" w:rsidRDefault="00EA7C76" w:rsidP="00EA7C76">
      <w:pPr>
        <w:pStyle w:val="Tekstpodstawowy"/>
        <w:tabs>
          <w:tab w:val="left" w:pos="360"/>
        </w:tabs>
        <w:spacing w:before="200" w:after="120"/>
        <w:ind w:left="357" w:hanging="357"/>
        <w:jc w:val="center"/>
        <w:rPr>
          <w:rFonts w:ascii="Arial" w:hAnsi="Arial" w:cs="Arial"/>
          <w:b/>
        </w:rPr>
      </w:pPr>
    </w:p>
    <w:p w:rsidR="001926F5" w:rsidRPr="007F39F5" w:rsidRDefault="001926F5" w:rsidP="00EA7C76">
      <w:pPr>
        <w:pStyle w:val="Tekstpodstawowy"/>
        <w:tabs>
          <w:tab w:val="left" w:pos="360"/>
        </w:tabs>
        <w:spacing w:before="200" w:after="120"/>
        <w:ind w:left="357" w:hanging="357"/>
        <w:jc w:val="center"/>
        <w:rPr>
          <w:rFonts w:ascii="Arial" w:hAnsi="Arial" w:cs="Arial"/>
          <w:b/>
          <w:bCs/>
        </w:rPr>
      </w:pPr>
      <w:r w:rsidRPr="007F39F5">
        <w:rPr>
          <w:rFonts w:ascii="Arial" w:hAnsi="Arial" w:cs="Arial"/>
          <w:b/>
        </w:rPr>
        <w:lastRenderedPageBreak/>
        <w:t xml:space="preserve">§ </w:t>
      </w:r>
      <w:r w:rsidR="00D70B71" w:rsidRPr="007F39F5">
        <w:rPr>
          <w:rFonts w:ascii="Arial" w:hAnsi="Arial" w:cs="Arial"/>
          <w:b/>
        </w:rPr>
        <w:t>6</w:t>
      </w:r>
      <w:r w:rsidRPr="007F39F5">
        <w:rPr>
          <w:rFonts w:ascii="Arial" w:hAnsi="Arial" w:cs="Arial"/>
          <w:b/>
          <w:bCs/>
        </w:rPr>
        <w:t xml:space="preserve"> Odbiór prac</w:t>
      </w:r>
    </w:p>
    <w:p w:rsidR="001676D0" w:rsidRPr="007F39F5" w:rsidRDefault="001676D0" w:rsidP="00EA7C76">
      <w:pPr>
        <w:pStyle w:val="Tekstpodstawowy"/>
        <w:numPr>
          <w:ilvl w:val="0"/>
          <w:numId w:val="15"/>
        </w:numPr>
        <w:tabs>
          <w:tab w:val="left" w:pos="360"/>
        </w:tabs>
        <w:spacing w:afterLines="40" w:after="96"/>
        <w:ind w:left="357" w:hanging="357"/>
        <w:rPr>
          <w:rFonts w:ascii="Arial" w:hAnsi="Arial" w:cs="Arial"/>
        </w:rPr>
      </w:pPr>
      <w:r w:rsidRPr="007F39F5">
        <w:rPr>
          <w:rFonts w:ascii="Arial" w:hAnsi="Arial" w:cs="Arial"/>
        </w:rPr>
        <w:t xml:space="preserve">Przedmiotem odbioru końcowego będzie </w:t>
      </w:r>
      <w:r w:rsidR="00A32090" w:rsidRPr="007F39F5">
        <w:rPr>
          <w:rFonts w:ascii="Arial" w:hAnsi="Arial" w:cs="Arial"/>
        </w:rPr>
        <w:t>osobno każd</w:t>
      </w:r>
      <w:r w:rsidR="0067507D" w:rsidRPr="007F39F5">
        <w:rPr>
          <w:rFonts w:ascii="Arial" w:hAnsi="Arial" w:cs="Arial"/>
        </w:rPr>
        <w:t>a</w:t>
      </w:r>
      <w:r w:rsidR="00A32090" w:rsidRPr="007F39F5">
        <w:rPr>
          <w:rFonts w:ascii="Arial" w:hAnsi="Arial" w:cs="Arial"/>
        </w:rPr>
        <w:t xml:space="preserve"> </w:t>
      </w:r>
      <w:r w:rsidR="006D6E88" w:rsidRPr="007F39F5">
        <w:rPr>
          <w:rFonts w:ascii="Arial" w:hAnsi="Arial" w:cs="Arial"/>
        </w:rPr>
        <w:t xml:space="preserve">część i każdy </w:t>
      </w:r>
      <w:r w:rsidR="00A32090" w:rsidRPr="007F39F5">
        <w:rPr>
          <w:rFonts w:ascii="Arial" w:hAnsi="Arial" w:cs="Arial"/>
        </w:rPr>
        <w:t xml:space="preserve">z etapów </w:t>
      </w:r>
      <w:r w:rsidRPr="007F39F5">
        <w:rPr>
          <w:rFonts w:ascii="Arial" w:hAnsi="Arial" w:cs="Arial"/>
        </w:rPr>
        <w:t>przedmiotu zamówienia.</w:t>
      </w:r>
    </w:p>
    <w:p w:rsidR="001676D0" w:rsidRPr="007F39F5" w:rsidRDefault="001676D0" w:rsidP="00EA7C76">
      <w:pPr>
        <w:pStyle w:val="Akapitzlist"/>
        <w:numPr>
          <w:ilvl w:val="0"/>
          <w:numId w:val="15"/>
        </w:numPr>
        <w:spacing w:afterLines="40" w:after="96" w:line="240" w:lineRule="auto"/>
        <w:ind w:left="357" w:hanging="357"/>
        <w:contextualSpacing w:val="0"/>
        <w:jc w:val="both"/>
        <w:rPr>
          <w:rFonts w:ascii="Arial" w:hAnsi="Arial" w:cs="Arial"/>
          <w:bCs/>
          <w:sz w:val="24"/>
          <w:szCs w:val="24"/>
        </w:rPr>
      </w:pPr>
      <w:r w:rsidRPr="007F39F5">
        <w:rPr>
          <w:rFonts w:ascii="Arial" w:hAnsi="Arial" w:cs="Arial"/>
          <w:bCs/>
          <w:sz w:val="24"/>
          <w:szCs w:val="24"/>
        </w:rPr>
        <w:t xml:space="preserve">Za termin wykonania zamówienia uznaje </w:t>
      </w:r>
      <w:r w:rsidR="00B424B8" w:rsidRPr="007F39F5">
        <w:rPr>
          <w:rFonts w:ascii="Arial" w:hAnsi="Arial" w:cs="Arial"/>
          <w:bCs/>
          <w:sz w:val="24"/>
          <w:szCs w:val="24"/>
        </w:rPr>
        <w:t>się ostateczny, tj. końcowy</w:t>
      </w:r>
      <w:r w:rsidRPr="007F39F5">
        <w:rPr>
          <w:rFonts w:ascii="Arial" w:hAnsi="Arial" w:cs="Arial"/>
          <w:bCs/>
          <w:sz w:val="24"/>
          <w:szCs w:val="24"/>
        </w:rPr>
        <w:t xml:space="preserve"> odbiór </w:t>
      </w:r>
      <w:r w:rsidR="006D6E88" w:rsidRPr="007F39F5">
        <w:rPr>
          <w:rFonts w:ascii="Arial" w:hAnsi="Arial" w:cs="Arial"/>
          <w:bCs/>
          <w:sz w:val="24"/>
          <w:szCs w:val="24"/>
        </w:rPr>
        <w:t xml:space="preserve">danej części </w:t>
      </w:r>
      <w:r w:rsidRPr="007F39F5">
        <w:rPr>
          <w:rFonts w:ascii="Arial" w:hAnsi="Arial" w:cs="Arial"/>
          <w:bCs/>
          <w:sz w:val="24"/>
          <w:szCs w:val="24"/>
        </w:rPr>
        <w:t xml:space="preserve">przedmiotu zamówienia pozbawionego wad istotnych. </w:t>
      </w:r>
    </w:p>
    <w:p w:rsidR="001676D0" w:rsidRPr="007F39F5" w:rsidRDefault="001676D0" w:rsidP="00EA7C76">
      <w:pPr>
        <w:pStyle w:val="Akapitzlist"/>
        <w:numPr>
          <w:ilvl w:val="0"/>
          <w:numId w:val="15"/>
        </w:numPr>
        <w:spacing w:afterLines="40" w:after="96" w:line="240" w:lineRule="auto"/>
        <w:ind w:left="357" w:hanging="357"/>
        <w:contextualSpacing w:val="0"/>
        <w:jc w:val="both"/>
        <w:rPr>
          <w:rFonts w:ascii="Arial" w:hAnsi="Arial" w:cs="Arial"/>
          <w:bCs/>
          <w:sz w:val="24"/>
          <w:szCs w:val="24"/>
        </w:rPr>
      </w:pPr>
      <w:r w:rsidRPr="007F39F5">
        <w:rPr>
          <w:rFonts w:ascii="Arial" w:hAnsi="Arial" w:cs="Arial"/>
          <w:bCs/>
          <w:sz w:val="24"/>
          <w:szCs w:val="24"/>
        </w:rPr>
        <w:t>Odbiór przedmiotu zamówienia zostanie dokonany przez przedstawicieli Zamawiającego przy ud</w:t>
      </w:r>
      <w:r w:rsidR="00B424B8" w:rsidRPr="007F39F5">
        <w:rPr>
          <w:rFonts w:ascii="Arial" w:hAnsi="Arial" w:cs="Arial"/>
          <w:bCs/>
          <w:sz w:val="24"/>
          <w:szCs w:val="24"/>
        </w:rPr>
        <w:t>ziale przedstawicieli Wykonawcy na podstawie protokołu zdawczo-odbiorczego.</w:t>
      </w:r>
      <w:r w:rsidRPr="007F39F5">
        <w:rPr>
          <w:rFonts w:ascii="Arial" w:hAnsi="Arial" w:cs="Arial"/>
          <w:bCs/>
          <w:sz w:val="24"/>
          <w:szCs w:val="24"/>
        </w:rPr>
        <w:t xml:space="preserve"> </w:t>
      </w:r>
    </w:p>
    <w:p w:rsidR="001676D0" w:rsidRPr="007F39F5" w:rsidRDefault="001676D0" w:rsidP="00EA7C76">
      <w:pPr>
        <w:pStyle w:val="Akapitzlist"/>
        <w:numPr>
          <w:ilvl w:val="0"/>
          <w:numId w:val="15"/>
        </w:numPr>
        <w:spacing w:afterLines="40" w:after="96" w:line="240" w:lineRule="auto"/>
        <w:ind w:left="357" w:hanging="357"/>
        <w:contextualSpacing w:val="0"/>
        <w:jc w:val="both"/>
        <w:rPr>
          <w:rFonts w:ascii="Arial" w:hAnsi="Arial" w:cs="Arial"/>
          <w:bCs/>
          <w:sz w:val="24"/>
          <w:szCs w:val="24"/>
        </w:rPr>
      </w:pPr>
      <w:r w:rsidRPr="007F39F5">
        <w:rPr>
          <w:rFonts w:ascii="Arial" w:hAnsi="Arial" w:cs="Arial"/>
          <w:bCs/>
          <w:sz w:val="24"/>
          <w:szCs w:val="24"/>
        </w:rPr>
        <w:t>Z chwilą odbioru Wykonawca przekaże ostat</w:t>
      </w:r>
      <w:r w:rsidR="00EA7C76">
        <w:rPr>
          <w:rFonts w:ascii="Arial" w:hAnsi="Arial" w:cs="Arial"/>
          <w:bCs/>
          <w:sz w:val="24"/>
          <w:szCs w:val="24"/>
        </w:rPr>
        <w:t>ecznie Zamawiającemu ustalony w </w:t>
      </w:r>
      <w:r w:rsidRPr="007F39F5">
        <w:rPr>
          <w:rFonts w:ascii="Arial" w:hAnsi="Arial" w:cs="Arial"/>
          <w:bCs/>
          <w:sz w:val="24"/>
          <w:szCs w:val="24"/>
        </w:rPr>
        <w:t>umowie przedmiot zamówienia.</w:t>
      </w:r>
    </w:p>
    <w:p w:rsidR="001676D0" w:rsidRPr="007F39F5" w:rsidRDefault="001676D0" w:rsidP="00EA7C76">
      <w:pPr>
        <w:pStyle w:val="Akapitzlist"/>
        <w:numPr>
          <w:ilvl w:val="0"/>
          <w:numId w:val="15"/>
        </w:numPr>
        <w:spacing w:after="80" w:line="240" w:lineRule="auto"/>
        <w:ind w:left="357" w:hanging="357"/>
        <w:contextualSpacing w:val="0"/>
        <w:jc w:val="both"/>
        <w:rPr>
          <w:rFonts w:ascii="Arial" w:hAnsi="Arial" w:cs="Arial"/>
          <w:bCs/>
          <w:sz w:val="24"/>
          <w:szCs w:val="24"/>
        </w:rPr>
      </w:pPr>
      <w:r w:rsidRPr="007F39F5">
        <w:rPr>
          <w:rFonts w:ascii="Arial" w:hAnsi="Arial" w:cs="Arial"/>
          <w:bCs/>
          <w:sz w:val="24"/>
          <w:szCs w:val="24"/>
        </w:rPr>
        <w:t>Wady ujawnione w czasie odbioru.</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Za wady istotne uznaje się wykonanie przedmiotu zamówi</w:t>
      </w:r>
      <w:r w:rsidR="00A32090" w:rsidRPr="007F39F5">
        <w:rPr>
          <w:rFonts w:ascii="Arial" w:hAnsi="Arial" w:cs="Arial"/>
          <w:bCs/>
          <w:sz w:val="24"/>
          <w:szCs w:val="24"/>
        </w:rPr>
        <w:t>enia w sposób uniemożliwiający wykorzystanie</w:t>
      </w:r>
      <w:r w:rsidRPr="007F39F5">
        <w:rPr>
          <w:rFonts w:ascii="Arial" w:hAnsi="Arial" w:cs="Arial"/>
          <w:bCs/>
          <w:sz w:val="24"/>
          <w:szCs w:val="24"/>
        </w:rPr>
        <w:t xml:space="preserve"> </w:t>
      </w:r>
      <w:r w:rsidR="00EA7C76">
        <w:rPr>
          <w:rFonts w:ascii="Arial" w:hAnsi="Arial" w:cs="Arial"/>
          <w:bCs/>
          <w:sz w:val="24"/>
          <w:szCs w:val="24"/>
        </w:rPr>
        <w:t>przedmiotu zamówienia zgodnie z </w:t>
      </w:r>
      <w:r w:rsidRPr="007F39F5">
        <w:rPr>
          <w:rFonts w:ascii="Arial" w:hAnsi="Arial" w:cs="Arial"/>
          <w:bCs/>
          <w:sz w:val="24"/>
          <w:szCs w:val="24"/>
        </w:rPr>
        <w:t>przeznaczeniem.</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 xml:space="preserve">Za wady nieistotne (zwane zamiennie jako usterki) uznaje się wady umożliwiające </w:t>
      </w:r>
      <w:r w:rsidR="00A32090" w:rsidRPr="007F39F5">
        <w:rPr>
          <w:rFonts w:ascii="Arial" w:hAnsi="Arial" w:cs="Arial"/>
          <w:bCs/>
          <w:sz w:val="24"/>
          <w:szCs w:val="24"/>
        </w:rPr>
        <w:t>wykorzystanie</w:t>
      </w:r>
      <w:r w:rsidRPr="007F39F5">
        <w:rPr>
          <w:rFonts w:ascii="Arial" w:hAnsi="Arial" w:cs="Arial"/>
          <w:bCs/>
          <w:sz w:val="24"/>
          <w:szCs w:val="24"/>
        </w:rPr>
        <w:t xml:space="preserve"> </w:t>
      </w:r>
      <w:r w:rsidR="00EA7C76">
        <w:rPr>
          <w:rFonts w:ascii="Arial" w:hAnsi="Arial" w:cs="Arial"/>
          <w:bCs/>
          <w:sz w:val="24"/>
          <w:szCs w:val="24"/>
        </w:rPr>
        <w:t>przedmiotu zamówienia zgodnie z </w:t>
      </w:r>
      <w:r w:rsidRPr="007F39F5">
        <w:rPr>
          <w:rFonts w:ascii="Arial" w:hAnsi="Arial" w:cs="Arial"/>
          <w:bCs/>
          <w:sz w:val="24"/>
          <w:szCs w:val="24"/>
        </w:rPr>
        <w:t>przeznaczeniem.</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Jeżeli w trakcie czynności odbioru końcowego zostaną stwierdzone wady istotne nadające się do usunięcia, Zamawiający odmawia odbioru do czasu usunięcia wady;</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Jeżeli w trakcie czynności odbioru końcowego zostaną stwierdzone wady istotne nie nadające się do usunięcia to, Zamawiający odstępuje od umowy (naliczając jednocześnie karę umowną za odstąpienie od umowy wskutek okoliczności, za które odpowiada Wykonawca) lub żąda wykonania przedmiotu po raz drugi (naliczając jednocześnie karę</w:t>
      </w:r>
      <w:r w:rsidR="00EA7C76">
        <w:rPr>
          <w:rFonts w:ascii="Arial" w:hAnsi="Arial" w:cs="Arial"/>
          <w:bCs/>
          <w:sz w:val="24"/>
          <w:szCs w:val="24"/>
        </w:rPr>
        <w:t xml:space="preserve"> umowną za każdy dzień zwłoki w </w:t>
      </w:r>
      <w:r w:rsidRPr="007F39F5">
        <w:rPr>
          <w:rFonts w:ascii="Arial" w:hAnsi="Arial" w:cs="Arial"/>
          <w:bCs/>
          <w:sz w:val="24"/>
          <w:szCs w:val="24"/>
        </w:rPr>
        <w:t>oddaniu przedmiotu umowy).</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Jeżeli w trakcie czynności odbioru końcowego zostaną stwierdzone wady nieistotne (usterki) nadające się do usunięcia Zamawiający dokonuje odbioru przedmiotu zamówienia i wyznacza termin usunięcia wady nieistotnej.</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Jeżeli w trakcie czynności odbioru końcowego zostaną stwierdzone wady nieistotne (usterki) nie nadające się do usunięcia Zamawiający dokonuje odbioru przedmiotu zamówienia i obniża odpowiednio wynagrodzenie.</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Po usunięciu wad istotnych Wykonawca zobowiązany jest do pisemnego zawiadomienia Zamawiającego o ich usunięciu. Wówczas czynności odbioru zostają powtórzone wg ustaleń określonych powyżej w §5 niniejszej umowy.</w:t>
      </w:r>
    </w:p>
    <w:p w:rsidR="001676D0" w:rsidRPr="007F39F5" w:rsidRDefault="001676D0" w:rsidP="00EA7C76">
      <w:pPr>
        <w:pStyle w:val="Akapitzlist"/>
        <w:numPr>
          <w:ilvl w:val="1"/>
          <w:numId w:val="15"/>
        </w:numPr>
        <w:spacing w:after="40" w:line="240" w:lineRule="auto"/>
        <w:ind w:left="788" w:hanging="431"/>
        <w:contextualSpacing w:val="0"/>
        <w:jc w:val="both"/>
        <w:rPr>
          <w:rFonts w:ascii="Arial" w:hAnsi="Arial" w:cs="Arial"/>
          <w:bCs/>
          <w:sz w:val="24"/>
          <w:szCs w:val="24"/>
        </w:rPr>
      </w:pPr>
      <w:r w:rsidRPr="007F39F5">
        <w:rPr>
          <w:rFonts w:ascii="Arial" w:hAnsi="Arial" w:cs="Arial"/>
          <w:bCs/>
          <w:sz w:val="24"/>
          <w:szCs w:val="24"/>
        </w:rPr>
        <w:t xml:space="preserve">Po usunięciu wad nieistotnych Wykonawca zobowiązany jest do zawiadomienia Zamawiającego o ich usunięciu. </w:t>
      </w:r>
    </w:p>
    <w:p w:rsidR="001676D0" w:rsidRPr="007F39F5" w:rsidRDefault="001676D0" w:rsidP="00EA7C76">
      <w:pPr>
        <w:pStyle w:val="Akapitzlist"/>
        <w:numPr>
          <w:ilvl w:val="0"/>
          <w:numId w:val="15"/>
        </w:numPr>
        <w:spacing w:after="80" w:line="240" w:lineRule="auto"/>
        <w:ind w:left="357" w:hanging="357"/>
        <w:contextualSpacing w:val="0"/>
        <w:jc w:val="both"/>
        <w:rPr>
          <w:rFonts w:ascii="Arial" w:hAnsi="Arial" w:cs="Arial"/>
          <w:bCs/>
          <w:sz w:val="24"/>
          <w:szCs w:val="24"/>
        </w:rPr>
      </w:pPr>
      <w:r w:rsidRPr="007F39F5">
        <w:rPr>
          <w:rFonts w:ascii="Arial" w:hAnsi="Arial" w:cs="Arial"/>
          <w:bCs/>
          <w:sz w:val="24"/>
          <w:szCs w:val="24"/>
        </w:rPr>
        <w:t>Wady ujawnione po odbiorze.</w:t>
      </w:r>
    </w:p>
    <w:p w:rsidR="001676D0" w:rsidRPr="007F39F5" w:rsidRDefault="001676D0" w:rsidP="00EA7C76">
      <w:pPr>
        <w:pStyle w:val="Akapitzlist"/>
        <w:numPr>
          <w:ilvl w:val="1"/>
          <w:numId w:val="15"/>
        </w:numPr>
        <w:spacing w:afterLines="40" w:after="96" w:line="240" w:lineRule="auto"/>
        <w:contextualSpacing w:val="0"/>
        <w:jc w:val="both"/>
        <w:rPr>
          <w:rFonts w:ascii="Arial" w:hAnsi="Arial" w:cs="Arial"/>
          <w:bCs/>
          <w:sz w:val="24"/>
          <w:szCs w:val="24"/>
        </w:rPr>
      </w:pPr>
      <w:r w:rsidRPr="007F39F5">
        <w:rPr>
          <w:rFonts w:ascii="Arial" w:hAnsi="Arial" w:cs="Arial"/>
          <w:bCs/>
          <w:sz w:val="24"/>
          <w:szCs w:val="24"/>
        </w:rPr>
        <w:t>W okresie gwarancji Wykonawca obowiązany jest do nieodpłatnego usuwania wad istotnych i usterek ujawnionych po odbiorze końcowym.</w:t>
      </w:r>
    </w:p>
    <w:p w:rsidR="001676D0" w:rsidRPr="007F39F5" w:rsidRDefault="001676D0" w:rsidP="00EA7C76">
      <w:pPr>
        <w:pStyle w:val="Akapitzlist"/>
        <w:numPr>
          <w:ilvl w:val="1"/>
          <w:numId w:val="15"/>
        </w:numPr>
        <w:spacing w:afterLines="40" w:after="96" w:line="240" w:lineRule="auto"/>
        <w:ind w:left="788" w:hanging="431"/>
        <w:contextualSpacing w:val="0"/>
        <w:jc w:val="both"/>
        <w:rPr>
          <w:rFonts w:ascii="Arial" w:hAnsi="Arial" w:cs="Arial"/>
          <w:bCs/>
          <w:sz w:val="24"/>
          <w:szCs w:val="24"/>
        </w:rPr>
      </w:pPr>
      <w:r w:rsidRPr="007F39F5">
        <w:rPr>
          <w:rFonts w:ascii="Arial" w:hAnsi="Arial" w:cs="Arial"/>
          <w:bCs/>
          <w:sz w:val="24"/>
          <w:szCs w:val="24"/>
        </w:rPr>
        <w:t>Ustala się poniższe terminy usunięcia wad istotnych i usterek:</w:t>
      </w:r>
    </w:p>
    <w:p w:rsidR="001676D0" w:rsidRPr="007F39F5" w:rsidRDefault="00D662B3" w:rsidP="00EA7C76">
      <w:pPr>
        <w:pStyle w:val="Akapitzlist"/>
        <w:numPr>
          <w:ilvl w:val="0"/>
          <w:numId w:val="16"/>
        </w:numPr>
        <w:spacing w:line="240" w:lineRule="auto"/>
        <w:jc w:val="both"/>
        <w:rPr>
          <w:rFonts w:ascii="Arial" w:hAnsi="Arial" w:cs="Arial"/>
          <w:bCs/>
          <w:sz w:val="24"/>
          <w:szCs w:val="24"/>
        </w:rPr>
      </w:pPr>
      <w:r w:rsidRPr="007F39F5">
        <w:rPr>
          <w:rFonts w:ascii="Arial" w:hAnsi="Arial" w:cs="Arial"/>
          <w:bCs/>
          <w:sz w:val="24"/>
          <w:szCs w:val="24"/>
        </w:rPr>
        <w:t>w</w:t>
      </w:r>
      <w:r w:rsidR="001676D0" w:rsidRPr="007F39F5">
        <w:rPr>
          <w:rFonts w:ascii="Arial" w:hAnsi="Arial" w:cs="Arial"/>
          <w:bCs/>
          <w:sz w:val="24"/>
          <w:szCs w:val="24"/>
        </w:rPr>
        <w:t>ad istotnych, w terminie 21 dni kalendarzowych od zgłoszenia przez Zamawiającego,</w:t>
      </w:r>
    </w:p>
    <w:p w:rsidR="001676D0" w:rsidRPr="007F39F5" w:rsidRDefault="001676D0" w:rsidP="00EA7C76">
      <w:pPr>
        <w:pStyle w:val="Akapitzlist"/>
        <w:numPr>
          <w:ilvl w:val="0"/>
          <w:numId w:val="16"/>
        </w:numPr>
        <w:spacing w:line="240" w:lineRule="auto"/>
        <w:jc w:val="both"/>
        <w:rPr>
          <w:rFonts w:ascii="Arial" w:hAnsi="Arial" w:cs="Arial"/>
          <w:bCs/>
          <w:sz w:val="24"/>
          <w:szCs w:val="24"/>
        </w:rPr>
      </w:pPr>
      <w:r w:rsidRPr="007F39F5">
        <w:rPr>
          <w:rFonts w:ascii="Arial" w:hAnsi="Arial" w:cs="Arial"/>
          <w:bCs/>
          <w:sz w:val="24"/>
          <w:szCs w:val="24"/>
        </w:rPr>
        <w:t>usterek, w ciągu 14 dni kalendarzowych od zgłoszenia przez Zamawiającego,</w:t>
      </w:r>
    </w:p>
    <w:p w:rsidR="00D662B3" w:rsidRPr="007F39F5" w:rsidRDefault="001676D0" w:rsidP="00EA7C76">
      <w:pPr>
        <w:pStyle w:val="Akapitzlist"/>
        <w:numPr>
          <w:ilvl w:val="0"/>
          <w:numId w:val="16"/>
        </w:numPr>
        <w:spacing w:after="80" w:line="240" w:lineRule="auto"/>
        <w:ind w:left="714" w:hanging="357"/>
        <w:contextualSpacing w:val="0"/>
        <w:jc w:val="both"/>
        <w:rPr>
          <w:rFonts w:ascii="Arial" w:hAnsi="Arial" w:cs="Arial"/>
          <w:bCs/>
          <w:sz w:val="24"/>
          <w:szCs w:val="24"/>
        </w:rPr>
      </w:pPr>
      <w:r w:rsidRPr="007F39F5">
        <w:rPr>
          <w:rFonts w:ascii="Arial" w:hAnsi="Arial" w:cs="Arial"/>
          <w:bCs/>
          <w:sz w:val="24"/>
          <w:szCs w:val="24"/>
        </w:rPr>
        <w:t>usunięcie wad i usterek powinno być stwierdzone protokolarnie.</w:t>
      </w:r>
    </w:p>
    <w:p w:rsidR="00AD5CFE" w:rsidRPr="007F39F5" w:rsidRDefault="001676D0" w:rsidP="00EA7C76">
      <w:pPr>
        <w:pStyle w:val="Akapitzlist"/>
        <w:numPr>
          <w:ilvl w:val="0"/>
          <w:numId w:val="15"/>
        </w:numPr>
        <w:spacing w:line="240" w:lineRule="auto"/>
        <w:jc w:val="both"/>
        <w:rPr>
          <w:rFonts w:ascii="Arial" w:hAnsi="Arial" w:cs="Arial"/>
          <w:bCs/>
          <w:sz w:val="24"/>
          <w:szCs w:val="24"/>
        </w:rPr>
      </w:pPr>
      <w:r w:rsidRPr="007F39F5">
        <w:rPr>
          <w:rFonts w:ascii="Arial" w:hAnsi="Arial" w:cs="Arial"/>
          <w:bCs/>
          <w:sz w:val="24"/>
          <w:szCs w:val="24"/>
        </w:rPr>
        <w:t>Wykonawca jest odpowiedzialny za wszelkie szkody i straty, które spowodował w czasie prac nad usuwaniem wad i usterek.</w:t>
      </w:r>
    </w:p>
    <w:p w:rsidR="00EA7C76" w:rsidRDefault="00EA7C76" w:rsidP="00EA7C76">
      <w:pPr>
        <w:pStyle w:val="Tekstpodstawowy"/>
        <w:tabs>
          <w:tab w:val="left" w:pos="360"/>
        </w:tabs>
        <w:spacing w:after="120"/>
        <w:jc w:val="center"/>
        <w:rPr>
          <w:rFonts w:ascii="Arial" w:hAnsi="Arial" w:cs="Arial"/>
          <w:b/>
        </w:rPr>
      </w:pPr>
    </w:p>
    <w:p w:rsidR="001926F5" w:rsidRPr="007F39F5" w:rsidRDefault="001926F5" w:rsidP="00EA7C76">
      <w:pPr>
        <w:pStyle w:val="Tekstpodstawowy"/>
        <w:tabs>
          <w:tab w:val="left" w:pos="360"/>
        </w:tabs>
        <w:spacing w:after="120"/>
        <w:jc w:val="center"/>
        <w:rPr>
          <w:rFonts w:ascii="Arial" w:hAnsi="Arial" w:cs="Arial"/>
          <w:b/>
          <w:bCs/>
        </w:rPr>
      </w:pPr>
      <w:r w:rsidRPr="007F39F5">
        <w:rPr>
          <w:rFonts w:ascii="Arial" w:hAnsi="Arial" w:cs="Arial"/>
          <w:b/>
        </w:rPr>
        <w:lastRenderedPageBreak/>
        <w:t xml:space="preserve">§ </w:t>
      </w:r>
      <w:r w:rsidR="00D70B71" w:rsidRPr="007F39F5">
        <w:rPr>
          <w:rFonts w:ascii="Arial" w:hAnsi="Arial" w:cs="Arial"/>
          <w:b/>
        </w:rPr>
        <w:t>7</w:t>
      </w:r>
      <w:r w:rsidRPr="007F39F5">
        <w:rPr>
          <w:rFonts w:ascii="Arial" w:hAnsi="Arial" w:cs="Arial"/>
          <w:b/>
          <w:bCs/>
        </w:rPr>
        <w:t xml:space="preserve"> Zasady rozliczeń finansowych</w:t>
      </w:r>
    </w:p>
    <w:p w:rsidR="00FF48EE" w:rsidRPr="007F39F5" w:rsidRDefault="009450D5" w:rsidP="00EA7C76">
      <w:pPr>
        <w:pStyle w:val="Akapitzlist"/>
        <w:numPr>
          <w:ilvl w:val="0"/>
          <w:numId w:val="17"/>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Style w:val="Wyrnieniedelikatne1"/>
          <w:rFonts w:ascii="Arial" w:hAnsi="Arial" w:cs="Arial"/>
          <w:i w:val="0"/>
          <w:color w:val="auto"/>
          <w:sz w:val="24"/>
          <w:szCs w:val="24"/>
        </w:rPr>
        <w:t xml:space="preserve">Warunkiem wypłaty wynagrodzenia </w:t>
      </w:r>
      <w:r w:rsidR="00326CB6" w:rsidRPr="007F39F5">
        <w:rPr>
          <w:rStyle w:val="Wyrnieniedelikatne1"/>
          <w:rFonts w:ascii="Arial" w:hAnsi="Arial" w:cs="Arial"/>
          <w:i w:val="0"/>
          <w:color w:val="auto"/>
          <w:sz w:val="24"/>
          <w:szCs w:val="24"/>
        </w:rPr>
        <w:t xml:space="preserve">jest </w:t>
      </w:r>
      <w:r w:rsidRPr="007F39F5">
        <w:rPr>
          <w:rStyle w:val="Wyrnieniedelikatne1"/>
          <w:rFonts w:ascii="Arial" w:hAnsi="Arial" w:cs="Arial"/>
          <w:i w:val="0"/>
          <w:color w:val="auto"/>
          <w:sz w:val="24"/>
          <w:szCs w:val="24"/>
        </w:rPr>
        <w:t>prze</w:t>
      </w:r>
      <w:r w:rsidR="00DA1122" w:rsidRPr="007F39F5">
        <w:rPr>
          <w:rStyle w:val="Wyrnieniedelikatne1"/>
          <w:rFonts w:ascii="Arial" w:hAnsi="Arial" w:cs="Arial"/>
          <w:i w:val="0"/>
          <w:color w:val="auto"/>
          <w:sz w:val="24"/>
          <w:szCs w:val="24"/>
        </w:rPr>
        <w:t>dłożenie przez Wykonawcę faktur</w:t>
      </w:r>
      <w:r w:rsidRPr="007F39F5">
        <w:rPr>
          <w:rStyle w:val="Wyrnieniedelikatne1"/>
          <w:rFonts w:ascii="Arial" w:hAnsi="Arial" w:cs="Arial"/>
          <w:i w:val="0"/>
          <w:color w:val="auto"/>
          <w:sz w:val="24"/>
          <w:szCs w:val="24"/>
        </w:rPr>
        <w:t xml:space="preserve"> VAT </w:t>
      </w:r>
      <w:r w:rsidR="00D70B71" w:rsidRPr="007F39F5">
        <w:rPr>
          <w:rStyle w:val="Wyrnieniedelikatne1"/>
          <w:rFonts w:ascii="Arial" w:hAnsi="Arial" w:cs="Arial"/>
          <w:i w:val="0"/>
          <w:color w:val="auto"/>
          <w:sz w:val="24"/>
          <w:szCs w:val="24"/>
        </w:rPr>
        <w:t xml:space="preserve">prawidłowo </w:t>
      </w:r>
      <w:r w:rsidRPr="007F39F5">
        <w:rPr>
          <w:rStyle w:val="Wyrnieniedelikatne1"/>
          <w:rFonts w:ascii="Arial" w:hAnsi="Arial" w:cs="Arial"/>
          <w:i w:val="0"/>
          <w:color w:val="auto"/>
          <w:sz w:val="24"/>
          <w:szCs w:val="24"/>
        </w:rPr>
        <w:t>sporządzo</w:t>
      </w:r>
      <w:r w:rsidR="00A32090" w:rsidRPr="007F39F5">
        <w:rPr>
          <w:rStyle w:val="Wyrnieniedelikatne1"/>
          <w:rFonts w:ascii="Arial" w:hAnsi="Arial" w:cs="Arial"/>
          <w:i w:val="0"/>
          <w:color w:val="auto"/>
          <w:sz w:val="24"/>
          <w:szCs w:val="24"/>
        </w:rPr>
        <w:t>nych</w:t>
      </w:r>
      <w:r w:rsidRPr="007F39F5">
        <w:rPr>
          <w:rStyle w:val="Wyrnieniedelikatne1"/>
          <w:rFonts w:ascii="Arial" w:hAnsi="Arial" w:cs="Arial"/>
          <w:i w:val="0"/>
          <w:color w:val="auto"/>
          <w:sz w:val="24"/>
          <w:szCs w:val="24"/>
        </w:rPr>
        <w:t xml:space="preserve"> w oparciu o </w:t>
      </w:r>
      <w:r w:rsidR="001676D0" w:rsidRPr="007F39F5">
        <w:rPr>
          <w:rStyle w:val="Wyrnieniedelikatne1"/>
          <w:rFonts w:ascii="Arial" w:hAnsi="Arial" w:cs="Arial"/>
          <w:i w:val="0"/>
          <w:color w:val="auto"/>
          <w:sz w:val="24"/>
          <w:szCs w:val="24"/>
        </w:rPr>
        <w:t>protok</w:t>
      </w:r>
      <w:r w:rsidR="00A32090" w:rsidRPr="007F39F5">
        <w:rPr>
          <w:rStyle w:val="Wyrnieniedelikatne1"/>
          <w:rFonts w:ascii="Arial" w:hAnsi="Arial" w:cs="Arial"/>
          <w:i w:val="0"/>
          <w:color w:val="auto"/>
          <w:sz w:val="24"/>
          <w:szCs w:val="24"/>
        </w:rPr>
        <w:t xml:space="preserve">oły </w:t>
      </w:r>
      <w:r w:rsidRPr="007F39F5">
        <w:rPr>
          <w:rStyle w:val="Wyrnieniedelikatne1"/>
          <w:rFonts w:ascii="Arial" w:hAnsi="Arial" w:cs="Arial"/>
          <w:i w:val="0"/>
          <w:color w:val="auto"/>
          <w:sz w:val="24"/>
          <w:szCs w:val="24"/>
        </w:rPr>
        <w:t>k</w:t>
      </w:r>
      <w:r w:rsidRPr="007F39F5">
        <w:rPr>
          <w:rFonts w:ascii="Arial" w:hAnsi="Arial" w:cs="Arial"/>
          <w:sz w:val="24"/>
          <w:szCs w:val="24"/>
        </w:rPr>
        <w:t xml:space="preserve">ońcowego odbioru prac </w:t>
      </w:r>
      <w:r w:rsidR="00EF79FD" w:rsidRPr="007F39F5">
        <w:rPr>
          <w:rFonts w:ascii="Arial" w:hAnsi="Arial" w:cs="Arial"/>
          <w:sz w:val="24"/>
          <w:szCs w:val="24"/>
        </w:rPr>
        <w:t>opisan</w:t>
      </w:r>
      <w:r w:rsidR="00A32090" w:rsidRPr="007F39F5">
        <w:rPr>
          <w:rFonts w:ascii="Arial" w:hAnsi="Arial" w:cs="Arial"/>
          <w:sz w:val="24"/>
          <w:szCs w:val="24"/>
        </w:rPr>
        <w:t>e</w:t>
      </w:r>
      <w:r w:rsidR="00EF79FD" w:rsidRPr="007F39F5">
        <w:rPr>
          <w:rFonts w:ascii="Arial" w:hAnsi="Arial" w:cs="Arial"/>
          <w:sz w:val="24"/>
          <w:szCs w:val="24"/>
        </w:rPr>
        <w:t xml:space="preserve"> powyżej w </w:t>
      </w:r>
      <w:r w:rsidR="00945C6A" w:rsidRPr="007F39F5">
        <w:rPr>
          <w:rFonts w:ascii="Arial" w:hAnsi="Arial" w:cs="Arial"/>
          <w:sz w:val="24"/>
          <w:szCs w:val="24"/>
        </w:rPr>
        <w:t>§ 6</w:t>
      </w:r>
      <w:r w:rsidRPr="007F39F5">
        <w:rPr>
          <w:rFonts w:ascii="Arial" w:hAnsi="Arial" w:cs="Arial"/>
          <w:sz w:val="24"/>
          <w:szCs w:val="24"/>
        </w:rPr>
        <w:t xml:space="preserve"> niniej</w:t>
      </w:r>
      <w:r w:rsidR="00EF79FD" w:rsidRPr="007F39F5">
        <w:rPr>
          <w:rFonts w:ascii="Arial" w:hAnsi="Arial" w:cs="Arial"/>
          <w:sz w:val="24"/>
          <w:szCs w:val="24"/>
        </w:rPr>
        <w:t>szej umowy</w:t>
      </w:r>
      <w:r w:rsidR="00FF48EE" w:rsidRPr="007F39F5">
        <w:rPr>
          <w:rFonts w:ascii="Arial" w:hAnsi="Arial" w:cs="Arial"/>
          <w:sz w:val="24"/>
          <w:szCs w:val="24"/>
        </w:rPr>
        <w:t>.</w:t>
      </w:r>
    </w:p>
    <w:p w:rsidR="001926F5" w:rsidRPr="007F39F5" w:rsidRDefault="001926F5" w:rsidP="00EA7C76">
      <w:pPr>
        <w:pStyle w:val="Akapitzlist"/>
        <w:numPr>
          <w:ilvl w:val="0"/>
          <w:numId w:val="17"/>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Wynagrodzenie należne Wykonawcy płatne będzie przez Zamawiającego przelewem na konto wskazane na fakturze.</w:t>
      </w:r>
    </w:p>
    <w:p w:rsidR="00A43554" w:rsidRPr="007F39F5" w:rsidRDefault="001926F5" w:rsidP="00EA7C76">
      <w:pPr>
        <w:pStyle w:val="Akapitzlist"/>
        <w:numPr>
          <w:ilvl w:val="0"/>
          <w:numId w:val="17"/>
        </w:numPr>
        <w:autoSpaceDE w:val="0"/>
        <w:autoSpaceDN w:val="0"/>
        <w:adjustRightInd w:val="0"/>
        <w:spacing w:line="240" w:lineRule="auto"/>
        <w:ind w:left="357" w:hanging="357"/>
        <w:contextualSpacing w:val="0"/>
        <w:jc w:val="both"/>
        <w:rPr>
          <w:rFonts w:ascii="Arial" w:hAnsi="Arial" w:cs="Arial"/>
          <w:sz w:val="24"/>
          <w:szCs w:val="24"/>
        </w:rPr>
      </w:pPr>
      <w:r w:rsidRPr="007F39F5">
        <w:rPr>
          <w:rFonts w:ascii="Arial" w:hAnsi="Arial" w:cs="Arial"/>
          <w:sz w:val="24"/>
          <w:szCs w:val="24"/>
        </w:rPr>
        <w:t xml:space="preserve">Termin realizacji faktury </w:t>
      </w:r>
      <w:r w:rsidR="00B424B8" w:rsidRPr="007F39F5">
        <w:rPr>
          <w:rFonts w:ascii="Arial" w:hAnsi="Arial" w:cs="Arial"/>
          <w:sz w:val="24"/>
          <w:szCs w:val="24"/>
        </w:rPr>
        <w:t xml:space="preserve">wynosi </w:t>
      </w:r>
      <w:r w:rsidR="000959AE" w:rsidRPr="007F39F5">
        <w:rPr>
          <w:rFonts w:ascii="Arial" w:hAnsi="Arial" w:cs="Arial"/>
          <w:sz w:val="24"/>
          <w:szCs w:val="24"/>
        </w:rPr>
        <w:t>21</w:t>
      </w:r>
      <w:r w:rsidR="00571662" w:rsidRPr="007F39F5">
        <w:rPr>
          <w:rFonts w:ascii="Arial" w:hAnsi="Arial" w:cs="Arial"/>
          <w:sz w:val="24"/>
          <w:szCs w:val="24"/>
        </w:rPr>
        <w:t xml:space="preserve"> d</w:t>
      </w:r>
      <w:r w:rsidRPr="007F39F5">
        <w:rPr>
          <w:rFonts w:ascii="Arial" w:hAnsi="Arial" w:cs="Arial"/>
          <w:sz w:val="24"/>
          <w:szCs w:val="24"/>
        </w:rPr>
        <w:t xml:space="preserve">ni od daty złożenia </w:t>
      </w:r>
      <w:r w:rsidR="00D70B71" w:rsidRPr="007F39F5">
        <w:rPr>
          <w:rFonts w:ascii="Arial" w:hAnsi="Arial" w:cs="Arial"/>
          <w:sz w:val="24"/>
          <w:szCs w:val="24"/>
        </w:rPr>
        <w:t xml:space="preserve">prawidłowo wystawionej </w:t>
      </w:r>
      <w:r w:rsidRPr="007F39F5">
        <w:rPr>
          <w:rFonts w:ascii="Arial" w:hAnsi="Arial" w:cs="Arial"/>
          <w:sz w:val="24"/>
          <w:szCs w:val="24"/>
        </w:rPr>
        <w:t>faktury w</w:t>
      </w:r>
      <w:r w:rsidR="00D662B3" w:rsidRPr="007F39F5">
        <w:rPr>
          <w:rFonts w:ascii="Arial" w:hAnsi="Arial" w:cs="Arial"/>
          <w:sz w:val="24"/>
          <w:szCs w:val="24"/>
        </w:rPr>
        <w:t> </w:t>
      </w:r>
      <w:r w:rsidRPr="007F39F5">
        <w:rPr>
          <w:rFonts w:ascii="Arial" w:hAnsi="Arial" w:cs="Arial"/>
          <w:sz w:val="24"/>
          <w:szCs w:val="24"/>
        </w:rPr>
        <w:t>si</w:t>
      </w:r>
      <w:r w:rsidR="00571662" w:rsidRPr="007F39F5">
        <w:rPr>
          <w:rFonts w:ascii="Arial" w:hAnsi="Arial" w:cs="Arial"/>
          <w:sz w:val="24"/>
          <w:szCs w:val="24"/>
        </w:rPr>
        <w:t>edzibie Zamawiającego.</w:t>
      </w:r>
    </w:p>
    <w:p w:rsidR="001676D0" w:rsidRPr="007F39F5" w:rsidRDefault="001676D0" w:rsidP="00EA7C76">
      <w:pPr>
        <w:pStyle w:val="Tekstpodstawowy"/>
        <w:tabs>
          <w:tab w:val="left" w:pos="360"/>
        </w:tabs>
        <w:spacing w:after="120"/>
        <w:ind w:left="357" w:hanging="357"/>
        <w:jc w:val="center"/>
        <w:rPr>
          <w:rFonts w:ascii="Arial" w:hAnsi="Arial" w:cs="Arial"/>
          <w:b/>
          <w:bCs/>
        </w:rPr>
      </w:pPr>
      <w:r w:rsidRPr="007F39F5">
        <w:rPr>
          <w:rFonts w:ascii="Arial" w:hAnsi="Arial" w:cs="Arial"/>
          <w:b/>
        </w:rPr>
        <w:t xml:space="preserve">§ </w:t>
      </w:r>
      <w:r w:rsidR="00D70B71" w:rsidRPr="007F39F5">
        <w:rPr>
          <w:rFonts w:ascii="Arial" w:hAnsi="Arial" w:cs="Arial"/>
          <w:b/>
        </w:rPr>
        <w:t>8</w:t>
      </w:r>
      <w:r w:rsidRPr="007F39F5">
        <w:rPr>
          <w:rFonts w:ascii="Arial" w:hAnsi="Arial" w:cs="Arial"/>
          <w:b/>
          <w:bCs/>
        </w:rPr>
        <w:t xml:space="preserve"> Odpowiedzialność z tytułu rękojmi za wady</w:t>
      </w:r>
    </w:p>
    <w:p w:rsidR="001676D0" w:rsidRPr="007F39F5" w:rsidRDefault="001676D0" w:rsidP="00EA7C76">
      <w:pPr>
        <w:pStyle w:val="Akapitzlist"/>
        <w:numPr>
          <w:ilvl w:val="0"/>
          <w:numId w:val="18"/>
        </w:numPr>
        <w:spacing w:afterLines="40" w:after="96" w:line="240" w:lineRule="auto"/>
        <w:contextualSpacing w:val="0"/>
        <w:jc w:val="both"/>
        <w:rPr>
          <w:rFonts w:ascii="Arial" w:hAnsi="Arial" w:cs="Arial"/>
          <w:bCs/>
          <w:sz w:val="24"/>
          <w:szCs w:val="24"/>
        </w:rPr>
      </w:pPr>
      <w:r w:rsidRPr="007F39F5">
        <w:rPr>
          <w:rFonts w:ascii="Arial" w:hAnsi="Arial" w:cs="Arial"/>
          <w:bCs/>
          <w:sz w:val="24"/>
          <w:szCs w:val="24"/>
        </w:rPr>
        <w:t xml:space="preserve">Wykonawca </w:t>
      </w:r>
      <w:r w:rsidRPr="007F39F5">
        <w:rPr>
          <w:rFonts w:ascii="Arial" w:hAnsi="Arial" w:cs="Arial"/>
          <w:b/>
          <w:bCs/>
          <w:sz w:val="24"/>
          <w:szCs w:val="24"/>
        </w:rPr>
        <w:t xml:space="preserve">udziela </w:t>
      </w:r>
      <w:r w:rsidR="00AD5CFE" w:rsidRPr="007F39F5">
        <w:rPr>
          <w:rFonts w:ascii="Arial" w:hAnsi="Arial" w:cs="Arial"/>
          <w:b/>
          <w:bCs/>
          <w:sz w:val="24"/>
          <w:szCs w:val="24"/>
        </w:rPr>
        <w:t>24</w:t>
      </w:r>
      <w:r w:rsidRPr="007F39F5">
        <w:rPr>
          <w:rFonts w:ascii="Arial" w:hAnsi="Arial" w:cs="Arial"/>
          <w:b/>
          <w:bCs/>
          <w:sz w:val="24"/>
          <w:szCs w:val="24"/>
        </w:rPr>
        <w:t xml:space="preserve"> miesięcznej gwarancji na przedmiot umowy </w:t>
      </w:r>
      <w:r w:rsidRPr="007F39F5">
        <w:rPr>
          <w:rFonts w:ascii="Arial" w:hAnsi="Arial" w:cs="Arial"/>
          <w:bCs/>
          <w:sz w:val="24"/>
          <w:szCs w:val="24"/>
        </w:rPr>
        <w:t>liczonej od dnia odbioru prac objętych zamówieniem.</w:t>
      </w:r>
    </w:p>
    <w:p w:rsidR="001676D0" w:rsidRPr="007F39F5" w:rsidRDefault="001676D0" w:rsidP="00EA7C76">
      <w:pPr>
        <w:pStyle w:val="Akapitzlist"/>
        <w:numPr>
          <w:ilvl w:val="0"/>
          <w:numId w:val="18"/>
        </w:numPr>
        <w:spacing w:afterLines="40" w:after="96" w:line="240" w:lineRule="auto"/>
        <w:ind w:left="357" w:hanging="357"/>
        <w:contextualSpacing w:val="0"/>
        <w:jc w:val="both"/>
        <w:rPr>
          <w:rFonts w:ascii="Arial" w:hAnsi="Arial" w:cs="Arial"/>
          <w:bCs/>
          <w:sz w:val="24"/>
          <w:szCs w:val="24"/>
        </w:rPr>
      </w:pPr>
      <w:r w:rsidRPr="007F39F5">
        <w:rPr>
          <w:rFonts w:ascii="Arial" w:hAnsi="Arial" w:cs="Arial"/>
          <w:sz w:val="24"/>
          <w:szCs w:val="24"/>
        </w:rPr>
        <w:t>Zamawiający jest zobowiązany do sprawdzenia robót i powiadomienia Wykonawcy o</w:t>
      </w:r>
      <w:r w:rsidR="00B04050" w:rsidRPr="007F39F5">
        <w:rPr>
          <w:rFonts w:ascii="Arial" w:hAnsi="Arial" w:cs="Arial"/>
          <w:sz w:val="24"/>
          <w:szCs w:val="24"/>
        </w:rPr>
        <w:t> </w:t>
      </w:r>
      <w:r w:rsidRPr="007F39F5">
        <w:rPr>
          <w:rFonts w:ascii="Arial" w:hAnsi="Arial" w:cs="Arial"/>
          <w:sz w:val="24"/>
          <w:szCs w:val="24"/>
        </w:rPr>
        <w:t>wykrytych wadach w terminie 7 dni od daty ich ujawnienia.</w:t>
      </w:r>
    </w:p>
    <w:p w:rsidR="001676D0" w:rsidRPr="007F39F5" w:rsidRDefault="001676D0" w:rsidP="00EA7C76">
      <w:pPr>
        <w:pStyle w:val="Tekstpodstawowy"/>
        <w:numPr>
          <w:ilvl w:val="0"/>
          <w:numId w:val="18"/>
        </w:numPr>
        <w:spacing w:afterLines="40" w:after="96"/>
        <w:rPr>
          <w:rFonts w:ascii="Arial" w:hAnsi="Arial" w:cs="Arial"/>
        </w:rPr>
      </w:pPr>
      <w:r w:rsidRPr="007F39F5">
        <w:rPr>
          <w:rFonts w:ascii="Arial" w:hAnsi="Arial" w:cs="Arial"/>
        </w:rPr>
        <w:t>Wykonawca nie może odmówić usunięcia wad bez względu na wysokość związanych z</w:t>
      </w:r>
      <w:r w:rsidR="00B04050" w:rsidRPr="007F39F5">
        <w:rPr>
          <w:rFonts w:ascii="Arial" w:hAnsi="Arial" w:cs="Arial"/>
        </w:rPr>
        <w:t> </w:t>
      </w:r>
      <w:r w:rsidRPr="007F39F5">
        <w:rPr>
          <w:rFonts w:ascii="Arial" w:hAnsi="Arial" w:cs="Arial"/>
        </w:rPr>
        <w:t>tym kosztów.</w:t>
      </w:r>
    </w:p>
    <w:p w:rsidR="003F180E" w:rsidRPr="007F39F5" w:rsidRDefault="001676D0" w:rsidP="00EA7C76">
      <w:pPr>
        <w:pStyle w:val="Tekstpodstawowy"/>
        <w:numPr>
          <w:ilvl w:val="0"/>
          <w:numId w:val="18"/>
        </w:numPr>
        <w:spacing w:afterLines="40" w:after="96"/>
        <w:rPr>
          <w:rFonts w:ascii="Arial" w:hAnsi="Arial" w:cs="Arial"/>
        </w:rPr>
      </w:pPr>
      <w:r w:rsidRPr="007F39F5">
        <w:rPr>
          <w:rFonts w:ascii="Arial" w:hAnsi="Arial" w:cs="Arial"/>
        </w:rPr>
        <w:t>W przypadku nie usunięcia ujawnionych wad w terminach ustalonych powyżej w</w:t>
      </w:r>
      <w:r w:rsidR="00AD249E" w:rsidRPr="007F39F5">
        <w:rPr>
          <w:rFonts w:ascii="Arial" w:hAnsi="Arial" w:cs="Arial"/>
        </w:rPr>
        <w:t> </w:t>
      </w:r>
      <w:r w:rsidRPr="007F39F5">
        <w:rPr>
          <w:rFonts w:ascii="Arial" w:hAnsi="Arial" w:cs="Arial"/>
        </w:rPr>
        <w:t>§</w:t>
      </w:r>
      <w:r w:rsidR="00AD249E" w:rsidRPr="007F39F5">
        <w:rPr>
          <w:rFonts w:ascii="Arial" w:hAnsi="Arial" w:cs="Arial"/>
        </w:rPr>
        <w:t> </w:t>
      </w:r>
      <w:r w:rsidR="00EA7C76">
        <w:rPr>
          <w:rFonts w:ascii="Arial" w:hAnsi="Arial" w:cs="Arial"/>
        </w:rPr>
        <w:t>6</w:t>
      </w:r>
      <w:r w:rsidR="00AD249E" w:rsidRPr="007F39F5">
        <w:rPr>
          <w:rFonts w:ascii="Arial" w:hAnsi="Arial" w:cs="Arial"/>
        </w:rPr>
        <w:t> </w:t>
      </w:r>
      <w:r w:rsidRPr="007F39F5">
        <w:rPr>
          <w:rFonts w:ascii="Arial" w:hAnsi="Arial" w:cs="Arial"/>
        </w:rPr>
        <w:t>Zamawiający ma prawo do zastępczego usunięcia wad w ramach rękojmi – na koszt Wykonawcy.</w:t>
      </w:r>
    </w:p>
    <w:p w:rsidR="00A43554" w:rsidRPr="007F39F5" w:rsidRDefault="00A43554" w:rsidP="00EA7C76">
      <w:pPr>
        <w:pStyle w:val="Tekstpodstawowy"/>
        <w:rPr>
          <w:rFonts w:ascii="Arial" w:hAnsi="Arial" w:cs="Arial"/>
          <w:b/>
        </w:rPr>
      </w:pPr>
    </w:p>
    <w:p w:rsidR="00B571C4" w:rsidRPr="007F39F5" w:rsidRDefault="00E26AC5" w:rsidP="00EA7C76">
      <w:pPr>
        <w:pStyle w:val="Tekstpodstawowy"/>
        <w:spacing w:after="120"/>
        <w:jc w:val="center"/>
        <w:rPr>
          <w:rFonts w:ascii="Arial" w:hAnsi="Arial" w:cs="Arial"/>
          <w:b/>
          <w:bCs/>
        </w:rPr>
      </w:pPr>
      <w:r w:rsidRPr="007F39F5">
        <w:rPr>
          <w:rFonts w:ascii="Arial" w:hAnsi="Arial" w:cs="Arial"/>
          <w:b/>
        </w:rPr>
        <w:t xml:space="preserve">§ </w:t>
      </w:r>
      <w:r w:rsidR="00D70B71" w:rsidRPr="007F39F5">
        <w:rPr>
          <w:rFonts w:ascii="Arial" w:hAnsi="Arial" w:cs="Arial"/>
          <w:b/>
        </w:rPr>
        <w:t>9</w:t>
      </w:r>
      <w:r w:rsidR="00B571C4" w:rsidRPr="007F39F5">
        <w:rPr>
          <w:rFonts w:ascii="Arial" w:hAnsi="Arial" w:cs="Arial"/>
          <w:b/>
        </w:rPr>
        <w:t xml:space="preserve"> </w:t>
      </w:r>
      <w:r w:rsidR="00B571C4" w:rsidRPr="007F39F5">
        <w:rPr>
          <w:rFonts w:ascii="Arial" w:hAnsi="Arial" w:cs="Arial"/>
          <w:b/>
          <w:bCs/>
        </w:rPr>
        <w:t>Kary umowne</w:t>
      </w:r>
    </w:p>
    <w:p w:rsidR="00921051" w:rsidRPr="007F39F5" w:rsidRDefault="00921051" w:rsidP="00EA7C76">
      <w:pPr>
        <w:autoSpaceDE w:val="0"/>
        <w:autoSpaceDN w:val="0"/>
        <w:adjustRightInd w:val="0"/>
        <w:spacing w:after="80"/>
        <w:jc w:val="both"/>
        <w:rPr>
          <w:rFonts w:ascii="Arial" w:hAnsi="Arial" w:cs="Arial"/>
        </w:rPr>
      </w:pPr>
      <w:r w:rsidRPr="007F39F5">
        <w:rPr>
          <w:rFonts w:ascii="Arial" w:hAnsi="Arial" w:cs="Arial"/>
        </w:rPr>
        <w:t>Strony postanawiają, że obowiązującą je formą odszkodowania stanowią kary umowne. Kary te będą naliczane w następujących wypadkach i wysokościach:</w:t>
      </w:r>
    </w:p>
    <w:p w:rsidR="00921051" w:rsidRPr="007F39F5" w:rsidRDefault="00921051" w:rsidP="00EA7C76">
      <w:pPr>
        <w:pStyle w:val="Nagweknotatki"/>
        <w:numPr>
          <w:ilvl w:val="0"/>
          <w:numId w:val="19"/>
        </w:numPr>
        <w:spacing w:after="80"/>
        <w:ind w:left="357" w:hanging="357"/>
        <w:jc w:val="both"/>
        <w:rPr>
          <w:rFonts w:ascii="Arial" w:hAnsi="Arial" w:cs="Arial"/>
          <w:sz w:val="24"/>
          <w:szCs w:val="24"/>
        </w:rPr>
      </w:pPr>
      <w:r w:rsidRPr="007F39F5">
        <w:rPr>
          <w:rFonts w:ascii="Arial" w:hAnsi="Arial" w:cs="Arial"/>
          <w:sz w:val="24"/>
          <w:szCs w:val="24"/>
        </w:rPr>
        <w:t>Wykonawca jest zobowiązany do zapłaty Zamawiającemu kar umownych:</w:t>
      </w:r>
    </w:p>
    <w:p w:rsidR="00673559" w:rsidRPr="007F39F5" w:rsidRDefault="00AD249E" w:rsidP="00EA7C76">
      <w:pPr>
        <w:pStyle w:val="Akapitzlist"/>
        <w:numPr>
          <w:ilvl w:val="1"/>
          <w:numId w:val="20"/>
        </w:numPr>
        <w:autoSpaceDE w:val="0"/>
        <w:autoSpaceDN w:val="0"/>
        <w:adjustRightInd w:val="0"/>
        <w:spacing w:line="240" w:lineRule="auto"/>
        <w:jc w:val="both"/>
        <w:rPr>
          <w:rFonts w:ascii="Arial" w:hAnsi="Arial" w:cs="Arial"/>
          <w:sz w:val="24"/>
          <w:szCs w:val="24"/>
        </w:rPr>
      </w:pPr>
      <w:r w:rsidRPr="007F39F5">
        <w:rPr>
          <w:rFonts w:ascii="Arial" w:hAnsi="Arial" w:cs="Arial"/>
          <w:sz w:val="24"/>
          <w:szCs w:val="24"/>
          <w:u w:val="single"/>
        </w:rPr>
        <w:t>Z</w:t>
      </w:r>
      <w:r w:rsidR="00673559" w:rsidRPr="007F39F5">
        <w:rPr>
          <w:rFonts w:ascii="Arial" w:hAnsi="Arial" w:cs="Arial"/>
          <w:sz w:val="24"/>
          <w:szCs w:val="24"/>
          <w:u w:val="single"/>
        </w:rPr>
        <w:t>a odstąpienie od umowy</w:t>
      </w:r>
      <w:r w:rsidR="00673559" w:rsidRPr="007F39F5">
        <w:rPr>
          <w:rFonts w:ascii="Arial" w:hAnsi="Arial" w:cs="Arial"/>
          <w:sz w:val="24"/>
          <w:szCs w:val="24"/>
        </w:rPr>
        <w:t xml:space="preserve"> wskutek okoliczności, za które odpowiada Wykonawca </w:t>
      </w:r>
      <w:r w:rsidR="00673559" w:rsidRPr="007F39F5">
        <w:rPr>
          <w:rFonts w:ascii="Arial" w:hAnsi="Arial" w:cs="Arial"/>
          <w:sz w:val="24"/>
          <w:szCs w:val="24"/>
          <w:u w:val="single"/>
        </w:rPr>
        <w:t>w</w:t>
      </w:r>
      <w:r w:rsidRPr="007F39F5">
        <w:rPr>
          <w:rFonts w:ascii="Arial" w:hAnsi="Arial" w:cs="Arial"/>
          <w:sz w:val="24"/>
          <w:szCs w:val="24"/>
          <w:u w:val="single"/>
        </w:rPr>
        <w:t> </w:t>
      </w:r>
      <w:r w:rsidR="009E70D4" w:rsidRPr="007F39F5">
        <w:rPr>
          <w:rFonts w:ascii="Arial" w:hAnsi="Arial" w:cs="Arial"/>
          <w:sz w:val="24"/>
          <w:szCs w:val="24"/>
          <w:u w:val="single"/>
        </w:rPr>
        <w:t>wysokości 20</w:t>
      </w:r>
      <w:r w:rsidR="00673559" w:rsidRPr="007F39F5">
        <w:rPr>
          <w:rFonts w:ascii="Arial" w:hAnsi="Arial" w:cs="Arial"/>
          <w:sz w:val="24"/>
          <w:szCs w:val="24"/>
          <w:u w:val="single"/>
        </w:rPr>
        <w:t>%</w:t>
      </w:r>
      <w:r w:rsidR="00673559" w:rsidRPr="007F39F5">
        <w:rPr>
          <w:rFonts w:ascii="Arial" w:hAnsi="Arial" w:cs="Arial"/>
          <w:sz w:val="24"/>
          <w:szCs w:val="24"/>
        </w:rPr>
        <w:t xml:space="preserve"> wynagrodzenia umownego brutto określonego w §</w:t>
      </w:r>
      <w:r w:rsidR="00AB1E14" w:rsidRPr="007F39F5">
        <w:rPr>
          <w:rFonts w:ascii="Arial" w:hAnsi="Arial" w:cs="Arial"/>
          <w:sz w:val="24"/>
          <w:szCs w:val="24"/>
        </w:rPr>
        <w:t>4</w:t>
      </w:r>
      <w:r w:rsidRPr="007F39F5">
        <w:rPr>
          <w:rFonts w:ascii="Arial" w:hAnsi="Arial" w:cs="Arial"/>
          <w:sz w:val="24"/>
          <w:szCs w:val="24"/>
        </w:rPr>
        <w:t xml:space="preserve"> ust. 2 niniejszej umowy.</w:t>
      </w:r>
    </w:p>
    <w:p w:rsidR="00595481" w:rsidRPr="007F39F5" w:rsidRDefault="00921051" w:rsidP="00EA7C76">
      <w:pPr>
        <w:pStyle w:val="Akapitzlist"/>
        <w:numPr>
          <w:ilvl w:val="1"/>
          <w:numId w:val="20"/>
        </w:numPr>
        <w:autoSpaceDE w:val="0"/>
        <w:autoSpaceDN w:val="0"/>
        <w:adjustRightInd w:val="0"/>
        <w:spacing w:line="240" w:lineRule="auto"/>
        <w:jc w:val="both"/>
        <w:rPr>
          <w:rFonts w:ascii="Arial" w:hAnsi="Arial" w:cs="Arial"/>
          <w:sz w:val="24"/>
          <w:szCs w:val="24"/>
        </w:rPr>
      </w:pPr>
      <w:r w:rsidRPr="007F39F5">
        <w:rPr>
          <w:rFonts w:ascii="Arial" w:hAnsi="Arial" w:cs="Arial"/>
          <w:sz w:val="24"/>
          <w:szCs w:val="24"/>
          <w:u w:val="single"/>
        </w:rPr>
        <w:t xml:space="preserve">za każdy dzień </w:t>
      </w:r>
      <w:r w:rsidR="00AD5CFE" w:rsidRPr="007F39F5">
        <w:rPr>
          <w:rFonts w:ascii="Arial" w:hAnsi="Arial" w:cs="Arial"/>
          <w:sz w:val="24"/>
          <w:szCs w:val="24"/>
          <w:u w:val="single"/>
        </w:rPr>
        <w:t>zwłoki</w:t>
      </w:r>
      <w:r w:rsidRPr="007F39F5">
        <w:rPr>
          <w:rFonts w:ascii="Arial" w:hAnsi="Arial" w:cs="Arial"/>
          <w:sz w:val="24"/>
          <w:szCs w:val="24"/>
          <w:u w:val="single"/>
        </w:rPr>
        <w:t xml:space="preserve"> w</w:t>
      </w:r>
      <w:r w:rsidR="000959AE" w:rsidRPr="007F39F5">
        <w:rPr>
          <w:rFonts w:ascii="Arial" w:hAnsi="Arial" w:cs="Arial"/>
          <w:sz w:val="24"/>
          <w:szCs w:val="24"/>
          <w:u w:val="single"/>
        </w:rPr>
        <w:t xml:space="preserve"> realizacji </w:t>
      </w:r>
      <w:r w:rsidR="001676D0" w:rsidRPr="007F39F5">
        <w:rPr>
          <w:rFonts w:ascii="Arial" w:hAnsi="Arial" w:cs="Arial"/>
          <w:sz w:val="24"/>
          <w:szCs w:val="24"/>
          <w:u w:val="single"/>
        </w:rPr>
        <w:t>przedmiotu zamówienia</w:t>
      </w:r>
      <w:r w:rsidR="000959AE" w:rsidRPr="007F39F5">
        <w:rPr>
          <w:rFonts w:ascii="Arial" w:hAnsi="Arial" w:cs="Arial"/>
          <w:sz w:val="24"/>
          <w:szCs w:val="24"/>
          <w:u w:val="single"/>
        </w:rPr>
        <w:t xml:space="preserve"> </w:t>
      </w:r>
      <w:r w:rsidR="00595481" w:rsidRPr="007F39F5">
        <w:rPr>
          <w:rFonts w:ascii="Arial" w:hAnsi="Arial" w:cs="Arial"/>
          <w:sz w:val="24"/>
          <w:szCs w:val="24"/>
          <w:u w:val="single"/>
        </w:rPr>
        <w:t xml:space="preserve">w wysokości 0,5% wynagrodzenia umownego brutto określonego w § </w:t>
      </w:r>
      <w:r w:rsidR="001676D0" w:rsidRPr="007F39F5">
        <w:rPr>
          <w:rFonts w:ascii="Arial" w:hAnsi="Arial" w:cs="Arial"/>
          <w:sz w:val="24"/>
          <w:szCs w:val="24"/>
          <w:u w:val="single"/>
        </w:rPr>
        <w:t>4</w:t>
      </w:r>
      <w:r w:rsidR="00595481" w:rsidRPr="007F39F5">
        <w:rPr>
          <w:rFonts w:ascii="Arial" w:hAnsi="Arial" w:cs="Arial"/>
          <w:sz w:val="24"/>
          <w:szCs w:val="24"/>
          <w:u w:val="single"/>
        </w:rPr>
        <w:t xml:space="preserve"> </w:t>
      </w:r>
      <w:r w:rsidR="00B424B8" w:rsidRPr="007F39F5">
        <w:rPr>
          <w:rFonts w:ascii="Arial" w:hAnsi="Arial" w:cs="Arial"/>
          <w:sz w:val="24"/>
          <w:szCs w:val="24"/>
          <w:u w:val="single"/>
        </w:rPr>
        <w:t xml:space="preserve">ust. 2 </w:t>
      </w:r>
      <w:r w:rsidR="00595481" w:rsidRPr="007F39F5">
        <w:rPr>
          <w:rFonts w:ascii="Arial" w:hAnsi="Arial" w:cs="Arial"/>
          <w:sz w:val="24"/>
          <w:szCs w:val="24"/>
          <w:u w:val="single"/>
        </w:rPr>
        <w:t>niniejszej umowy</w:t>
      </w:r>
      <w:r w:rsidR="001676D0" w:rsidRPr="007F39F5">
        <w:rPr>
          <w:rFonts w:ascii="Arial" w:hAnsi="Arial" w:cs="Arial"/>
          <w:sz w:val="24"/>
          <w:szCs w:val="24"/>
          <w:u w:val="single"/>
        </w:rPr>
        <w:t>.</w:t>
      </w:r>
    </w:p>
    <w:p w:rsidR="00D63723" w:rsidRPr="007F39F5" w:rsidRDefault="00D63723" w:rsidP="00EA7C76">
      <w:pPr>
        <w:pStyle w:val="Akapitzlist"/>
        <w:numPr>
          <w:ilvl w:val="0"/>
          <w:numId w:val="19"/>
        </w:numPr>
        <w:autoSpaceDE w:val="0"/>
        <w:autoSpaceDN w:val="0"/>
        <w:adjustRightInd w:val="0"/>
        <w:spacing w:after="40" w:line="240" w:lineRule="auto"/>
        <w:ind w:left="357" w:hanging="357"/>
        <w:contextualSpacing w:val="0"/>
        <w:jc w:val="both"/>
        <w:rPr>
          <w:rFonts w:ascii="Arial" w:hAnsi="Arial" w:cs="Arial"/>
          <w:sz w:val="24"/>
          <w:szCs w:val="24"/>
        </w:rPr>
      </w:pPr>
      <w:r w:rsidRPr="007F39F5">
        <w:rPr>
          <w:rFonts w:ascii="Arial" w:hAnsi="Arial" w:cs="Arial"/>
          <w:sz w:val="24"/>
          <w:szCs w:val="24"/>
        </w:rPr>
        <w:t xml:space="preserve">Limit kar umownych, jakich Zamawiający może żądać od Wykonawcy </w:t>
      </w:r>
      <w:r w:rsidR="00F962D6" w:rsidRPr="007F39F5">
        <w:rPr>
          <w:rFonts w:ascii="Arial" w:hAnsi="Arial" w:cs="Arial"/>
          <w:sz w:val="24"/>
          <w:szCs w:val="24"/>
        </w:rPr>
        <w:br/>
      </w:r>
      <w:r w:rsidRPr="007F39F5">
        <w:rPr>
          <w:rFonts w:ascii="Arial" w:hAnsi="Arial" w:cs="Arial"/>
          <w:sz w:val="24"/>
          <w:szCs w:val="24"/>
        </w:rPr>
        <w:t xml:space="preserve">z wszystkich tytułów przewidzianych w </w:t>
      </w:r>
      <w:r w:rsidR="0095135E" w:rsidRPr="007F39F5">
        <w:rPr>
          <w:rFonts w:ascii="Arial" w:hAnsi="Arial" w:cs="Arial"/>
          <w:sz w:val="24"/>
          <w:szCs w:val="24"/>
        </w:rPr>
        <w:t xml:space="preserve">niniejszej Umowie, wynosi </w:t>
      </w:r>
      <w:r w:rsidR="00B10CB4" w:rsidRPr="007F39F5">
        <w:rPr>
          <w:rFonts w:ascii="Arial" w:hAnsi="Arial" w:cs="Arial"/>
          <w:sz w:val="24"/>
          <w:szCs w:val="24"/>
        </w:rPr>
        <w:t>4</w:t>
      </w:r>
      <w:r w:rsidR="0095135E" w:rsidRPr="007F39F5">
        <w:rPr>
          <w:rFonts w:ascii="Arial" w:hAnsi="Arial" w:cs="Arial"/>
          <w:sz w:val="24"/>
          <w:szCs w:val="24"/>
        </w:rPr>
        <w:t>0 % c</w:t>
      </w:r>
      <w:r w:rsidRPr="007F39F5">
        <w:rPr>
          <w:rFonts w:ascii="Arial" w:hAnsi="Arial" w:cs="Arial"/>
          <w:sz w:val="24"/>
          <w:szCs w:val="24"/>
        </w:rPr>
        <w:t>eny ofertowej brutto określonej w §</w:t>
      </w:r>
      <w:r w:rsidR="00AB1E14" w:rsidRPr="007F39F5">
        <w:rPr>
          <w:rFonts w:ascii="Arial" w:hAnsi="Arial" w:cs="Arial"/>
          <w:sz w:val="24"/>
          <w:szCs w:val="24"/>
        </w:rPr>
        <w:t>4</w:t>
      </w:r>
      <w:r w:rsidRPr="007F39F5">
        <w:rPr>
          <w:rFonts w:ascii="Arial" w:hAnsi="Arial" w:cs="Arial"/>
          <w:sz w:val="24"/>
          <w:szCs w:val="24"/>
        </w:rPr>
        <w:t xml:space="preserve"> </w:t>
      </w:r>
      <w:r w:rsidR="00B424B8" w:rsidRPr="007F39F5">
        <w:rPr>
          <w:rFonts w:ascii="Arial" w:hAnsi="Arial" w:cs="Arial"/>
          <w:sz w:val="24"/>
          <w:szCs w:val="24"/>
        </w:rPr>
        <w:t xml:space="preserve">ust. 2 </w:t>
      </w:r>
      <w:r w:rsidRPr="007F39F5">
        <w:rPr>
          <w:rFonts w:ascii="Arial" w:hAnsi="Arial" w:cs="Arial"/>
          <w:sz w:val="24"/>
          <w:szCs w:val="24"/>
        </w:rPr>
        <w:t xml:space="preserve">niniejszej umowy. </w:t>
      </w:r>
    </w:p>
    <w:p w:rsidR="00973FFD" w:rsidRPr="007F39F5" w:rsidRDefault="00921051" w:rsidP="00EA7C76">
      <w:pPr>
        <w:pStyle w:val="Akapitzlist"/>
        <w:numPr>
          <w:ilvl w:val="0"/>
          <w:numId w:val="19"/>
        </w:numPr>
        <w:autoSpaceDE w:val="0"/>
        <w:autoSpaceDN w:val="0"/>
        <w:adjustRightInd w:val="0"/>
        <w:spacing w:after="40" w:line="240" w:lineRule="auto"/>
        <w:ind w:left="357" w:hanging="357"/>
        <w:contextualSpacing w:val="0"/>
        <w:jc w:val="both"/>
        <w:rPr>
          <w:rFonts w:ascii="Arial" w:hAnsi="Arial" w:cs="Arial"/>
          <w:sz w:val="24"/>
          <w:szCs w:val="24"/>
        </w:rPr>
      </w:pPr>
      <w:r w:rsidRPr="007F39F5">
        <w:rPr>
          <w:rFonts w:ascii="Arial" w:hAnsi="Arial" w:cs="Arial"/>
          <w:sz w:val="24"/>
          <w:szCs w:val="24"/>
        </w:rPr>
        <w:t>Zamawiający zapłaci Wykonawcy karę umowną:</w:t>
      </w:r>
      <w:r w:rsidR="00372AA3" w:rsidRPr="007F39F5">
        <w:rPr>
          <w:rFonts w:ascii="Arial" w:hAnsi="Arial" w:cs="Arial"/>
          <w:sz w:val="24"/>
          <w:szCs w:val="24"/>
        </w:rPr>
        <w:t xml:space="preserve"> </w:t>
      </w:r>
      <w:r w:rsidRPr="007F39F5">
        <w:rPr>
          <w:rFonts w:ascii="Arial" w:hAnsi="Arial" w:cs="Arial"/>
          <w:sz w:val="24"/>
          <w:szCs w:val="24"/>
          <w:u w:val="single"/>
        </w:rPr>
        <w:t>za odstąpienie od umowy</w:t>
      </w:r>
      <w:r w:rsidRPr="007F39F5">
        <w:rPr>
          <w:rFonts w:ascii="Arial" w:hAnsi="Arial" w:cs="Arial"/>
          <w:sz w:val="24"/>
          <w:szCs w:val="24"/>
        </w:rPr>
        <w:t xml:space="preserve"> wskutek okoliczności za które odpowiada </w:t>
      </w:r>
      <w:r w:rsidR="00C23F9B" w:rsidRPr="007F39F5">
        <w:rPr>
          <w:rFonts w:ascii="Arial" w:hAnsi="Arial" w:cs="Arial"/>
          <w:sz w:val="24"/>
          <w:szCs w:val="24"/>
        </w:rPr>
        <w:t xml:space="preserve">Zamawiający </w:t>
      </w:r>
      <w:r w:rsidR="00B04050" w:rsidRPr="007F39F5">
        <w:rPr>
          <w:rFonts w:ascii="Arial" w:hAnsi="Arial" w:cs="Arial"/>
          <w:sz w:val="24"/>
          <w:szCs w:val="24"/>
          <w:u w:val="single"/>
        </w:rPr>
        <w:t xml:space="preserve">w wysokości 20 </w:t>
      </w:r>
      <w:r w:rsidRPr="007F39F5">
        <w:rPr>
          <w:rFonts w:ascii="Arial" w:hAnsi="Arial" w:cs="Arial"/>
          <w:sz w:val="24"/>
          <w:szCs w:val="24"/>
          <w:u w:val="single"/>
        </w:rPr>
        <w:t>%</w:t>
      </w:r>
      <w:r w:rsidRPr="007F39F5">
        <w:rPr>
          <w:rFonts w:ascii="Arial" w:hAnsi="Arial" w:cs="Arial"/>
          <w:sz w:val="24"/>
          <w:szCs w:val="24"/>
        </w:rPr>
        <w:t xml:space="preserve"> wynagrodzenia umownego brutto określonego </w:t>
      </w:r>
      <w:r w:rsidR="00973FFD" w:rsidRPr="007F39F5">
        <w:rPr>
          <w:rFonts w:ascii="Arial" w:hAnsi="Arial" w:cs="Arial"/>
          <w:sz w:val="24"/>
          <w:szCs w:val="24"/>
        </w:rPr>
        <w:t>w §</w:t>
      </w:r>
      <w:r w:rsidR="00B04050" w:rsidRPr="007F39F5">
        <w:rPr>
          <w:rFonts w:ascii="Arial" w:hAnsi="Arial" w:cs="Arial"/>
          <w:sz w:val="24"/>
          <w:szCs w:val="24"/>
        </w:rPr>
        <w:t xml:space="preserve"> </w:t>
      </w:r>
      <w:r w:rsidR="00AB1E14" w:rsidRPr="007F39F5">
        <w:rPr>
          <w:rFonts w:ascii="Arial" w:hAnsi="Arial" w:cs="Arial"/>
          <w:sz w:val="24"/>
          <w:szCs w:val="24"/>
        </w:rPr>
        <w:t>4</w:t>
      </w:r>
      <w:r w:rsidR="00973FFD" w:rsidRPr="007F39F5">
        <w:rPr>
          <w:rFonts w:ascii="Arial" w:hAnsi="Arial" w:cs="Arial"/>
          <w:sz w:val="24"/>
          <w:szCs w:val="24"/>
        </w:rPr>
        <w:t xml:space="preserve"> </w:t>
      </w:r>
      <w:r w:rsidR="00B424B8" w:rsidRPr="007F39F5">
        <w:rPr>
          <w:rFonts w:ascii="Arial" w:hAnsi="Arial" w:cs="Arial"/>
          <w:sz w:val="24"/>
          <w:szCs w:val="24"/>
        </w:rPr>
        <w:t xml:space="preserve">ust. 2 </w:t>
      </w:r>
      <w:r w:rsidR="00973FFD" w:rsidRPr="007F39F5">
        <w:rPr>
          <w:rStyle w:val="Wyrnieniedelikatne1"/>
          <w:rFonts w:ascii="Arial" w:hAnsi="Arial" w:cs="Arial"/>
          <w:i w:val="0"/>
          <w:color w:val="auto"/>
          <w:sz w:val="24"/>
          <w:szCs w:val="24"/>
        </w:rPr>
        <w:t>niniejszej umowy</w:t>
      </w:r>
      <w:r w:rsidR="00973FFD" w:rsidRPr="007F39F5">
        <w:rPr>
          <w:rFonts w:ascii="Arial" w:hAnsi="Arial" w:cs="Arial"/>
          <w:i/>
          <w:sz w:val="24"/>
          <w:szCs w:val="24"/>
        </w:rPr>
        <w:t>.</w:t>
      </w:r>
    </w:p>
    <w:p w:rsidR="00921051" w:rsidRPr="007F39F5" w:rsidRDefault="00921051" w:rsidP="00EA7C76">
      <w:pPr>
        <w:pStyle w:val="Akapitzlist"/>
        <w:numPr>
          <w:ilvl w:val="0"/>
          <w:numId w:val="19"/>
        </w:numPr>
        <w:autoSpaceDE w:val="0"/>
        <w:autoSpaceDN w:val="0"/>
        <w:adjustRightInd w:val="0"/>
        <w:spacing w:after="40" w:line="240" w:lineRule="auto"/>
        <w:ind w:left="357" w:hanging="357"/>
        <w:contextualSpacing w:val="0"/>
        <w:jc w:val="both"/>
        <w:rPr>
          <w:rFonts w:ascii="Arial" w:hAnsi="Arial" w:cs="Arial"/>
          <w:sz w:val="24"/>
          <w:szCs w:val="24"/>
        </w:rPr>
      </w:pPr>
      <w:r w:rsidRPr="007F39F5">
        <w:rPr>
          <w:rFonts w:ascii="Arial" w:hAnsi="Arial" w:cs="Arial"/>
          <w:sz w:val="24"/>
          <w:szCs w:val="24"/>
        </w:rPr>
        <w:t>Strony zastrzegają sobie prawo do odszkodowania uzupełniającego do wysokości rzeczywiście poniesionej szkody, jeżeli wysokość szkody przekracza wysokość kary umownej.</w:t>
      </w:r>
    </w:p>
    <w:p w:rsidR="00B6341B" w:rsidRPr="007F39F5" w:rsidRDefault="00921051" w:rsidP="00EA7C76">
      <w:pPr>
        <w:pStyle w:val="Akapitzlist"/>
        <w:numPr>
          <w:ilvl w:val="0"/>
          <w:numId w:val="19"/>
        </w:numPr>
        <w:autoSpaceDE w:val="0"/>
        <w:autoSpaceDN w:val="0"/>
        <w:adjustRightInd w:val="0"/>
        <w:spacing w:line="240" w:lineRule="auto"/>
        <w:ind w:left="357" w:hanging="357"/>
        <w:contextualSpacing w:val="0"/>
        <w:rPr>
          <w:rFonts w:ascii="Arial" w:hAnsi="Arial" w:cs="Arial"/>
          <w:sz w:val="24"/>
          <w:szCs w:val="24"/>
        </w:rPr>
      </w:pPr>
      <w:r w:rsidRPr="007F39F5">
        <w:rPr>
          <w:rFonts w:ascii="Arial" w:hAnsi="Arial" w:cs="Arial"/>
          <w:sz w:val="24"/>
          <w:szCs w:val="24"/>
        </w:rPr>
        <w:t>W razie opóźnienia w zapłacie wierzytelności pieniężnych strony zobowiązują się do zapłaty ustawowych odsetek</w:t>
      </w:r>
      <w:r w:rsidR="00B424B8" w:rsidRPr="007F39F5">
        <w:rPr>
          <w:rFonts w:ascii="Arial" w:hAnsi="Arial" w:cs="Arial"/>
          <w:sz w:val="24"/>
          <w:szCs w:val="24"/>
        </w:rPr>
        <w:t xml:space="preserve"> za opóźnienie</w:t>
      </w:r>
      <w:r w:rsidRPr="007F39F5">
        <w:rPr>
          <w:rFonts w:ascii="Arial" w:hAnsi="Arial" w:cs="Arial"/>
          <w:sz w:val="24"/>
          <w:szCs w:val="24"/>
        </w:rPr>
        <w:t>.</w:t>
      </w:r>
    </w:p>
    <w:p w:rsidR="00B571C4" w:rsidRPr="007F39F5" w:rsidRDefault="00D70B71" w:rsidP="00EA7C76">
      <w:pPr>
        <w:pStyle w:val="Tekstpodstawowy"/>
        <w:tabs>
          <w:tab w:val="left" w:pos="720"/>
          <w:tab w:val="left" w:pos="1080"/>
        </w:tabs>
        <w:spacing w:after="120"/>
        <w:jc w:val="center"/>
        <w:rPr>
          <w:rFonts w:ascii="Arial" w:hAnsi="Arial" w:cs="Arial"/>
          <w:b/>
          <w:bCs/>
        </w:rPr>
      </w:pPr>
      <w:r w:rsidRPr="007F39F5">
        <w:rPr>
          <w:rFonts w:ascii="Arial" w:hAnsi="Arial" w:cs="Arial"/>
          <w:b/>
        </w:rPr>
        <w:t>§ 10</w:t>
      </w:r>
      <w:r w:rsidR="00B571C4" w:rsidRPr="007F39F5">
        <w:rPr>
          <w:rFonts w:ascii="Arial" w:hAnsi="Arial" w:cs="Arial"/>
          <w:b/>
          <w:bCs/>
        </w:rPr>
        <w:t xml:space="preserve"> Zmiana umowy</w:t>
      </w:r>
    </w:p>
    <w:p w:rsidR="00E17F00" w:rsidRPr="007F39F5" w:rsidRDefault="00E17F00" w:rsidP="00EA7C76">
      <w:pPr>
        <w:pStyle w:val="Tekstpodstawowy"/>
        <w:numPr>
          <w:ilvl w:val="0"/>
          <w:numId w:val="21"/>
        </w:numPr>
        <w:tabs>
          <w:tab w:val="num" w:pos="1080"/>
        </w:tabs>
        <w:spacing w:after="80"/>
        <w:rPr>
          <w:rStyle w:val="Wyrnieniedelikatne1"/>
          <w:rFonts w:ascii="Arial" w:hAnsi="Arial" w:cs="Arial"/>
          <w:i w:val="0"/>
          <w:color w:val="auto"/>
        </w:rPr>
      </w:pPr>
      <w:r w:rsidRPr="007F39F5">
        <w:rPr>
          <w:rStyle w:val="Wyrnieniedelikatne1"/>
          <w:rFonts w:ascii="Arial" w:hAnsi="Arial" w:cs="Arial"/>
          <w:i w:val="0"/>
          <w:color w:val="auto"/>
        </w:rPr>
        <w:t>Zamawiający przewiduje możliwość dokonania zmiany postanowień zawartej umowy w</w:t>
      </w:r>
      <w:r w:rsidR="00B04050" w:rsidRPr="007F39F5">
        <w:rPr>
          <w:rStyle w:val="Wyrnieniedelikatne1"/>
          <w:rFonts w:ascii="Arial" w:hAnsi="Arial" w:cs="Arial"/>
          <w:i w:val="0"/>
          <w:color w:val="auto"/>
        </w:rPr>
        <w:t> </w:t>
      </w:r>
      <w:r w:rsidRPr="007F39F5">
        <w:rPr>
          <w:rStyle w:val="Wyrnieniedelikatne1"/>
          <w:rFonts w:ascii="Arial" w:hAnsi="Arial" w:cs="Arial"/>
          <w:i w:val="0"/>
          <w:color w:val="auto"/>
        </w:rPr>
        <w:t xml:space="preserve">zakresie zmian ceny brutto: w przypadku zmiany stawki podatku VAT dla </w:t>
      </w:r>
      <w:r w:rsidR="0096546A" w:rsidRPr="007F39F5">
        <w:rPr>
          <w:rStyle w:val="Wyrnieniedelikatne1"/>
          <w:rFonts w:ascii="Arial" w:hAnsi="Arial" w:cs="Arial"/>
          <w:i w:val="0"/>
          <w:color w:val="auto"/>
        </w:rPr>
        <w:t>usług</w:t>
      </w:r>
      <w:r w:rsidRPr="007F39F5">
        <w:rPr>
          <w:rStyle w:val="Wyrnieniedelikatne1"/>
          <w:rFonts w:ascii="Arial" w:hAnsi="Arial" w:cs="Arial"/>
          <w:i w:val="0"/>
          <w:color w:val="auto"/>
        </w:rPr>
        <w:t xml:space="preserve"> objętych przedmiotem zamówienia w trakcie </w:t>
      </w:r>
      <w:r w:rsidR="00BC279D" w:rsidRPr="007F39F5">
        <w:rPr>
          <w:rStyle w:val="Wyrnieniedelikatne1"/>
          <w:rFonts w:ascii="Arial" w:hAnsi="Arial" w:cs="Arial"/>
          <w:i w:val="0"/>
          <w:color w:val="auto"/>
        </w:rPr>
        <w:t>jego realizacji</w:t>
      </w:r>
      <w:r w:rsidRPr="007F39F5">
        <w:rPr>
          <w:rStyle w:val="Wyrnieniedelikatne1"/>
          <w:rFonts w:ascii="Arial" w:hAnsi="Arial" w:cs="Arial"/>
          <w:i w:val="0"/>
          <w:color w:val="auto"/>
        </w:rPr>
        <w:t>; strony dokonują odpowiedniej zmiany wynagrodzenia umownego – dotyczy to części wynagrodzenia za roboty, których w dniu zmiany stawki podatku VAT jeszcze nie wykonano.</w:t>
      </w:r>
    </w:p>
    <w:p w:rsidR="002528E8" w:rsidRPr="007F39F5" w:rsidRDefault="002528E8" w:rsidP="00EA7C76">
      <w:pPr>
        <w:pStyle w:val="Tekstpodstawowy"/>
        <w:numPr>
          <w:ilvl w:val="0"/>
          <w:numId w:val="21"/>
        </w:numPr>
        <w:tabs>
          <w:tab w:val="num" w:pos="1080"/>
        </w:tabs>
        <w:spacing w:after="80"/>
        <w:rPr>
          <w:rFonts w:ascii="Arial" w:hAnsi="Arial" w:cs="Arial"/>
        </w:rPr>
      </w:pPr>
      <w:r w:rsidRPr="007F39F5">
        <w:rPr>
          <w:rFonts w:ascii="Arial" w:hAnsi="Arial" w:cs="Arial"/>
        </w:rPr>
        <w:t>Zamawiający przewiduje możliwość rezygnacji z realizacji części przedmiotu umowy. W</w:t>
      </w:r>
      <w:r w:rsidR="00B04050" w:rsidRPr="007F39F5">
        <w:rPr>
          <w:rFonts w:ascii="Arial" w:hAnsi="Arial" w:cs="Arial"/>
        </w:rPr>
        <w:t> </w:t>
      </w:r>
      <w:r w:rsidRPr="007F39F5">
        <w:rPr>
          <w:rFonts w:ascii="Arial" w:hAnsi="Arial" w:cs="Arial"/>
        </w:rPr>
        <w:t xml:space="preserve">takim przypadku wynagrodzenie przysługujące wykonawcy zostanie </w:t>
      </w:r>
      <w:r w:rsidRPr="007F39F5">
        <w:rPr>
          <w:rFonts w:ascii="Arial" w:hAnsi="Arial" w:cs="Arial"/>
        </w:rPr>
        <w:lastRenderedPageBreak/>
        <w:t>pomniejszone, przy czym Zamawiający zapłaci za wszystkie spełnione świadczenia oraz udokumentowane koszty, które wykonawca poniósł w związku z wynikającymi z umowy planowanymi świadczeniami.</w:t>
      </w:r>
    </w:p>
    <w:p w:rsidR="002528E8" w:rsidRPr="007F39F5" w:rsidRDefault="002528E8" w:rsidP="00EA7C76">
      <w:pPr>
        <w:numPr>
          <w:ilvl w:val="0"/>
          <w:numId w:val="21"/>
        </w:numPr>
        <w:spacing w:after="80"/>
        <w:jc w:val="both"/>
        <w:rPr>
          <w:rFonts w:ascii="Arial" w:hAnsi="Arial" w:cs="Arial"/>
        </w:rPr>
      </w:pPr>
      <w:r w:rsidRPr="007F39F5">
        <w:rPr>
          <w:rFonts w:ascii="Arial" w:hAnsi="Arial" w:cs="Arial"/>
        </w:rPr>
        <w:t>Zamawiający przewiduje możliwość zmiany wskazanyc</w:t>
      </w:r>
      <w:r w:rsidR="00C73A8D" w:rsidRPr="007F39F5">
        <w:rPr>
          <w:rFonts w:ascii="Arial" w:hAnsi="Arial" w:cs="Arial"/>
        </w:rPr>
        <w:t xml:space="preserve">h </w:t>
      </w:r>
      <w:r w:rsidRPr="007F39F5">
        <w:rPr>
          <w:rFonts w:ascii="Arial" w:hAnsi="Arial" w:cs="Arial"/>
        </w:rPr>
        <w:t xml:space="preserve">w § 2 </w:t>
      </w:r>
      <w:r w:rsidR="00C73A8D" w:rsidRPr="007F39F5">
        <w:rPr>
          <w:rFonts w:ascii="Arial" w:hAnsi="Arial" w:cs="Arial"/>
        </w:rPr>
        <w:t xml:space="preserve">ust. 1 niniejszej umowy </w:t>
      </w:r>
      <w:r w:rsidRPr="007F39F5">
        <w:rPr>
          <w:rFonts w:ascii="Arial" w:hAnsi="Arial" w:cs="Arial"/>
        </w:rPr>
        <w:t>terminów realizacji przedmiotu  zamówienia.</w:t>
      </w:r>
    </w:p>
    <w:p w:rsidR="002528E8" w:rsidRPr="007F39F5" w:rsidRDefault="00C73A8D" w:rsidP="00EA7C76">
      <w:pPr>
        <w:pStyle w:val="Tekstpodstawowy"/>
        <w:numPr>
          <w:ilvl w:val="0"/>
          <w:numId w:val="21"/>
        </w:numPr>
        <w:tabs>
          <w:tab w:val="num" w:pos="1080"/>
        </w:tabs>
        <w:spacing w:after="80"/>
        <w:rPr>
          <w:rFonts w:ascii="Arial" w:hAnsi="Arial" w:cs="Arial"/>
        </w:rPr>
      </w:pPr>
      <w:r w:rsidRPr="007F39F5">
        <w:rPr>
          <w:rFonts w:ascii="Arial" w:hAnsi="Arial" w:cs="Arial"/>
        </w:rPr>
        <w:t>Warunki dokonania zmian:</w:t>
      </w:r>
    </w:p>
    <w:p w:rsidR="002528E8" w:rsidRPr="007F39F5" w:rsidRDefault="002528E8" w:rsidP="00EA7C76">
      <w:pPr>
        <w:numPr>
          <w:ilvl w:val="1"/>
          <w:numId w:val="21"/>
        </w:numPr>
        <w:spacing w:after="80"/>
        <w:jc w:val="both"/>
        <w:rPr>
          <w:rFonts w:ascii="Arial" w:hAnsi="Arial" w:cs="Arial"/>
        </w:rPr>
      </w:pPr>
      <w:r w:rsidRPr="007F39F5">
        <w:rPr>
          <w:rFonts w:ascii="Arial" w:hAnsi="Arial" w:cs="Arial"/>
        </w:rPr>
        <w:t xml:space="preserve">Wszystkie powyższe postanowienia stanowią katalog zmian, na które Zamawiający może wyrazić zgodę. Nie stanowią jednocześnie </w:t>
      </w:r>
      <w:r w:rsidR="00C73A8D" w:rsidRPr="007F39F5">
        <w:rPr>
          <w:rFonts w:ascii="Arial" w:hAnsi="Arial" w:cs="Arial"/>
        </w:rPr>
        <w:t xml:space="preserve">dla Zamawiającego </w:t>
      </w:r>
      <w:r w:rsidRPr="007F39F5">
        <w:rPr>
          <w:rFonts w:ascii="Arial" w:hAnsi="Arial" w:cs="Arial"/>
        </w:rPr>
        <w:t xml:space="preserve">zobowiązania do wyrażenia takiej zgody. </w:t>
      </w:r>
    </w:p>
    <w:p w:rsidR="002528E8" w:rsidRPr="007F39F5" w:rsidRDefault="002528E8" w:rsidP="00EA7C76">
      <w:pPr>
        <w:numPr>
          <w:ilvl w:val="1"/>
          <w:numId w:val="21"/>
        </w:numPr>
        <w:spacing w:after="80"/>
        <w:jc w:val="both"/>
        <w:rPr>
          <w:rFonts w:ascii="Arial" w:hAnsi="Arial" w:cs="Arial"/>
        </w:rPr>
      </w:pPr>
      <w:r w:rsidRPr="007F39F5">
        <w:rPr>
          <w:rFonts w:ascii="Arial" w:hAnsi="Arial" w:cs="Arial"/>
        </w:rPr>
        <w:t xml:space="preserve">Wykonawca przed przystąpieniem do wprowadzenia jakichkolwiek zmian </w:t>
      </w:r>
      <w:r w:rsidRPr="007F39F5">
        <w:rPr>
          <w:rFonts w:ascii="Arial" w:hAnsi="Arial" w:cs="Arial"/>
        </w:rPr>
        <w:br/>
        <w:t>w realizacji przedmiotu zamówienia w stosunku do zakresu określonego w</w:t>
      </w:r>
      <w:r w:rsidR="00B04050" w:rsidRPr="007F39F5">
        <w:rPr>
          <w:rFonts w:ascii="Arial" w:hAnsi="Arial" w:cs="Arial"/>
        </w:rPr>
        <w:t> </w:t>
      </w:r>
      <w:r w:rsidRPr="007F39F5">
        <w:rPr>
          <w:rFonts w:ascii="Arial" w:hAnsi="Arial" w:cs="Arial"/>
        </w:rPr>
        <w:t xml:space="preserve"> §</w:t>
      </w:r>
      <w:r w:rsidR="00B04050" w:rsidRPr="007F39F5">
        <w:rPr>
          <w:rFonts w:ascii="Arial" w:hAnsi="Arial" w:cs="Arial"/>
        </w:rPr>
        <w:t> </w:t>
      </w:r>
      <w:r w:rsidRPr="007F39F5">
        <w:rPr>
          <w:rFonts w:ascii="Arial" w:hAnsi="Arial" w:cs="Arial"/>
        </w:rPr>
        <w:t>1</w:t>
      </w:r>
      <w:r w:rsidR="00B04050" w:rsidRPr="007F39F5">
        <w:rPr>
          <w:rFonts w:ascii="Arial" w:hAnsi="Arial" w:cs="Arial"/>
        </w:rPr>
        <w:t> </w:t>
      </w:r>
      <w:r w:rsidRPr="007F39F5">
        <w:rPr>
          <w:rFonts w:ascii="Arial" w:hAnsi="Arial" w:cs="Arial"/>
        </w:rPr>
        <w:t>niniejszej umowy musi uzyskać bezwarunkową pisemną zgodę Zamawiającego.</w:t>
      </w:r>
    </w:p>
    <w:p w:rsidR="00B10CB4" w:rsidRPr="007F39F5" w:rsidRDefault="00B10CB4" w:rsidP="00EA7C76">
      <w:pPr>
        <w:pStyle w:val="Tekstpodstawowy"/>
        <w:tabs>
          <w:tab w:val="left" w:pos="720"/>
          <w:tab w:val="left" w:pos="1080"/>
        </w:tabs>
        <w:ind w:left="540" w:hanging="540"/>
        <w:jc w:val="center"/>
        <w:rPr>
          <w:rFonts w:ascii="Arial" w:hAnsi="Arial" w:cs="Arial"/>
          <w:b/>
        </w:rPr>
      </w:pPr>
    </w:p>
    <w:p w:rsidR="00B571C4" w:rsidRPr="007F39F5" w:rsidRDefault="00E26AC5" w:rsidP="00EA7C76">
      <w:pPr>
        <w:pStyle w:val="Tekstpodstawowy"/>
        <w:tabs>
          <w:tab w:val="left" w:pos="720"/>
          <w:tab w:val="left" w:pos="1080"/>
        </w:tabs>
        <w:spacing w:after="120"/>
        <w:ind w:left="539" w:hanging="539"/>
        <w:jc w:val="center"/>
        <w:rPr>
          <w:rFonts w:ascii="Arial" w:hAnsi="Arial" w:cs="Arial"/>
          <w:b/>
          <w:bCs/>
        </w:rPr>
      </w:pPr>
      <w:r w:rsidRPr="007F39F5">
        <w:rPr>
          <w:rFonts w:ascii="Arial" w:hAnsi="Arial" w:cs="Arial"/>
          <w:b/>
        </w:rPr>
        <w:t>§ 1</w:t>
      </w:r>
      <w:r w:rsidR="00D70B71" w:rsidRPr="007F39F5">
        <w:rPr>
          <w:rFonts w:ascii="Arial" w:hAnsi="Arial" w:cs="Arial"/>
          <w:b/>
        </w:rPr>
        <w:t>1</w:t>
      </w:r>
      <w:r w:rsidR="00B571C4" w:rsidRPr="007F39F5">
        <w:rPr>
          <w:rFonts w:ascii="Arial" w:hAnsi="Arial" w:cs="Arial"/>
          <w:b/>
          <w:bCs/>
        </w:rPr>
        <w:t xml:space="preserve"> Odstąpienie od umowy</w:t>
      </w:r>
    </w:p>
    <w:p w:rsidR="00285373" w:rsidRPr="007F39F5" w:rsidRDefault="00285373" w:rsidP="00EA7C76">
      <w:pPr>
        <w:autoSpaceDE w:val="0"/>
        <w:autoSpaceDN w:val="0"/>
        <w:adjustRightInd w:val="0"/>
        <w:spacing w:after="80"/>
        <w:jc w:val="both"/>
        <w:rPr>
          <w:rFonts w:ascii="Arial" w:hAnsi="Arial" w:cs="Arial"/>
        </w:rPr>
      </w:pPr>
      <w:r w:rsidRPr="007F39F5">
        <w:rPr>
          <w:rFonts w:ascii="Arial" w:hAnsi="Arial" w:cs="Arial"/>
        </w:rPr>
        <w:t>Oprócz wypadków wymienionych w treści Kodeksu Cywilnego, stronom przysługuje prawo odstąpienia od umowy w następujących sytuacjach:</w:t>
      </w:r>
    </w:p>
    <w:p w:rsidR="00285373" w:rsidRPr="007F39F5" w:rsidRDefault="00285373" w:rsidP="00EA7C76">
      <w:pPr>
        <w:pStyle w:val="Akapitzlist"/>
        <w:numPr>
          <w:ilvl w:val="0"/>
          <w:numId w:val="22"/>
        </w:numPr>
        <w:autoSpaceDE w:val="0"/>
        <w:autoSpaceDN w:val="0"/>
        <w:adjustRightInd w:val="0"/>
        <w:spacing w:after="80" w:line="240" w:lineRule="auto"/>
        <w:contextualSpacing w:val="0"/>
        <w:jc w:val="both"/>
        <w:rPr>
          <w:rFonts w:ascii="Arial" w:hAnsi="Arial" w:cs="Arial"/>
          <w:sz w:val="24"/>
          <w:szCs w:val="24"/>
        </w:rPr>
      </w:pPr>
      <w:r w:rsidRPr="007F39F5">
        <w:rPr>
          <w:rFonts w:ascii="Arial" w:hAnsi="Arial" w:cs="Arial"/>
          <w:sz w:val="24"/>
          <w:szCs w:val="24"/>
        </w:rPr>
        <w:t>Zamawiającemu przysługuje prawo do odstąpienia od umowy:</w:t>
      </w:r>
    </w:p>
    <w:p w:rsidR="00285373" w:rsidRPr="007F39F5" w:rsidRDefault="003F180E" w:rsidP="00EA7C76">
      <w:pPr>
        <w:pStyle w:val="Akapitzlist"/>
        <w:numPr>
          <w:ilvl w:val="1"/>
          <w:numId w:val="22"/>
        </w:numPr>
        <w:autoSpaceDE w:val="0"/>
        <w:autoSpaceDN w:val="0"/>
        <w:adjustRightInd w:val="0"/>
        <w:spacing w:after="40" w:line="240" w:lineRule="auto"/>
        <w:contextualSpacing w:val="0"/>
        <w:jc w:val="both"/>
        <w:rPr>
          <w:rFonts w:ascii="Arial" w:hAnsi="Arial" w:cs="Arial"/>
          <w:sz w:val="24"/>
          <w:szCs w:val="24"/>
        </w:rPr>
      </w:pPr>
      <w:r w:rsidRPr="007F39F5">
        <w:rPr>
          <w:rFonts w:ascii="Arial" w:hAnsi="Arial" w:cs="Arial"/>
          <w:sz w:val="24"/>
          <w:szCs w:val="24"/>
        </w:rPr>
        <w:t>W</w:t>
      </w:r>
      <w:r w:rsidR="00285373" w:rsidRPr="007F39F5">
        <w:rPr>
          <w:rFonts w:ascii="Arial" w:hAnsi="Arial" w:cs="Arial"/>
          <w:sz w:val="24"/>
          <w:szCs w:val="24"/>
        </w:rPr>
        <w:t xml:space="preserve"> razie wystąpienia istotnej zmiany okoliczności powodującej, że wykonanie umowy nie leży w interesie publicznym, czego nie można było przewidzieć </w:t>
      </w:r>
      <w:r w:rsidR="00F962D6" w:rsidRPr="007F39F5">
        <w:rPr>
          <w:rFonts w:ascii="Arial" w:hAnsi="Arial" w:cs="Arial"/>
          <w:sz w:val="24"/>
          <w:szCs w:val="24"/>
        </w:rPr>
        <w:br/>
      </w:r>
      <w:r w:rsidR="00285373" w:rsidRPr="007F39F5">
        <w:rPr>
          <w:rFonts w:ascii="Arial" w:hAnsi="Arial" w:cs="Arial"/>
          <w:sz w:val="24"/>
          <w:szCs w:val="24"/>
        </w:rPr>
        <w:t>w chwili zawarcia umowy. Odstąpienie od umowy w tym wypad</w:t>
      </w:r>
      <w:r w:rsidR="005E7922" w:rsidRPr="007F39F5">
        <w:rPr>
          <w:rFonts w:ascii="Arial" w:hAnsi="Arial" w:cs="Arial"/>
          <w:sz w:val="24"/>
          <w:szCs w:val="24"/>
        </w:rPr>
        <w:t>ku może nastąpić w</w:t>
      </w:r>
      <w:r w:rsidRPr="007F39F5">
        <w:rPr>
          <w:rFonts w:ascii="Arial" w:hAnsi="Arial" w:cs="Arial"/>
          <w:sz w:val="24"/>
          <w:szCs w:val="24"/>
        </w:rPr>
        <w:t> </w:t>
      </w:r>
      <w:r w:rsidR="005E7922" w:rsidRPr="007F39F5">
        <w:rPr>
          <w:rFonts w:ascii="Arial" w:hAnsi="Arial" w:cs="Arial"/>
          <w:sz w:val="24"/>
          <w:szCs w:val="24"/>
        </w:rPr>
        <w:t>terminie 1</w:t>
      </w:r>
      <w:r w:rsidR="00285373" w:rsidRPr="007F39F5">
        <w:rPr>
          <w:rFonts w:ascii="Arial" w:hAnsi="Arial" w:cs="Arial"/>
          <w:sz w:val="24"/>
          <w:szCs w:val="24"/>
        </w:rPr>
        <w:t>0 dni o</w:t>
      </w:r>
      <w:r w:rsidR="00EA7C76" w:rsidRPr="00EA7C76">
        <w:t xml:space="preserve"> </w:t>
      </w:r>
      <w:r w:rsidR="00EA7C76" w:rsidRPr="00EA7C76">
        <w:rPr>
          <w:rFonts w:ascii="Arial" w:hAnsi="Arial" w:cs="Arial"/>
          <w:sz w:val="24"/>
          <w:szCs w:val="24"/>
        </w:rPr>
        <w:t xml:space="preserve">od powzięcia wiadomości o powyższych okolicznościach; w tym przypadku nie ma zastosowania § </w:t>
      </w:r>
      <w:r w:rsidR="00EA7C76">
        <w:rPr>
          <w:rFonts w:ascii="Arial" w:hAnsi="Arial" w:cs="Arial"/>
          <w:sz w:val="24"/>
          <w:szCs w:val="24"/>
        </w:rPr>
        <w:t>9</w:t>
      </w:r>
      <w:r w:rsidR="00EA7C76" w:rsidRPr="00EA7C76">
        <w:rPr>
          <w:rFonts w:ascii="Arial" w:hAnsi="Arial" w:cs="Arial"/>
          <w:sz w:val="24"/>
          <w:szCs w:val="24"/>
        </w:rPr>
        <w:t xml:space="preserve"> ust. 3 niniejszej umowy</w:t>
      </w:r>
      <w:r w:rsidRPr="007F39F5">
        <w:rPr>
          <w:rFonts w:ascii="Arial" w:hAnsi="Arial" w:cs="Arial"/>
          <w:sz w:val="24"/>
          <w:szCs w:val="24"/>
        </w:rPr>
        <w:t>.</w:t>
      </w:r>
    </w:p>
    <w:p w:rsidR="00285373"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 xml:space="preserve">Wykonawca nie rozpoczął prac bez uzasadnionych przyczyn </w:t>
      </w:r>
      <w:r w:rsidR="001B1549" w:rsidRPr="007F39F5">
        <w:rPr>
          <w:rFonts w:ascii="Arial" w:hAnsi="Arial" w:cs="Arial"/>
          <w:sz w:val="24"/>
          <w:szCs w:val="24"/>
        </w:rPr>
        <w:t xml:space="preserve">oraz nie kontynuuje ich pomimo </w:t>
      </w:r>
      <w:r w:rsidRPr="007F39F5">
        <w:rPr>
          <w:rFonts w:ascii="Arial" w:hAnsi="Arial" w:cs="Arial"/>
          <w:sz w:val="24"/>
          <w:szCs w:val="24"/>
        </w:rPr>
        <w:t>wezwania Za</w:t>
      </w:r>
      <w:r w:rsidR="003F180E" w:rsidRPr="007F39F5">
        <w:rPr>
          <w:rFonts w:ascii="Arial" w:hAnsi="Arial" w:cs="Arial"/>
          <w:sz w:val="24"/>
          <w:szCs w:val="24"/>
        </w:rPr>
        <w:t>mawiającego złożonego na piśmie.</w:t>
      </w:r>
    </w:p>
    <w:p w:rsidR="00285373"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Wykonawca popadł w zwłokę w terminowym wykonaniu pr</w:t>
      </w:r>
      <w:r w:rsidR="005E7922" w:rsidRPr="007F39F5">
        <w:rPr>
          <w:rFonts w:ascii="Arial" w:hAnsi="Arial" w:cs="Arial"/>
          <w:sz w:val="24"/>
          <w:szCs w:val="24"/>
        </w:rPr>
        <w:t xml:space="preserve">zedmiotu umowy przekraczającą </w:t>
      </w:r>
      <w:r w:rsidR="00703140" w:rsidRPr="007F39F5">
        <w:rPr>
          <w:rFonts w:ascii="Arial" w:hAnsi="Arial" w:cs="Arial"/>
          <w:sz w:val="24"/>
          <w:szCs w:val="24"/>
        </w:rPr>
        <w:t>14</w:t>
      </w:r>
      <w:r w:rsidRPr="007F39F5">
        <w:rPr>
          <w:rFonts w:ascii="Arial" w:hAnsi="Arial" w:cs="Arial"/>
          <w:sz w:val="24"/>
          <w:szCs w:val="24"/>
        </w:rPr>
        <w:t xml:space="preserve"> dni</w:t>
      </w:r>
      <w:r w:rsidR="003F180E" w:rsidRPr="007F39F5">
        <w:rPr>
          <w:rFonts w:ascii="Arial" w:hAnsi="Arial" w:cs="Arial"/>
          <w:sz w:val="24"/>
          <w:szCs w:val="24"/>
        </w:rPr>
        <w:t>.</w:t>
      </w:r>
    </w:p>
    <w:p w:rsidR="00476269" w:rsidRPr="007F39F5" w:rsidRDefault="00476269" w:rsidP="00EA7C76">
      <w:pPr>
        <w:pStyle w:val="Akapitzlist"/>
        <w:numPr>
          <w:ilvl w:val="0"/>
          <w:numId w:val="22"/>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Odstąpienie w przypadkach określonych w §1</w:t>
      </w:r>
      <w:r w:rsidR="00703140" w:rsidRPr="007F39F5">
        <w:rPr>
          <w:rFonts w:ascii="Arial" w:hAnsi="Arial" w:cs="Arial"/>
          <w:sz w:val="24"/>
          <w:szCs w:val="24"/>
        </w:rPr>
        <w:t>0</w:t>
      </w:r>
      <w:r w:rsidRPr="007F39F5">
        <w:rPr>
          <w:rFonts w:ascii="Arial" w:hAnsi="Arial" w:cs="Arial"/>
          <w:sz w:val="24"/>
          <w:szCs w:val="24"/>
        </w:rPr>
        <w:t xml:space="preserve"> </w:t>
      </w:r>
      <w:r w:rsidR="00C73A8D" w:rsidRPr="007F39F5">
        <w:rPr>
          <w:rFonts w:ascii="Arial" w:hAnsi="Arial" w:cs="Arial"/>
          <w:sz w:val="24"/>
          <w:szCs w:val="24"/>
        </w:rPr>
        <w:t xml:space="preserve">pkt </w:t>
      </w:r>
      <w:r w:rsidRPr="007F39F5">
        <w:rPr>
          <w:rFonts w:ascii="Arial" w:hAnsi="Arial" w:cs="Arial"/>
          <w:sz w:val="24"/>
          <w:szCs w:val="24"/>
        </w:rPr>
        <w:t>1</w:t>
      </w:r>
      <w:r w:rsidR="003F180E" w:rsidRPr="007F39F5">
        <w:rPr>
          <w:rFonts w:ascii="Arial" w:hAnsi="Arial" w:cs="Arial"/>
          <w:sz w:val="24"/>
          <w:szCs w:val="24"/>
        </w:rPr>
        <w:t>.2 i 1.3.</w:t>
      </w:r>
      <w:r w:rsidR="00EA7C76">
        <w:rPr>
          <w:rFonts w:ascii="Arial" w:hAnsi="Arial" w:cs="Arial"/>
          <w:sz w:val="24"/>
          <w:szCs w:val="24"/>
        </w:rPr>
        <w:t xml:space="preserve"> niniejszej umowy</w:t>
      </w:r>
      <w:r w:rsidR="003F180E" w:rsidRPr="007F39F5">
        <w:rPr>
          <w:rFonts w:ascii="Arial" w:hAnsi="Arial" w:cs="Arial"/>
          <w:sz w:val="24"/>
          <w:szCs w:val="24"/>
        </w:rPr>
        <w:t>,</w:t>
      </w:r>
      <w:r w:rsidRPr="007F39F5">
        <w:rPr>
          <w:rFonts w:ascii="Arial" w:hAnsi="Arial" w:cs="Arial"/>
          <w:sz w:val="24"/>
          <w:szCs w:val="24"/>
        </w:rPr>
        <w:t xml:space="preserve"> dla swej skuteczności wymaga przesłania zawiadomienia drugiej strony do usunięcia stanu stanowiącego podstawę do odstąpienia i bezskutecznego upływu wyznaczonego, co najmniej 7-</w:t>
      </w:r>
      <w:r w:rsidR="003F180E" w:rsidRPr="007F39F5">
        <w:rPr>
          <w:rFonts w:ascii="Arial" w:hAnsi="Arial" w:cs="Arial"/>
          <w:sz w:val="24"/>
          <w:szCs w:val="24"/>
        </w:rPr>
        <w:t> d</w:t>
      </w:r>
      <w:r w:rsidRPr="007F39F5">
        <w:rPr>
          <w:rFonts w:ascii="Arial" w:hAnsi="Arial" w:cs="Arial"/>
          <w:sz w:val="24"/>
          <w:szCs w:val="24"/>
        </w:rPr>
        <w:t>niowego, terminu na usunięcie tego stanu.</w:t>
      </w:r>
      <w:r w:rsidR="00EC3D6F" w:rsidRPr="007F39F5">
        <w:rPr>
          <w:rFonts w:ascii="Arial" w:hAnsi="Arial" w:cs="Arial"/>
          <w:bCs/>
          <w:sz w:val="24"/>
          <w:szCs w:val="24"/>
        </w:rPr>
        <w:t xml:space="preserve"> Za datę przekazania</w:t>
      </w:r>
      <w:r w:rsidR="00372485" w:rsidRPr="007F39F5">
        <w:rPr>
          <w:rFonts w:ascii="Arial" w:hAnsi="Arial" w:cs="Arial"/>
          <w:bCs/>
          <w:sz w:val="24"/>
          <w:szCs w:val="24"/>
        </w:rPr>
        <w:t xml:space="preserve"> zawiadomienia</w:t>
      </w:r>
      <w:r w:rsidR="00EC3D6F" w:rsidRPr="007F39F5">
        <w:rPr>
          <w:rFonts w:ascii="Arial" w:hAnsi="Arial" w:cs="Arial"/>
          <w:bCs/>
          <w:sz w:val="24"/>
          <w:szCs w:val="24"/>
        </w:rPr>
        <w:t xml:space="preserve"> uważa się również przesłan</w:t>
      </w:r>
      <w:r w:rsidR="00372485" w:rsidRPr="007F39F5">
        <w:rPr>
          <w:rFonts w:ascii="Arial" w:hAnsi="Arial" w:cs="Arial"/>
          <w:bCs/>
          <w:sz w:val="24"/>
          <w:szCs w:val="24"/>
        </w:rPr>
        <w:t>ie informacji w </w:t>
      </w:r>
      <w:r w:rsidR="00EC3D6F" w:rsidRPr="007F39F5">
        <w:rPr>
          <w:rFonts w:ascii="Arial" w:hAnsi="Arial" w:cs="Arial"/>
          <w:bCs/>
          <w:sz w:val="24"/>
          <w:szCs w:val="24"/>
        </w:rPr>
        <w:t>sposób elektroniczny tj. fax lub email.</w:t>
      </w:r>
    </w:p>
    <w:p w:rsidR="00285373" w:rsidRPr="007F39F5" w:rsidRDefault="00285373" w:rsidP="00EA7C76">
      <w:pPr>
        <w:pStyle w:val="Akapitzlist"/>
        <w:numPr>
          <w:ilvl w:val="0"/>
          <w:numId w:val="22"/>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Wykonawcy przysługuje prawo odstąpienia od umowy w szczególności jeżeli Zamawiający zawiadomi Wykonawcę, iż wobec zaistnienia uprzednio nie przewidzianych okoliczności nie będzie mógł spełnić swoich zobowiązań umownych wobec Wykonawcy. W takim przypadku Zamawiający jest zobowiązany do zapłaty części wynagrodze</w:t>
      </w:r>
      <w:r w:rsidR="004A6E53" w:rsidRPr="007F39F5">
        <w:rPr>
          <w:rFonts w:ascii="Arial" w:hAnsi="Arial" w:cs="Arial"/>
          <w:sz w:val="24"/>
          <w:szCs w:val="24"/>
        </w:rPr>
        <w:t>nia, która zostanie określona w </w:t>
      </w:r>
      <w:r w:rsidRPr="007F39F5">
        <w:rPr>
          <w:rFonts w:ascii="Arial" w:hAnsi="Arial" w:cs="Arial"/>
          <w:sz w:val="24"/>
          <w:szCs w:val="24"/>
        </w:rPr>
        <w:t>wysokości przysługującej za zakres faktycznie wykonanych prawidłowo prac.</w:t>
      </w:r>
    </w:p>
    <w:p w:rsidR="003F180E" w:rsidRPr="007F39F5" w:rsidRDefault="00285373" w:rsidP="00EA7C76">
      <w:pPr>
        <w:pStyle w:val="Akapitzlist"/>
        <w:numPr>
          <w:ilvl w:val="0"/>
          <w:numId w:val="22"/>
        </w:numPr>
        <w:autoSpaceDE w:val="0"/>
        <w:autoSpaceDN w:val="0"/>
        <w:adjustRightInd w:val="0"/>
        <w:spacing w:after="80" w:line="240" w:lineRule="auto"/>
        <w:ind w:left="357" w:hanging="357"/>
        <w:contextualSpacing w:val="0"/>
        <w:jc w:val="both"/>
        <w:rPr>
          <w:rFonts w:ascii="Arial" w:hAnsi="Arial" w:cs="Arial"/>
          <w:sz w:val="24"/>
          <w:szCs w:val="24"/>
        </w:rPr>
      </w:pPr>
      <w:r w:rsidRPr="007F39F5">
        <w:rPr>
          <w:rFonts w:ascii="Arial" w:hAnsi="Arial" w:cs="Arial"/>
          <w:sz w:val="24"/>
          <w:szCs w:val="24"/>
        </w:rPr>
        <w:t>Odstąpienie od umowy powinno nastąpić w formie pisemnej pod rygorem nieważności i</w:t>
      </w:r>
      <w:r w:rsidR="003F180E" w:rsidRPr="007F39F5">
        <w:rPr>
          <w:rFonts w:ascii="Arial" w:hAnsi="Arial" w:cs="Arial"/>
          <w:sz w:val="24"/>
          <w:szCs w:val="24"/>
        </w:rPr>
        <w:t> </w:t>
      </w:r>
      <w:r w:rsidRPr="007F39F5">
        <w:rPr>
          <w:rFonts w:ascii="Arial" w:hAnsi="Arial" w:cs="Arial"/>
          <w:sz w:val="24"/>
          <w:szCs w:val="24"/>
        </w:rPr>
        <w:t>powinno zawierać uzasadnienie.</w:t>
      </w:r>
    </w:p>
    <w:p w:rsidR="003F180E" w:rsidRPr="007F39F5" w:rsidRDefault="00285373" w:rsidP="00EA7C76">
      <w:pPr>
        <w:pStyle w:val="Akapitzlist"/>
        <w:numPr>
          <w:ilvl w:val="0"/>
          <w:numId w:val="22"/>
        </w:numPr>
        <w:autoSpaceDE w:val="0"/>
        <w:autoSpaceDN w:val="0"/>
        <w:adjustRightInd w:val="0"/>
        <w:spacing w:after="0" w:line="240" w:lineRule="auto"/>
        <w:jc w:val="both"/>
        <w:rPr>
          <w:rFonts w:ascii="Arial" w:hAnsi="Arial" w:cs="Arial"/>
          <w:sz w:val="24"/>
          <w:szCs w:val="24"/>
        </w:rPr>
      </w:pPr>
      <w:r w:rsidRPr="007F39F5">
        <w:rPr>
          <w:rFonts w:ascii="Arial" w:hAnsi="Arial" w:cs="Arial"/>
          <w:sz w:val="24"/>
          <w:szCs w:val="24"/>
        </w:rPr>
        <w:t>W przypadku odstąpienia od umowy Wykonawcę oraz Zamawiającego obciążają następujące obowiązki szczegółowe:</w:t>
      </w:r>
    </w:p>
    <w:p w:rsidR="003F180E"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 xml:space="preserve">W terminie siedmiu dni od daty odstąpienia od umowy Wykonawca przy udziale Zamawiającego sporządzi protokół inwentaryzacji </w:t>
      </w:r>
      <w:r w:rsidR="0096546A" w:rsidRPr="007F39F5">
        <w:rPr>
          <w:rFonts w:ascii="Arial" w:hAnsi="Arial" w:cs="Arial"/>
          <w:sz w:val="24"/>
          <w:szCs w:val="24"/>
        </w:rPr>
        <w:t>usług</w:t>
      </w:r>
      <w:r w:rsidRPr="007F39F5">
        <w:rPr>
          <w:rFonts w:ascii="Arial" w:hAnsi="Arial" w:cs="Arial"/>
          <w:sz w:val="24"/>
          <w:szCs w:val="24"/>
        </w:rPr>
        <w:t xml:space="preserve"> w toku według stanu na dzień odstąpienia.</w:t>
      </w:r>
    </w:p>
    <w:p w:rsidR="003F180E"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Wykonawca zabezpieczy przerwane roboty w zakresie obustronnie uzgodnionym – na koszt tej strony, która odstąpiła od umowy.</w:t>
      </w:r>
    </w:p>
    <w:p w:rsidR="003F180E"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lastRenderedPageBreak/>
        <w:t xml:space="preserve">Wykonawca zgłosi termin dokonania przez Zamawiającego odbioru </w:t>
      </w:r>
      <w:r w:rsidR="0096546A" w:rsidRPr="007F39F5">
        <w:rPr>
          <w:rFonts w:ascii="Arial" w:hAnsi="Arial" w:cs="Arial"/>
          <w:sz w:val="24"/>
          <w:szCs w:val="24"/>
        </w:rPr>
        <w:t>usług</w:t>
      </w:r>
      <w:r w:rsidRPr="007F39F5">
        <w:rPr>
          <w:rFonts w:ascii="Arial" w:hAnsi="Arial" w:cs="Arial"/>
          <w:sz w:val="24"/>
          <w:szCs w:val="24"/>
        </w:rPr>
        <w:t xml:space="preserve"> przerwanych oraz </w:t>
      </w:r>
      <w:r w:rsidR="0096546A" w:rsidRPr="007F39F5">
        <w:rPr>
          <w:rFonts w:ascii="Arial" w:hAnsi="Arial" w:cs="Arial"/>
          <w:sz w:val="24"/>
          <w:szCs w:val="24"/>
        </w:rPr>
        <w:t>usług</w:t>
      </w:r>
      <w:r w:rsidRPr="007F39F5">
        <w:rPr>
          <w:rFonts w:ascii="Arial" w:hAnsi="Arial" w:cs="Arial"/>
          <w:sz w:val="24"/>
          <w:szCs w:val="24"/>
        </w:rPr>
        <w:t xml:space="preserve"> zabezpieczonych, jeżeli odstąpienie od umowy nastąpiło z</w:t>
      </w:r>
      <w:r w:rsidR="003F180E" w:rsidRPr="007F39F5">
        <w:rPr>
          <w:rFonts w:ascii="Arial" w:hAnsi="Arial" w:cs="Arial"/>
          <w:sz w:val="24"/>
          <w:szCs w:val="24"/>
        </w:rPr>
        <w:t> </w:t>
      </w:r>
      <w:r w:rsidRPr="007F39F5">
        <w:rPr>
          <w:rFonts w:ascii="Arial" w:hAnsi="Arial" w:cs="Arial"/>
          <w:sz w:val="24"/>
          <w:szCs w:val="24"/>
        </w:rPr>
        <w:t>przyczyn za które Wykonawca nie odpowiada.</w:t>
      </w:r>
    </w:p>
    <w:p w:rsidR="00285373" w:rsidRPr="007F39F5" w:rsidRDefault="00285373" w:rsidP="00EA7C76">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sz w:val="24"/>
          <w:szCs w:val="24"/>
        </w:rPr>
      </w:pPr>
      <w:r w:rsidRPr="007F39F5">
        <w:rPr>
          <w:rFonts w:ascii="Arial" w:hAnsi="Arial" w:cs="Arial"/>
          <w:sz w:val="24"/>
          <w:szCs w:val="24"/>
        </w:rPr>
        <w:t xml:space="preserve">Zamawiający w razie odstąpienia od umowy z przyczyn za które Wykonawca nie odpowiada obowiązany jest do: dokonania odbioru </w:t>
      </w:r>
      <w:r w:rsidR="0096546A" w:rsidRPr="007F39F5">
        <w:rPr>
          <w:rFonts w:ascii="Arial" w:hAnsi="Arial" w:cs="Arial"/>
          <w:sz w:val="24"/>
          <w:szCs w:val="24"/>
        </w:rPr>
        <w:t>usług</w:t>
      </w:r>
      <w:r w:rsidRPr="007F39F5">
        <w:rPr>
          <w:rFonts w:ascii="Arial" w:hAnsi="Arial" w:cs="Arial"/>
          <w:sz w:val="24"/>
          <w:szCs w:val="24"/>
        </w:rPr>
        <w:t xml:space="preserve"> przerwanych oraz do zapłaty wynagrodzenia za roboty, które zostały wykonane do dnia odstąpienia.</w:t>
      </w:r>
    </w:p>
    <w:p w:rsidR="00B21EF7" w:rsidRPr="007F39F5" w:rsidRDefault="00B21EF7" w:rsidP="00EA7C76">
      <w:pPr>
        <w:pStyle w:val="Tekstpodstawowy"/>
        <w:tabs>
          <w:tab w:val="left" w:pos="1080"/>
        </w:tabs>
        <w:jc w:val="center"/>
        <w:rPr>
          <w:rFonts w:ascii="Arial" w:hAnsi="Arial" w:cs="Arial"/>
          <w:b/>
          <w:bCs/>
        </w:rPr>
      </w:pPr>
    </w:p>
    <w:p w:rsidR="00E26AC5" w:rsidRPr="007F39F5" w:rsidRDefault="00E26AC5" w:rsidP="00EA7C76">
      <w:pPr>
        <w:pStyle w:val="Tekstpodstawowy"/>
        <w:tabs>
          <w:tab w:val="left" w:pos="1080"/>
        </w:tabs>
        <w:jc w:val="center"/>
        <w:rPr>
          <w:rFonts w:ascii="Arial" w:hAnsi="Arial" w:cs="Arial"/>
          <w:b/>
          <w:bCs/>
        </w:rPr>
      </w:pPr>
      <w:r w:rsidRPr="007F39F5">
        <w:rPr>
          <w:rFonts w:ascii="Arial" w:hAnsi="Arial" w:cs="Arial"/>
          <w:b/>
          <w:bCs/>
        </w:rPr>
        <w:t>Postanowienia końcowe</w:t>
      </w:r>
    </w:p>
    <w:p w:rsidR="006D6E88" w:rsidRPr="007F39F5" w:rsidRDefault="006D6E88" w:rsidP="00EA7C76">
      <w:pPr>
        <w:pStyle w:val="Tekstpodstawowy"/>
        <w:tabs>
          <w:tab w:val="left" w:pos="720"/>
          <w:tab w:val="left" w:pos="1080"/>
        </w:tabs>
        <w:jc w:val="center"/>
        <w:rPr>
          <w:rFonts w:ascii="Arial" w:hAnsi="Arial" w:cs="Arial"/>
        </w:rPr>
      </w:pPr>
    </w:p>
    <w:p w:rsidR="00285373" w:rsidRPr="007F39F5" w:rsidRDefault="00285373" w:rsidP="00EA7C76">
      <w:pPr>
        <w:pStyle w:val="Tekstpodstawowy"/>
        <w:tabs>
          <w:tab w:val="left" w:pos="720"/>
          <w:tab w:val="left" w:pos="1080"/>
        </w:tabs>
        <w:spacing w:after="120"/>
        <w:jc w:val="center"/>
        <w:rPr>
          <w:rFonts w:ascii="Arial" w:hAnsi="Arial" w:cs="Arial"/>
          <w:b/>
        </w:rPr>
      </w:pPr>
      <w:r w:rsidRPr="007F39F5">
        <w:rPr>
          <w:rFonts w:ascii="Arial" w:hAnsi="Arial" w:cs="Arial"/>
          <w:b/>
        </w:rPr>
        <w:t>§</w:t>
      </w:r>
      <w:r w:rsidR="003F180E" w:rsidRPr="007F39F5">
        <w:rPr>
          <w:rFonts w:ascii="Arial" w:hAnsi="Arial" w:cs="Arial"/>
          <w:b/>
        </w:rPr>
        <w:t xml:space="preserve"> </w:t>
      </w:r>
      <w:r w:rsidRPr="007F39F5">
        <w:rPr>
          <w:rFonts w:ascii="Arial" w:hAnsi="Arial" w:cs="Arial"/>
          <w:b/>
        </w:rPr>
        <w:t>1</w:t>
      </w:r>
      <w:r w:rsidR="00D70B71" w:rsidRPr="007F39F5">
        <w:rPr>
          <w:rFonts w:ascii="Arial" w:hAnsi="Arial" w:cs="Arial"/>
          <w:b/>
        </w:rPr>
        <w:t>2</w:t>
      </w:r>
    </w:p>
    <w:p w:rsidR="00285373" w:rsidRPr="007F39F5" w:rsidRDefault="00285373" w:rsidP="00EA7C76">
      <w:pPr>
        <w:pStyle w:val="western"/>
        <w:numPr>
          <w:ilvl w:val="0"/>
          <w:numId w:val="23"/>
        </w:numPr>
        <w:spacing w:before="0" w:afterLines="40" w:after="96"/>
        <w:ind w:left="357" w:hanging="357"/>
        <w:jc w:val="both"/>
        <w:rPr>
          <w:rFonts w:ascii="Arial" w:hAnsi="Arial" w:cs="Arial"/>
          <w:sz w:val="24"/>
          <w:szCs w:val="24"/>
        </w:rPr>
      </w:pPr>
      <w:r w:rsidRPr="007F39F5">
        <w:rPr>
          <w:rFonts w:ascii="Arial" w:hAnsi="Arial" w:cs="Arial"/>
          <w:sz w:val="24"/>
          <w:szCs w:val="24"/>
        </w:rPr>
        <w:t>Wykonawca nie ma prawa przenieść praw i obowiązków wynikających z niniejszej umowy na rzecz innego podmiotu</w:t>
      </w:r>
      <w:r w:rsidR="00012733" w:rsidRPr="007F39F5">
        <w:rPr>
          <w:rFonts w:ascii="Arial" w:hAnsi="Arial" w:cs="Arial"/>
          <w:sz w:val="24"/>
          <w:szCs w:val="24"/>
        </w:rPr>
        <w:t>.</w:t>
      </w:r>
    </w:p>
    <w:p w:rsidR="003F180E" w:rsidRPr="007F39F5" w:rsidRDefault="00285373" w:rsidP="00EA7C76">
      <w:pPr>
        <w:pStyle w:val="Akapitzlist"/>
        <w:numPr>
          <w:ilvl w:val="0"/>
          <w:numId w:val="23"/>
        </w:numPr>
        <w:spacing w:afterLines="40" w:after="96" w:line="240" w:lineRule="auto"/>
        <w:ind w:left="357" w:hanging="357"/>
        <w:contextualSpacing w:val="0"/>
        <w:jc w:val="both"/>
        <w:rPr>
          <w:rFonts w:ascii="Arial" w:hAnsi="Arial" w:cs="Arial"/>
          <w:sz w:val="24"/>
          <w:szCs w:val="24"/>
        </w:rPr>
      </w:pPr>
      <w:r w:rsidRPr="007F39F5">
        <w:rPr>
          <w:rFonts w:ascii="Arial" w:hAnsi="Arial" w:cs="Arial"/>
          <w:sz w:val="24"/>
          <w:szCs w:val="24"/>
        </w:rPr>
        <w:t xml:space="preserve">Wykonawca oświadcza, że jest ubezpieczony od </w:t>
      </w:r>
      <w:r w:rsidR="004A6E53" w:rsidRPr="007F39F5">
        <w:rPr>
          <w:rFonts w:ascii="Arial" w:hAnsi="Arial" w:cs="Arial"/>
          <w:sz w:val="24"/>
          <w:szCs w:val="24"/>
        </w:rPr>
        <w:t>odpowiedzialności cywilnej w </w:t>
      </w:r>
      <w:r w:rsidR="00DA4E30" w:rsidRPr="007F39F5">
        <w:rPr>
          <w:rFonts w:ascii="Arial" w:hAnsi="Arial" w:cs="Arial"/>
          <w:sz w:val="24"/>
          <w:szCs w:val="24"/>
        </w:rPr>
        <w:t>zakresie prowadzonej działalności</w:t>
      </w:r>
      <w:r w:rsidRPr="007F39F5">
        <w:rPr>
          <w:rFonts w:ascii="Arial" w:hAnsi="Arial" w:cs="Arial"/>
          <w:sz w:val="24"/>
          <w:szCs w:val="24"/>
        </w:rPr>
        <w:t>.</w:t>
      </w:r>
    </w:p>
    <w:p w:rsidR="003F180E" w:rsidRPr="007F39F5" w:rsidRDefault="00285373" w:rsidP="00EA7C76">
      <w:pPr>
        <w:pStyle w:val="Akapitzlist"/>
        <w:numPr>
          <w:ilvl w:val="0"/>
          <w:numId w:val="23"/>
        </w:numPr>
        <w:spacing w:afterLines="40" w:after="96" w:line="240" w:lineRule="auto"/>
        <w:ind w:left="357" w:hanging="357"/>
        <w:contextualSpacing w:val="0"/>
        <w:jc w:val="both"/>
        <w:rPr>
          <w:rFonts w:ascii="Arial" w:hAnsi="Arial" w:cs="Arial"/>
          <w:sz w:val="24"/>
          <w:szCs w:val="24"/>
        </w:rPr>
      </w:pPr>
      <w:r w:rsidRPr="007F39F5">
        <w:rPr>
          <w:rFonts w:ascii="Arial" w:hAnsi="Arial" w:cs="Arial"/>
          <w:sz w:val="24"/>
          <w:szCs w:val="24"/>
        </w:rPr>
        <w:t>Każda ze stron</w:t>
      </w:r>
      <w:r w:rsidR="00FC021C" w:rsidRPr="007F39F5">
        <w:rPr>
          <w:rFonts w:ascii="Arial" w:hAnsi="Arial" w:cs="Arial"/>
          <w:sz w:val="24"/>
          <w:szCs w:val="24"/>
        </w:rPr>
        <w:t xml:space="preserve"> umowy</w:t>
      </w:r>
      <w:r w:rsidRPr="007F39F5">
        <w:rPr>
          <w:rFonts w:ascii="Arial" w:hAnsi="Arial" w:cs="Arial"/>
          <w:sz w:val="24"/>
          <w:szCs w:val="24"/>
        </w:rPr>
        <w:t xml:space="preserve"> oświadcza, iż jest uprawniona do zawarcia</w:t>
      </w:r>
      <w:r w:rsidR="00FC021C" w:rsidRPr="007F39F5">
        <w:rPr>
          <w:rFonts w:ascii="Arial" w:hAnsi="Arial" w:cs="Arial"/>
          <w:sz w:val="24"/>
          <w:szCs w:val="24"/>
        </w:rPr>
        <w:t xml:space="preserve"> i wykonania niniejszej umowy i </w:t>
      </w:r>
      <w:r w:rsidRPr="007F39F5">
        <w:rPr>
          <w:rFonts w:ascii="Arial" w:hAnsi="Arial" w:cs="Arial"/>
          <w:sz w:val="24"/>
          <w:szCs w:val="24"/>
        </w:rPr>
        <w:t xml:space="preserve">umowa </w:t>
      </w:r>
      <w:r w:rsidR="00FC021C" w:rsidRPr="007F39F5">
        <w:rPr>
          <w:rFonts w:ascii="Arial" w:hAnsi="Arial" w:cs="Arial"/>
          <w:sz w:val="24"/>
          <w:szCs w:val="24"/>
        </w:rPr>
        <w:t xml:space="preserve">ta </w:t>
      </w:r>
      <w:r w:rsidRPr="007F39F5">
        <w:rPr>
          <w:rFonts w:ascii="Arial" w:hAnsi="Arial" w:cs="Arial"/>
          <w:sz w:val="24"/>
          <w:szCs w:val="24"/>
        </w:rPr>
        <w:t xml:space="preserve">została należycie podpisana i sporządzona oraz stanowi wiążące zobowiązanie dla każdej ze stron. </w:t>
      </w:r>
    </w:p>
    <w:p w:rsidR="00285373" w:rsidRPr="007F39F5" w:rsidRDefault="00285373" w:rsidP="00EA7C76">
      <w:pPr>
        <w:pStyle w:val="Akapitzlist"/>
        <w:numPr>
          <w:ilvl w:val="0"/>
          <w:numId w:val="23"/>
        </w:numPr>
        <w:spacing w:afterLines="40" w:after="96" w:line="240" w:lineRule="auto"/>
        <w:ind w:left="357" w:hanging="357"/>
        <w:contextualSpacing w:val="0"/>
        <w:jc w:val="both"/>
        <w:rPr>
          <w:rFonts w:ascii="Arial" w:hAnsi="Arial" w:cs="Arial"/>
          <w:sz w:val="24"/>
          <w:szCs w:val="24"/>
        </w:rPr>
      </w:pPr>
      <w:r w:rsidRPr="007F39F5">
        <w:rPr>
          <w:rFonts w:ascii="Arial" w:hAnsi="Arial" w:cs="Arial"/>
          <w:sz w:val="24"/>
          <w:szCs w:val="24"/>
        </w:rPr>
        <w:t>Strony zgodnie oświadczają, iż żadna umowa, porozumienie lub jakikolwiek inny dokument nie ogranicza ich w zawarciu i realizacji niniejszej umowy, a jej postanowienia nie pozostają w sprzeczności z jakąkolwiek umową lub innym dokumentem, której są stroną i nie prowadzą do niewykonania postanowień żadnej takiej umowy lub innego zobowiązania.</w:t>
      </w:r>
    </w:p>
    <w:p w:rsidR="006D6E88" w:rsidRPr="007F39F5" w:rsidRDefault="006D6E88" w:rsidP="00EA7C76">
      <w:pPr>
        <w:pStyle w:val="Tekstpodstawowy"/>
        <w:tabs>
          <w:tab w:val="left" w:pos="720"/>
          <w:tab w:val="left" w:pos="1080"/>
        </w:tabs>
        <w:jc w:val="center"/>
        <w:rPr>
          <w:rFonts w:ascii="Arial" w:hAnsi="Arial" w:cs="Arial"/>
        </w:rPr>
      </w:pPr>
    </w:p>
    <w:p w:rsidR="00E26AC5" w:rsidRPr="007F39F5" w:rsidRDefault="00E26AC5" w:rsidP="00EA7C76">
      <w:pPr>
        <w:pStyle w:val="Tekstpodstawowy"/>
        <w:tabs>
          <w:tab w:val="left" w:pos="720"/>
          <w:tab w:val="left" w:pos="1080"/>
        </w:tabs>
        <w:spacing w:after="120"/>
        <w:jc w:val="center"/>
        <w:rPr>
          <w:rFonts w:ascii="Arial" w:hAnsi="Arial" w:cs="Arial"/>
          <w:b/>
        </w:rPr>
      </w:pPr>
      <w:r w:rsidRPr="007F39F5">
        <w:rPr>
          <w:rFonts w:ascii="Arial" w:hAnsi="Arial" w:cs="Arial"/>
          <w:b/>
        </w:rPr>
        <w:t>§ 1</w:t>
      </w:r>
      <w:r w:rsidR="00D70B71" w:rsidRPr="007F39F5">
        <w:rPr>
          <w:rFonts w:ascii="Arial" w:hAnsi="Arial" w:cs="Arial"/>
          <w:b/>
        </w:rPr>
        <w:t>3</w:t>
      </w:r>
    </w:p>
    <w:p w:rsidR="00285373" w:rsidRPr="007F39F5" w:rsidRDefault="00285373" w:rsidP="00EA7C76">
      <w:pPr>
        <w:pStyle w:val="western"/>
        <w:numPr>
          <w:ilvl w:val="0"/>
          <w:numId w:val="24"/>
        </w:numPr>
        <w:spacing w:before="0" w:after="80"/>
        <w:ind w:left="357" w:hanging="357"/>
        <w:jc w:val="both"/>
        <w:rPr>
          <w:rFonts w:ascii="Arial" w:hAnsi="Arial" w:cs="Arial"/>
          <w:sz w:val="24"/>
          <w:szCs w:val="24"/>
        </w:rPr>
      </w:pPr>
      <w:r w:rsidRPr="007F39F5">
        <w:rPr>
          <w:rFonts w:ascii="Arial" w:hAnsi="Arial" w:cs="Arial"/>
          <w:sz w:val="24"/>
          <w:szCs w:val="24"/>
        </w:rPr>
        <w:t>W sprawach nie uregulowanych niniejszą umową mają zastosowanie obowiązujące przepisy, w tym właściwe przepisy Kodeksu Cywilnego</w:t>
      </w:r>
      <w:r w:rsidR="00FC021C" w:rsidRPr="007F39F5">
        <w:rPr>
          <w:rFonts w:ascii="Arial" w:hAnsi="Arial" w:cs="Arial"/>
          <w:sz w:val="24"/>
          <w:szCs w:val="24"/>
        </w:rPr>
        <w:t xml:space="preserve"> (KC)</w:t>
      </w:r>
      <w:r w:rsidRPr="007F39F5">
        <w:rPr>
          <w:rFonts w:ascii="Arial" w:hAnsi="Arial" w:cs="Arial"/>
          <w:sz w:val="24"/>
          <w:szCs w:val="24"/>
        </w:rPr>
        <w:t xml:space="preserve"> ze szczególnym uwzględnieniem KC regulującym problematykę umowy zlecenia, ustawy Prawo Budowlane, ustawy Prawo Zamówień Publicznych.</w:t>
      </w:r>
    </w:p>
    <w:p w:rsidR="00285373" w:rsidRPr="00F0175A" w:rsidRDefault="00285373" w:rsidP="00EA7C76">
      <w:pPr>
        <w:pStyle w:val="western"/>
        <w:numPr>
          <w:ilvl w:val="0"/>
          <w:numId w:val="24"/>
        </w:numPr>
        <w:spacing w:before="0" w:after="80"/>
        <w:ind w:left="357" w:hanging="357"/>
        <w:jc w:val="both"/>
        <w:rPr>
          <w:rFonts w:ascii="Arial" w:hAnsi="Arial" w:cs="Arial"/>
          <w:sz w:val="24"/>
          <w:szCs w:val="24"/>
        </w:rPr>
      </w:pPr>
      <w:r w:rsidRPr="007F39F5">
        <w:rPr>
          <w:rFonts w:ascii="Arial" w:hAnsi="Arial" w:cs="Arial"/>
          <w:sz w:val="24"/>
          <w:szCs w:val="24"/>
        </w:rPr>
        <w:t>Wszelkie zmiany treści umowy wymagają dla swej ważno</w:t>
      </w:r>
      <w:r w:rsidRPr="00F0175A">
        <w:rPr>
          <w:rFonts w:ascii="Arial" w:hAnsi="Arial" w:cs="Arial"/>
          <w:sz w:val="24"/>
          <w:szCs w:val="24"/>
        </w:rPr>
        <w:t xml:space="preserve">ści </w:t>
      </w:r>
      <w:r w:rsidR="0071109E" w:rsidRPr="00F0175A">
        <w:rPr>
          <w:rFonts w:ascii="Arial" w:hAnsi="Arial" w:cs="Arial"/>
          <w:sz w:val="24"/>
          <w:szCs w:val="24"/>
        </w:rPr>
        <w:t xml:space="preserve">zachowania </w:t>
      </w:r>
      <w:r w:rsidRPr="00F0175A">
        <w:rPr>
          <w:rFonts w:ascii="Arial" w:hAnsi="Arial" w:cs="Arial"/>
          <w:sz w:val="24"/>
          <w:szCs w:val="24"/>
        </w:rPr>
        <w:t>formy pisemnej.</w:t>
      </w:r>
    </w:p>
    <w:p w:rsidR="00EA7C76" w:rsidRPr="00EA7C76" w:rsidRDefault="00EA7C76" w:rsidP="00EA7C76">
      <w:pPr>
        <w:pStyle w:val="Akapitzlist"/>
        <w:numPr>
          <w:ilvl w:val="0"/>
          <w:numId w:val="24"/>
        </w:numPr>
        <w:spacing w:after="0" w:line="240" w:lineRule="auto"/>
        <w:contextualSpacing w:val="0"/>
        <w:jc w:val="both"/>
        <w:rPr>
          <w:rFonts w:ascii="Arial" w:eastAsia="Times New Roman" w:hAnsi="Arial" w:cs="Arial"/>
          <w:sz w:val="24"/>
          <w:szCs w:val="24"/>
          <w:lang w:eastAsia="pl-PL"/>
        </w:rPr>
      </w:pPr>
      <w:r w:rsidRPr="00EA7C76">
        <w:rPr>
          <w:rFonts w:ascii="Arial" w:eastAsia="Times New Roman" w:hAnsi="Arial" w:cs="Arial"/>
          <w:sz w:val="24"/>
          <w:szCs w:val="24"/>
          <w:lang w:eastAsia="pl-PL"/>
        </w:rPr>
        <w:t xml:space="preserve">Spory wynikłe na tle wykonania niniejszej umowy będą rozstrzygane w pierwszej kolejności polubownie na zasadzie porozumienia stron. W przypadku braku takiego porozumienia Strony poddadzą sprawę pod </w:t>
      </w:r>
      <w:r>
        <w:rPr>
          <w:rFonts w:ascii="Arial" w:eastAsia="Times New Roman" w:hAnsi="Arial" w:cs="Arial"/>
          <w:sz w:val="24"/>
          <w:szCs w:val="24"/>
          <w:lang w:eastAsia="pl-PL"/>
        </w:rPr>
        <w:t>rozstrzygnięcie Sądu rzeczowo i </w:t>
      </w:r>
      <w:r w:rsidRPr="00EA7C76">
        <w:rPr>
          <w:rFonts w:ascii="Arial" w:eastAsia="Times New Roman" w:hAnsi="Arial" w:cs="Arial"/>
          <w:sz w:val="24"/>
          <w:szCs w:val="24"/>
          <w:lang w:eastAsia="pl-PL"/>
        </w:rPr>
        <w:t>miejscowo właściwego dla siedziby Zamawiającego.</w:t>
      </w:r>
    </w:p>
    <w:p w:rsidR="00285373" w:rsidRPr="007F39F5" w:rsidRDefault="00285373" w:rsidP="00EA7C76">
      <w:pPr>
        <w:pStyle w:val="western"/>
        <w:numPr>
          <w:ilvl w:val="0"/>
          <w:numId w:val="24"/>
        </w:numPr>
        <w:spacing w:before="120"/>
        <w:ind w:left="357" w:hanging="357"/>
        <w:jc w:val="both"/>
        <w:rPr>
          <w:rFonts w:ascii="Arial" w:hAnsi="Arial" w:cs="Arial"/>
          <w:sz w:val="24"/>
          <w:szCs w:val="24"/>
        </w:rPr>
      </w:pPr>
      <w:r w:rsidRPr="007F39F5">
        <w:rPr>
          <w:rFonts w:ascii="Arial" w:hAnsi="Arial" w:cs="Arial"/>
          <w:sz w:val="24"/>
          <w:szCs w:val="24"/>
        </w:rPr>
        <w:t>Umowa wchodzi w życie z dniem podpisania.</w:t>
      </w:r>
    </w:p>
    <w:p w:rsidR="00EA7C76" w:rsidRDefault="00EA7C76" w:rsidP="00EA7C76">
      <w:pPr>
        <w:pStyle w:val="Tekstpodstawowy"/>
        <w:tabs>
          <w:tab w:val="left" w:pos="720"/>
          <w:tab w:val="left" w:pos="1080"/>
        </w:tabs>
        <w:spacing w:after="120"/>
        <w:jc w:val="center"/>
        <w:rPr>
          <w:rFonts w:ascii="Arial" w:hAnsi="Arial" w:cs="Arial"/>
          <w:b/>
        </w:rPr>
      </w:pPr>
    </w:p>
    <w:p w:rsidR="00E26AC5" w:rsidRPr="007F39F5" w:rsidRDefault="00285373" w:rsidP="00EA7C76">
      <w:pPr>
        <w:pStyle w:val="Tekstpodstawowy"/>
        <w:tabs>
          <w:tab w:val="left" w:pos="720"/>
          <w:tab w:val="left" w:pos="1080"/>
        </w:tabs>
        <w:spacing w:after="120"/>
        <w:jc w:val="center"/>
        <w:rPr>
          <w:rFonts w:ascii="Arial" w:hAnsi="Arial" w:cs="Arial"/>
          <w:b/>
        </w:rPr>
      </w:pPr>
      <w:r w:rsidRPr="007F39F5">
        <w:rPr>
          <w:rFonts w:ascii="Arial" w:hAnsi="Arial" w:cs="Arial"/>
          <w:b/>
        </w:rPr>
        <w:t>§ 1</w:t>
      </w:r>
      <w:r w:rsidR="00D70B71" w:rsidRPr="007F39F5">
        <w:rPr>
          <w:rFonts w:ascii="Arial" w:hAnsi="Arial" w:cs="Arial"/>
          <w:b/>
        </w:rPr>
        <w:t>4</w:t>
      </w:r>
    </w:p>
    <w:p w:rsidR="00285373" w:rsidRPr="007F39F5" w:rsidRDefault="00285373" w:rsidP="00EA7C76">
      <w:pPr>
        <w:pStyle w:val="western"/>
        <w:spacing w:before="0"/>
        <w:jc w:val="both"/>
        <w:rPr>
          <w:rFonts w:ascii="Arial" w:hAnsi="Arial" w:cs="Arial"/>
          <w:sz w:val="24"/>
          <w:szCs w:val="24"/>
        </w:rPr>
      </w:pPr>
      <w:r w:rsidRPr="007F39F5">
        <w:rPr>
          <w:rFonts w:ascii="Arial" w:hAnsi="Arial" w:cs="Arial"/>
          <w:sz w:val="24"/>
          <w:szCs w:val="24"/>
        </w:rPr>
        <w:t>Umowa</w:t>
      </w:r>
      <w:r w:rsidR="00FC021C" w:rsidRPr="007F39F5">
        <w:rPr>
          <w:rFonts w:ascii="Arial" w:hAnsi="Arial" w:cs="Arial"/>
          <w:sz w:val="24"/>
          <w:szCs w:val="24"/>
        </w:rPr>
        <w:t xml:space="preserve"> została sporządzona w dwóch </w:t>
      </w:r>
      <w:r w:rsidRPr="007F39F5">
        <w:rPr>
          <w:rFonts w:ascii="Arial" w:hAnsi="Arial" w:cs="Arial"/>
          <w:sz w:val="24"/>
          <w:szCs w:val="24"/>
        </w:rPr>
        <w:t xml:space="preserve">jednobrzmiących egzemplarzach, </w:t>
      </w:r>
      <w:r w:rsidR="00FC021C" w:rsidRPr="007F39F5">
        <w:rPr>
          <w:rFonts w:ascii="Arial" w:hAnsi="Arial" w:cs="Arial"/>
          <w:sz w:val="24"/>
          <w:szCs w:val="24"/>
        </w:rPr>
        <w:t>po jednym dla każdej ze stron.</w:t>
      </w:r>
    </w:p>
    <w:p w:rsidR="00E26AC5" w:rsidRPr="007F39F5" w:rsidRDefault="00D70B71" w:rsidP="00EA7C76">
      <w:pPr>
        <w:pStyle w:val="Tekstpodstawowy"/>
        <w:tabs>
          <w:tab w:val="left" w:pos="720"/>
          <w:tab w:val="left" w:pos="1080"/>
        </w:tabs>
        <w:spacing w:after="120"/>
        <w:jc w:val="center"/>
        <w:rPr>
          <w:rFonts w:ascii="Arial" w:hAnsi="Arial" w:cs="Arial"/>
          <w:b/>
        </w:rPr>
      </w:pPr>
      <w:r w:rsidRPr="007F39F5">
        <w:rPr>
          <w:rFonts w:ascii="Arial" w:hAnsi="Arial" w:cs="Arial"/>
          <w:b/>
        </w:rPr>
        <w:t>§ 15</w:t>
      </w:r>
    </w:p>
    <w:p w:rsidR="00285373" w:rsidRPr="007F39F5" w:rsidRDefault="00285373" w:rsidP="00EA7C76">
      <w:pPr>
        <w:rPr>
          <w:rStyle w:val="Wyrnieniedelikatne1"/>
          <w:rFonts w:ascii="Arial" w:hAnsi="Arial" w:cs="Arial"/>
          <w:i w:val="0"/>
          <w:color w:val="auto"/>
        </w:rPr>
      </w:pPr>
      <w:r w:rsidRPr="007F39F5">
        <w:rPr>
          <w:rStyle w:val="Wyrnieniedelikatne1"/>
          <w:rFonts w:ascii="Arial" w:hAnsi="Arial" w:cs="Arial"/>
          <w:i w:val="0"/>
          <w:color w:val="auto"/>
        </w:rPr>
        <w:t>Integralną część umowy stanowi:</w:t>
      </w:r>
    </w:p>
    <w:p w:rsidR="00285373" w:rsidRPr="007F39F5" w:rsidRDefault="00BB3C33" w:rsidP="00EA7C76">
      <w:pPr>
        <w:pStyle w:val="Standard"/>
        <w:widowControl/>
        <w:numPr>
          <w:ilvl w:val="0"/>
          <w:numId w:val="2"/>
        </w:numPr>
        <w:tabs>
          <w:tab w:val="clear" w:pos="1068"/>
          <w:tab w:val="num" w:pos="360"/>
        </w:tabs>
        <w:suppressAutoHyphens w:val="0"/>
        <w:ind w:left="0"/>
        <w:rPr>
          <w:rFonts w:ascii="Arial" w:hAnsi="Arial" w:cs="Arial"/>
          <w:szCs w:val="24"/>
        </w:rPr>
      </w:pPr>
      <w:r w:rsidRPr="007F39F5">
        <w:rPr>
          <w:rFonts w:ascii="Arial" w:hAnsi="Arial" w:cs="Arial"/>
          <w:szCs w:val="24"/>
        </w:rPr>
        <w:t>Oferta Wykonawcy.</w:t>
      </w:r>
    </w:p>
    <w:p w:rsidR="00E62981" w:rsidRPr="007F39F5" w:rsidRDefault="00E62981" w:rsidP="00EA7C76">
      <w:pPr>
        <w:rPr>
          <w:rFonts w:ascii="Arial" w:hAnsi="Arial" w:cs="Arial"/>
        </w:rPr>
      </w:pPr>
    </w:p>
    <w:p w:rsidR="00E62981" w:rsidRPr="007F39F5" w:rsidRDefault="00E62981" w:rsidP="00EA7C76">
      <w:pPr>
        <w:rPr>
          <w:rFonts w:ascii="Arial" w:hAnsi="Arial" w:cs="Arial"/>
        </w:rPr>
      </w:pPr>
    </w:p>
    <w:p w:rsidR="00285373" w:rsidRPr="007F39F5" w:rsidRDefault="00285373" w:rsidP="00EA7C76">
      <w:pPr>
        <w:rPr>
          <w:rStyle w:val="Wyrnieniedelikatne1"/>
          <w:rFonts w:ascii="Arial" w:hAnsi="Arial" w:cs="Arial"/>
          <w:i w:val="0"/>
          <w:color w:val="auto"/>
        </w:rPr>
      </w:pPr>
      <w:r w:rsidRPr="007F39F5">
        <w:rPr>
          <w:rFonts w:ascii="Arial" w:hAnsi="Arial" w:cs="Arial"/>
          <w:b/>
          <w:bCs/>
        </w:rPr>
        <w:t xml:space="preserve">ZAMAWIAJĄCY:                                   </w:t>
      </w:r>
      <w:r w:rsidR="00E17F00" w:rsidRPr="007F39F5">
        <w:rPr>
          <w:rFonts w:ascii="Arial" w:hAnsi="Arial" w:cs="Arial"/>
          <w:b/>
          <w:bCs/>
        </w:rPr>
        <w:tab/>
      </w:r>
      <w:r w:rsidR="00E17F00" w:rsidRPr="007F39F5">
        <w:rPr>
          <w:rFonts w:ascii="Arial" w:hAnsi="Arial" w:cs="Arial"/>
          <w:b/>
          <w:bCs/>
        </w:rPr>
        <w:tab/>
      </w:r>
      <w:r w:rsidR="00E17F00" w:rsidRPr="007F39F5">
        <w:rPr>
          <w:rFonts w:ascii="Arial" w:hAnsi="Arial" w:cs="Arial"/>
          <w:b/>
          <w:bCs/>
        </w:rPr>
        <w:tab/>
      </w:r>
      <w:r w:rsidRPr="007F39F5">
        <w:rPr>
          <w:rFonts w:ascii="Arial" w:hAnsi="Arial" w:cs="Arial"/>
          <w:b/>
          <w:bCs/>
        </w:rPr>
        <w:t xml:space="preserve">         WYKONAWCA</w:t>
      </w:r>
      <w:r w:rsidR="009F2092" w:rsidRPr="007F39F5">
        <w:rPr>
          <w:rFonts w:ascii="Arial" w:hAnsi="Arial" w:cs="Arial"/>
          <w:b/>
          <w:bCs/>
        </w:rPr>
        <w:t>:</w:t>
      </w:r>
    </w:p>
    <w:sectPr w:rsidR="00285373" w:rsidRPr="007F39F5" w:rsidSect="008C3FAC">
      <w:footerReference w:type="even" r:id="rId7"/>
      <w:footerReference w:type="default" r:id="rId8"/>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E6" w:rsidRDefault="002457E6">
      <w:r>
        <w:separator/>
      </w:r>
    </w:p>
  </w:endnote>
  <w:endnote w:type="continuationSeparator" w:id="0">
    <w:p w:rsidR="002457E6" w:rsidRDefault="0024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E8" w:rsidRDefault="00290D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90DE8" w:rsidRDefault="00290DE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E8" w:rsidRPr="00F214C9" w:rsidRDefault="00290DE8">
    <w:pPr>
      <w:pStyle w:val="Stopka"/>
      <w:framePr w:wrap="around" w:vAnchor="text" w:hAnchor="margin" w:xAlign="right" w:y="1"/>
      <w:rPr>
        <w:rStyle w:val="Numerstrony"/>
        <w:rFonts w:ascii="Arial" w:hAnsi="Arial" w:cs="Arial"/>
      </w:rPr>
    </w:pPr>
    <w:r w:rsidRPr="00F214C9">
      <w:rPr>
        <w:rStyle w:val="Numerstrony"/>
        <w:rFonts w:ascii="Arial" w:hAnsi="Arial" w:cs="Arial"/>
      </w:rPr>
      <w:fldChar w:fldCharType="begin"/>
    </w:r>
    <w:r w:rsidRPr="00F214C9">
      <w:rPr>
        <w:rStyle w:val="Numerstrony"/>
        <w:rFonts w:ascii="Arial" w:hAnsi="Arial" w:cs="Arial"/>
      </w:rPr>
      <w:instrText xml:space="preserve">PAGE  </w:instrText>
    </w:r>
    <w:r w:rsidRPr="00F214C9">
      <w:rPr>
        <w:rStyle w:val="Numerstrony"/>
        <w:rFonts w:ascii="Arial" w:hAnsi="Arial" w:cs="Arial"/>
      </w:rPr>
      <w:fldChar w:fldCharType="separate"/>
    </w:r>
    <w:r w:rsidR="00F0175A">
      <w:rPr>
        <w:rStyle w:val="Numerstrony"/>
        <w:rFonts w:ascii="Arial" w:hAnsi="Arial" w:cs="Arial"/>
        <w:noProof/>
      </w:rPr>
      <w:t>4</w:t>
    </w:r>
    <w:r w:rsidRPr="00F214C9">
      <w:rPr>
        <w:rStyle w:val="Numerstrony"/>
        <w:rFonts w:ascii="Arial" w:hAnsi="Arial" w:cs="Arial"/>
      </w:rPr>
      <w:fldChar w:fldCharType="end"/>
    </w:r>
  </w:p>
  <w:p w:rsidR="00290DE8" w:rsidRDefault="00290DE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E6" w:rsidRDefault="002457E6">
      <w:r>
        <w:separator/>
      </w:r>
    </w:p>
  </w:footnote>
  <w:footnote w:type="continuationSeparator" w:id="0">
    <w:p w:rsidR="002457E6" w:rsidRDefault="00245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6"/>
    <w:lvl w:ilvl="0">
      <w:start w:val="1"/>
      <w:numFmt w:val="decimal"/>
      <w:lvlText w:val="%1)"/>
      <w:lvlJc w:val="left"/>
      <w:pPr>
        <w:tabs>
          <w:tab w:val="num" w:pos="360"/>
        </w:tabs>
        <w:ind w:left="360" w:hanging="360"/>
      </w:pPr>
    </w:lvl>
  </w:abstractNum>
  <w:abstractNum w:abstractNumId="1" w15:restartNumberingAfterBreak="0">
    <w:nsid w:val="00000019"/>
    <w:multiLevelType w:val="singleLevel"/>
    <w:tmpl w:val="00000019"/>
    <w:name w:val="WW8Num25"/>
    <w:lvl w:ilvl="0">
      <w:start w:val="1"/>
      <w:numFmt w:val="decimal"/>
      <w:lvlText w:val="%1."/>
      <w:lvlJc w:val="left"/>
      <w:pPr>
        <w:tabs>
          <w:tab w:val="num" w:pos="360"/>
        </w:tabs>
        <w:ind w:left="0" w:firstLine="0"/>
      </w:pPr>
      <w:rPr>
        <w:color w:val="auto"/>
      </w:rPr>
    </w:lvl>
  </w:abstractNum>
  <w:abstractNum w:abstractNumId="2" w15:restartNumberingAfterBreak="0">
    <w:nsid w:val="094558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901E2"/>
    <w:multiLevelType w:val="hybridMultilevel"/>
    <w:tmpl w:val="E09C82F6"/>
    <w:lvl w:ilvl="0" w:tplc="CC44D5AE">
      <w:start w:val="1"/>
      <w:numFmt w:val="upperRoman"/>
      <w:lvlText w:val="%1."/>
      <w:lvlJc w:val="right"/>
      <w:pPr>
        <w:ind w:left="360" w:hanging="360"/>
      </w:pPr>
      <w:rPr>
        <w:b w:val="0"/>
      </w:rPr>
    </w:lvl>
    <w:lvl w:ilvl="1" w:tplc="86E21D42">
      <w:start w:val="1"/>
      <w:numFmt w:val="decimal"/>
      <w:pStyle w:val="LPtekstpodstawowy"/>
      <w:lvlText w:val="%2)"/>
      <w:lvlJc w:val="right"/>
      <w:pPr>
        <w:tabs>
          <w:tab w:val="num" w:pos="720"/>
        </w:tabs>
        <w:ind w:left="720" w:hanging="363"/>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3B38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4B7C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146F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1E7F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281B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9A12A1"/>
    <w:multiLevelType w:val="hybridMultilevel"/>
    <w:tmpl w:val="D23E38A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F673161"/>
    <w:multiLevelType w:val="hybridMultilevel"/>
    <w:tmpl w:val="380A2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301865"/>
    <w:multiLevelType w:val="hybridMultilevel"/>
    <w:tmpl w:val="5A84011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90F31C6"/>
    <w:multiLevelType w:val="hybridMultilevel"/>
    <w:tmpl w:val="0F28EF4A"/>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CF668B4"/>
    <w:multiLevelType w:val="multilevel"/>
    <w:tmpl w:val="32A421F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4339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246F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1B5F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7413F7"/>
    <w:multiLevelType w:val="hybridMultilevel"/>
    <w:tmpl w:val="C3CC1C98"/>
    <w:lvl w:ilvl="0" w:tplc="04150017">
      <w:start w:val="1"/>
      <w:numFmt w:val="lowerLetter"/>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15:restartNumberingAfterBreak="0">
    <w:nsid w:val="5FED63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056A2D"/>
    <w:multiLevelType w:val="hybridMultilevel"/>
    <w:tmpl w:val="101A0E0A"/>
    <w:lvl w:ilvl="0" w:tplc="04150011">
      <w:start w:val="1"/>
      <w:numFmt w:val="decimal"/>
      <w:lvlText w:val="%1)"/>
      <w:lvlJc w:val="left"/>
      <w:pPr>
        <w:tabs>
          <w:tab w:val="num" w:pos="1068"/>
        </w:tabs>
        <w:ind w:left="708" w:firstLine="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687F2C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400AAF"/>
    <w:multiLevelType w:val="multilevel"/>
    <w:tmpl w:val="2500CCC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1A54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3D6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AB0393"/>
    <w:multiLevelType w:val="hybridMultilevel"/>
    <w:tmpl w:val="FE2CA6E2"/>
    <w:lvl w:ilvl="0" w:tplc="0415000F">
      <w:start w:val="1"/>
      <w:numFmt w:val="decimal"/>
      <w:pStyle w:val="Nagwek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3A1D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9"/>
  </w:num>
  <w:num w:numId="3">
    <w:abstractNumId w:val="3"/>
  </w:num>
  <w:num w:numId="4">
    <w:abstractNumId w:val="14"/>
  </w:num>
  <w:num w:numId="5">
    <w:abstractNumId w:val="8"/>
  </w:num>
  <w:num w:numId="6">
    <w:abstractNumId w:val="17"/>
  </w:num>
  <w:num w:numId="7">
    <w:abstractNumId w:val="12"/>
  </w:num>
  <w:num w:numId="8">
    <w:abstractNumId w:val="9"/>
  </w:num>
  <w:num w:numId="9">
    <w:abstractNumId w:val="11"/>
  </w:num>
  <w:num w:numId="10">
    <w:abstractNumId w:val="16"/>
  </w:num>
  <w:num w:numId="11">
    <w:abstractNumId w:val="13"/>
  </w:num>
  <w:num w:numId="12">
    <w:abstractNumId w:val="21"/>
  </w:num>
  <w:num w:numId="13">
    <w:abstractNumId w:val="18"/>
  </w:num>
  <w:num w:numId="14">
    <w:abstractNumId w:val="20"/>
  </w:num>
  <w:num w:numId="15">
    <w:abstractNumId w:val="23"/>
  </w:num>
  <w:num w:numId="16">
    <w:abstractNumId w:val="10"/>
  </w:num>
  <w:num w:numId="17">
    <w:abstractNumId w:val="6"/>
  </w:num>
  <w:num w:numId="18">
    <w:abstractNumId w:val="15"/>
  </w:num>
  <w:num w:numId="19">
    <w:abstractNumId w:val="5"/>
  </w:num>
  <w:num w:numId="20">
    <w:abstractNumId w:val="25"/>
  </w:num>
  <w:num w:numId="21">
    <w:abstractNumId w:val="22"/>
  </w:num>
  <w:num w:numId="22">
    <w:abstractNumId w:val="4"/>
  </w:num>
  <w:num w:numId="23">
    <w:abstractNumId w:val="7"/>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97"/>
    <w:rsid w:val="00001063"/>
    <w:rsid w:val="00004AF9"/>
    <w:rsid w:val="00006438"/>
    <w:rsid w:val="00012733"/>
    <w:rsid w:val="000131BA"/>
    <w:rsid w:val="00014A97"/>
    <w:rsid w:val="0001603D"/>
    <w:rsid w:val="00021266"/>
    <w:rsid w:val="00031D48"/>
    <w:rsid w:val="00035C13"/>
    <w:rsid w:val="0003706C"/>
    <w:rsid w:val="00046694"/>
    <w:rsid w:val="00052600"/>
    <w:rsid w:val="000534A6"/>
    <w:rsid w:val="00053506"/>
    <w:rsid w:val="0005436A"/>
    <w:rsid w:val="00060A1B"/>
    <w:rsid w:val="00064F5D"/>
    <w:rsid w:val="00070F4C"/>
    <w:rsid w:val="0008149B"/>
    <w:rsid w:val="0008402C"/>
    <w:rsid w:val="00086C25"/>
    <w:rsid w:val="000924FB"/>
    <w:rsid w:val="000959AE"/>
    <w:rsid w:val="0009780D"/>
    <w:rsid w:val="000A0E88"/>
    <w:rsid w:val="000A32BB"/>
    <w:rsid w:val="000A64A4"/>
    <w:rsid w:val="000B1112"/>
    <w:rsid w:val="000C47EC"/>
    <w:rsid w:val="000C485E"/>
    <w:rsid w:val="000C7DAE"/>
    <w:rsid w:val="000D7578"/>
    <w:rsid w:val="000E12E1"/>
    <w:rsid w:val="000E4DC4"/>
    <w:rsid w:val="000F3368"/>
    <w:rsid w:val="000F6549"/>
    <w:rsid w:val="00104169"/>
    <w:rsid w:val="00106A2D"/>
    <w:rsid w:val="00106CFA"/>
    <w:rsid w:val="00106EBA"/>
    <w:rsid w:val="00111E96"/>
    <w:rsid w:val="00121206"/>
    <w:rsid w:val="00121EB4"/>
    <w:rsid w:val="0012673A"/>
    <w:rsid w:val="00133169"/>
    <w:rsid w:val="0013381A"/>
    <w:rsid w:val="00141301"/>
    <w:rsid w:val="00145FA0"/>
    <w:rsid w:val="001542DF"/>
    <w:rsid w:val="0015437D"/>
    <w:rsid w:val="001562BC"/>
    <w:rsid w:val="00165CBB"/>
    <w:rsid w:val="001662FE"/>
    <w:rsid w:val="001676D0"/>
    <w:rsid w:val="00170CAD"/>
    <w:rsid w:val="001774BA"/>
    <w:rsid w:val="001802DE"/>
    <w:rsid w:val="00182181"/>
    <w:rsid w:val="001829E2"/>
    <w:rsid w:val="00182E2A"/>
    <w:rsid w:val="00184223"/>
    <w:rsid w:val="0018562F"/>
    <w:rsid w:val="0019162B"/>
    <w:rsid w:val="001926F5"/>
    <w:rsid w:val="001961D4"/>
    <w:rsid w:val="00196554"/>
    <w:rsid w:val="00196F34"/>
    <w:rsid w:val="001978CE"/>
    <w:rsid w:val="001B1549"/>
    <w:rsid w:val="001B6527"/>
    <w:rsid w:val="001C0A69"/>
    <w:rsid w:val="001C1AED"/>
    <w:rsid w:val="001C3EF4"/>
    <w:rsid w:val="001C4C52"/>
    <w:rsid w:val="001D52C3"/>
    <w:rsid w:val="001E0E92"/>
    <w:rsid w:val="001E2C3B"/>
    <w:rsid w:val="001E5D9E"/>
    <w:rsid w:val="001E69CF"/>
    <w:rsid w:val="001F062D"/>
    <w:rsid w:val="001F176D"/>
    <w:rsid w:val="001F3071"/>
    <w:rsid w:val="001F32AC"/>
    <w:rsid w:val="001F4905"/>
    <w:rsid w:val="00202491"/>
    <w:rsid w:val="00203F27"/>
    <w:rsid w:val="002048CA"/>
    <w:rsid w:val="00215F55"/>
    <w:rsid w:val="00216D40"/>
    <w:rsid w:val="0022656B"/>
    <w:rsid w:val="0022705A"/>
    <w:rsid w:val="00235794"/>
    <w:rsid w:val="002371A4"/>
    <w:rsid w:val="00237A0F"/>
    <w:rsid w:val="002457E6"/>
    <w:rsid w:val="00247C78"/>
    <w:rsid w:val="00250651"/>
    <w:rsid w:val="00250B9B"/>
    <w:rsid w:val="002528E8"/>
    <w:rsid w:val="002533D9"/>
    <w:rsid w:val="00253FCB"/>
    <w:rsid w:val="00261E5F"/>
    <w:rsid w:val="0027504B"/>
    <w:rsid w:val="002762DD"/>
    <w:rsid w:val="002772E7"/>
    <w:rsid w:val="00280E29"/>
    <w:rsid w:val="00285373"/>
    <w:rsid w:val="00285913"/>
    <w:rsid w:val="00285B7C"/>
    <w:rsid w:val="00290DE8"/>
    <w:rsid w:val="002960F1"/>
    <w:rsid w:val="002A7A1F"/>
    <w:rsid w:val="002B272D"/>
    <w:rsid w:val="002B2D2C"/>
    <w:rsid w:val="002B2D8A"/>
    <w:rsid w:val="002C3BCF"/>
    <w:rsid w:val="002C54DF"/>
    <w:rsid w:val="002C6071"/>
    <w:rsid w:val="002D065D"/>
    <w:rsid w:val="002D533B"/>
    <w:rsid w:val="002E270B"/>
    <w:rsid w:val="002E2A97"/>
    <w:rsid w:val="002E4DE6"/>
    <w:rsid w:val="002E7E2C"/>
    <w:rsid w:val="002F1466"/>
    <w:rsid w:val="002F3F9C"/>
    <w:rsid w:val="00302EA0"/>
    <w:rsid w:val="00303B13"/>
    <w:rsid w:val="0030471A"/>
    <w:rsid w:val="00307FB5"/>
    <w:rsid w:val="00310E7B"/>
    <w:rsid w:val="00314D50"/>
    <w:rsid w:val="0032646B"/>
    <w:rsid w:val="00326CB6"/>
    <w:rsid w:val="00327E9C"/>
    <w:rsid w:val="00334CAD"/>
    <w:rsid w:val="00334F61"/>
    <w:rsid w:val="00336F36"/>
    <w:rsid w:val="00337C30"/>
    <w:rsid w:val="003403A2"/>
    <w:rsid w:val="0034265C"/>
    <w:rsid w:val="0034628D"/>
    <w:rsid w:val="00352844"/>
    <w:rsid w:val="00352D0A"/>
    <w:rsid w:val="0035449E"/>
    <w:rsid w:val="00360039"/>
    <w:rsid w:val="003613F2"/>
    <w:rsid w:val="00366ACB"/>
    <w:rsid w:val="00371039"/>
    <w:rsid w:val="00372264"/>
    <w:rsid w:val="00372485"/>
    <w:rsid w:val="00372AA3"/>
    <w:rsid w:val="00372D69"/>
    <w:rsid w:val="00374096"/>
    <w:rsid w:val="0037687B"/>
    <w:rsid w:val="003776CE"/>
    <w:rsid w:val="00377FA6"/>
    <w:rsid w:val="003907CE"/>
    <w:rsid w:val="00391337"/>
    <w:rsid w:val="00397B28"/>
    <w:rsid w:val="003A0A5E"/>
    <w:rsid w:val="003A1CFF"/>
    <w:rsid w:val="003A25EA"/>
    <w:rsid w:val="003A5E3B"/>
    <w:rsid w:val="003A68E6"/>
    <w:rsid w:val="003B1B8D"/>
    <w:rsid w:val="003B1B9A"/>
    <w:rsid w:val="003B2CD0"/>
    <w:rsid w:val="003B2DA7"/>
    <w:rsid w:val="003C5CFD"/>
    <w:rsid w:val="003D149B"/>
    <w:rsid w:val="003D3632"/>
    <w:rsid w:val="003E055F"/>
    <w:rsid w:val="003E5FD3"/>
    <w:rsid w:val="003F134F"/>
    <w:rsid w:val="003F180E"/>
    <w:rsid w:val="003F1CCE"/>
    <w:rsid w:val="003F7BFB"/>
    <w:rsid w:val="00410E1A"/>
    <w:rsid w:val="00420F6B"/>
    <w:rsid w:val="004218B9"/>
    <w:rsid w:val="00422CA8"/>
    <w:rsid w:val="00423399"/>
    <w:rsid w:val="004331E0"/>
    <w:rsid w:val="00433606"/>
    <w:rsid w:val="004438F2"/>
    <w:rsid w:val="004471A3"/>
    <w:rsid w:val="00462B10"/>
    <w:rsid w:val="004662AE"/>
    <w:rsid w:val="004677C7"/>
    <w:rsid w:val="00476269"/>
    <w:rsid w:val="00476C5F"/>
    <w:rsid w:val="004777DF"/>
    <w:rsid w:val="00481155"/>
    <w:rsid w:val="00491215"/>
    <w:rsid w:val="00491EF5"/>
    <w:rsid w:val="00496D12"/>
    <w:rsid w:val="004A5080"/>
    <w:rsid w:val="004A6E53"/>
    <w:rsid w:val="004B1936"/>
    <w:rsid w:val="004B2859"/>
    <w:rsid w:val="004B3E09"/>
    <w:rsid w:val="004C043F"/>
    <w:rsid w:val="004C0F80"/>
    <w:rsid w:val="004C13E0"/>
    <w:rsid w:val="004C2864"/>
    <w:rsid w:val="004C3E11"/>
    <w:rsid w:val="004D2B4D"/>
    <w:rsid w:val="004D346C"/>
    <w:rsid w:val="004E171C"/>
    <w:rsid w:val="004E53AA"/>
    <w:rsid w:val="004F1B80"/>
    <w:rsid w:val="00510D12"/>
    <w:rsid w:val="00515CAE"/>
    <w:rsid w:val="00516030"/>
    <w:rsid w:val="005166D3"/>
    <w:rsid w:val="00524585"/>
    <w:rsid w:val="005256A7"/>
    <w:rsid w:val="005316BB"/>
    <w:rsid w:val="0053304B"/>
    <w:rsid w:val="00534515"/>
    <w:rsid w:val="00534CAB"/>
    <w:rsid w:val="00535C1C"/>
    <w:rsid w:val="0055092D"/>
    <w:rsid w:val="0055176F"/>
    <w:rsid w:val="005548DE"/>
    <w:rsid w:val="00571662"/>
    <w:rsid w:val="00584867"/>
    <w:rsid w:val="00590013"/>
    <w:rsid w:val="00595481"/>
    <w:rsid w:val="00596894"/>
    <w:rsid w:val="005A59DD"/>
    <w:rsid w:val="005B4679"/>
    <w:rsid w:val="005B765C"/>
    <w:rsid w:val="005B7AC3"/>
    <w:rsid w:val="005C10D7"/>
    <w:rsid w:val="005C5BFE"/>
    <w:rsid w:val="005D1E0B"/>
    <w:rsid w:val="005D405C"/>
    <w:rsid w:val="005D46BA"/>
    <w:rsid w:val="005D64B6"/>
    <w:rsid w:val="005E12F6"/>
    <w:rsid w:val="005E2799"/>
    <w:rsid w:val="005E488D"/>
    <w:rsid w:val="005E5F4E"/>
    <w:rsid w:val="005E7922"/>
    <w:rsid w:val="005F4C2A"/>
    <w:rsid w:val="005F57CB"/>
    <w:rsid w:val="00600701"/>
    <w:rsid w:val="006043F7"/>
    <w:rsid w:val="006045F7"/>
    <w:rsid w:val="0060589D"/>
    <w:rsid w:val="00607FD8"/>
    <w:rsid w:val="00611C8E"/>
    <w:rsid w:val="00611DF9"/>
    <w:rsid w:val="00611EBB"/>
    <w:rsid w:val="00615F18"/>
    <w:rsid w:val="00616ACF"/>
    <w:rsid w:val="00625435"/>
    <w:rsid w:val="006375BE"/>
    <w:rsid w:val="0064383B"/>
    <w:rsid w:val="00647383"/>
    <w:rsid w:val="00656E10"/>
    <w:rsid w:val="006623D0"/>
    <w:rsid w:val="00673559"/>
    <w:rsid w:val="0067507D"/>
    <w:rsid w:val="006755A5"/>
    <w:rsid w:val="00680011"/>
    <w:rsid w:val="0068197D"/>
    <w:rsid w:val="00682062"/>
    <w:rsid w:val="00685BC7"/>
    <w:rsid w:val="006A42DA"/>
    <w:rsid w:val="006A55F1"/>
    <w:rsid w:val="006B5F4C"/>
    <w:rsid w:val="006B72AD"/>
    <w:rsid w:val="006C2D66"/>
    <w:rsid w:val="006C6820"/>
    <w:rsid w:val="006D16A1"/>
    <w:rsid w:val="006D459A"/>
    <w:rsid w:val="006D4ED0"/>
    <w:rsid w:val="006D6E88"/>
    <w:rsid w:val="006E15D6"/>
    <w:rsid w:val="006E66AA"/>
    <w:rsid w:val="006E71DC"/>
    <w:rsid w:val="006F1AD8"/>
    <w:rsid w:val="006F2BDE"/>
    <w:rsid w:val="006F4FAE"/>
    <w:rsid w:val="00700928"/>
    <w:rsid w:val="00703140"/>
    <w:rsid w:val="00707593"/>
    <w:rsid w:val="007078D9"/>
    <w:rsid w:val="0071109E"/>
    <w:rsid w:val="00713480"/>
    <w:rsid w:val="00715380"/>
    <w:rsid w:val="00721A70"/>
    <w:rsid w:val="00724D2D"/>
    <w:rsid w:val="00731845"/>
    <w:rsid w:val="00744DBC"/>
    <w:rsid w:val="0074623E"/>
    <w:rsid w:val="00746F28"/>
    <w:rsid w:val="00753AF9"/>
    <w:rsid w:val="00771197"/>
    <w:rsid w:val="0077293B"/>
    <w:rsid w:val="00780C72"/>
    <w:rsid w:val="00784D6F"/>
    <w:rsid w:val="00790AEF"/>
    <w:rsid w:val="007935AD"/>
    <w:rsid w:val="00793D56"/>
    <w:rsid w:val="00795A2A"/>
    <w:rsid w:val="007A0609"/>
    <w:rsid w:val="007A0AA8"/>
    <w:rsid w:val="007A41E3"/>
    <w:rsid w:val="007B0925"/>
    <w:rsid w:val="007B282F"/>
    <w:rsid w:val="007B62C8"/>
    <w:rsid w:val="007C5158"/>
    <w:rsid w:val="007D1EBD"/>
    <w:rsid w:val="007D6615"/>
    <w:rsid w:val="007E3111"/>
    <w:rsid w:val="007F1BB4"/>
    <w:rsid w:val="007F3439"/>
    <w:rsid w:val="007F39F5"/>
    <w:rsid w:val="007F7560"/>
    <w:rsid w:val="008048ED"/>
    <w:rsid w:val="0081007E"/>
    <w:rsid w:val="00810A98"/>
    <w:rsid w:val="008144C8"/>
    <w:rsid w:val="008203B1"/>
    <w:rsid w:val="00820FF3"/>
    <w:rsid w:val="008325CF"/>
    <w:rsid w:val="00844CA5"/>
    <w:rsid w:val="008529A0"/>
    <w:rsid w:val="00857321"/>
    <w:rsid w:val="008650A4"/>
    <w:rsid w:val="0086647B"/>
    <w:rsid w:val="0087571B"/>
    <w:rsid w:val="008779CB"/>
    <w:rsid w:val="00877A4A"/>
    <w:rsid w:val="0088272B"/>
    <w:rsid w:val="008845B7"/>
    <w:rsid w:val="008852B8"/>
    <w:rsid w:val="00891B4B"/>
    <w:rsid w:val="008A21F8"/>
    <w:rsid w:val="008B5196"/>
    <w:rsid w:val="008B6971"/>
    <w:rsid w:val="008B7A9A"/>
    <w:rsid w:val="008C0572"/>
    <w:rsid w:val="008C268F"/>
    <w:rsid w:val="008C3FAC"/>
    <w:rsid w:val="008D2884"/>
    <w:rsid w:val="008D3D4E"/>
    <w:rsid w:val="008D59BE"/>
    <w:rsid w:val="008D5B19"/>
    <w:rsid w:val="008E21CB"/>
    <w:rsid w:val="008E3358"/>
    <w:rsid w:val="008E6951"/>
    <w:rsid w:val="008F1346"/>
    <w:rsid w:val="008F7F8F"/>
    <w:rsid w:val="00900628"/>
    <w:rsid w:val="00900E14"/>
    <w:rsid w:val="00912F12"/>
    <w:rsid w:val="00921051"/>
    <w:rsid w:val="00922458"/>
    <w:rsid w:val="00931921"/>
    <w:rsid w:val="009325DA"/>
    <w:rsid w:val="00934C7A"/>
    <w:rsid w:val="00935E3B"/>
    <w:rsid w:val="00937757"/>
    <w:rsid w:val="00940C0D"/>
    <w:rsid w:val="009450D5"/>
    <w:rsid w:val="00945C6A"/>
    <w:rsid w:val="00946603"/>
    <w:rsid w:val="009468B2"/>
    <w:rsid w:val="00946C8F"/>
    <w:rsid w:val="0095135E"/>
    <w:rsid w:val="0095198A"/>
    <w:rsid w:val="0096546A"/>
    <w:rsid w:val="00973FFD"/>
    <w:rsid w:val="00980EA0"/>
    <w:rsid w:val="00986E22"/>
    <w:rsid w:val="00990C8D"/>
    <w:rsid w:val="00991A2F"/>
    <w:rsid w:val="009924EF"/>
    <w:rsid w:val="00992A93"/>
    <w:rsid w:val="00997D2C"/>
    <w:rsid w:val="009A26FD"/>
    <w:rsid w:val="009B005B"/>
    <w:rsid w:val="009B68BA"/>
    <w:rsid w:val="009C1E65"/>
    <w:rsid w:val="009E3D8F"/>
    <w:rsid w:val="009E5839"/>
    <w:rsid w:val="009E70D4"/>
    <w:rsid w:val="009E7FDE"/>
    <w:rsid w:val="009F2092"/>
    <w:rsid w:val="009F6B3E"/>
    <w:rsid w:val="00A01D08"/>
    <w:rsid w:val="00A03B76"/>
    <w:rsid w:val="00A06F73"/>
    <w:rsid w:val="00A23674"/>
    <w:rsid w:val="00A247E8"/>
    <w:rsid w:val="00A30AC4"/>
    <w:rsid w:val="00A32090"/>
    <w:rsid w:val="00A321FB"/>
    <w:rsid w:val="00A409CE"/>
    <w:rsid w:val="00A43554"/>
    <w:rsid w:val="00A57231"/>
    <w:rsid w:val="00A63B4C"/>
    <w:rsid w:val="00A64623"/>
    <w:rsid w:val="00A65101"/>
    <w:rsid w:val="00A7165A"/>
    <w:rsid w:val="00A74826"/>
    <w:rsid w:val="00A75EF8"/>
    <w:rsid w:val="00A75FF7"/>
    <w:rsid w:val="00A8553A"/>
    <w:rsid w:val="00A8593E"/>
    <w:rsid w:val="00A902EC"/>
    <w:rsid w:val="00A93FAB"/>
    <w:rsid w:val="00AB0E40"/>
    <w:rsid w:val="00AB1E14"/>
    <w:rsid w:val="00AB6F58"/>
    <w:rsid w:val="00AC4217"/>
    <w:rsid w:val="00AC4250"/>
    <w:rsid w:val="00AC4A97"/>
    <w:rsid w:val="00AD09BD"/>
    <w:rsid w:val="00AD249E"/>
    <w:rsid w:val="00AD5CFE"/>
    <w:rsid w:val="00AE5835"/>
    <w:rsid w:val="00AE5990"/>
    <w:rsid w:val="00AE611D"/>
    <w:rsid w:val="00AF2147"/>
    <w:rsid w:val="00AF4AC1"/>
    <w:rsid w:val="00B02896"/>
    <w:rsid w:val="00B04050"/>
    <w:rsid w:val="00B076BF"/>
    <w:rsid w:val="00B10CB4"/>
    <w:rsid w:val="00B17108"/>
    <w:rsid w:val="00B207D8"/>
    <w:rsid w:val="00B21EF7"/>
    <w:rsid w:val="00B26337"/>
    <w:rsid w:val="00B26A6C"/>
    <w:rsid w:val="00B26CD2"/>
    <w:rsid w:val="00B30BA2"/>
    <w:rsid w:val="00B31085"/>
    <w:rsid w:val="00B3316C"/>
    <w:rsid w:val="00B424B8"/>
    <w:rsid w:val="00B42E15"/>
    <w:rsid w:val="00B47893"/>
    <w:rsid w:val="00B50451"/>
    <w:rsid w:val="00B53FB8"/>
    <w:rsid w:val="00B5542E"/>
    <w:rsid w:val="00B571C4"/>
    <w:rsid w:val="00B60217"/>
    <w:rsid w:val="00B62E7A"/>
    <w:rsid w:val="00B6341B"/>
    <w:rsid w:val="00B64AD8"/>
    <w:rsid w:val="00B72238"/>
    <w:rsid w:val="00B73045"/>
    <w:rsid w:val="00B73CE5"/>
    <w:rsid w:val="00B7760D"/>
    <w:rsid w:val="00B85C3E"/>
    <w:rsid w:val="00B94667"/>
    <w:rsid w:val="00BB0E5E"/>
    <w:rsid w:val="00BB3C33"/>
    <w:rsid w:val="00BB5609"/>
    <w:rsid w:val="00BC2668"/>
    <w:rsid w:val="00BC279D"/>
    <w:rsid w:val="00BC6725"/>
    <w:rsid w:val="00BC72BF"/>
    <w:rsid w:val="00BC768B"/>
    <w:rsid w:val="00BD28C4"/>
    <w:rsid w:val="00BE1A76"/>
    <w:rsid w:val="00BE4145"/>
    <w:rsid w:val="00C15D5D"/>
    <w:rsid w:val="00C173D2"/>
    <w:rsid w:val="00C20518"/>
    <w:rsid w:val="00C23405"/>
    <w:rsid w:val="00C23F9B"/>
    <w:rsid w:val="00C248BD"/>
    <w:rsid w:val="00C2655D"/>
    <w:rsid w:val="00C3080F"/>
    <w:rsid w:val="00C3249F"/>
    <w:rsid w:val="00C35138"/>
    <w:rsid w:val="00C36B04"/>
    <w:rsid w:val="00C4137C"/>
    <w:rsid w:val="00C503B6"/>
    <w:rsid w:val="00C556E8"/>
    <w:rsid w:val="00C6042E"/>
    <w:rsid w:val="00C6279D"/>
    <w:rsid w:val="00C665AB"/>
    <w:rsid w:val="00C704CD"/>
    <w:rsid w:val="00C729C2"/>
    <w:rsid w:val="00C73A8D"/>
    <w:rsid w:val="00C81B7B"/>
    <w:rsid w:val="00C8424A"/>
    <w:rsid w:val="00C8498C"/>
    <w:rsid w:val="00C86466"/>
    <w:rsid w:val="00C86AEE"/>
    <w:rsid w:val="00C961DD"/>
    <w:rsid w:val="00CA0CB5"/>
    <w:rsid w:val="00CA3570"/>
    <w:rsid w:val="00CB663D"/>
    <w:rsid w:val="00CC4D3B"/>
    <w:rsid w:val="00CC6DA7"/>
    <w:rsid w:val="00CD2695"/>
    <w:rsid w:val="00CD6C3B"/>
    <w:rsid w:val="00CD738C"/>
    <w:rsid w:val="00CE1318"/>
    <w:rsid w:val="00CE1322"/>
    <w:rsid w:val="00CE5391"/>
    <w:rsid w:val="00CE7F6C"/>
    <w:rsid w:val="00CF5704"/>
    <w:rsid w:val="00CF72F6"/>
    <w:rsid w:val="00D017AD"/>
    <w:rsid w:val="00D03203"/>
    <w:rsid w:val="00D038D1"/>
    <w:rsid w:val="00D11776"/>
    <w:rsid w:val="00D12076"/>
    <w:rsid w:val="00D144BA"/>
    <w:rsid w:val="00D16CF7"/>
    <w:rsid w:val="00D20C7A"/>
    <w:rsid w:val="00D31104"/>
    <w:rsid w:val="00D31328"/>
    <w:rsid w:val="00D332B3"/>
    <w:rsid w:val="00D36B28"/>
    <w:rsid w:val="00D4182E"/>
    <w:rsid w:val="00D42C0B"/>
    <w:rsid w:val="00D47C2D"/>
    <w:rsid w:val="00D50021"/>
    <w:rsid w:val="00D50AD2"/>
    <w:rsid w:val="00D53DED"/>
    <w:rsid w:val="00D54CB9"/>
    <w:rsid w:val="00D56769"/>
    <w:rsid w:val="00D61308"/>
    <w:rsid w:val="00D63723"/>
    <w:rsid w:val="00D662B3"/>
    <w:rsid w:val="00D70B71"/>
    <w:rsid w:val="00D75063"/>
    <w:rsid w:val="00D92190"/>
    <w:rsid w:val="00D941C7"/>
    <w:rsid w:val="00DA1122"/>
    <w:rsid w:val="00DA239B"/>
    <w:rsid w:val="00DA4BA2"/>
    <w:rsid w:val="00DA4E30"/>
    <w:rsid w:val="00DB3674"/>
    <w:rsid w:val="00DB3A44"/>
    <w:rsid w:val="00DB4E2B"/>
    <w:rsid w:val="00DC5D68"/>
    <w:rsid w:val="00DC5ED9"/>
    <w:rsid w:val="00DC699A"/>
    <w:rsid w:val="00DD0D91"/>
    <w:rsid w:val="00DD2BED"/>
    <w:rsid w:val="00DE7042"/>
    <w:rsid w:val="00DF14A2"/>
    <w:rsid w:val="00DF6E93"/>
    <w:rsid w:val="00E024B0"/>
    <w:rsid w:val="00E029C6"/>
    <w:rsid w:val="00E17F00"/>
    <w:rsid w:val="00E200E7"/>
    <w:rsid w:val="00E24198"/>
    <w:rsid w:val="00E26AC5"/>
    <w:rsid w:val="00E503A3"/>
    <w:rsid w:val="00E5192C"/>
    <w:rsid w:val="00E5393D"/>
    <w:rsid w:val="00E62981"/>
    <w:rsid w:val="00E635C1"/>
    <w:rsid w:val="00E675DE"/>
    <w:rsid w:val="00E73465"/>
    <w:rsid w:val="00E77A42"/>
    <w:rsid w:val="00E8071F"/>
    <w:rsid w:val="00E82AB9"/>
    <w:rsid w:val="00E857B2"/>
    <w:rsid w:val="00E9663A"/>
    <w:rsid w:val="00EA16AC"/>
    <w:rsid w:val="00EA181E"/>
    <w:rsid w:val="00EA7C76"/>
    <w:rsid w:val="00EB191D"/>
    <w:rsid w:val="00EC258C"/>
    <w:rsid w:val="00EC3285"/>
    <w:rsid w:val="00EC3ACE"/>
    <w:rsid w:val="00EC3D6F"/>
    <w:rsid w:val="00EC5BD8"/>
    <w:rsid w:val="00EC62A6"/>
    <w:rsid w:val="00EE01FF"/>
    <w:rsid w:val="00EE0751"/>
    <w:rsid w:val="00EE636D"/>
    <w:rsid w:val="00EE63A5"/>
    <w:rsid w:val="00EF06C7"/>
    <w:rsid w:val="00EF0F8A"/>
    <w:rsid w:val="00EF2225"/>
    <w:rsid w:val="00EF6C5E"/>
    <w:rsid w:val="00EF79FD"/>
    <w:rsid w:val="00F0175A"/>
    <w:rsid w:val="00F03BD9"/>
    <w:rsid w:val="00F051F8"/>
    <w:rsid w:val="00F06AF2"/>
    <w:rsid w:val="00F07E7A"/>
    <w:rsid w:val="00F1008E"/>
    <w:rsid w:val="00F11064"/>
    <w:rsid w:val="00F1175A"/>
    <w:rsid w:val="00F12403"/>
    <w:rsid w:val="00F170DF"/>
    <w:rsid w:val="00F214C9"/>
    <w:rsid w:val="00F2373A"/>
    <w:rsid w:val="00F26800"/>
    <w:rsid w:val="00F34232"/>
    <w:rsid w:val="00F349EA"/>
    <w:rsid w:val="00F36C10"/>
    <w:rsid w:val="00F40606"/>
    <w:rsid w:val="00F46053"/>
    <w:rsid w:val="00F4714D"/>
    <w:rsid w:val="00F5008B"/>
    <w:rsid w:val="00F5426C"/>
    <w:rsid w:val="00F61AD2"/>
    <w:rsid w:val="00F66903"/>
    <w:rsid w:val="00F712D3"/>
    <w:rsid w:val="00F7308D"/>
    <w:rsid w:val="00F74012"/>
    <w:rsid w:val="00F87EBD"/>
    <w:rsid w:val="00F94E08"/>
    <w:rsid w:val="00F962D6"/>
    <w:rsid w:val="00FA005C"/>
    <w:rsid w:val="00FA1106"/>
    <w:rsid w:val="00FA1D81"/>
    <w:rsid w:val="00FA20F7"/>
    <w:rsid w:val="00FA5D47"/>
    <w:rsid w:val="00FA63F0"/>
    <w:rsid w:val="00FA6A49"/>
    <w:rsid w:val="00FA7632"/>
    <w:rsid w:val="00FC021C"/>
    <w:rsid w:val="00FC1A1B"/>
    <w:rsid w:val="00FC2747"/>
    <w:rsid w:val="00FD732A"/>
    <w:rsid w:val="00FE005F"/>
    <w:rsid w:val="00FE4629"/>
    <w:rsid w:val="00FE5B35"/>
    <w:rsid w:val="00FF1227"/>
    <w:rsid w:val="00FF42E2"/>
    <w:rsid w:val="00FF48EE"/>
    <w:rsid w:val="00FF6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4FFF76-9AE1-4883-AF95-7798ADE9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D9"/>
    <w:rPr>
      <w:sz w:val="24"/>
      <w:szCs w:val="24"/>
    </w:rPr>
  </w:style>
  <w:style w:type="paragraph" w:styleId="Nagwek1">
    <w:name w:val="heading 1"/>
    <w:basedOn w:val="Normalny"/>
    <w:next w:val="Normalny"/>
    <w:qFormat/>
    <w:rsid w:val="002533D9"/>
    <w:pPr>
      <w:keepNext/>
      <w:numPr>
        <w:numId w:val="1"/>
      </w:numPr>
      <w:suppressAutoHyphens/>
      <w:autoSpaceDE w:val="0"/>
      <w:jc w:val="center"/>
      <w:outlineLvl w:val="0"/>
    </w:pPr>
    <w:rPr>
      <w:rFonts w:ascii="Times-Bold" w:hAnsi="Times-Bold"/>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33D9"/>
    <w:pPr>
      <w:jc w:val="both"/>
    </w:pPr>
  </w:style>
  <w:style w:type="paragraph" w:styleId="Stopka">
    <w:name w:val="footer"/>
    <w:basedOn w:val="Normalny"/>
    <w:rsid w:val="002533D9"/>
    <w:pPr>
      <w:tabs>
        <w:tab w:val="center" w:pos="4536"/>
        <w:tab w:val="right" w:pos="9072"/>
      </w:tabs>
    </w:pPr>
  </w:style>
  <w:style w:type="character" w:styleId="Numerstrony">
    <w:name w:val="page number"/>
    <w:basedOn w:val="Domylnaczcionkaakapitu"/>
    <w:rsid w:val="002533D9"/>
  </w:style>
  <w:style w:type="paragraph" w:styleId="Tekstdymka">
    <w:name w:val="Balloon Text"/>
    <w:basedOn w:val="Normalny"/>
    <w:semiHidden/>
    <w:rsid w:val="002533D9"/>
    <w:rPr>
      <w:rFonts w:ascii="Tahoma" w:hAnsi="Tahoma" w:cs="Tahoma"/>
      <w:sz w:val="16"/>
      <w:szCs w:val="16"/>
    </w:rPr>
  </w:style>
  <w:style w:type="paragraph" w:customStyle="1" w:styleId="Indeks">
    <w:name w:val="Indeks"/>
    <w:basedOn w:val="Normalny"/>
    <w:rsid w:val="002533D9"/>
    <w:pPr>
      <w:suppressLineNumbers/>
      <w:suppressAutoHyphens/>
    </w:pPr>
    <w:rPr>
      <w:rFonts w:cs="Tahoma"/>
      <w:lang w:eastAsia="ar-SA"/>
    </w:rPr>
  </w:style>
  <w:style w:type="paragraph" w:customStyle="1" w:styleId="Zawartotabeli">
    <w:name w:val="Zawartość tabeli"/>
    <w:basedOn w:val="Normalny"/>
    <w:rsid w:val="002533D9"/>
    <w:pPr>
      <w:widowControl w:val="0"/>
      <w:suppressLineNumbers/>
      <w:suppressAutoHyphens/>
    </w:pPr>
    <w:rPr>
      <w:rFonts w:eastAsia="SimSun"/>
      <w:kern w:val="1"/>
      <w:lang w:eastAsia="hi-IN"/>
    </w:rPr>
  </w:style>
  <w:style w:type="paragraph" w:styleId="Bezodstpw">
    <w:name w:val="No Spacing"/>
    <w:qFormat/>
    <w:rsid w:val="00F712D3"/>
    <w:rPr>
      <w:rFonts w:ascii="Calibri" w:eastAsia="Calibri" w:hAnsi="Calibri"/>
      <w:sz w:val="22"/>
      <w:szCs w:val="22"/>
      <w:lang w:eastAsia="en-US"/>
    </w:rPr>
  </w:style>
  <w:style w:type="paragraph" w:styleId="Nagwek">
    <w:name w:val="header"/>
    <w:basedOn w:val="Normalny"/>
    <w:rsid w:val="00F349EA"/>
    <w:pPr>
      <w:tabs>
        <w:tab w:val="center" w:pos="4536"/>
        <w:tab w:val="right" w:pos="9072"/>
      </w:tabs>
    </w:pPr>
  </w:style>
  <w:style w:type="paragraph" w:customStyle="1" w:styleId="Styl">
    <w:name w:val="Styl"/>
    <w:rsid w:val="00C4137C"/>
    <w:pPr>
      <w:widowControl w:val="0"/>
      <w:autoSpaceDE w:val="0"/>
      <w:autoSpaceDN w:val="0"/>
      <w:adjustRightInd w:val="0"/>
    </w:pPr>
    <w:rPr>
      <w:sz w:val="24"/>
      <w:szCs w:val="24"/>
    </w:rPr>
  </w:style>
  <w:style w:type="paragraph" w:customStyle="1" w:styleId="Default">
    <w:name w:val="Default"/>
    <w:rsid w:val="000C485E"/>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link w:val="AkapitzlistZnak"/>
    <w:uiPriority w:val="34"/>
    <w:qFormat/>
    <w:rsid w:val="0064383B"/>
    <w:pPr>
      <w:spacing w:after="200" w:line="276" w:lineRule="auto"/>
      <w:ind w:left="720"/>
      <w:contextualSpacing/>
    </w:pPr>
    <w:rPr>
      <w:rFonts w:ascii="Calibri" w:eastAsia="Calibri" w:hAnsi="Calibri"/>
      <w:sz w:val="22"/>
      <w:szCs w:val="22"/>
      <w:lang w:eastAsia="en-US"/>
    </w:rPr>
  </w:style>
  <w:style w:type="character" w:customStyle="1" w:styleId="Wyrnieniedelikatne1">
    <w:name w:val="Wyróżnienie delikatne1"/>
    <w:uiPriority w:val="99"/>
    <w:qFormat/>
    <w:rsid w:val="00CA3570"/>
    <w:rPr>
      <w:rFonts w:ascii="Cambria" w:hAnsi="Cambria"/>
      <w:i/>
      <w:color w:val="9F2936"/>
    </w:rPr>
  </w:style>
  <w:style w:type="paragraph" w:styleId="Nagweknotatki">
    <w:name w:val="Note Heading"/>
    <w:basedOn w:val="Normalny"/>
    <w:next w:val="Normalny"/>
    <w:link w:val="NagweknotatkiZnak"/>
    <w:rsid w:val="00DF14A2"/>
    <w:rPr>
      <w:sz w:val="22"/>
      <w:szCs w:val="22"/>
    </w:rPr>
  </w:style>
  <w:style w:type="character" w:customStyle="1" w:styleId="NagweknotatkiZnak">
    <w:name w:val="Nagłówek notatki Znak"/>
    <w:link w:val="Nagweknotatki"/>
    <w:rsid w:val="00DF14A2"/>
    <w:rPr>
      <w:sz w:val="22"/>
      <w:szCs w:val="22"/>
    </w:rPr>
  </w:style>
  <w:style w:type="paragraph" w:customStyle="1" w:styleId="LPNaglowek">
    <w:name w:val="LP_Naglowek"/>
    <w:rsid w:val="00BC2668"/>
    <w:rPr>
      <w:rFonts w:ascii="Arial" w:hAnsi="Arial"/>
      <w:b/>
      <w:color w:val="005023"/>
      <w:sz w:val="28"/>
      <w:szCs w:val="24"/>
    </w:rPr>
  </w:style>
  <w:style w:type="paragraph" w:customStyle="1" w:styleId="western">
    <w:name w:val="western"/>
    <w:basedOn w:val="Normalny"/>
    <w:rsid w:val="00285373"/>
    <w:pPr>
      <w:spacing w:before="100"/>
    </w:pPr>
    <w:rPr>
      <w:rFonts w:ascii="Bookman Old Style" w:hAnsi="Bookman Old Style"/>
      <w:sz w:val="20"/>
      <w:szCs w:val="20"/>
    </w:rPr>
  </w:style>
  <w:style w:type="paragraph" w:customStyle="1" w:styleId="Standard">
    <w:name w:val="Standard"/>
    <w:rsid w:val="00285373"/>
    <w:pPr>
      <w:widowControl w:val="0"/>
      <w:suppressAutoHyphens/>
    </w:pPr>
    <w:rPr>
      <w:sz w:val="24"/>
    </w:rPr>
  </w:style>
  <w:style w:type="character" w:customStyle="1" w:styleId="TekstpodstawowyZnak">
    <w:name w:val="Tekst podstawowy Znak"/>
    <w:link w:val="Tekstpodstawowy"/>
    <w:rsid w:val="001542DF"/>
    <w:rPr>
      <w:sz w:val="24"/>
      <w:szCs w:val="24"/>
    </w:rPr>
  </w:style>
  <w:style w:type="paragraph" w:styleId="Tytu">
    <w:name w:val="Title"/>
    <w:basedOn w:val="Normalny"/>
    <w:next w:val="Normalny"/>
    <w:link w:val="TytuZnak"/>
    <w:qFormat/>
    <w:rsid w:val="006B5F4C"/>
    <w:pPr>
      <w:spacing w:before="240" w:after="60"/>
      <w:jc w:val="center"/>
      <w:outlineLvl w:val="0"/>
    </w:pPr>
    <w:rPr>
      <w:b/>
      <w:bCs/>
      <w:kern w:val="28"/>
      <w:sz w:val="36"/>
      <w:szCs w:val="32"/>
    </w:rPr>
  </w:style>
  <w:style w:type="character" w:styleId="Hipercze">
    <w:name w:val="Hyperlink"/>
    <w:unhideWhenUsed/>
    <w:rsid w:val="007078D9"/>
    <w:rPr>
      <w:color w:val="0000FF"/>
      <w:u w:val="single"/>
    </w:rPr>
  </w:style>
  <w:style w:type="character" w:customStyle="1" w:styleId="WW8Num7z1">
    <w:name w:val="WW8Num7z1"/>
    <w:rsid w:val="00B64AD8"/>
    <w:rPr>
      <w:rFonts w:ascii="Courier New" w:hAnsi="Courier New" w:cs="Courier New"/>
    </w:rPr>
  </w:style>
  <w:style w:type="character" w:customStyle="1" w:styleId="FontStyle43">
    <w:name w:val="Font Style43"/>
    <w:uiPriority w:val="99"/>
    <w:rsid w:val="00B64AD8"/>
    <w:rPr>
      <w:rFonts w:ascii="Times New Roman" w:hAnsi="Times New Roman" w:cs="Times New Roman"/>
      <w:sz w:val="22"/>
      <w:szCs w:val="22"/>
    </w:rPr>
  </w:style>
  <w:style w:type="character" w:customStyle="1" w:styleId="WW8Num22z1">
    <w:name w:val="WW8Num22z1"/>
    <w:rsid w:val="00B64AD8"/>
    <w:rPr>
      <w:rFonts w:ascii="Courier New" w:hAnsi="Courier New"/>
    </w:rPr>
  </w:style>
  <w:style w:type="character" w:customStyle="1" w:styleId="WW8Num22z3">
    <w:name w:val="WW8Num22z3"/>
    <w:rsid w:val="001829E2"/>
    <w:rPr>
      <w:rFonts w:ascii="Symbol" w:hAnsi="Symbol"/>
    </w:rPr>
  </w:style>
  <w:style w:type="character" w:customStyle="1" w:styleId="TytuZnak">
    <w:name w:val="Tytuł Znak"/>
    <w:link w:val="Tytu"/>
    <w:rsid w:val="008F1346"/>
    <w:rPr>
      <w:rFonts w:cs="Arial"/>
      <w:b/>
      <w:bCs/>
      <w:kern w:val="28"/>
      <w:sz w:val="36"/>
      <w:szCs w:val="32"/>
    </w:rPr>
  </w:style>
  <w:style w:type="paragraph" w:customStyle="1" w:styleId="LPsygnatura">
    <w:name w:val="LP_sygnatura"/>
    <w:rsid w:val="00E675DE"/>
    <w:pPr>
      <w:autoSpaceDE w:val="0"/>
      <w:autoSpaceDN w:val="0"/>
      <w:adjustRightInd w:val="0"/>
      <w:spacing w:line="288" w:lineRule="auto"/>
      <w:ind w:left="-115"/>
      <w:textAlignment w:val="center"/>
    </w:pPr>
    <w:rPr>
      <w:rFonts w:ascii="Arial" w:hAnsi="Arial" w:cs="Arial"/>
      <w:color w:val="000000"/>
      <w:sz w:val="24"/>
    </w:rPr>
  </w:style>
  <w:style w:type="character" w:customStyle="1" w:styleId="h1">
    <w:name w:val="h1"/>
    <w:basedOn w:val="Domylnaczcionkaakapitu"/>
    <w:rsid w:val="001662FE"/>
  </w:style>
  <w:style w:type="paragraph" w:customStyle="1" w:styleId="LPAdresatpisma-instytucja">
    <w:name w:val="LP_Adresat pisma-instytucja"/>
    <w:basedOn w:val="Normalny"/>
    <w:rsid w:val="003F134F"/>
    <w:pPr>
      <w:tabs>
        <w:tab w:val="left" w:pos="2550"/>
      </w:tabs>
    </w:pPr>
    <w:rPr>
      <w:rFonts w:ascii="Arial" w:hAnsi="Arial" w:cs="Arial"/>
    </w:rPr>
  </w:style>
  <w:style w:type="paragraph" w:customStyle="1" w:styleId="LPtekstpodstawowy">
    <w:name w:val="LP_tekst podstawowy"/>
    <w:autoRedefine/>
    <w:rsid w:val="00CC6DA7"/>
    <w:pPr>
      <w:numPr>
        <w:ilvl w:val="1"/>
        <w:numId w:val="3"/>
      </w:numPr>
      <w:tabs>
        <w:tab w:val="clear" w:pos="720"/>
        <w:tab w:val="left" w:pos="0"/>
      </w:tabs>
      <w:autoSpaceDE w:val="0"/>
      <w:autoSpaceDN w:val="0"/>
      <w:adjustRightInd w:val="0"/>
      <w:spacing w:line="276" w:lineRule="auto"/>
      <w:ind w:left="426" w:hanging="142"/>
      <w:jc w:val="both"/>
      <w:textAlignment w:val="center"/>
    </w:pPr>
    <w:rPr>
      <w:rFonts w:ascii="Arial" w:hAnsi="Arial" w:cs="Arial"/>
      <w:color w:val="000000"/>
      <w:sz w:val="24"/>
    </w:rPr>
  </w:style>
  <w:style w:type="character" w:styleId="Odwoaniedokomentarza">
    <w:name w:val="annotation reference"/>
    <w:rsid w:val="00607FD8"/>
    <w:rPr>
      <w:sz w:val="16"/>
      <w:szCs w:val="16"/>
    </w:rPr>
  </w:style>
  <w:style w:type="paragraph" w:styleId="Tekstkomentarza">
    <w:name w:val="annotation text"/>
    <w:basedOn w:val="Normalny"/>
    <w:link w:val="TekstkomentarzaZnak"/>
    <w:rsid w:val="00607FD8"/>
    <w:rPr>
      <w:sz w:val="20"/>
      <w:szCs w:val="20"/>
    </w:rPr>
  </w:style>
  <w:style w:type="character" w:customStyle="1" w:styleId="TekstkomentarzaZnak">
    <w:name w:val="Tekst komentarza Znak"/>
    <w:basedOn w:val="Domylnaczcionkaakapitu"/>
    <w:link w:val="Tekstkomentarza"/>
    <w:rsid w:val="00607FD8"/>
  </w:style>
  <w:style w:type="paragraph" w:styleId="Tematkomentarza">
    <w:name w:val="annotation subject"/>
    <w:basedOn w:val="Tekstkomentarza"/>
    <w:next w:val="Tekstkomentarza"/>
    <w:link w:val="TematkomentarzaZnak"/>
    <w:rsid w:val="00607FD8"/>
    <w:rPr>
      <w:b/>
      <w:bCs/>
    </w:rPr>
  </w:style>
  <w:style w:type="character" w:customStyle="1" w:styleId="TematkomentarzaZnak">
    <w:name w:val="Temat komentarza Znak"/>
    <w:link w:val="Tematkomentarza"/>
    <w:rsid w:val="00607FD8"/>
    <w:rPr>
      <w:b/>
      <w:bCs/>
    </w:rPr>
  </w:style>
  <w:style w:type="paragraph" w:customStyle="1" w:styleId="Bezodstpw1">
    <w:name w:val="Bez odstępów1"/>
    <w:uiPriority w:val="99"/>
    <w:rsid w:val="00481155"/>
    <w:pPr>
      <w:suppressAutoHyphens/>
    </w:pPr>
    <w:rPr>
      <w:rFonts w:ascii="Calibri" w:hAnsi="Calibri" w:cs="Calibri"/>
      <w:sz w:val="22"/>
      <w:szCs w:val="22"/>
      <w:lang w:eastAsia="ar-SA"/>
    </w:rPr>
  </w:style>
  <w:style w:type="character" w:customStyle="1" w:styleId="AkapitzlistZnak">
    <w:name w:val="Akapit z listą Znak"/>
    <w:link w:val="Akapitzlist"/>
    <w:uiPriority w:val="99"/>
    <w:locked/>
    <w:rsid w:val="00A3209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677">
      <w:bodyDiv w:val="1"/>
      <w:marLeft w:val="0"/>
      <w:marRight w:val="0"/>
      <w:marTop w:val="0"/>
      <w:marBottom w:val="0"/>
      <w:divBdr>
        <w:top w:val="none" w:sz="0" w:space="0" w:color="auto"/>
        <w:left w:val="none" w:sz="0" w:space="0" w:color="auto"/>
        <w:bottom w:val="none" w:sz="0" w:space="0" w:color="auto"/>
        <w:right w:val="none" w:sz="0" w:space="0" w:color="auto"/>
      </w:divBdr>
    </w:div>
    <w:div w:id="76053109">
      <w:bodyDiv w:val="1"/>
      <w:marLeft w:val="0"/>
      <w:marRight w:val="0"/>
      <w:marTop w:val="0"/>
      <w:marBottom w:val="0"/>
      <w:divBdr>
        <w:top w:val="none" w:sz="0" w:space="0" w:color="auto"/>
        <w:left w:val="none" w:sz="0" w:space="0" w:color="auto"/>
        <w:bottom w:val="none" w:sz="0" w:space="0" w:color="auto"/>
        <w:right w:val="none" w:sz="0" w:space="0" w:color="auto"/>
      </w:divBdr>
    </w:div>
    <w:div w:id="904338749">
      <w:bodyDiv w:val="1"/>
      <w:marLeft w:val="0"/>
      <w:marRight w:val="0"/>
      <w:marTop w:val="0"/>
      <w:marBottom w:val="0"/>
      <w:divBdr>
        <w:top w:val="none" w:sz="0" w:space="0" w:color="auto"/>
        <w:left w:val="none" w:sz="0" w:space="0" w:color="auto"/>
        <w:bottom w:val="none" w:sz="0" w:space="0" w:color="auto"/>
        <w:right w:val="none" w:sz="0" w:space="0" w:color="auto"/>
      </w:divBdr>
    </w:div>
    <w:div w:id="17917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4046</Words>
  <Characters>24278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UMOWA</vt:lpstr>
    </vt:vector>
  </TitlesOfParts>
  <Company>Lasy Państwowe Nadleśnictwo Stary Sącz</Company>
  <LinksUpToDate>false</LinksUpToDate>
  <CharactersWithSpaces>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Tomek</dc:creator>
  <cp:lastModifiedBy>Tomasz Bodziony (Nadl. St. Sącz)</cp:lastModifiedBy>
  <cp:revision>2</cp:revision>
  <cp:lastPrinted>2023-07-20T07:58:00Z</cp:lastPrinted>
  <dcterms:created xsi:type="dcterms:W3CDTF">2024-04-04T07:55:00Z</dcterms:created>
  <dcterms:modified xsi:type="dcterms:W3CDTF">2024-04-04T07:55:00Z</dcterms:modified>
</cp:coreProperties>
</file>