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rsidP="00077ECA">
      <w:pPr>
        <w:tabs>
          <w:tab w:val="left" w:pos="6860"/>
        </w:tabs>
        <w:jc w:val="right"/>
        <w:rPr>
          <w:rFonts w:eastAsia="Times New Roman" w:cs="Times New Roman"/>
          <w:b/>
          <w:sz w:val="24"/>
          <w:szCs w:val="24"/>
          <w:lang w:eastAsia="pl-PL"/>
        </w:rPr>
      </w:pPr>
      <w:r>
        <w:t xml:space="preserve">      </w:t>
      </w:r>
      <w:r>
        <w:rPr>
          <w:rFonts w:eastAsia="Times New Roman" w:cs="Times New Roman"/>
          <w:szCs w:val="24"/>
          <w:lang w:eastAsia="pl-PL"/>
        </w:rPr>
        <w:t xml:space="preserve">Numer sprawy: </w:t>
      </w:r>
      <w:r w:rsidR="00077ECA" w:rsidRPr="00E4472F">
        <w:rPr>
          <w:rFonts w:eastAsia="Times New Roman" w:cs="Times New Roman"/>
          <w:b/>
          <w:sz w:val="24"/>
          <w:szCs w:val="24"/>
          <w:lang w:eastAsia="pl-PL"/>
        </w:rPr>
        <w:t>ZA.272.</w:t>
      </w:r>
      <w:r w:rsidR="00CB2CFB">
        <w:rPr>
          <w:rFonts w:eastAsia="Times New Roman" w:cs="Times New Roman"/>
          <w:b/>
          <w:sz w:val="24"/>
          <w:szCs w:val="24"/>
          <w:lang w:eastAsia="pl-PL"/>
        </w:rPr>
        <w:t>35</w:t>
      </w:r>
      <w:r w:rsidR="00077ECA">
        <w:rPr>
          <w:rFonts w:eastAsia="Times New Roman" w:cs="Times New Roman"/>
          <w:b/>
          <w:sz w:val="24"/>
          <w:szCs w:val="24"/>
          <w:lang w:eastAsia="pl-PL"/>
        </w:rPr>
        <w:t>.202</w:t>
      </w:r>
      <w:r w:rsidR="00DD7BDC">
        <w:rPr>
          <w:rFonts w:eastAsia="Times New Roman" w:cs="Times New Roman"/>
          <w:b/>
          <w:sz w:val="24"/>
          <w:szCs w:val="24"/>
          <w:lang w:eastAsia="pl-PL"/>
        </w:rPr>
        <w:t>3</w:t>
      </w:r>
    </w:p>
    <w:p w:rsidR="00CC77F0" w:rsidRDefault="00CC77F0" w:rsidP="00077ECA">
      <w:pPr>
        <w:tabs>
          <w:tab w:val="left" w:pos="6860"/>
        </w:tabs>
        <w:jc w:val="right"/>
        <w:rPr>
          <w:rFonts w:eastAsia="Times New Roman" w:cs="Times New Roman"/>
          <w:b/>
          <w:sz w:val="24"/>
          <w:szCs w:val="24"/>
          <w:lang w:eastAsia="pl-PL"/>
        </w:rPr>
      </w:pPr>
    </w:p>
    <w:p w:rsidR="00CC77F0" w:rsidRDefault="00CC77F0" w:rsidP="00077ECA">
      <w:pPr>
        <w:tabs>
          <w:tab w:val="left" w:pos="6860"/>
        </w:tabs>
        <w:jc w:val="right"/>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eastAsia="Times New Roman"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CC77F0" w:rsidRDefault="00CC77F0">
      <w:pPr>
        <w:spacing w:after="0"/>
        <w:ind w:firstLine="284"/>
        <w:jc w:val="center"/>
        <w:rPr>
          <w:rFonts w:ascii="Calibri" w:eastAsia="Times New Roman" w:hAnsi="Calibri" w:cs="Times New Roman"/>
          <w:b/>
          <w:caps/>
          <w:sz w:val="44"/>
          <w:szCs w:val="28"/>
          <w:lang w:eastAsia="pl-PL"/>
        </w:rPr>
      </w:pP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Pr>
          <w:rFonts w:eastAsia="Times New Roman"/>
          <w:bCs/>
          <w:sz w:val="24"/>
          <w:szCs w:val="28"/>
          <w:lang w:eastAsia="pl-PL"/>
        </w:rPr>
        <w:t>Dz. U. z 202</w:t>
      </w:r>
      <w:r w:rsidR="000C4871">
        <w:rPr>
          <w:rFonts w:eastAsia="Times New Roman"/>
          <w:bCs/>
          <w:sz w:val="24"/>
          <w:szCs w:val="28"/>
          <w:lang w:eastAsia="pl-PL"/>
        </w:rPr>
        <w:t>3</w:t>
      </w:r>
      <w:r w:rsidRPr="00E06451">
        <w:rPr>
          <w:rFonts w:eastAsia="Times New Roman"/>
          <w:bCs/>
          <w:sz w:val="24"/>
          <w:szCs w:val="28"/>
          <w:lang w:eastAsia="pl-PL"/>
        </w:rPr>
        <w:t xml:space="preserve"> r. poz. </w:t>
      </w:r>
      <w:r w:rsidR="000C4871">
        <w:rPr>
          <w:rFonts w:eastAsia="Times New Roman"/>
          <w:bCs/>
          <w:sz w:val="24"/>
          <w:szCs w:val="28"/>
          <w:lang w:eastAsia="pl-PL"/>
        </w:rPr>
        <w:t>1605</w:t>
      </w:r>
      <w:r w:rsidR="003C3159">
        <w:rPr>
          <w:rFonts w:eastAsia="Times New Roman"/>
          <w:bCs/>
          <w:sz w:val="24"/>
          <w:szCs w:val="28"/>
          <w:lang w:eastAsia="pl-PL"/>
        </w:rPr>
        <w:t xml:space="preserve"> i 1720</w:t>
      </w:r>
      <w:r>
        <w:rPr>
          <w:rFonts w:eastAsia="Times New Roman" w:cs="Times New Roman"/>
          <w:bCs/>
          <w:sz w:val="24"/>
          <w:szCs w:val="28"/>
          <w:lang w:eastAsia="pl-PL"/>
        </w:rPr>
        <w:t xml:space="preserve">), zwanej w dalszej treści </w:t>
      </w:r>
      <w:proofErr w:type="spellStart"/>
      <w:r>
        <w:rPr>
          <w:rFonts w:eastAsia="Times New Roman" w:cs="Times New Roman"/>
          <w:bCs/>
          <w:sz w:val="24"/>
          <w:szCs w:val="28"/>
          <w:lang w:eastAsia="pl-PL"/>
        </w:rPr>
        <w:t>Pzp</w:t>
      </w:r>
      <w:proofErr w:type="spellEnd"/>
    </w:p>
    <w:p w:rsidR="00077ECA" w:rsidRPr="00843489" w:rsidRDefault="00077ECA" w:rsidP="00077ECA">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CB2CFB" w:rsidRDefault="00843489" w:rsidP="00CB2CFB">
      <w:pPr>
        <w:tabs>
          <w:tab w:val="left" w:pos="567"/>
        </w:tabs>
        <w:spacing w:after="0"/>
        <w:jc w:val="both"/>
        <w:rPr>
          <w:rFonts w:eastAsia="Times New Roman" w:cs="Times New Roman"/>
          <w:b/>
          <w:sz w:val="24"/>
          <w:szCs w:val="24"/>
          <w:lang w:eastAsia="pl-PL"/>
        </w:rPr>
      </w:pPr>
    </w:p>
    <w:p w:rsidR="00CB2CFB" w:rsidRDefault="002B0F88" w:rsidP="00CB2C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Calibri" w:hAnsi="Calibri" w:cs="Times New Roman"/>
          <w:b/>
          <w:sz w:val="24"/>
          <w:szCs w:val="24"/>
        </w:rPr>
      </w:pPr>
      <w:r w:rsidRPr="00CB2CFB">
        <w:rPr>
          <w:rFonts w:ascii="Calibri" w:eastAsia="Calibri" w:hAnsi="Calibri" w:cs="Times New Roman"/>
          <w:b/>
          <w:sz w:val="24"/>
          <w:szCs w:val="24"/>
        </w:rPr>
        <w:t>Nazwa zamówienia:</w:t>
      </w:r>
      <w:r w:rsidR="00CB2CFB" w:rsidRPr="00CB2CFB">
        <w:rPr>
          <w:rFonts w:ascii="Calibri" w:eastAsia="Calibri" w:hAnsi="Calibri" w:cs="Times New Roman"/>
          <w:b/>
          <w:sz w:val="24"/>
          <w:szCs w:val="24"/>
        </w:rPr>
        <w:t xml:space="preserve"> </w:t>
      </w:r>
    </w:p>
    <w:p w:rsidR="00CB2CFB" w:rsidRPr="00CB2CFB" w:rsidRDefault="00CB2CFB" w:rsidP="00CB2C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Calibri" w:hAnsi="Calibri" w:cs="Calibri"/>
          <w:b/>
          <w:sz w:val="24"/>
          <w:szCs w:val="24"/>
        </w:rPr>
      </w:pPr>
      <w:r w:rsidRPr="00CB2CFB">
        <w:rPr>
          <w:rFonts w:ascii="Calibri" w:eastAsia="Calibri" w:hAnsi="Calibri" w:cs="Calibri"/>
          <w:b/>
          <w:sz w:val="24"/>
          <w:szCs w:val="24"/>
        </w:rPr>
        <w:t xml:space="preserve">Usługi - „Wykonanie kompleksowej dokumentacji projektowo  – kosztorysowej </w:t>
      </w:r>
      <w:r>
        <w:rPr>
          <w:rFonts w:ascii="Calibri" w:eastAsia="Calibri" w:hAnsi="Calibri" w:cs="Calibri"/>
          <w:b/>
          <w:sz w:val="24"/>
          <w:szCs w:val="24"/>
        </w:rPr>
        <w:t xml:space="preserve"> </w:t>
      </w:r>
      <w:r>
        <w:rPr>
          <w:rFonts w:ascii="Calibri" w:eastAsia="Calibri" w:hAnsi="Calibri" w:cs="Calibri"/>
          <w:b/>
          <w:sz w:val="24"/>
          <w:szCs w:val="24"/>
        </w:rPr>
        <w:br/>
      </w:r>
      <w:r w:rsidRPr="00CB2CFB">
        <w:rPr>
          <w:rFonts w:ascii="Calibri" w:eastAsia="Calibri" w:hAnsi="Calibri" w:cs="Calibri"/>
          <w:b/>
          <w:sz w:val="24"/>
          <w:szCs w:val="24"/>
        </w:rPr>
        <w:t xml:space="preserve">wraz z uzyskaniem pozwolenia na budowę i przebudowę oraz zmianę sposobu użytkowania istniejącego Budynku  </w:t>
      </w:r>
      <w:r w:rsidRPr="00CB2CFB">
        <w:rPr>
          <w:rFonts w:ascii="Calibri" w:eastAsia="Calibri" w:hAnsi="Calibri" w:cs="Calibri"/>
          <w:b/>
          <w:bCs/>
          <w:sz w:val="24"/>
          <w:szCs w:val="24"/>
        </w:rPr>
        <w:t>Zespołu Szkół nr 1 im. Władysława Orkana w Nowym Targu’’</w:t>
      </w:r>
    </w:p>
    <w:p w:rsidR="00250697" w:rsidRDefault="00250697" w:rsidP="00843489">
      <w:pPr>
        <w:tabs>
          <w:tab w:val="left" w:pos="567"/>
        </w:tabs>
        <w:spacing w:after="0"/>
        <w:jc w:val="center"/>
        <w:rPr>
          <w:rFonts w:eastAsia="Times New Roman" w:cs="Times New Roman"/>
          <w:lang w:eastAsia="pl-PL"/>
        </w:rPr>
      </w:pPr>
    </w:p>
    <w:p w:rsidR="000C4B5A" w:rsidRDefault="00843489" w:rsidP="00843489">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sidR="000C4B5A">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077ECA">
        <w:rPr>
          <w:rFonts w:eastAsia="Times New Roman" w:cs="Times New Roman"/>
          <w:lang w:eastAsia="pl-PL"/>
        </w:rPr>
        <w:t>215</w:t>
      </w:r>
      <w:r w:rsidRPr="00843489">
        <w:rPr>
          <w:rFonts w:eastAsia="Times New Roman" w:cs="Times New Roman"/>
          <w:lang w:eastAsia="pl-PL"/>
        </w:rPr>
        <w:t xml:space="preserve">.000 euro określonej w obwieszczeniu Prezesa UZP </w:t>
      </w:r>
    </w:p>
    <w:p w:rsidR="00843489" w:rsidRPr="000C4B5A" w:rsidRDefault="00843489" w:rsidP="000C4B5A">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FF6734" w:rsidRDefault="00FF6734">
      <w:pPr>
        <w:spacing w:after="0" w:line="360" w:lineRule="auto"/>
        <w:jc w:val="both"/>
        <w:rPr>
          <w:rFonts w:ascii="Calibri" w:eastAsia="Times New Roman" w:hAnsi="Calibri" w:cs="Calibri"/>
          <w:sz w:val="24"/>
          <w:szCs w:val="24"/>
          <w:lang w:eastAsia="pl-PL"/>
        </w:rPr>
      </w:pPr>
    </w:p>
    <w:p w:rsidR="00077ECA" w:rsidRDefault="00077ECA" w:rsidP="00077ECA">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CB2CFB">
        <w:rPr>
          <w:rFonts w:eastAsia="Times New Roman" w:cs="Calibri"/>
          <w:szCs w:val="24"/>
          <w:lang w:eastAsia="pl-PL"/>
        </w:rPr>
        <w:t>22</w:t>
      </w:r>
      <w:r w:rsidR="007B3FBC" w:rsidRPr="007B3FBC">
        <w:rPr>
          <w:rFonts w:eastAsia="Times New Roman" w:cs="Calibri"/>
          <w:szCs w:val="24"/>
          <w:lang w:eastAsia="pl-PL"/>
        </w:rPr>
        <w:t>.11</w:t>
      </w:r>
      <w:r w:rsidRPr="007B3FBC">
        <w:rPr>
          <w:rFonts w:eastAsia="Times New Roman" w:cs="Calibri"/>
          <w:szCs w:val="24"/>
          <w:lang w:eastAsia="pl-PL"/>
        </w:rPr>
        <w:t>.202</w:t>
      </w:r>
      <w:r w:rsidR="008475D2" w:rsidRPr="007B3FBC">
        <w:rPr>
          <w:rFonts w:eastAsia="Times New Roman" w:cs="Calibri"/>
          <w:szCs w:val="24"/>
          <w:lang w:eastAsia="pl-PL"/>
        </w:rPr>
        <w:t>3</w:t>
      </w:r>
      <w:r w:rsidR="00504C64" w:rsidRPr="007B3FBC">
        <w:rPr>
          <w:rFonts w:eastAsia="Times New Roman" w:cs="Calibri"/>
          <w:szCs w:val="24"/>
          <w:lang w:eastAsia="pl-PL"/>
        </w:rPr>
        <w:t xml:space="preserve"> </w:t>
      </w:r>
      <w:r w:rsidRPr="007B3FBC">
        <w:rPr>
          <w:rFonts w:eastAsia="Times New Roman" w:cs="Calibri"/>
          <w:szCs w:val="24"/>
          <w:lang w:eastAsia="pl-PL"/>
        </w:rPr>
        <w:t>r.</w:t>
      </w:r>
    </w:p>
    <w:p w:rsidR="00D50107" w:rsidRDefault="00D50107" w:rsidP="00077ECA">
      <w:pPr>
        <w:spacing w:after="0" w:line="360" w:lineRule="auto"/>
        <w:ind w:left="709" w:hanging="709"/>
        <w:jc w:val="center"/>
        <w:rPr>
          <w:rFonts w:eastAsia="Times New Roman" w:cs="Calibri"/>
          <w:szCs w:val="24"/>
          <w:lang w:eastAsia="pl-PL"/>
        </w:rPr>
      </w:pPr>
    </w:p>
    <w:p w:rsidR="00B164CA" w:rsidRDefault="00B164CA" w:rsidP="000D6A94">
      <w:pPr>
        <w:spacing w:after="0" w:line="360" w:lineRule="auto"/>
        <w:rPr>
          <w:rFonts w:eastAsia="Times New Roman" w:cs="Calibri"/>
          <w:szCs w:val="24"/>
          <w:lang w:eastAsia="pl-PL"/>
        </w:rPr>
      </w:pP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75382C" w:rsidRDefault="00BF3190" w:rsidP="008A30BA">
      <w:pPr>
        <w:tabs>
          <w:tab w:val="left" w:pos="567"/>
        </w:tabs>
        <w:autoSpaceDE w:val="0"/>
        <w:autoSpaceDN w:val="0"/>
        <w:adjustRightInd w:val="0"/>
        <w:spacing w:after="0"/>
        <w:rPr>
          <w:rFonts w:eastAsia="Times New Roman" w:cstheme="minorHAnsi"/>
          <w:b/>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75382C" w:rsidRPr="009049B3">
        <w:rPr>
          <w:rFonts w:eastAsia="Times New Roman" w:cstheme="minorHAnsi"/>
          <w:b/>
          <w:bCs/>
          <w:lang w:eastAsia="pl-PL"/>
        </w:rPr>
        <w:t xml:space="preserve">Powiat Nowotarski – Zarząd Powiatu Nowotarskiego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9"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D50107" w:rsidRPr="00072A2B" w:rsidRDefault="00D50107" w:rsidP="00D50107">
      <w:pPr>
        <w:tabs>
          <w:tab w:val="left" w:pos="567"/>
        </w:tabs>
        <w:autoSpaceDE w:val="0"/>
        <w:autoSpaceDN w:val="0"/>
        <w:adjustRightInd w:val="0"/>
        <w:spacing w:after="0"/>
        <w:rPr>
          <w:rFonts w:eastAsia="Calibri" w:cstheme="minorHAnsi"/>
          <w:i/>
        </w:rPr>
      </w:pPr>
      <w:r w:rsidRPr="00072A2B">
        <w:rPr>
          <w:rFonts w:eastAsia="Calibri" w:cstheme="minorHAnsi"/>
          <w:i/>
        </w:rPr>
        <w:t xml:space="preserve">Zamawiający nie dokonuje </w:t>
      </w:r>
      <w:r>
        <w:rPr>
          <w:rFonts w:eastAsia="Calibri" w:cstheme="minorHAnsi"/>
          <w:i/>
        </w:rPr>
        <w:t>zakupu</w:t>
      </w:r>
      <w:r w:rsidRPr="00072A2B">
        <w:rPr>
          <w:rFonts w:eastAsia="Calibri" w:cstheme="minorHAnsi"/>
          <w:i/>
        </w:rPr>
        <w:t xml:space="preserve"> w imieniu innych instytucji zamawiających. </w:t>
      </w:r>
    </w:p>
    <w:p w:rsidR="00D50107" w:rsidRDefault="00D50107" w:rsidP="00F94F28">
      <w:pPr>
        <w:spacing w:line="240" w:lineRule="auto"/>
        <w:jc w:val="both"/>
        <w:rPr>
          <w:rFonts w:ascii="Calibri" w:eastAsia="Calibri" w:hAnsi="Calibri" w:cs="Times New Roman"/>
          <w:i/>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10"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1A4FB3" w:rsidRPr="00D50107" w:rsidRDefault="00E97F9B" w:rsidP="00D50107">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Pr="00FD72CF" w:rsidRDefault="00A45F7B" w:rsidP="00A45F7B">
      <w:pPr>
        <w:pStyle w:val="Akapitzlist"/>
        <w:spacing w:before="240" w:after="120"/>
        <w:ind w:left="0"/>
        <w:jc w:val="both"/>
        <w:rPr>
          <w:rFonts w:ascii="Calibri" w:hAnsi="Calibri"/>
          <w:sz w:val="22"/>
          <w:lang w:eastAsia="pl-PL"/>
        </w:rPr>
      </w:pPr>
      <w:r w:rsidRPr="00FD72CF">
        <w:rPr>
          <w:rFonts w:ascii="Calibri" w:hAnsi="Calibri"/>
          <w:sz w:val="22"/>
          <w:lang w:eastAsia="pl-PL"/>
        </w:rPr>
        <w:t xml:space="preserve">Zamawiający przewiduje wybór najkorzystniejszej oferty </w:t>
      </w:r>
      <w:r w:rsidRPr="00FD72CF">
        <w:rPr>
          <w:rFonts w:ascii="Calibri" w:hAnsi="Calibri"/>
          <w:b/>
          <w:sz w:val="22"/>
          <w:lang w:eastAsia="pl-PL"/>
        </w:rPr>
        <w:t>bez przeprowadzenia negocjacji tj. stosując WARIANT I</w:t>
      </w:r>
      <w:r w:rsidRPr="00FD72CF">
        <w:rPr>
          <w:rFonts w:ascii="Calibri" w:hAnsi="Calibri"/>
          <w:sz w:val="22"/>
          <w:lang w:eastAsia="pl-PL"/>
        </w:rPr>
        <w:t xml:space="preserve"> – zgodnie z art. 275 pkt 1) ustawy </w:t>
      </w:r>
      <w:proofErr w:type="spellStart"/>
      <w:r w:rsidRPr="00FD72CF">
        <w:rPr>
          <w:rFonts w:ascii="Calibri" w:hAnsi="Calibri"/>
          <w:sz w:val="22"/>
          <w:lang w:eastAsia="pl-PL"/>
        </w:rPr>
        <w:t>Pzp</w:t>
      </w:r>
      <w:proofErr w:type="spellEnd"/>
      <w:r w:rsidRPr="00FD72CF">
        <w:rPr>
          <w:rFonts w:ascii="Calibri" w:hAnsi="Calibri"/>
          <w:sz w:val="22"/>
          <w:lang w:eastAsia="pl-PL"/>
        </w:rPr>
        <w:t>.</w:t>
      </w:r>
    </w:p>
    <w:p w:rsidR="00197122" w:rsidRPr="00A45F7B" w:rsidRDefault="00197122" w:rsidP="00A45F7B">
      <w:pPr>
        <w:pStyle w:val="Akapitzlist"/>
        <w:spacing w:before="240" w:after="120"/>
        <w:ind w:left="0"/>
        <w:jc w:val="both"/>
        <w:rPr>
          <w:rFonts w:ascii="Calibri" w:hAnsi="Calibri"/>
          <w:lang w:eastAsia="pl-PL"/>
        </w:rPr>
      </w:pPr>
    </w:p>
    <w:p w:rsidR="007314B5" w:rsidRPr="00FD72CF"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Opis przedmiotu zamówienia:</w:t>
      </w:r>
    </w:p>
    <w:p w:rsidR="00D50107" w:rsidRPr="008E54FF" w:rsidRDefault="00E97F9B" w:rsidP="00EB7AAA">
      <w:pPr>
        <w:widowControl w:val="0"/>
        <w:numPr>
          <w:ilvl w:val="1"/>
          <w:numId w:val="36"/>
        </w:numPr>
        <w:suppressAutoHyphens/>
        <w:autoSpaceDE w:val="0"/>
        <w:spacing w:before="240" w:after="40" w:line="360" w:lineRule="auto"/>
        <w:ind w:left="284" w:hanging="284"/>
        <w:contextualSpacing/>
        <w:jc w:val="both"/>
        <w:rPr>
          <w:rFonts w:ascii="Calibri" w:hAnsi="Calibri" w:cs="Calibri"/>
          <w:bCs/>
        </w:rPr>
      </w:pPr>
      <w:r w:rsidRPr="008E54FF">
        <w:rPr>
          <w:rFonts w:ascii="Calibri" w:hAnsi="Calibri" w:cs="Calibri"/>
          <w:lang w:eastAsia="pl-PL"/>
        </w:rPr>
        <w:t xml:space="preserve">Przedmiotem zamówienia </w:t>
      </w:r>
      <w:r w:rsidR="00D50107" w:rsidRPr="008E54FF">
        <w:rPr>
          <w:rFonts w:ascii="Calibri" w:eastAsia="Calibri" w:hAnsi="Calibri" w:cs="Calibri"/>
        </w:rPr>
        <w:t xml:space="preserve">są następujące usługi: </w:t>
      </w:r>
      <w:bookmarkStart w:id="0" w:name="_GoBack"/>
      <w:r w:rsidR="00CB2CFB" w:rsidRPr="00CB2CFB">
        <w:rPr>
          <w:rFonts w:ascii="Calibri" w:eastAsia="Calibri" w:hAnsi="Calibri" w:cs="Calibri"/>
          <w:b/>
          <w:szCs w:val="24"/>
        </w:rPr>
        <w:t xml:space="preserve">Wykonanie kompleksowej dokumentacji projektowo – kosztorysowej wraz z uzyskaniem pozwolenia na budowę i przebudowę </w:t>
      </w:r>
      <w:r w:rsidR="00CB2CFB">
        <w:rPr>
          <w:rFonts w:ascii="Calibri" w:eastAsia="Calibri" w:hAnsi="Calibri" w:cs="Calibri"/>
          <w:b/>
          <w:szCs w:val="24"/>
        </w:rPr>
        <w:t xml:space="preserve"> </w:t>
      </w:r>
      <w:r w:rsidR="00CB2CFB">
        <w:rPr>
          <w:rFonts w:ascii="Calibri" w:eastAsia="Calibri" w:hAnsi="Calibri" w:cs="Calibri"/>
          <w:b/>
          <w:szCs w:val="24"/>
        </w:rPr>
        <w:br/>
      </w:r>
      <w:r w:rsidR="00CB2CFB" w:rsidRPr="00CB2CFB">
        <w:rPr>
          <w:rFonts w:ascii="Calibri" w:eastAsia="Calibri" w:hAnsi="Calibri" w:cs="Calibri"/>
          <w:b/>
          <w:szCs w:val="24"/>
        </w:rPr>
        <w:t xml:space="preserve">oraz zmianę sposobu użytkowania istniejącego Budynku  </w:t>
      </w:r>
      <w:r w:rsidR="00CB2CFB" w:rsidRPr="00CB2CFB">
        <w:rPr>
          <w:rFonts w:ascii="Calibri" w:eastAsia="Calibri" w:hAnsi="Calibri" w:cs="Calibri"/>
          <w:b/>
          <w:bCs/>
          <w:szCs w:val="24"/>
        </w:rPr>
        <w:t>Zespołu Szkół nr 1 im. Władysława Orkana w Nowym Targu</w:t>
      </w:r>
      <w:bookmarkEnd w:id="0"/>
      <w:r w:rsidR="00D50107" w:rsidRPr="008E54FF">
        <w:rPr>
          <w:rFonts w:ascii="Calibri" w:eastAsia="Calibri" w:hAnsi="Calibri" w:cs="Calibri"/>
          <w:b/>
        </w:rPr>
        <w:t>.</w:t>
      </w:r>
      <w:r w:rsidR="00E27D66" w:rsidRPr="008E54FF">
        <w:rPr>
          <w:rFonts w:ascii="Calibri" w:hAnsi="Calibri" w:cs="Calibri"/>
          <w:b/>
          <w:bCs/>
        </w:rPr>
        <w:t xml:space="preserve"> </w:t>
      </w:r>
      <w:r w:rsidR="00245C6F" w:rsidRPr="008E54FF">
        <w:rPr>
          <w:rFonts w:ascii="Calibri" w:hAnsi="Calibri" w:cs="Calibri"/>
          <w:b/>
          <w:bCs/>
        </w:rPr>
        <w:t>Szczegółowy opis przedmiotu zamówie</w:t>
      </w:r>
      <w:r w:rsidR="005D1585" w:rsidRPr="008E54FF">
        <w:rPr>
          <w:rFonts w:ascii="Calibri" w:hAnsi="Calibri" w:cs="Calibri"/>
          <w:b/>
          <w:bCs/>
        </w:rPr>
        <w:t xml:space="preserve">nia stanowi </w:t>
      </w:r>
      <w:r w:rsidR="00F75F9A">
        <w:rPr>
          <w:rFonts w:ascii="Calibri" w:hAnsi="Calibri" w:cs="Calibri"/>
          <w:b/>
          <w:bCs/>
        </w:rPr>
        <w:t xml:space="preserve">załącznik nr </w:t>
      </w:r>
      <w:r w:rsidR="00DC1C13">
        <w:rPr>
          <w:rFonts w:ascii="Calibri" w:hAnsi="Calibri" w:cs="Calibri"/>
          <w:b/>
          <w:bCs/>
        </w:rPr>
        <w:t>3</w:t>
      </w:r>
      <w:r w:rsidR="00245C6F" w:rsidRPr="008E54FF">
        <w:rPr>
          <w:rFonts w:ascii="Calibri" w:hAnsi="Calibri" w:cs="Calibri"/>
          <w:b/>
          <w:bCs/>
        </w:rPr>
        <w:t xml:space="preserve"> do SWZ.</w:t>
      </w:r>
    </w:p>
    <w:p w:rsidR="0053112D" w:rsidRPr="00245C6F" w:rsidRDefault="00A45F7B" w:rsidP="00EB7AAA">
      <w:pPr>
        <w:widowControl w:val="0"/>
        <w:numPr>
          <w:ilvl w:val="1"/>
          <w:numId w:val="36"/>
        </w:numPr>
        <w:suppressAutoHyphens/>
        <w:autoSpaceDE w:val="0"/>
        <w:spacing w:before="240" w:after="40" w:line="360" w:lineRule="auto"/>
        <w:ind w:left="284" w:hanging="284"/>
        <w:contextualSpacing/>
        <w:jc w:val="both"/>
        <w:rPr>
          <w:rFonts w:ascii="Calibri" w:eastAsia="Times New Roman" w:hAnsi="Calibri" w:cs="Calibri"/>
          <w:b/>
          <w:lang w:eastAsia="pl-PL"/>
        </w:rPr>
      </w:pPr>
      <w:r w:rsidRPr="00D50107">
        <w:rPr>
          <w:rFonts w:eastAsia="Calibri" w:cs="Calibri"/>
        </w:rPr>
        <w:t>Źródło finansowania zamówienia:</w:t>
      </w:r>
      <w:r w:rsidR="00D50107">
        <w:rPr>
          <w:rFonts w:eastAsia="Calibri" w:cs="Calibri"/>
          <w:b/>
        </w:rPr>
        <w:t xml:space="preserve"> </w:t>
      </w:r>
      <w:r w:rsidR="00267D08" w:rsidRPr="00245C6F">
        <w:rPr>
          <w:rFonts w:eastAsia="Calibri" w:cs="Calibri"/>
          <w:b/>
        </w:rPr>
        <w:t>środki własne</w:t>
      </w:r>
      <w:r w:rsidR="00245C6F">
        <w:rPr>
          <w:rFonts w:eastAsia="Calibri" w:cs="Calibri"/>
          <w:b/>
        </w:rPr>
        <w:t>.</w:t>
      </w:r>
    </w:p>
    <w:p w:rsidR="00E27D66" w:rsidRPr="0040606A" w:rsidRDefault="00A35217" w:rsidP="00EB7AAA">
      <w:pPr>
        <w:widowControl w:val="0"/>
        <w:numPr>
          <w:ilvl w:val="1"/>
          <w:numId w:val="36"/>
        </w:numPr>
        <w:suppressAutoHyphens/>
        <w:autoSpaceDE w:val="0"/>
        <w:spacing w:before="240" w:after="240"/>
        <w:ind w:left="284" w:right="-23" w:hanging="284"/>
        <w:contextualSpacing/>
        <w:jc w:val="both"/>
        <w:rPr>
          <w:rFonts w:ascii="Calibri" w:eastAsia="Calibri" w:hAnsi="Calibri" w:cs="Calibri"/>
        </w:rPr>
      </w:pPr>
      <w:r w:rsidRPr="0053112D">
        <w:rPr>
          <w:rFonts w:eastAsia="Times New Roman" w:cs="Times New Roman"/>
          <w:lang w:eastAsia="pl-PL"/>
        </w:rPr>
        <w:t xml:space="preserve">Nomenklatura </w:t>
      </w:r>
      <w:r w:rsidR="00A45F7B" w:rsidRPr="0053112D">
        <w:rPr>
          <w:rFonts w:eastAsia="Times New Roman" w:cs="Times New Roman"/>
          <w:lang w:eastAsia="pl-PL"/>
        </w:rPr>
        <w:t>Wspólnego Słownika Zamówień – Nazwy i Kody</w:t>
      </w:r>
      <w:r w:rsidRPr="0053112D">
        <w:rPr>
          <w:rFonts w:eastAsia="Times New Roman" w:cs="Times New Roman"/>
          <w:lang w:eastAsia="pl-PL"/>
        </w:rPr>
        <w:t xml:space="preserve"> CPV</w:t>
      </w:r>
      <w:r w:rsidRPr="0053112D">
        <w:rPr>
          <w:rFonts w:cs="Arial"/>
          <w:b/>
        </w:rPr>
        <w:t xml:space="preserve">: </w:t>
      </w:r>
      <w:r w:rsidR="00E27D66" w:rsidRPr="0040606A">
        <w:rPr>
          <w:rFonts w:ascii="Calibri" w:hAnsi="Calibri" w:cs="Calibri"/>
          <w:bCs/>
        </w:rPr>
        <w:t xml:space="preserve"> </w:t>
      </w:r>
    </w:p>
    <w:p w:rsidR="00CB2CFB" w:rsidRPr="00CB2CFB" w:rsidRDefault="00CB2CFB" w:rsidP="00CB2CFB">
      <w:pPr>
        <w:spacing w:after="160" w:line="240" w:lineRule="auto"/>
        <w:ind w:firstLine="284"/>
        <w:jc w:val="both"/>
        <w:rPr>
          <w:rFonts w:ascii="Calibri" w:eastAsia="Calibri" w:hAnsi="Calibri" w:cs="Calibri"/>
          <w:b/>
          <w:szCs w:val="24"/>
        </w:rPr>
      </w:pPr>
      <w:r w:rsidRPr="00CB2CFB">
        <w:rPr>
          <w:rFonts w:ascii="Calibri" w:eastAsia="Calibri" w:hAnsi="Calibri" w:cs="Calibri"/>
          <w:b/>
          <w:bCs/>
          <w:szCs w:val="24"/>
        </w:rPr>
        <w:t xml:space="preserve">71320000-7 Usługi inżynieryjne w zakresie projektowania </w:t>
      </w:r>
    </w:p>
    <w:p w:rsidR="00CB2CFB" w:rsidRPr="00CB2CFB" w:rsidRDefault="00CB2CFB" w:rsidP="00CB2CFB">
      <w:pPr>
        <w:spacing w:after="160" w:line="240" w:lineRule="auto"/>
        <w:ind w:firstLine="284"/>
        <w:jc w:val="both"/>
        <w:rPr>
          <w:rFonts w:ascii="Calibri" w:eastAsia="Calibri" w:hAnsi="Calibri" w:cs="Calibri"/>
          <w:b/>
          <w:szCs w:val="24"/>
        </w:rPr>
      </w:pPr>
      <w:r w:rsidRPr="00CB2CFB">
        <w:rPr>
          <w:rFonts w:ascii="Calibri" w:eastAsia="Calibri" w:hAnsi="Calibri" w:cs="Calibri"/>
          <w:b/>
          <w:bCs/>
          <w:szCs w:val="24"/>
        </w:rPr>
        <w:t xml:space="preserve">71330000-0 Różne usługi inżynieryjne </w:t>
      </w:r>
    </w:p>
    <w:p w:rsidR="00CB2CFB" w:rsidRPr="00CB2CFB" w:rsidRDefault="00CB2CFB" w:rsidP="00CB2CFB">
      <w:pPr>
        <w:spacing w:after="160" w:line="240" w:lineRule="auto"/>
        <w:ind w:firstLine="284"/>
        <w:jc w:val="both"/>
        <w:rPr>
          <w:rFonts w:ascii="Calibri" w:eastAsia="Calibri" w:hAnsi="Calibri" w:cs="Calibri"/>
          <w:b/>
          <w:szCs w:val="24"/>
        </w:rPr>
      </w:pPr>
      <w:r w:rsidRPr="00CB2CFB">
        <w:rPr>
          <w:rFonts w:ascii="Calibri" w:eastAsia="Calibri" w:hAnsi="Calibri" w:cs="Calibri"/>
          <w:b/>
          <w:bCs/>
          <w:szCs w:val="24"/>
        </w:rPr>
        <w:t xml:space="preserve">71240000-2 Usługi architektoniczne, inżynieryjne i planowania </w:t>
      </w:r>
    </w:p>
    <w:p w:rsidR="00CB2CFB" w:rsidRPr="00CB2CFB" w:rsidRDefault="00CB2CFB" w:rsidP="00CB2CFB">
      <w:pPr>
        <w:spacing w:after="160" w:line="240" w:lineRule="auto"/>
        <w:ind w:firstLine="284"/>
        <w:jc w:val="both"/>
        <w:rPr>
          <w:rFonts w:ascii="Calibri" w:eastAsia="Calibri" w:hAnsi="Calibri" w:cs="Calibri"/>
          <w:b/>
          <w:bCs/>
          <w:szCs w:val="24"/>
        </w:rPr>
      </w:pPr>
      <w:r w:rsidRPr="00CB2CFB">
        <w:rPr>
          <w:rFonts w:ascii="Calibri" w:eastAsia="Calibri" w:hAnsi="Calibri" w:cs="Calibri"/>
          <w:b/>
          <w:bCs/>
          <w:szCs w:val="24"/>
        </w:rPr>
        <w:t>71221000-3 Usługi architektoniczne w zakresie obiektów budowlanych</w:t>
      </w:r>
    </w:p>
    <w:p w:rsidR="0053112D" w:rsidRDefault="00E97F9B" w:rsidP="00EB7AAA">
      <w:pPr>
        <w:widowControl w:val="0"/>
        <w:numPr>
          <w:ilvl w:val="1"/>
          <w:numId w:val="36"/>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W przypadkach wskazania w opisie przedmiotu zamówienia znaków towarowych</w:t>
      </w:r>
      <w:r w:rsidR="002A4937" w:rsidRPr="0053112D">
        <w:rPr>
          <w:rFonts w:ascii="Calibri" w:eastAsia="Calibri" w:hAnsi="Calibri" w:cs="Calibri"/>
        </w:rPr>
        <w:t xml:space="preserve">, patentów lub pochodzenia, źródła lub szczególnego procesu, który charakteryzuje produkty lub usługi dostarczane przez konkretnego Wykonawcę, </w:t>
      </w:r>
      <w:r w:rsidRPr="0053112D">
        <w:rPr>
          <w:rFonts w:ascii="Calibri" w:eastAsia="Calibri" w:hAnsi="Calibri" w:cs="Calibri"/>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53112D">
        <w:rPr>
          <w:rFonts w:ascii="Calibri" w:eastAsia="Calibri" w:hAnsi="Calibri" w:cs="Calibri"/>
        </w:rPr>
        <w:t xml:space="preserve"> Zamawiający ponadto zastosuje odpowiednio kryteria w celu oceny równoważności.</w:t>
      </w:r>
      <w:r w:rsidR="00E125D5" w:rsidRPr="0053112D">
        <w:rPr>
          <w:rFonts w:ascii="Calibri" w:eastAsia="Calibri" w:hAnsi="Calibri" w:cs="Calibri"/>
        </w:rPr>
        <w:t xml:space="preserve"> </w:t>
      </w:r>
    </w:p>
    <w:p w:rsidR="001A4FB3" w:rsidRDefault="00E97F9B" w:rsidP="00EB7AAA">
      <w:pPr>
        <w:widowControl w:val="0"/>
        <w:numPr>
          <w:ilvl w:val="1"/>
          <w:numId w:val="36"/>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 xml:space="preserve">W </w:t>
      </w:r>
      <w:r w:rsidR="00E125D5" w:rsidRPr="0053112D">
        <w:rPr>
          <w:rFonts w:ascii="Calibri" w:eastAsia="Calibri" w:hAnsi="Calibri" w:cs="Calibri"/>
        </w:rPr>
        <w:t xml:space="preserve">każdym </w:t>
      </w:r>
      <w:r w:rsidRPr="0053112D">
        <w:rPr>
          <w:rFonts w:ascii="Calibri" w:eastAsia="Calibri" w:hAnsi="Calibri" w:cs="Calibri"/>
        </w:rPr>
        <w:t xml:space="preserve">przypadku </w:t>
      </w:r>
      <w:r w:rsidR="00E125D5" w:rsidRPr="0053112D">
        <w:rPr>
          <w:rFonts w:ascii="Calibri" w:eastAsia="Calibri" w:hAnsi="Calibri" w:cs="Calibri"/>
          <w:bCs/>
        </w:rPr>
        <w:t>użycia w opisie przedmiotu zamówienia norm, ocen technicznych, specyfikacji technicznych i s</w:t>
      </w:r>
      <w:r w:rsidR="00D50107">
        <w:rPr>
          <w:rFonts w:ascii="Calibri" w:eastAsia="Calibri" w:hAnsi="Calibri" w:cs="Calibri"/>
          <w:bCs/>
        </w:rPr>
        <w:t>ystemów referencji technicznych</w:t>
      </w:r>
      <w:r w:rsidR="00511650">
        <w:rPr>
          <w:rFonts w:ascii="Calibri" w:eastAsia="Calibri" w:hAnsi="Calibri" w:cs="Calibri"/>
          <w:bCs/>
        </w:rPr>
        <w:t>,</w:t>
      </w:r>
      <w:r w:rsidR="00E125D5" w:rsidRPr="0053112D">
        <w:rPr>
          <w:rFonts w:ascii="Calibri" w:eastAsia="Calibri" w:hAnsi="Calibri" w:cs="Calibri"/>
          <w:bCs/>
        </w:rPr>
        <w:t xml:space="preserve"> o któr</w:t>
      </w:r>
      <w:r w:rsidR="00E03428" w:rsidRPr="0053112D">
        <w:rPr>
          <w:rFonts w:ascii="Calibri" w:eastAsia="Calibri" w:hAnsi="Calibri" w:cs="Calibri"/>
          <w:bCs/>
        </w:rPr>
        <w:t xml:space="preserve">ych mowa w art. 101 ustawy </w:t>
      </w:r>
      <w:proofErr w:type="spellStart"/>
      <w:r w:rsidR="00E03428" w:rsidRPr="0053112D">
        <w:rPr>
          <w:rFonts w:ascii="Calibri" w:eastAsia="Calibri" w:hAnsi="Calibri" w:cs="Calibri"/>
          <w:bCs/>
        </w:rPr>
        <w:t>Pzp</w:t>
      </w:r>
      <w:proofErr w:type="spellEnd"/>
      <w:r w:rsidR="00E03428" w:rsidRPr="0053112D">
        <w:rPr>
          <w:rFonts w:ascii="Calibri" w:eastAsia="Calibri" w:hAnsi="Calibri" w:cs="Calibri"/>
          <w:bCs/>
        </w:rPr>
        <w:t xml:space="preserve"> w</w:t>
      </w:r>
      <w:r w:rsidR="00E125D5" w:rsidRPr="0053112D">
        <w:rPr>
          <w:rFonts w:ascii="Calibri" w:eastAsia="Calibri" w:hAnsi="Calibri" w:cs="Calibri"/>
          <w:bCs/>
        </w:rPr>
        <w:t xml:space="preserve">ykonawca powinien przyjąć, że odniesieniu takiemu towarzyszą wyrazy </w:t>
      </w:r>
      <w:r w:rsidR="00E125D5" w:rsidRPr="0053112D">
        <w:rPr>
          <w:rFonts w:ascii="Calibri" w:eastAsia="Calibri" w:hAnsi="Calibri" w:cs="Calibri"/>
          <w:bCs/>
          <w:i/>
        </w:rPr>
        <w:t>„lub równoważne”.</w:t>
      </w:r>
    </w:p>
    <w:p w:rsidR="001A4FB3" w:rsidRDefault="00E97F9B" w:rsidP="00EB7AAA">
      <w:pPr>
        <w:widowControl w:val="0"/>
        <w:numPr>
          <w:ilvl w:val="1"/>
          <w:numId w:val="36"/>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Wykonawca odpowiedzialny będzie za przebieg oraz terminowe wykonanie zamówienia, za jakość, zgodność z opisami technicznymi i jakościowymi określonymi dla przedmiotu zamówienia.</w:t>
      </w:r>
    </w:p>
    <w:p w:rsidR="001A4FB3" w:rsidRDefault="00E97F9B" w:rsidP="00EB7AAA">
      <w:pPr>
        <w:widowControl w:val="0"/>
        <w:numPr>
          <w:ilvl w:val="1"/>
          <w:numId w:val="36"/>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 xml:space="preserve">Wymagana jest należyta staranność przy realizacji zamówienia, rozumiana jako staranność  </w:t>
      </w:r>
      <w:r w:rsidRPr="001A4FB3">
        <w:rPr>
          <w:rFonts w:ascii="Calibri" w:eastAsia="Calibri" w:hAnsi="Calibri" w:cs="Calibri"/>
        </w:rPr>
        <w:br/>
        <w:t xml:space="preserve"> profesjonalisty w działalności objętej przedmiotem niniejszego zamówienia.</w:t>
      </w:r>
    </w:p>
    <w:p w:rsidR="0040606A" w:rsidRPr="0040606A" w:rsidRDefault="00474588" w:rsidP="00EB7AAA">
      <w:pPr>
        <w:widowControl w:val="0"/>
        <w:numPr>
          <w:ilvl w:val="1"/>
          <w:numId w:val="36"/>
        </w:numPr>
        <w:suppressAutoHyphens/>
        <w:autoSpaceDE w:val="0"/>
        <w:spacing w:before="240" w:after="240"/>
        <w:ind w:left="284" w:right="-23" w:hanging="284"/>
        <w:contextualSpacing/>
        <w:jc w:val="both"/>
        <w:rPr>
          <w:rFonts w:ascii="Calibri" w:eastAsia="Calibri" w:hAnsi="Calibri" w:cs="Calibri"/>
        </w:rPr>
      </w:pPr>
      <w:r w:rsidRPr="0040606A">
        <w:rPr>
          <w:rFonts w:cstheme="minorHAnsi"/>
          <w:b/>
          <w:color w:val="000000"/>
          <w:u w:val="single"/>
          <w:lang w:eastAsia="pl-PL"/>
        </w:rPr>
        <w:t xml:space="preserve">Zamawiający </w:t>
      </w:r>
      <w:r w:rsidR="0040606A" w:rsidRPr="0040606A">
        <w:rPr>
          <w:rFonts w:cstheme="minorHAnsi"/>
          <w:b/>
          <w:strike/>
          <w:color w:val="000000"/>
          <w:u w:val="single"/>
          <w:lang w:eastAsia="pl-PL"/>
        </w:rPr>
        <w:t>dopuszcza</w:t>
      </w:r>
      <w:r w:rsidR="0040606A" w:rsidRPr="0040606A">
        <w:rPr>
          <w:rFonts w:cstheme="minorHAnsi"/>
          <w:b/>
          <w:color w:val="000000"/>
          <w:u w:val="single"/>
          <w:lang w:eastAsia="pl-PL"/>
        </w:rPr>
        <w:t>/nie dopuszcza* możliwość/ci składania ofert częściowych.</w:t>
      </w:r>
      <w:r w:rsidR="0040606A" w:rsidRPr="0040606A">
        <w:rPr>
          <w:rFonts w:cstheme="minorHAnsi"/>
          <w:b/>
          <w:color w:val="000000"/>
          <w:lang w:eastAsia="pl-PL"/>
        </w:rPr>
        <w:t xml:space="preserve"> </w:t>
      </w:r>
      <w:r w:rsidR="0040606A" w:rsidRPr="0040606A">
        <w:rPr>
          <w:rFonts w:cstheme="minorHAnsi"/>
          <w:i/>
          <w:color w:val="000000"/>
          <w:lang w:eastAsia="pl-PL"/>
        </w:rPr>
        <w:t>(*niepotrzebne skreślić).</w:t>
      </w:r>
    </w:p>
    <w:p w:rsidR="0040606A" w:rsidRPr="00E06451" w:rsidRDefault="0040606A" w:rsidP="00DC1C13">
      <w:pPr>
        <w:widowControl w:val="0"/>
        <w:suppressAutoHyphens/>
        <w:autoSpaceDE w:val="0"/>
        <w:spacing w:before="240" w:after="240"/>
        <w:ind w:left="284" w:right="-23"/>
        <w:contextualSpacing/>
        <w:jc w:val="both"/>
        <w:rPr>
          <w:rFonts w:eastAsia="Calibri" w:cstheme="minorHAnsi"/>
          <w:b/>
          <w:u w:val="single"/>
        </w:rPr>
      </w:pPr>
      <w:r w:rsidRPr="0040606A">
        <w:rPr>
          <w:rFonts w:cstheme="minorHAnsi"/>
          <w:i/>
          <w:color w:val="000000"/>
          <w:lang w:eastAsia="pl-PL"/>
        </w:rPr>
        <w:t xml:space="preserve"> </w:t>
      </w:r>
      <w:r w:rsidRPr="00E06451">
        <w:rPr>
          <w:rFonts w:eastAsia="Calibri" w:cstheme="minorHAnsi"/>
          <w:b/>
          <w:u w:val="single"/>
        </w:rPr>
        <w:t>Jeżeli nie dopuszcza:</w:t>
      </w:r>
    </w:p>
    <w:p w:rsidR="0040606A" w:rsidRPr="006A0EEE" w:rsidRDefault="0040606A" w:rsidP="0040606A">
      <w:pPr>
        <w:widowControl w:val="0"/>
        <w:spacing w:before="240" w:after="240"/>
        <w:ind w:right="-23"/>
        <w:contextualSpacing/>
        <w:jc w:val="both"/>
        <w:rPr>
          <w:rFonts w:eastAsia="Calibri" w:cstheme="minorHAnsi"/>
        </w:rPr>
      </w:pPr>
      <w:r w:rsidRPr="00E06451">
        <w:rPr>
          <w:rFonts w:eastAsia="Calibri" w:cstheme="minorHAnsi"/>
          <w:b/>
        </w:rPr>
        <w:t>Uzasadnienie:</w:t>
      </w:r>
      <w:r w:rsidRPr="00E06451">
        <w:rPr>
          <w:rFonts w:eastAsia="Calibri" w:cstheme="minorHAnsi"/>
        </w:rPr>
        <w:t xml:space="preserve"> </w:t>
      </w:r>
      <w:r w:rsidRPr="00944EEC">
        <w:rPr>
          <w:rFonts w:eastAsia="Calibri" w:cstheme="minorHAnsi"/>
        </w:rPr>
        <w:t>Zamówienie n</w:t>
      </w:r>
      <w:r>
        <w:rPr>
          <w:rFonts w:eastAsia="Calibri" w:cstheme="minorHAnsi"/>
        </w:rPr>
        <w:t>ie zostało podzielone na części</w:t>
      </w:r>
      <w:r w:rsidRPr="00944EEC">
        <w:rPr>
          <w:rFonts w:eastAsia="Calibri" w:cstheme="minorHAnsi"/>
        </w:rPr>
        <w:t xml:space="preserve"> z uwagi na fakt, iż podział spowodował by nadmierne trudności techniczne i organizacyjne. </w:t>
      </w:r>
    </w:p>
    <w:p w:rsidR="0040606A" w:rsidRPr="00E06451" w:rsidRDefault="0040606A" w:rsidP="0040606A">
      <w:pPr>
        <w:widowControl w:val="0"/>
        <w:spacing w:before="240" w:after="240"/>
        <w:ind w:right="-23"/>
        <w:contextualSpacing/>
        <w:jc w:val="both"/>
        <w:rPr>
          <w:rFonts w:eastAsia="Calibri" w:cstheme="minorHAnsi"/>
          <w:b/>
          <w:strike/>
          <w:u w:val="single"/>
        </w:rPr>
      </w:pPr>
      <w:r w:rsidRPr="00E06451">
        <w:rPr>
          <w:rFonts w:eastAsia="Calibri" w:cstheme="minorHAnsi"/>
          <w:b/>
          <w:strike/>
          <w:u w:val="single"/>
        </w:rPr>
        <w:t>Jeżeli dopuszcza:</w:t>
      </w:r>
    </w:p>
    <w:p w:rsidR="0040606A" w:rsidRPr="00E06451" w:rsidRDefault="0040606A" w:rsidP="0040606A">
      <w:pPr>
        <w:widowControl w:val="0"/>
        <w:spacing w:before="240" w:after="240"/>
        <w:ind w:right="-23"/>
        <w:contextualSpacing/>
        <w:jc w:val="both"/>
        <w:rPr>
          <w:rFonts w:eastAsia="Calibri" w:cstheme="minorHAnsi"/>
          <w:strike/>
        </w:rPr>
      </w:pPr>
      <w:r w:rsidRPr="00E06451">
        <w:rPr>
          <w:rFonts w:eastAsia="Calibri" w:cstheme="minorHAnsi"/>
          <w:strike/>
        </w:rPr>
        <w:t>Liczba części zamówienia, na którą Wykonawca może złożyć ofertę:</w:t>
      </w:r>
    </w:p>
    <w:p w:rsidR="0040606A" w:rsidRPr="00E06451" w:rsidRDefault="0040606A" w:rsidP="0040606A">
      <w:pPr>
        <w:widowControl w:val="0"/>
        <w:spacing w:before="240" w:after="240"/>
        <w:ind w:right="-23"/>
        <w:contextualSpacing/>
        <w:jc w:val="both"/>
        <w:rPr>
          <w:rFonts w:eastAsia="Calibri" w:cstheme="minorHAnsi"/>
          <w:strike/>
        </w:rPr>
      </w:pPr>
      <w:r w:rsidRPr="00E06451">
        <w:rPr>
          <w:rFonts w:eastAsia="Calibri" w:cstheme="minorHAnsi"/>
          <w:strike/>
        </w:rPr>
        <w:t xml:space="preserve">Maksymalna liczba części, na które zamówienie może zostać udzielone temu samemu wykonawcy: </w:t>
      </w:r>
    </w:p>
    <w:p w:rsidR="00474588" w:rsidRPr="0040606A" w:rsidRDefault="00474588" w:rsidP="0040606A">
      <w:pPr>
        <w:widowControl w:val="0"/>
        <w:suppressAutoHyphens/>
        <w:autoSpaceDE w:val="0"/>
        <w:spacing w:before="240" w:after="240"/>
        <w:ind w:right="-23"/>
        <w:contextualSpacing/>
        <w:jc w:val="both"/>
        <w:rPr>
          <w:rFonts w:eastAsia="Calibri" w:cstheme="minorHAnsi"/>
          <w:b/>
        </w:rPr>
      </w:pPr>
    </w:p>
    <w:p w:rsidR="00245C6F" w:rsidRPr="0040606A" w:rsidRDefault="006C21EB" w:rsidP="00245C6F">
      <w:pPr>
        <w:widowControl w:val="0"/>
        <w:numPr>
          <w:ilvl w:val="0"/>
          <w:numId w:val="1"/>
        </w:numPr>
        <w:suppressAutoHyphens/>
        <w:spacing w:after="40" w:line="360" w:lineRule="auto"/>
        <w:ind w:left="567" w:hanging="567"/>
        <w:contextualSpacing/>
        <w:jc w:val="both"/>
        <w:rPr>
          <w:rFonts w:ascii="Calibri" w:eastAsia="Calibri" w:hAnsi="Calibri" w:cs="Calibri"/>
          <w:sz w:val="24"/>
        </w:rPr>
      </w:pPr>
      <w:r>
        <w:rPr>
          <w:rFonts w:eastAsia="Times New Roman" w:cs="Times New Roman"/>
          <w:b/>
          <w:caps/>
          <w:sz w:val="24"/>
          <w:lang w:eastAsia="pl-PL"/>
        </w:rPr>
        <w:t>Termin wykonania zamówienia:</w:t>
      </w:r>
      <w:r w:rsidR="00D11571" w:rsidRPr="00245C6F">
        <w:rPr>
          <w:rFonts w:eastAsia="Times New Roman" w:cs="Times New Roman"/>
          <w:b/>
          <w:caps/>
          <w:sz w:val="24"/>
          <w:lang w:eastAsia="pl-PL"/>
        </w:rPr>
        <w:t xml:space="preserve"> </w:t>
      </w:r>
      <w:r>
        <w:rPr>
          <w:rFonts w:eastAsia="Times New Roman" w:cs="Times New Roman"/>
          <w:b/>
          <w:caps/>
          <w:sz w:val="24"/>
          <w:lang w:eastAsia="pl-PL"/>
        </w:rPr>
        <w:t xml:space="preserve"> </w:t>
      </w:r>
      <w:r w:rsidR="00131DFD" w:rsidRPr="00131DFD">
        <w:rPr>
          <w:rFonts w:ascii="Calibri" w:hAnsi="Calibri" w:cs="Calibri"/>
          <w:bCs/>
        </w:rPr>
        <w:t>nie później niż do dnia 17.05.2024r.</w:t>
      </w:r>
    </w:p>
    <w:p w:rsidR="005A7F81" w:rsidRPr="00B27205"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rsidR="00B27205" w:rsidRDefault="00B27205" w:rsidP="00B27205">
      <w:pPr>
        <w:pStyle w:val="Akapitzlist"/>
        <w:rPr>
          <w:rFonts w:cstheme="minorHAnsi"/>
          <w:caps/>
          <w:lang w:eastAsia="pl-PL"/>
        </w:rPr>
      </w:pP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1"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EB7AAA">
      <w:pPr>
        <w:pStyle w:val="Akapitzlist"/>
        <w:numPr>
          <w:ilvl w:val="0"/>
          <w:numId w:val="35"/>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wg.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1A4FB3" w:rsidRDefault="001A4FB3" w:rsidP="001A4FB3">
      <w:pPr>
        <w:spacing w:after="120" w:line="240" w:lineRule="auto"/>
        <w:ind w:left="567"/>
        <w:jc w:val="both"/>
        <w:rPr>
          <w:rFonts w:ascii="Calibri" w:eastAsia="Times New Roman" w:hAnsi="Calibri" w:cs="Times New Roman"/>
          <w:b/>
          <w:caps/>
          <w:lang w:eastAsia="pl-PL"/>
        </w:rPr>
      </w:pP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1A4FB3" w:rsidRDefault="001A4FB3" w:rsidP="001A4FB3">
      <w:pPr>
        <w:spacing w:after="120" w:line="240" w:lineRule="auto"/>
        <w:ind w:left="567"/>
        <w:jc w:val="both"/>
        <w:rPr>
          <w:rFonts w:ascii="Calibri" w:eastAsia="Times New Roman" w:hAnsi="Calibri" w:cs="Times New Roman"/>
          <w:b/>
          <w:caps/>
          <w:lang w:eastAsia="pl-PL"/>
        </w:rPr>
      </w:pP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7B3FBC">
        <w:rPr>
          <w:rFonts w:ascii="Calibri" w:hAnsi="Calibri"/>
          <w:b/>
          <w:sz w:val="22"/>
          <w:szCs w:val="22"/>
          <w:u w:val="single"/>
          <w:lang w:eastAsia="pl-PL"/>
        </w:rPr>
        <w:t xml:space="preserve">do dnia </w:t>
      </w:r>
      <w:r w:rsidR="00DC1C13">
        <w:rPr>
          <w:rFonts w:ascii="Calibri" w:hAnsi="Calibri"/>
          <w:b/>
          <w:sz w:val="22"/>
          <w:szCs w:val="22"/>
          <w:u w:val="single"/>
          <w:lang w:eastAsia="pl-PL"/>
        </w:rPr>
        <w:t>29</w:t>
      </w:r>
      <w:r w:rsidR="00925ABC" w:rsidRPr="007B3FBC">
        <w:rPr>
          <w:rFonts w:ascii="Calibri" w:hAnsi="Calibri"/>
          <w:b/>
          <w:sz w:val="22"/>
          <w:szCs w:val="22"/>
          <w:u w:val="single"/>
          <w:lang w:eastAsia="pl-PL"/>
        </w:rPr>
        <w:t>.12</w:t>
      </w:r>
      <w:r w:rsidR="008A19BF" w:rsidRPr="007B3FBC">
        <w:rPr>
          <w:rFonts w:ascii="Calibri" w:hAnsi="Calibri"/>
          <w:b/>
          <w:sz w:val="22"/>
          <w:szCs w:val="22"/>
          <w:u w:val="single"/>
          <w:lang w:eastAsia="pl-PL"/>
        </w:rPr>
        <w:t>.</w:t>
      </w:r>
      <w:r w:rsidR="00077ECA" w:rsidRPr="007B3FBC">
        <w:rPr>
          <w:rFonts w:ascii="Calibri" w:hAnsi="Calibri"/>
          <w:b/>
          <w:sz w:val="22"/>
          <w:szCs w:val="22"/>
          <w:u w:val="single"/>
          <w:lang w:eastAsia="pl-PL"/>
        </w:rPr>
        <w:t>202</w:t>
      </w:r>
      <w:r w:rsidR="0086170F" w:rsidRPr="007B3FBC">
        <w:rPr>
          <w:rFonts w:ascii="Calibri" w:hAnsi="Calibri"/>
          <w:b/>
          <w:sz w:val="22"/>
          <w:szCs w:val="22"/>
          <w:u w:val="single"/>
          <w:lang w:eastAsia="pl-PL"/>
        </w:rPr>
        <w:t>3</w:t>
      </w:r>
      <w:r w:rsidR="00517EF0" w:rsidRPr="007B3FBC">
        <w:rPr>
          <w:rFonts w:ascii="Calibri" w:hAnsi="Calibri"/>
          <w:b/>
          <w:sz w:val="22"/>
          <w:szCs w:val="22"/>
          <w:u w:val="single"/>
          <w:lang w:eastAsia="pl-PL"/>
        </w:rPr>
        <w:t>r.</w:t>
      </w:r>
    </w:p>
    <w:p w:rsidR="00C00F5A" w:rsidRPr="00C00F5A" w:rsidRDefault="00C00F5A" w:rsidP="007233FF">
      <w:pPr>
        <w:pStyle w:val="Akapitzlist"/>
        <w:numPr>
          <w:ilvl w:val="1"/>
          <w:numId w:val="1"/>
        </w:numPr>
        <w:spacing w:after="120"/>
        <w:ind w:left="426" w:hanging="426"/>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7233FF">
      <w:pPr>
        <w:pStyle w:val="Akapitzlist"/>
        <w:numPr>
          <w:ilvl w:val="1"/>
          <w:numId w:val="1"/>
        </w:numPr>
        <w:spacing w:after="120"/>
        <w:ind w:left="426" w:hanging="426"/>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1A4FB3" w:rsidRPr="00CF5612" w:rsidRDefault="001A4FB3" w:rsidP="001A4FB3">
      <w:pPr>
        <w:spacing w:after="120" w:line="240" w:lineRule="auto"/>
        <w:ind w:left="567"/>
        <w:jc w:val="both"/>
        <w:rPr>
          <w:rFonts w:ascii="Calibri" w:eastAsia="Times New Roman" w:hAnsi="Calibri" w:cs="Times New Roman"/>
          <w:b/>
          <w:caps/>
          <w:lang w:eastAsia="pl-PL"/>
        </w:rPr>
      </w:pP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Pr="00F858BE"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002373A5">
        <w:rPr>
          <w:rFonts w:eastAsia="SimSun" w:cstheme="minorHAnsi"/>
          <w:b/>
          <w:bCs/>
          <w:i/>
          <w:lang w:eastAsia="zh-CN"/>
        </w:rPr>
        <w:t xml:space="preserve"> </w:t>
      </w:r>
      <w:r w:rsidRPr="00517EF0">
        <w:rPr>
          <w:rFonts w:eastAsia="SimSun" w:cstheme="minorHAnsi"/>
          <w:b/>
          <w:bCs/>
          <w:i/>
          <w:lang w:eastAsia="zh-CN"/>
        </w:rPr>
        <w:t>do SWZ</w:t>
      </w:r>
    </w:p>
    <w:p w:rsidR="00F858BE" w:rsidRDefault="00F858BE" w:rsidP="00F858BE">
      <w:pPr>
        <w:widowControl w:val="0"/>
        <w:spacing w:before="20" w:after="40" w:line="240" w:lineRule="auto"/>
        <w:ind w:left="993"/>
        <w:contextualSpacing/>
        <w:jc w:val="both"/>
        <w:outlineLvl w:val="3"/>
        <w:rPr>
          <w:rFonts w:eastAsia="SimSun" w:cstheme="minorHAnsi"/>
          <w:bCs/>
          <w:lang w:eastAsia="zh-CN"/>
        </w:rPr>
      </w:pPr>
    </w:p>
    <w:p w:rsidR="00003B1E" w:rsidRPr="00532A95"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596336" w:rsidRDefault="00596336" w:rsidP="00596336">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powania na podsta</w:t>
      </w:r>
      <w:r>
        <w:rPr>
          <w:rFonts w:asciiTheme="minorHAnsi" w:eastAsia="SimSun" w:hAnsiTheme="minorHAnsi" w:cstheme="minorHAnsi"/>
          <w:b/>
          <w:bCs/>
          <w:sz w:val="22"/>
          <w:szCs w:val="22"/>
          <w:lang w:eastAsia="zh-CN"/>
        </w:rPr>
        <w:t xml:space="preserve">wie art. 108 </w:t>
      </w:r>
      <w:r>
        <w:rPr>
          <w:rFonts w:asciiTheme="minorHAnsi" w:eastAsia="SimSun" w:hAnsiTheme="minorHAnsi" w:cstheme="minorHAnsi"/>
          <w:b/>
          <w:bCs/>
          <w:sz w:val="22"/>
          <w:szCs w:val="22"/>
          <w:lang w:eastAsia="zh-CN"/>
        </w:rPr>
        <w:lastRenderedPageBreak/>
        <w:t xml:space="preserve">ust 1 pkt 1-6, </w:t>
      </w:r>
      <w:r w:rsidRPr="00003B1E">
        <w:rPr>
          <w:rFonts w:asciiTheme="minorHAnsi" w:eastAsia="SimSun" w:hAnsiTheme="minorHAnsi" w:cstheme="minorHAnsi"/>
          <w:b/>
          <w:bCs/>
          <w:sz w:val="22"/>
          <w:szCs w:val="22"/>
          <w:lang w:eastAsia="zh-CN"/>
        </w:rPr>
        <w:t xml:space="preserve">art. 109 ust. 1 pkt 4 ustawy </w:t>
      </w:r>
      <w:proofErr w:type="spellStart"/>
      <w:r w:rsidRPr="00003B1E">
        <w:rPr>
          <w:rFonts w:asciiTheme="minorHAnsi" w:eastAsia="SimSun" w:hAnsiTheme="minorHAnsi" w:cstheme="minorHAnsi"/>
          <w:b/>
          <w:bCs/>
          <w:sz w:val="22"/>
          <w:szCs w:val="22"/>
          <w:lang w:eastAsia="zh-CN"/>
        </w:rPr>
        <w:t>Pzp</w:t>
      </w:r>
      <w:proofErr w:type="spellEnd"/>
      <w:r>
        <w:rPr>
          <w:rFonts w:asciiTheme="minorHAnsi" w:eastAsia="SimSun" w:hAnsiTheme="minorHAnsi" w:cstheme="minorHAnsi"/>
          <w:b/>
          <w:bCs/>
          <w:sz w:val="22"/>
          <w:szCs w:val="22"/>
          <w:lang w:eastAsia="zh-CN"/>
        </w:rPr>
        <w:t xml:space="preserve"> oraz </w:t>
      </w:r>
      <w:r w:rsidRPr="008B65C3">
        <w:rPr>
          <w:rFonts w:asciiTheme="minorHAnsi" w:eastAsia="SimSun" w:hAnsiTheme="minorHAnsi" w:cstheme="minorHAnsi"/>
          <w:b/>
          <w:bCs/>
          <w:sz w:val="22"/>
          <w:szCs w:val="22"/>
          <w:lang w:eastAsia="zh-CN"/>
        </w:rPr>
        <w:t xml:space="preserve">art.  7 ust. 1 ustawy </w:t>
      </w:r>
      <w:r w:rsidRPr="008B65C3">
        <w:rPr>
          <w:rFonts w:asciiTheme="minorHAnsi" w:eastAsia="SimSun" w:hAnsiTheme="minorHAnsi" w:cstheme="minorHAnsi"/>
          <w:b/>
          <w:bCs/>
          <w:i/>
          <w:iCs/>
          <w:sz w:val="22"/>
          <w:szCs w:val="22"/>
          <w:lang w:eastAsia="zh-CN"/>
        </w:rPr>
        <w:t>o</w:t>
      </w:r>
      <w:r>
        <w:rPr>
          <w:rFonts w:asciiTheme="minorHAnsi" w:eastAsia="SimSun" w:hAnsiTheme="minorHAnsi" w:cstheme="minorHAnsi"/>
          <w:b/>
          <w:bCs/>
          <w:i/>
          <w:iCs/>
          <w:sz w:val="22"/>
          <w:szCs w:val="22"/>
          <w:lang w:eastAsia="zh-CN"/>
        </w:rPr>
        <w:t> </w:t>
      </w:r>
      <w:r w:rsidRPr="008B65C3">
        <w:rPr>
          <w:rFonts w:asciiTheme="minorHAnsi" w:eastAsia="SimSun" w:hAnsiTheme="minorHAnsi" w:cstheme="minorHAnsi"/>
          <w:b/>
          <w:bCs/>
          <w:i/>
          <w:iCs/>
          <w:sz w:val="22"/>
          <w:szCs w:val="22"/>
          <w:lang w:eastAsia="zh-CN"/>
        </w:rPr>
        <w:t>szczególnych rozwiązaniach w zakresie przeciwdziałania wspieraniu agresji na Ukrainę oraz służących ochronie bezpieczeństwa narodowego</w:t>
      </w:r>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2</w:t>
      </w:r>
      <w:r w:rsidRPr="00517EF0">
        <w:rPr>
          <w:rFonts w:asciiTheme="minorHAnsi" w:eastAsia="SimSun" w:hAnsiTheme="minorHAnsi" w:cstheme="minorHAnsi"/>
          <w:b/>
          <w:bCs/>
          <w:i/>
          <w:sz w:val="22"/>
          <w:szCs w:val="22"/>
          <w:lang w:eastAsia="zh-CN"/>
        </w:rPr>
        <w:t xml:space="preserve"> do SWZ</w:t>
      </w:r>
    </w:p>
    <w:p w:rsidR="00596336" w:rsidRDefault="00596336"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7233FF" w:rsidRDefault="007233FF"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7233FF" w:rsidRPr="003C622D" w:rsidRDefault="004D447C" w:rsidP="003C622D">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jego zasoby.</w:t>
      </w:r>
    </w:p>
    <w:p w:rsidR="0068111B" w:rsidRDefault="0068111B"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0718BA" w:rsidRPr="003C622D" w:rsidRDefault="000718BA" w:rsidP="003C622D">
      <w:pPr>
        <w:pStyle w:val="Akapitzlist"/>
        <w:widowControl w:val="0"/>
        <w:numPr>
          <w:ilvl w:val="0"/>
          <w:numId w:val="10"/>
        </w:numPr>
        <w:spacing w:before="20" w:after="40"/>
        <w:ind w:left="993" w:hanging="426"/>
        <w:contextualSpacing/>
        <w:jc w:val="both"/>
        <w:outlineLvl w:val="3"/>
        <w:rPr>
          <w:rFonts w:asciiTheme="minorHAnsi" w:eastAsia="SimSun" w:hAnsiTheme="minorHAnsi" w:cstheme="minorHAnsi"/>
          <w:bCs/>
          <w:sz w:val="22"/>
          <w:szCs w:val="22"/>
          <w:lang w:eastAsia="zh-CN"/>
        </w:rPr>
      </w:pPr>
      <w:r w:rsidRPr="003C622D">
        <w:rPr>
          <w:rFonts w:asciiTheme="minorHAnsi" w:eastAsia="SimSun" w:hAnsiTheme="minorHAnsi" w:cstheme="minorHAnsi"/>
          <w:b/>
          <w:bCs/>
          <w:sz w:val="22"/>
          <w:szCs w:val="22"/>
        </w:rPr>
        <w:t>Pełnomocnictwo</w:t>
      </w:r>
      <w:r w:rsidR="00D238BB" w:rsidRPr="003C622D">
        <w:rPr>
          <w:rFonts w:asciiTheme="minorHAnsi" w:eastAsia="SimSun" w:hAnsiTheme="minorHAnsi" w:cstheme="minorHAnsi"/>
          <w:b/>
          <w:bCs/>
          <w:sz w:val="22"/>
          <w:szCs w:val="22"/>
        </w:rPr>
        <w:t xml:space="preserve"> </w:t>
      </w:r>
      <w:r w:rsidR="00D238BB" w:rsidRPr="003C622D">
        <w:rPr>
          <w:rFonts w:asciiTheme="minorHAnsi" w:eastAsia="SimSun" w:hAnsiTheme="minorHAnsi" w:cstheme="minorHAnsi"/>
          <w:bCs/>
          <w:i/>
          <w:sz w:val="22"/>
          <w:szCs w:val="22"/>
        </w:rPr>
        <w:t>(jeżeli dotyczy)</w:t>
      </w:r>
      <w:r w:rsidR="00D238BB" w:rsidRPr="003C622D">
        <w:rPr>
          <w:rFonts w:asciiTheme="minorHAnsi" w:eastAsia="SimSun" w:hAnsiTheme="minorHAnsi" w:cstheme="minorHAnsi"/>
          <w:b/>
          <w:bCs/>
          <w:sz w:val="22"/>
          <w:szCs w:val="22"/>
        </w:rPr>
        <w:t>:</w:t>
      </w:r>
    </w:p>
    <w:p w:rsidR="000718BA" w:rsidRDefault="000718BA" w:rsidP="003C622D">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3830B9">
      <w:pPr>
        <w:widowControl w:val="0"/>
        <w:spacing w:before="20" w:after="40" w:line="240" w:lineRule="auto"/>
        <w:contextualSpacing/>
        <w:jc w:val="both"/>
        <w:outlineLvl w:val="3"/>
        <w:rPr>
          <w:rFonts w:eastAsia="SimSun" w:cstheme="minorHAnsi"/>
          <w:bCs/>
        </w:rPr>
      </w:pPr>
    </w:p>
    <w:p w:rsidR="00D238BB" w:rsidRPr="003C622D" w:rsidRDefault="00D238BB" w:rsidP="003C622D">
      <w:pPr>
        <w:pStyle w:val="Akapitzlist"/>
        <w:widowControl w:val="0"/>
        <w:numPr>
          <w:ilvl w:val="0"/>
          <w:numId w:val="10"/>
        </w:numPr>
        <w:spacing w:before="20" w:after="40"/>
        <w:ind w:left="993" w:hanging="426"/>
        <w:contextualSpacing/>
        <w:jc w:val="both"/>
        <w:outlineLvl w:val="3"/>
        <w:rPr>
          <w:rFonts w:asciiTheme="minorHAnsi" w:eastAsia="SimSun" w:hAnsiTheme="minorHAnsi" w:cstheme="minorHAnsi"/>
          <w:bCs/>
          <w:sz w:val="22"/>
          <w:szCs w:val="22"/>
          <w:lang w:eastAsia="zh-CN"/>
        </w:rPr>
      </w:pPr>
      <w:r w:rsidRPr="003C622D">
        <w:rPr>
          <w:rFonts w:asciiTheme="minorHAnsi" w:eastAsia="SimSun" w:hAnsiTheme="minorHAnsi" w:cstheme="minorHAnsi"/>
          <w:b/>
          <w:bCs/>
          <w:sz w:val="22"/>
          <w:szCs w:val="22"/>
        </w:rPr>
        <w:t xml:space="preserve">Pełnomocnictwo </w:t>
      </w:r>
      <w:r w:rsidRPr="003C622D">
        <w:rPr>
          <w:rFonts w:asciiTheme="minorHAnsi" w:eastAsia="SimSun" w:hAnsiTheme="minorHAnsi" w:cstheme="minorHAnsi"/>
          <w:bCs/>
          <w:i/>
          <w:sz w:val="22"/>
          <w:szCs w:val="22"/>
        </w:rPr>
        <w:t>(jeżeli dotyczy)</w:t>
      </w:r>
      <w:r w:rsidRPr="003C622D">
        <w:rPr>
          <w:rFonts w:asciiTheme="minorHAnsi" w:eastAsia="SimSun" w:hAnsiTheme="minorHAnsi" w:cstheme="minorHAnsi"/>
          <w:b/>
          <w:bCs/>
          <w:sz w:val="22"/>
          <w:szCs w:val="22"/>
        </w:rPr>
        <w:t xml:space="preserve"> - </w:t>
      </w:r>
      <w:r w:rsidRPr="003C622D">
        <w:rPr>
          <w:rFonts w:asciiTheme="minorHAnsi" w:eastAsia="SimSun" w:hAnsiTheme="minorHAnsi" w:cstheme="minorHAnsi"/>
          <w:color w:val="000000"/>
          <w:sz w:val="22"/>
          <w:szCs w:val="22"/>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3C622D">
        <w:rPr>
          <w:rFonts w:asciiTheme="minorHAnsi" w:eastAsia="SimSun" w:hAnsiTheme="minorHAnsi" w:cstheme="minorHAnsi"/>
          <w:bCs/>
          <w:sz w:val="22"/>
          <w:szCs w:val="22"/>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2D6814">
      <w:pPr>
        <w:pStyle w:val="Akapitzlist"/>
        <w:widowControl w:val="0"/>
        <w:numPr>
          <w:ilvl w:val="0"/>
          <w:numId w:val="12"/>
        </w:numPr>
        <w:spacing w:before="20" w:after="40"/>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BA62A3" w:rsidRPr="00BA62A3" w:rsidRDefault="00BA62A3" w:rsidP="00BA62A3">
      <w:pPr>
        <w:spacing w:before="20" w:after="40" w:line="240" w:lineRule="auto"/>
        <w:ind w:left="1134"/>
        <w:contextualSpacing/>
        <w:jc w:val="both"/>
        <w:rPr>
          <w:rFonts w:eastAsia="Calibri" w:cstheme="minorHAnsi"/>
          <w:lang w:eastAsia="zh-CN"/>
        </w:rPr>
      </w:pP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w:t>
      </w:r>
      <w:r>
        <w:rPr>
          <w:rFonts w:asciiTheme="minorHAnsi" w:eastAsia="SimSun" w:hAnsiTheme="minorHAnsi" w:cstheme="minorHAnsi"/>
          <w:bCs/>
          <w:sz w:val="22"/>
          <w:szCs w:val="22"/>
          <w:lang w:eastAsia="zh-CN"/>
        </w:rPr>
        <w:lastRenderedPageBreak/>
        <w:t>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Default="004F79E8" w:rsidP="007233FF">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1A4FB3" w:rsidRPr="004F79E8" w:rsidRDefault="001A4FB3" w:rsidP="001A4FB3">
      <w:pPr>
        <w:spacing w:after="120" w:line="240" w:lineRule="auto"/>
        <w:ind w:left="567"/>
        <w:jc w:val="both"/>
        <w:rPr>
          <w:rFonts w:eastAsia="Times New Roman" w:cstheme="minorHAnsi"/>
          <w:b/>
          <w:caps/>
          <w:lang w:eastAsia="pl-PL"/>
        </w:rPr>
      </w:pP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7B3FBC"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7B3FBC">
        <w:rPr>
          <w:rFonts w:asciiTheme="minorHAnsi" w:eastAsia="SimSun" w:hAnsiTheme="minorHAnsi" w:cstheme="minorHAnsi"/>
          <w:b/>
          <w:bCs/>
          <w:sz w:val="22"/>
          <w:szCs w:val="22"/>
          <w:u w:val="single"/>
          <w:lang w:eastAsia="zh-CN"/>
        </w:rPr>
        <w:t xml:space="preserve">Termin składania ofert: </w:t>
      </w:r>
      <w:r w:rsidR="00131DFD">
        <w:rPr>
          <w:rFonts w:asciiTheme="minorHAnsi" w:eastAsia="SimSun" w:hAnsiTheme="minorHAnsi" w:cstheme="minorHAnsi"/>
          <w:b/>
          <w:bCs/>
          <w:sz w:val="22"/>
          <w:szCs w:val="22"/>
          <w:u w:val="single"/>
          <w:lang w:eastAsia="zh-CN"/>
        </w:rPr>
        <w:t>30</w:t>
      </w:r>
      <w:r w:rsidR="00925ABC" w:rsidRPr="007B3FBC">
        <w:rPr>
          <w:rFonts w:asciiTheme="minorHAnsi" w:eastAsia="SimSun" w:hAnsiTheme="minorHAnsi" w:cstheme="minorHAnsi"/>
          <w:b/>
          <w:bCs/>
          <w:sz w:val="22"/>
          <w:szCs w:val="22"/>
          <w:u w:val="single"/>
          <w:lang w:eastAsia="zh-CN"/>
        </w:rPr>
        <w:t>.11</w:t>
      </w:r>
      <w:r w:rsidR="002373A5" w:rsidRPr="007B3FBC">
        <w:rPr>
          <w:rFonts w:asciiTheme="minorHAnsi" w:eastAsia="SimSun" w:hAnsiTheme="minorHAnsi" w:cstheme="minorHAnsi"/>
          <w:b/>
          <w:bCs/>
          <w:sz w:val="22"/>
          <w:szCs w:val="22"/>
          <w:u w:val="single"/>
          <w:lang w:eastAsia="zh-CN"/>
        </w:rPr>
        <w:t>.</w:t>
      </w:r>
      <w:r w:rsidR="00077ECA" w:rsidRPr="007B3FBC">
        <w:rPr>
          <w:rFonts w:asciiTheme="minorHAnsi" w:eastAsia="SimSun" w:hAnsiTheme="minorHAnsi" w:cstheme="minorHAnsi"/>
          <w:b/>
          <w:bCs/>
          <w:sz w:val="22"/>
          <w:szCs w:val="22"/>
          <w:u w:val="single"/>
          <w:lang w:eastAsia="zh-CN"/>
        </w:rPr>
        <w:t>202</w:t>
      </w:r>
      <w:r w:rsidR="00963984" w:rsidRPr="007B3FBC">
        <w:rPr>
          <w:rFonts w:asciiTheme="minorHAnsi" w:eastAsia="SimSun" w:hAnsiTheme="minorHAnsi" w:cstheme="minorHAnsi"/>
          <w:b/>
          <w:bCs/>
          <w:sz w:val="22"/>
          <w:szCs w:val="22"/>
          <w:u w:val="single"/>
          <w:lang w:eastAsia="zh-CN"/>
        </w:rPr>
        <w:t>3</w:t>
      </w:r>
      <w:r w:rsidR="00517EF0" w:rsidRPr="007B3FBC">
        <w:rPr>
          <w:rFonts w:asciiTheme="minorHAnsi" w:eastAsia="SimSun" w:hAnsiTheme="minorHAnsi" w:cstheme="minorHAnsi"/>
          <w:b/>
          <w:bCs/>
          <w:sz w:val="22"/>
          <w:szCs w:val="22"/>
          <w:u w:val="single"/>
          <w:lang w:eastAsia="zh-CN"/>
        </w:rPr>
        <w:t>r.</w:t>
      </w:r>
      <w:r w:rsidRPr="007B3FBC">
        <w:rPr>
          <w:rFonts w:asciiTheme="minorHAnsi" w:eastAsia="SimSun" w:hAnsiTheme="minorHAnsi" w:cstheme="minorHAnsi"/>
          <w:b/>
          <w:bCs/>
          <w:sz w:val="22"/>
          <w:szCs w:val="22"/>
          <w:u w:val="single"/>
          <w:lang w:eastAsia="zh-CN"/>
        </w:rPr>
        <w:t xml:space="preserve"> </w:t>
      </w:r>
      <w:r w:rsidR="00A3538A" w:rsidRPr="007B3FBC">
        <w:rPr>
          <w:rFonts w:asciiTheme="minorHAnsi" w:eastAsia="SimSun" w:hAnsiTheme="minorHAnsi" w:cstheme="minorHAnsi"/>
          <w:b/>
          <w:bCs/>
          <w:sz w:val="22"/>
          <w:szCs w:val="22"/>
          <w:u w:val="single"/>
          <w:lang w:eastAsia="zh-CN"/>
        </w:rPr>
        <w:t xml:space="preserve">godz.: </w:t>
      </w:r>
      <w:r w:rsidR="00B6333A">
        <w:rPr>
          <w:rFonts w:asciiTheme="minorHAnsi" w:eastAsia="SimSun" w:hAnsiTheme="minorHAnsi" w:cstheme="minorHAnsi"/>
          <w:b/>
          <w:bCs/>
          <w:sz w:val="22"/>
          <w:szCs w:val="22"/>
          <w:u w:val="single"/>
          <w:lang w:eastAsia="zh-CN"/>
        </w:rPr>
        <w:t>09</w:t>
      </w:r>
      <w:r w:rsidR="00517EF0" w:rsidRPr="007B3FBC">
        <w:rPr>
          <w:rFonts w:asciiTheme="minorHAnsi" w:eastAsia="SimSun" w:hAnsiTheme="minorHAnsi" w:cstheme="minorHAnsi"/>
          <w:b/>
          <w:bCs/>
          <w:sz w:val="22"/>
          <w:szCs w:val="22"/>
          <w:u w:val="single"/>
          <w:lang w:eastAsia="zh-CN"/>
        </w:rPr>
        <w:t>:00</w:t>
      </w:r>
    </w:p>
    <w:p w:rsidR="004F79E8" w:rsidRPr="007B3FBC"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7B3FBC">
        <w:rPr>
          <w:rFonts w:asciiTheme="minorHAnsi" w:eastAsia="SimSun" w:hAnsiTheme="minorHAnsi" w:cstheme="minorHAnsi"/>
          <w:b/>
          <w:bCs/>
          <w:sz w:val="22"/>
          <w:szCs w:val="22"/>
          <w:u w:val="single"/>
          <w:lang w:eastAsia="zh-CN"/>
        </w:rPr>
        <w:t xml:space="preserve">Termin otwarcia ofert: </w:t>
      </w:r>
      <w:r w:rsidR="00131DFD">
        <w:rPr>
          <w:rFonts w:asciiTheme="minorHAnsi" w:eastAsia="SimSun" w:hAnsiTheme="minorHAnsi" w:cstheme="minorHAnsi"/>
          <w:b/>
          <w:bCs/>
          <w:sz w:val="22"/>
          <w:szCs w:val="22"/>
          <w:u w:val="single"/>
          <w:lang w:eastAsia="zh-CN"/>
        </w:rPr>
        <w:t>30</w:t>
      </w:r>
      <w:r w:rsidR="00925ABC" w:rsidRPr="007B3FBC">
        <w:rPr>
          <w:rFonts w:asciiTheme="minorHAnsi" w:eastAsia="SimSun" w:hAnsiTheme="minorHAnsi" w:cstheme="minorHAnsi"/>
          <w:b/>
          <w:bCs/>
          <w:sz w:val="22"/>
          <w:szCs w:val="22"/>
          <w:u w:val="single"/>
          <w:lang w:eastAsia="zh-CN"/>
        </w:rPr>
        <w:t>.11</w:t>
      </w:r>
      <w:r w:rsidR="002373A5" w:rsidRPr="007B3FBC">
        <w:rPr>
          <w:rFonts w:asciiTheme="minorHAnsi" w:eastAsia="SimSun" w:hAnsiTheme="minorHAnsi" w:cstheme="minorHAnsi"/>
          <w:b/>
          <w:bCs/>
          <w:sz w:val="22"/>
          <w:szCs w:val="22"/>
          <w:u w:val="single"/>
          <w:lang w:eastAsia="zh-CN"/>
        </w:rPr>
        <w:t>.</w:t>
      </w:r>
      <w:r w:rsidR="00AF42AD" w:rsidRPr="007B3FBC">
        <w:rPr>
          <w:rFonts w:asciiTheme="minorHAnsi" w:eastAsia="SimSun" w:hAnsiTheme="minorHAnsi" w:cstheme="minorHAnsi"/>
          <w:b/>
          <w:bCs/>
          <w:sz w:val="22"/>
          <w:szCs w:val="22"/>
          <w:u w:val="single"/>
          <w:lang w:eastAsia="zh-CN"/>
        </w:rPr>
        <w:t>202</w:t>
      </w:r>
      <w:r w:rsidR="00963984" w:rsidRPr="007B3FBC">
        <w:rPr>
          <w:rFonts w:asciiTheme="minorHAnsi" w:eastAsia="SimSun" w:hAnsiTheme="minorHAnsi" w:cstheme="minorHAnsi"/>
          <w:b/>
          <w:bCs/>
          <w:sz w:val="22"/>
          <w:szCs w:val="22"/>
          <w:u w:val="single"/>
          <w:lang w:eastAsia="zh-CN"/>
        </w:rPr>
        <w:t>3</w:t>
      </w:r>
      <w:r w:rsidR="00AF42AD" w:rsidRPr="007B3FBC">
        <w:rPr>
          <w:rFonts w:asciiTheme="minorHAnsi" w:eastAsia="SimSun" w:hAnsiTheme="minorHAnsi" w:cstheme="minorHAnsi"/>
          <w:b/>
          <w:bCs/>
          <w:sz w:val="22"/>
          <w:szCs w:val="22"/>
          <w:u w:val="single"/>
          <w:lang w:eastAsia="zh-CN"/>
        </w:rPr>
        <w:t>r.</w:t>
      </w:r>
      <w:r w:rsidRPr="007B3FBC">
        <w:rPr>
          <w:rFonts w:asciiTheme="minorHAnsi" w:eastAsia="SimSun" w:hAnsiTheme="minorHAnsi" w:cstheme="minorHAnsi"/>
          <w:b/>
          <w:bCs/>
          <w:sz w:val="22"/>
          <w:szCs w:val="22"/>
          <w:u w:val="single"/>
          <w:lang w:eastAsia="zh-CN"/>
        </w:rPr>
        <w:t xml:space="preserve"> godz.: </w:t>
      </w:r>
      <w:r w:rsidR="00B6333A">
        <w:rPr>
          <w:rFonts w:asciiTheme="minorHAnsi" w:eastAsia="SimSun" w:hAnsiTheme="minorHAnsi" w:cstheme="minorHAnsi"/>
          <w:b/>
          <w:bCs/>
          <w:sz w:val="22"/>
          <w:szCs w:val="22"/>
          <w:u w:val="single"/>
          <w:lang w:eastAsia="zh-CN"/>
        </w:rPr>
        <w:t>09</w:t>
      </w:r>
      <w:r w:rsidR="00AF42AD" w:rsidRPr="007B3FBC">
        <w:rPr>
          <w:rFonts w:asciiTheme="minorHAnsi" w:eastAsia="SimSun" w:hAnsiTheme="minorHAnsi" w:cstheme="minorHAnsi"/>
          <w:b/>
          <w:bCs/>
          <w:sz w:val="22"/>
          <w:szCs w:val="22"/>
          <w:u w:val="single"/>
          <w:lang w:eastAsia="zh-CN"/>
        </w:rPr>
        <w:t>:30</w:t>
      </w:r>
    </w:p>
    <w:p w:rsidR="005D15BA" w:rsidRPr="004203BA"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 xml:space="preserve">Zamawiający, niezwłocznie po otwarciu ofert, udostępnia na stronie internetowej </w:t>
      </w:r>
      <w:r w:rsidRPr="001207B3">
        <w:rPr>
          <w:rFonts w:asciiTheme="minorHAnsi" w:hAnsiTheme="minorHAnsi" w:cstheme="minorHAnsi"/>
          <w:bCs/>
          <w:sz w:val="22"/>
          <w:szCs w:val="22"/>
          <w:lang w:eastAsia="pl-PL"/>
        </w:rPr>
        <w:lastRenderedPageBreak/>
        <w:t>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1A4FB3" w:rsidRDefault="004F79E8" w:rsidP="007233FF">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1A4FB3" w:rsidRPr="004F79E8" w:rsidRDefault="001A4FB3" w:rsidP="001A4FB3">
      <w:pPr>
        <w:spacing w:after="120" w:line="240" w:lineRule="auto"/>
        <w:ind w:left="567"/>
        <w:jc w:val="both"/>
        <w:rPr>
          <w:rFonts w:ascii="Calibri" w:eastAsia="Times New Roman" w:hAnsi="Calibri" w:cs="Times New Roman"/>
          <w:caps/>
          <w:lang w:eastAsia="pl-PL"/>
        </w:rPr>
      </w:pPr>
    </w:p>
    <w:p w:rsidR="004F79E8" w:rsidRDefault="004F79E8" w:rsidP="004F79E8">
      <w:pPr>
        <w:spacing w:after="120" w:line="240" w:lineRule="auto"/>
        <w:ind w:left="567"/>
        <w:jc w:val="both"/>
        <w:rPr>
          <w:rFonts w:eastAsia="Times New Roman" w:cs="Times New Roman"/>
          <w:b/>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596336" w:rsidRPr="004F79E8" w:rsidRDefault="00596336" w:rsidP="007233FF">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Pr>
          <w:rFonts w:asciiTheme="minorHAnsi" w:hAnsiTheme="minorHAnsi" w:cstheme="minorHAnsi"/>
          <w:sz w:val="22"/>
          <w:szCs w:val="22"/>
        </w:rPr>
        <w:t xml:space="preserve">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5"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6"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7"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w:t>
      </w:r>
      <w:r w:rsidRPr="00524DE5">
        <w:rPr>
          <w:rFonts w:ascii="Calibri" w:hAnsi="Calibri" w:cs="Calibri"/>
        </w:rPr>
        <w:t>Kodeksu karnego, w art. 46–48 ustawy z</w:t>
      </w:r>
      <w:r>
        <w:rPr>
          <w:rFonts w:ascii="Calibri" w:hAnsi="Calibri" w:cs="Calibri"/>
        </w:rPr>
        <w:t> </w:t>
      </w:r>
      <w:r w:rsidRPr="00524DE5">
        <w:rPr>
          <w:rFonts w:ascii="Calibri" w:hAnsi="Calibri" w:cs="Calibri"/>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96336" w:rsidRPr="00532A95" w:rsidRDefault="00596336" w:rsidP="00596336">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8"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4F79E8">
          <w:rPr>
            <w:rStyle w:val="Hipercze"/>
            <w:rFonts w:cstheme="minorHAnsi"/>
            <w:color w:val="auto"/>
            <w:u w:val="none"/>
          </w:rPr>
          <w:t>art. 299</w:t>
        </w:r>
      </w:hyperlink>
      <w:r>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20"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1"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2"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3"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4"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Pr>
          <w:rFonts w:cstheme="minorHAnsi"/>
        </w:rPr>
        <w:t> </w:t>
      </w:r>
      <w:r w:rsidRPr="004F79E8">
        <w:rPr>
          <w:rFonts w:cstheme="minorHAnsi"/>
        </w:rPr>
        <w:t>skutkach powierzania wykonywania pracy cudzoziemcom przebywającym wbrew przepisom na terytorium Rzeczypospolitej Polskiej</w:t>
      </w:r>
    </w:p>
    <w:p w:rsidR="00596336" w:rsidRPr="004F79E8" w:rsidRDefault="00596336" w:rsidP="00596336">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lastRenderedPageBreak/>
        <w:t>- lub za odpowiedni czyn zabroniony określony w przepisach prawa obcego;</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Pr>
          <w:rFonts w:cstheme="minorHAnsi"/>
        </w:rPr>
        <w:t> </w:t>
      </w:r>
      <w:r w:rsidRPr="004F79E8">
        <w:rPr>
          <w:rFonts w:cstheme="minorHAnsi"/>
        </w:rPr>
        <w:t xml:space="preserve">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Pr>
          <w:rFonts w:cstheme="minorHAnsi"/>
        </w:rPr>
        <w:t> </w:t>
      </w:r>
      <w:r w:rsidRPr="004F79E8">
        <w:rPr>
          <w:rFonts w:cstheme="minorHAnsi"/>
        </w:rPr>
        <w:t>postępowaniu, chyba że wykażą, że przygotowali te oferty lub wnioski niezależnie od siebie;</w:t>
      </w:r>
    </w:p>
    <w:p w:rsidR="00596336" w:rsidRDefault="00596336" w:rsidP="00596336">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96336" w:rsidRDefault="00596336" w:rsidP="00596336">
      <w:pPr>
        <w:shd w:val="clear" w:color="auto" w:fill="FFFFFF"/>
        <w:spacing w:after="40"/>
        <w:ind w:left="284" w:hanging="284"/>
        <w:jc w:val="both"/>
        <w:rPr>
          <w:rFonts w:cstheme="minorHAnsi"/>
          <w:iCs/>
        </w:rPr>
      </w:pPr>
      <w:r>
        <w:rPr>
          <w:rFonts w:cstheme="minorHAnsi"/>
        </w:rPr>
        <w:t xml:space="preserve">2. </w:t>
      </w:r>
      <w:r w:rsidRPr="001139D4">
        <w:rPr>
          <w:rFonts w:cstheme="minorHAnsi"/>
        </w:rPr>
        <w:t>Z postępowania o udzielenie zamówienia wyklucza się Wykonawcę, w stosunku, do którego zachodzą przesłanki wykluczenia z postępowania na podstawie art.  7 ust. 1 ustawy z dnia 13 kwietnia 2022 r.</w:t>
      </w:r>
      <w:r w:rsidRPr="001139D4">
        <w:rPr>
          <w:rFonts w:cstheme="minorHAnsi"/>
          <w:iCs/>
        </w:rPr>
        <w:t xml:space="preserve"> o szczególnych rozwiązaniach w zakresie przeciwdziałania wspieraniu agresji na Ukrainę oraz służących ochronie bezpieczeństwa narodowego (Dz. U. poz. 835)</w:t>
      </w:r>
      <w:r>
        <w:rPr>
          <w:rFonts w:cstheme="minorHAnsi"/>
          <w:iCs/>
        </w:rPr>
        <w:t>, tj.:</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1) wykonawcę oraz uczestnika konkursu wymienionego w wykazach określonych w</w:t>
      </w:r>
      <w:r>
        <w:rPr>
          <w:rFonts w:cstheme="minorHAnsi"/>
          <w:iCs/>
        </w:rPr>
        <w:t> </w:t>
      </w:r>
      <w:r w:rsidRPr="001139D4">
        <w:rPr>
          <w:rFonts w:cstheme="minorHAnsi"/>
          <w:iCs/>
        </w:rPr>
        <w:t>rozporządzeniu 765/2006 i rozporządzeniu 269/2014 albo wpisanego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w:t>
      </w:r>
      <w:r>
        <w:rPr>
          <w:rFonts w:cstheme="minorHAnsi"/>
          <w:iCs/>
        </w:rPr>
        <w:t> </w:t>
      </w:r>
      <w:r w:rsidRPr="001139D4">
        <w:rPr>
          <w:rFonts w:cstheme="minorHAnsi"/>
          <w:iCs/>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 xml:space="preserve">3) wykonawcę oraz uczestnika konkursu, którego jednostką dominującą w rozumieniu art. 3 ust. 1 pkt 37 ustawy z dnia 29 września 1994 r. o rachunkowości (Dz. U. z 2021 r. poz. 217, 2105 </w:t>
      </w:r>
      <w:r w:rsidRPr="001139D4">
        <w:rPr>
          <w:rFonts w:cstheme="minorHAnsi"/>
          <w:iCs/>
        </w:rPr>
        <w:lastRenderedPageBreak/>
        <w:t>i</w:t>
      </w:r>
      <w:r>
        <w:rPr>
          <w:rFonts w:cstheme="minorHAnsi"/>
          <w:iCs/>
        </w:rPr>
        <w:t> </w:t>
      </w:r>
      <w:r w:rsidRPr="001139D4">
        <w:rPr>
          <w:rFonts w:cstheme="minorHAnsi"/>
          <w:iCs/>
        </w:rPr>
        <w:t>2106), jest podmiot wymieniony w wykazach określonych w rozporządzeniu 765/2006 i</w:t>
      </w:r>
      <w:r>
        <w:rPr>
          <w:rFonts w:cstheme="minorHAnsi"/>
          <w:iCs/>
        </w:rPr>
        <w:t> </w:t>
      </w:r>
      <w:r w:rsidRPr="001139D4">
        <w:rPr>
          <w:rFonts w:cstheme="minorHAnsi"/>
          <w:iCs/>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EB7AAA">
      <w:pPr>
        <w:pStyle w:val="Akapitzlist"/>
        <w:numPr>
          <w:ilvl w:val="1"/>
          <w:numId w:val="37"/>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EB7AAA">
      <w:pPr>
        <w:pStyle w:val="Kolorowalistaakcent11"/>
        <w:numPr>
          <w:ilvl w:val="1"/>
          <w:numId w:val="37"/>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EB7AAA">
      <w:pPr>
        <w:pStyle w:val="Kolorowalistaakcent11"/>
        <w:numPr>
          <w:ilvl w:val="1"/>
          <w:numId w:val="37"/>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EB7AAA">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EB7AAA">
      <w:pPr>
        <w:pStyle w:val="Akapitzlist"/>
        <w:numPr>
          <w:ilvl w:val="1"/>
          <w:numId w:val="37"/>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EB7AAA">
      <w:pPr>
        <w:numPr>
          <w:ilvl w:val="0"/>
          <w:numId w:val="37"/>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AB08BA" w:rsidRDefault="003830B9"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3830B9">
        <w:rPr>
          <w:rFonts w:asciiTheme="minorHAnsi" w:eastAsia="SimSun" w:hAnsiTheme="minorHAnsi" w:cstheme="minorHAnsi"/>
          <w:bCs/>
          <w:sz w:val="22"/>
          <w:szCs w:val="22"/>
          <w:lang w:eastAsia="zh-CN"/>
        </w:rPr>
        <w:t>Cena zamówienia obejmuje wszystkie koszty i składniki związane z wykonaniem zamówienia w zakresie wynikającym z opisu przedmiotu zamówienia oraz formularza cenowego.</w:t>
      </w:r>
      <w:r w:rsidR="00AB08BA" w:rsidRPr="00AB08BA">
        <w:rPr>
          <w:rFonts w:asciiTheme="minorHAnsi" w:eastAsia="SimSun" w:hAnsiTheme="minorHAnsi" w:cstheme="minorHAnsi"/>
          <w:bCs/>
          <w:sz w:val="22"/>
          <w:szCs w:val="22"/>
          <w:lang w:eastAsia="zh-CN"/>
        </w:rPr>
        <w:t xml:space="preserve"> </w:t>
      </w:r>
    </w:p>
    <w:p w:rsidR="007A446A" w:rsidRPr="00FE5646"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FE5646">
        <w:rPr>
          <w:rFonts w:asciiTheme="minorHAnsi" w:eastAsia="SimSun" w:hAnsiTheme="minorHAnsi" w:cstheme="minorHAnsi"/>
          <w:bCs/>
          <w:sz w:val="22"/>
          <w:szCs w:val="22"/>
          <w:lang w:eastAsia="zh-CN"/>
        </w:rPr>
        <w:lastRenderedPageBreak/>
        <w:t xml:space="preserve">Cenę za wykonanie przedmiotu zamówienia należy przedstawić w formularzu oferty stanowiącym załącznik nr 1 </w:t>
      </w:r>
      <w:r>
        <w:rPr>
          <w:rFonts w:asciiTheme="minorHAnsi" w:eastAsia="SimSun" w:hAnsiTheme="minorHAnsi" w:cstheme="minorHAnsi"/>
          <w:bCs/>
          <w:sz w:val="22"/>
          <w:szCs w:val="22"/>
          <w:lang w:eastAsia="zh-CN"/>
        </w:rPr>
        <w:t>do niniejszej SWZ</w:t>
      </w:r>
      <w:r w:rsidR="00D96B35">
        <w:rPr>
          <w:rFonts w:asciiTheme="minorHAnsi" w:eastAsia="SimSun" w:hAnsiTheme="minorHAnsi" w:cstheme="minorHAnsi"/>
          <w:bCs/>
          <w:sz w:val="22"/>
          <w:szCs w:val="22"/>
          <w:lang w:eastAsia="zh-CN"/>
        </w:rPr>
        <w:t>, zgodnie z ww. formularzem.</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CC2F10">
        <w:rPr>
          <w:rFonts w:eastAsia="SimSun" w:cstheme="minorHAnsi"/>
          <w:color w:val="000000"/>
          <w:lang w:eastAsia="zh-CN"/>
        </w:rPr>
        <w:t>7</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C062DE" w:rsidRDefault="00C062DE" w:rsidP="00477B22">
      <w:pPr>
        <w:spacing w:after="120"/>
        <w:jc w:val="both"/>
        <w:rPr>
          <w:rFonts w:eastAsia="Times New Roman" w:cs="Times New Roman"/>
          <w:color w:val="000000"/>
          <w:lang w:eastAsia="pl-PL"/>
        </w:rPr>
      </w:pPr>
    </w:p>
    <w:p w:rsidR="00511650" w:rsidRPr="00B6333A" w:rsidRDefault="00607F14" w:rsidP="00EB7AAA">
      <w:pPr>
        <w:pStyle w:val="Akapitzlist"/>
        <w:numPr>
          <w:ilvl w:val="0"/>
          <w:numId w:val="37"/>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B6333A" w:rsidRPr="00511650" w:rsidRDefault="00B6333A" w:rsidP="00B6333A">
      <w:pPr>
        <w:pStyle w:val="Akapitzlist"/>
        <w:spacing w:after="120"/>
        <w:ind w:left="567"/>
        <w:jc w:val="both"/>
        <w:rPr>
          <w:rFonts w:asciiTheme="minorHAnsi" w:hAnsiTheme="minorHAnsi" w:cstheme="minorHAnsi"/>
          <w:caps/>
          <w:sz w:val="22"/>
          <w:szCs w:val="22"/>
          <w:lang w:eastAsia="pl-PL"/>
        </w:rPr>
      </w:pPr>
    </w:p>
    <w:tbl>
      <w:tblPr>
        <w:tblW w:w="7797"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612"/>
        <w:gridCol w:w="2640"/>
      </w:tblGrid>
      <w:tr w:rsidR="001A4FB3" w:rsidRPr="001A4FB3" w:rsidTr="0040606A">
        <w:tc>
          <w:tcPr>
            <w:tcW w:w="545"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L.p.</w:t>
            </w:r>
          </w:p>
        </w:tc>
        <w:tc>
          <w:tcPr>
            <w:tcW w:w="4612"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Kryterium</w:t>
            </w:r>
          </w:p>
        </w:tc>
        <w:tc>
          <w:tcPr>
            <w:tcW w:w="2640"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Waga</w:t>
            </w:r>
          </w:p>
        </w:tc>
      </w:tr>
      <w:tr w:rsidR="001A4FB3" w:rsidRPr="001A4FB3" w:rsidTr="0040606A">
        <w:trPr>
          <w:trHeight w:val="583"/>
        </w:trPr>
        <w:tc>
          <w:tcPr>
            <w:tcW w:w="545" w:type="dxa"/>
            <w:shd w:val="clear" w:color="auto" w:fill="auto"/>
          </w:tcPr>
          <w:p w:rsidR="001A4FB3" w:rsidRPr="001A4FB3" w:rsidRDefault="001A4FB3" w:rsidP="001A4FB3">
            <w:pPr>
              <w:spacing w:before="120" w:after="120" w:line="240" w:lineRule="auto"/>
              <w:jc w:val="center"/>
              <w:rPr>
                <w:rFonts w:ascii="Calibri" w:eastAsia="Calibri" w:hAnsi="Calibri" w:cs="Times New Roman"/>
                <w:lang w:eastAsia="pl-PL"/>
              </w:rPr>
            </w:pPr>
            <w:r w:rsidRPr="001A4FB3">
              <w:rPr>
                <w:rFonts w:ascii="Calibri" w:eastAsia="Times New Roman" w:hAnsi="Calibri" w:cs="Times New Roman"/>
                <w:lang w:eastAsia="pl-PL"/>
              </w:rPr>
              <w:t>1.</w:t>
            </w:r>
          </w:p>
        </w:tc>
        <w:tc>
          <w:tcPr>
            <w:tcW w:w="4612" w:type="dxa"/>
            <w:shd w:val="clear" w:color="auto" w:fill="auto"/>
          </w:tcPr>
          <w:p w:rsidR="001A4FB3" w:rsidRPr="001A4FB3" w:rsidRDefault="001A4FB3" w:rsidP="001A4FB3">
            <w:pPr>
              <w:spacing w:before="120" w:after="120" w:line="240" w:lineRule="auto"/>
              <w:jc w:val="both"/>
              <w:rPr>
                <w:rFonts w:ascii="Calibri" w:eastAsia="Times New Roman" w:hAnsi="Calibri" w:cs="Times New Roman"/>
                <w:b/>
              </w:rPr>
            </w:pPr>
            <w:r w:rsidRPr="001A4FB3">
              <w:rPr>
                <w:rFonts w:ascii="Calibri" w:eastAsia="Times New Roman" w:hAnsi="Calibri" w:cs="Times New Roman"/>
                <w:b/>
                <w:lang w:eastAsia="pl-PL"/>
              </w:rPr>
              <w:t xml:space="preserve">Cena </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60% ( 60% = 60,00 pkt)</w:t>
            </w:r>
          </w:p>
        </w:tc>
      </w:tr>
      <w:tr w:rsidR="001A4FB3" w:rsidRPr="001A4FB3" w:rsidTr="0040606A">
        <w:tc>
          <w:tcPr>
            <w:tcW w:w="545" w:type="dxa"/>
            <w:shd w:val="clear" w:color="auto" w:fill="auto"/>
          </w:tcPr>
          <w:p w:rsidR="001A4FB3" w:rsidRPr="001A4FB3" w:rsidRDefault="001A4FB3" w:rsidP="001A4FB3">
            <w:pPr>
              <w:spacing w:before="120" w:after="120" w:line="240" w:lineRule="auto"/>
              <w:jc w:val="center"/>
              <w:rPr>
                <w:rFonts w:ascii="Calibri" w:eastAsia="Times New Roman" w:hAnsi="Calibri" w:cs="Times New Roman"/>
                <w:lang w:eastAsia="pl-PL"/>
              </w:rPr>
            </w:pPr>
            <w:r w:rsidRPr="001A4FB3">
              <w:rPr>
                <w:rFonts w:ascii="Calibri" w:eastAsia="Times New Roman" w:hAnsi="Calibri" w:cs="Times New Roman"/>
                <w:lang w:eastAsia="pl-PL"/>
              </w:rPr>
              <w:t>2.</w:t>
            </w:r>
          </w:p>
        </w:tc>
        <w:tc>
          <w:tcPr>
            <w:tcW w:w="4612" w:type="dxa"/>
            <w:shd w:val="clear" w:color="auto" w:fill="auto"/>
          </w:tcPr>
          <w:p w:rsidR="001A4FB3" w:rsidRPr="001A4FB3" w:rsidRDefault="00925ABC" w:rsidP="00B6333A">
            <w:pPr>
              <w:spacing w:before="120" w:after="120" w:line="240" w:lineRule="auto"/>
              <w:jc w:val="both"/>
              <w:rPr>
                <w:rFonts w:ascii="Calibri" w:eastAsia="Times New Roman" w:hAnsi="Calibri" w:cs="Times New Roman"/>
                <w:b/>
                <w:lang w:eastAsia="pl-PL"/>
              </w:rPr>
            </w:pPr>
            <w:r w:rsidRPr="00072A2B">
              <w:rPr>
                <w:rFonts w:cstheme="minorHAnsi"/>
                <w:b/>
                <w:bCs/>
              </w:rPr>
              <w:t xml:space="preserve">Wsparcie techniczne </w:t>
            </w:r>
            <w:r w:rsidRPr="00072A2B">
              <w:rPr>
                <w:rFonts w:cstheme="minorHAnsi"/>
                <w:bCs/>
              </w:rPr>
              <w:t xml:space="preserve">poprzez stały dostęp do </w:t>
            </w:r>
            <w:r w:rsidR="00B6333A">
              <w:rPr>
                <w:rFonts w:cstheme="minorHAnsi"/>
                <w:bCs/>
              </w:rPr>
              <w:t xml:space="preserve">osoby odpowiedzialnej za realizację </w:t>
            </w:r>
            <w:r w:rsidR="00B6333A">
              <w:rPr>
                <w:rFonts w:cstheme="minorHAnsi"/>
                <w:bCs/>
              </w:rPr>
              <w:lastRenderedPageBreak/>
              <w:t>zadania/projektanta</w:t>
            </w:r>
            <w:r w:rsidRPr="00072A2B">
              <w:rPr>
                <w:rFonts w:cstheme="minorHAnsi"/>
                <w:bCs/>
              </w:rPr>
              <w:t xml:space="preserve"> w każdorazowej sprawie dotyczącej realizacji świadczonych </w:t>
            </w:r>
            <w:r>
              <w:rPr>
                <w:rFonts w:cstheme="minorHAnsi"/>
                <w:bCs/>
              </w:rPr>
              <w:t>usług</w:t>
            </w:r>
            <w:r w:rsidRPr="00072A2B">
              <w:rPr>
                <w:rFonts w:cstheme="minorHAnsi"/>
                <w:bCs/>
              </w:rPr>
              <w:t xml:space="preserve"> (codzienne, w każdym dniu roboczym)</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lastRenderedPageBreak/>
              <w:t>40% ( 40% = 40,00 pkt)</w:t>
            </w:r>
          </w:p>
        </w:tc>
      </w:tr>
    </w:tbl>
    <w:p w:rsidR="001A4FB3" w:rsidRPr="001A4FB3" w:rsidRDefault="001A4FB3" w:rsidP="001A4FB3">
      <w:pPr>
        <w:spacing w:before="120" w:after="120" w:line="240" w:lineRule="auto"/>
        <w:ind w:left="1416" w:hanging="28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lastRenderedPageBreak/>
        <w:t>* Wg zasady 1% = 1 pkt</w:t>
      </w:r>
    </w:p>
    <w:p w:rsidR="001A4FB3" w:rsidRPr="001A4FB3" w:rsidRDefault="001A4FB3" w:rsidP="001A4FB3">
      <w:pPr>
        <w:spacing w:after="120"/>
        <w:ind w:left="1276" w:hanging="14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**Ostateczną liczbę punktów, stanowić będzie suma punktów przyznanych w każdym kryterium.</w:t>
      </w:r>
    </w:p>
    <w:p w:rsidR="001A4FB3" w:rsidRPr="001A4FB3" w:rsidRDefault="001A4FB3" w:rsidP="001A4FB3">
      <w:pPr>
        <w:spacing w:before="120" w:after="120" w:line="240" w:lineRule="auto"/>
        <w:jc w:val="both"/>
        <w:rPr>
          <w:rFonts w:ascii="Calibri" w:eastAsia="Calibri" w:hAnsi="Calibri" w:cs="Times New Roman"/>
          <w:sz w:val="18"/>
          <w:szCs w:val="18"/>
          <w:lang w:eastAsia="pl-PL"/>
        </w:rPr>
      </w:pPr>
    </w:p>
    <w:p w:rsidR="001A4FB3" w:rsidRPr="001A4FB3" w:rsidRDefault="001A4FB3" w:rsidP="001A4FB3">
      <w:pPr>
        <w:spacing w:after="120"/>
        <w:ind w:firstLine="708"/>
        <w:jc w:val="both"/>
        <w:rPr>
          <w:rFonts w:ascii="Calibri" w:eastAsia="Calibri" w:hAnsi="Calibri" w:cs="Times New Roman"/>
          <w:b/>
          <w:lang w:eastAsia="pl-PL"/>
        </w:rPr>
      </w:pPr>
      <w:r w:rsidRPr="001A4FB3">
        <w:rPr>
          <w:rFonts w:ascii="Calibri" w:eastAsia="Calibri" w:hAnsi="Calibri" w:cs="Times New Roman"/>
          <w:b/>
          <w:lang w:eastAsia="pl-PL"/>
        </w:rPr>
        <w:t xml:space="preserve">Opis kryteriów oraz sposobu przyznawania punktów. </w:t>
      </w:r>
    </w:p>
    <w:p w:rsidR="001A4FB3" w:rsidRPr="001A4FB3" w:rsidRDefault="001A4FB3" w:rsidP="001A4FB3">
      <w:pPr>
        <w:spacing w:after="120"/>
        <w:jc w:val="both"/>
        <w:rPr>
          <w:rFonts w:ascii="Calibri" w:eastAsia="Calibri" w:hAnsi="Calibri" w:cs="Times New Roman"/>
          <w:lang w:eastAsia="pl-PL"/>
        </w:rPr>
      </w:pPr>
      <w:r w:rsidRPr="001A4FB3">
        <w:rPr>
          <w:rFonts w:ascii="Calibri" w:eastAsia="Calibri" w:hAnsi="Calibri" w:cs="Times New Roman"/>
          <w:lang w:eastAsia="pl-PL"/>
        </w:rPr>
        <w:t>Ad. 1 -</w:t>
      </w:r>
      <w:r w:rsidRPr="001A4FB3">
        <w:rPr>
          <w:rFonts w:ascii="Calibri" w:eastAsia="Calibri" w:hAnsi="Calibri" w:cs="Times New Roman"/>
          <w:lang w:eastAsia="pl-PL"/>
        </w:rPr>
        <w:tab/>
      </w:r>
      <w:r w:rsidRPr="001A4FB3">
        <w:rPr>
          <w:rFonts w:ascii="Calibri" w:eastAsia="Calibri" w:hAnsi="Calibri" w:cs="Times New Roman"/>
          <w:b/>
          <w:lang w:eastAsia="pl-PL"/>
        </w:rPr>
        <w:t>Kryterium „ceny” zostanie obliczone według następującego wzoru</w:t>
      </w:r>
      <w:r w:rsidRPr="001A4FB3">
        <w:rPr>
          <w:rFonts w:ascii="Calibri" w:eastAsia="Calibri" w:hAnsi="Calibri" w:cs="Times New Roman"/>
          <w:lang w:eastAsia="pl-PL"/>
        </w:rPr>
        <w:t>:</w:t>
      </w:r>
    </w:p>
    <w:p w:rsidR="001A4FB3" w:rsidRPr="001A4FB3" w:rsidRDefault="001A4FB3" w:rsidP="001A4FB3">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1A4FB3">
        <w:rPr>
          <w:rFonts w:ascii="Calibri" w:eastAsia="Calibri" w:hAnsi="Calibri" w:cs="Times New Roman"/>
          <w:szCs w:val="20"/>
          <w:lang w:eastAsia="pl-PL"/>
        </w:rPr>
        <w:t>(Cena najniższej oferty / Cena badanej oferty) x 60 = liczba punktów za kryterium cena.</w:t>
      </w:r>
    </w:p>
    <w:p w:rsidR="001A4FB3" w:rsidRPr="001A4FB3" w:rsidRDefault="001A4FB3" w:rsidP="001A4FB3">
      <w:pPr>
        <w:spacing w:after="120"/>
        <w:ind w:left="709"/>
        <w:jc w:val="both"/>
        <w:rPr>
          <w:rFonts w:ascii="Calibri" w:eastAsia="Calibri" w:hAnsi="Calibri" w:cs="Times New Roman"/>
          <w:sz w:val="18"/>
          <w:szCs w:val="18"/>
          <w:lang w:eastAsia="pl-PL"/>
        </w:rPr>
      </w:pPr>
      <w:r w:rsidRPr="001A4FB3">
        <w:rPr>
          <w:rFonts w:ascii="Calibri" w:eastAsia="Calibri" w:hAnsi="Calibri" w:cs="Times New Roman"/>
          <w:sz w:val="18"/>
          <w:szCs w:val="18"/>
          <w:lang w:eastAsia="pl-PL"/>
        </w:rPr>
        <w:t xml:space="preserve">        *Maksymalna liczba punktów, jakie można otrzymać w kryterium cena to </w:t>
      </w:r>
      <w:r w:rsidRPr="001A4FB3">
        <w:rPr>
          <w:rFonts w:ascii="Calibri" w:eastAsia="Calibri" w:hAnsi="Calibri" w:cs="Times New Roman"/>
          <w:b/>
          <w:sz w:val="18"/>
          <w:szCs w:val="18"/>
          <w:lang w:eastAsia="pl-PL"/>
        </w:rPr>
        <w:t>60</w:t>
      </w:r>
      <w:r w:rsidRPr="001A4FB3">
        <w:rPr>
          <w:rFonts w:ascii="Calibri" w:eastAsia="Calibri" w:hAnsi="Calibri" w:cs="Times New Roman"/>
          <w:sz w:val="18"/>
          <w:szCs w:val="18"/>
          <w:lang w:eastAsia="pl-PL"/>
        </w:rPr>
        <w:t xml:space="preserve">. </w:t>
      </w:r>
    </w:p>
    <w:p w:rsidR="00925ABC" w:rsidRPr="00072A2B" w:rsidRDefault="001A4FB3" w:rsidP="00925ABC">
      <w:pPr>
        <w:jc w:val="both"/>
        <w:rPr>
          <w:rFonts w:eastAsia="Calibri" w:cstheme="minorHAnsi"/>
          <w:lang w:eastAsia="pl-PL"/>
        </w:rPr>
      </w:pPr>
      <w:r w:rsidRPr="001A4FB3">
        <w:rPr>
          <w:rFonts w:ascii="Calibri" w:eastAsia="Calibri" w:hAnsi="Calibri" w:cs="Times New Roman"/>
        </w:rPr>
        <w:t>Ad. 2 –</w:t>
      </w:r>
      <w:r w:rsidRPr="001A4FB3">
        <w:rPr>
          <w:rFonts w:ascii="Calibri" w:eastAsia="Calibri" w:hAnsi="Calibri" w:cs="Times New Roman"/>
          <w:b/>
        </w:rPr>
        <w:t xml:space="preserve"> </w:t>
      </w:r>
      <w:r w:rsidR="00925ABC" w:rsidRPr="00561CF3">
        <w:rPr>
          <w:rFonts w:cstheme="minorHAnsi"/>
          <w:b/>
          <w:bCs/>
        </w:rPr>
        <w:t xml:space="preserve">Kryterium „Wsparcie techniczne </w:t>
      </w:r>
      <w:r w:rsidR="00925ABC" w:rsidRPr="00561CF3">
        <w:rPr>
          <w:rFonts w:cstheme="minorHAnsi"/>
          <w:bCs/>
        </w:rPr>
        <w:t xml:space="preserve">poprzez stały dostęp do </w:t>
      </w:r>
      <w:r w:rsidR="00B6333A">
        <w:rPr>
          <w:rFonts w:cstheme="minorHAnsi"/>
          <w:bCs/>
        </w:rPr>
        <w:t>osoby odpowiedzialnej za realizację zadania/projektanta</w:t>
      </w:r>
      <w:r w:rsidR="00B6333A" w:rsidRPr="00072A2B">
        <w:rPr>
          <w:rFonts w:cstheme="minorHAnsi"/>
          <w:bCs/>
        </w:rPr>
        <w:t xml:space="preserve"> </w:t>
      </w:r>
      <w:r w:rsidR="00925ABC" w:rsidRPr="00561CF3">
        <w:rPr>
          <w:rFonts w:cstheme="minorHAnsi"/>
          <w:bCs/>
        </w:rPr>
        <w:t>w każdorazowej sprawie dotyczącej realizacji świadczonych usług (codzienne, w</w:t>
      </w:r>
      <w:r w:rsidR="006434AD" w:rsidRPr="00561CF3">
        <w:rPr>
          <w:rFonts w:cstheme="minorHAnsi"/>
          <w:bCs/>
        </w:rPr>
        <w:t> </w:t>
      </w:r>
      <w:r w:rsidR="00925ABC" w:rsidRPr="00561CF3">
        <w:rPr>
          <w:rFonts w:cstheme="minorHAnsi"/>
          <w:bCs/>
        </w:rPr>
        <w:t>każdym dniu roboczym)”</w:t>
      </w:r>
      <w:r w:rsidR="00082EC2" w:rsidRPr="00561CF3">
        <w:rPr>
          <w:rFonts w:cstheme="minorHAnsi"/>
          <w:bCs/>
        </w:rPr>
        <w:t>:</w:t>
      </w:r>
    </w:p>
    <w:p w:rsidR="00925ABC" w:rsidRPr="00072A2B" w:rsidRDefault="00082EC2" w:rsidP="00925ABC">
      <w:pPr>
        <w:pBdr>
          <w:top w:val="single" w:sz="4" w:space="1" w:color="auto"/>
          <w:left w:val="single" w:sz="4" w:space="4" w:color="auto"/>
          <w:bottom w:val="single" w:sz="4" w:space="1" w:color="auto"/>
          <w:right w:val="single" w:sz="4" w:space="4" w:color="auto"/>
        </w:pBdr>
        <w:spacing w:line="240" w:lineRule="auto"/>
        <w:ind w:left="851"/>
        <w:jc w:val="both"/>
        <w:rPr>
          <w:rFonts w:cstheme="minorHAnsi"/>
          <w:b/>
          <w:bCs/>
        </w:rPr>
      </w:pPr>
      <w:r>
        <w:rPr>
          <w:rFonts w:cstheme="minorHAnsi"/>
        </w:rPr>
        <w:t>Wykonawca, który zapewni d</w:t>
      </w:r>
      <w:r w:rsidR="00925ABC" w:rsidRPr="00072A2B">
        <w:rPr>
          <w:rFonts w:cstheme="minorHAnsi"/>
        </w:rPr>
        <w:t xml:space="preserve">odatkowe </w:t>
      </w:r>
      <w:r>
        <w:rPr>
          <w:rFonts w:cstheme="minorHAnsi"/>
          <w:b/>
          <w:bCs/>
        </w:rPr>
        <w:t>„w</w:t>
      </w:r>
      <w:r w:rsidR="00925ABC" w:rsidRPr="00072A2B">
        <w:rPr>
          <w:rFonts w:cstheme="minorHAnsi"/>
          <w:b/>
          <w:bCs/>
        </w:rPr>
        <w:t xml:space="preserve">sparcie techniczne </w:t>
      </w:r>
      <w:r w:rsidR="00925ABC" w:rsidRPr="00072A2B">
        <w:rPr>
          <w:rFonts w:cstheme="minorHAnsi"/>
          <w:bCs/>
        </w:rPr>
        <w:t xml:space="preserve">poprzez stały dostęp do </w:t>
      </w:r>
      <w:r w:rsidR="00B6333A">
        <w:rPr>
          <w:rFonts w:cstheme="minorHAnsi"/>
          <w:bCs/>
        </w:rPr>
        <w:t>osoby odpowiedzialnej za realizację zadania/projektanta</w:t>
      </w:r>
      <w:r w:rsidR="00B6333A" w:rsidRPr="00072A2B">
        <w:rPr>
          <w:rFonts w:cstheme="minorHAnsi"/>
          <w:bCs/>
        </w:rPr>
        <w:t xml:space="preserve"> </w:t>
      </w:r>
      <w:r w:rsidR="00925ABC" w:rsidRPr="00072A2B">
        <w:rPr>
          <w:rFonts w:cstheme="minorHAnsi"/>
          <w:bCs/>
        </w:rPr>
        <w:t xml:space="preserve">w każdorazowej sprawie dotyczącej realizacji świadczonych </w:t>
      </w:r>
      <w:r w:rsidR="00925ABC">
        <w:rPr>
          <w:rFonts w:cstheme="minorHAnsi"/>
          <w:bCs/>
        </w:rPr>
        <w:t>usług</w:t>
      </w:r>
      <w:r w:rsidR="00925ABC" w:rsidRPr="00072A2B">
        <w:rPr>
          <w:rFonts w:cstheme="minorHAnsi"/>
          <w:bCs/>
        </w:rPr>
        <w:t xml:space="preserve"> (codzienne, w każdym dniu roboczym)</w:t>
      </w:r>
      <w:r w:rsidR="00925ABC" w:rsidRPr="00072A2B">
        <w:rPr>
          <w:rFonts w:cstheme="minorHAnsi"/>
          <w:b/>
          <w:bCs/>
        </w:rPr>
        <w:t>”</w:t>
      </w:r>
      <w:r>
        <w:rPr>
          <w:rFonts w:cstheme="minorHAnsi"/>
          <w:b/>
          <w:bCs/>
        </w:rPr>
        <w:t xml:space="preserve"> </w:t>
      </w:r>
      <w:r w:rsidRPr="00082EC2">
        <w:rPr>
          <w:rFonts w:cstheme="minorHAnsi"/>
          <w:bCs/>
        </w:rPr>
        <w:t>otrzyma 40 punktów.</w:t>
      </w:r>
    </w:p>
    <w:p w:rsidR="00925ABC" w:rsidRPr="00925ABC" w:rsidRDefault="00925ABC" w:rsidP="00F1637F">
      <w:pPr>
        <w:spacing w:line="240" w:lineRule="auto"/>
        <w:ind w:left="1418" w:hanging="567"/>
        <w:jc w:val="both"/>
        <w:rPr>
          <w:rFonts w:eastAsia="Times New Roman" w:cstheme="minorHAnsi"/>
          <w:sz w:val="18"/>
          <w:szCs w:val="18"/>
          <w:lang w:eastAsia="pl-PL"/>
        </w:rPr>
      </w:pPr>
      <w:r w:rsidRPr="00072A2B">
        <w:rPr>
          <w:rFonts w:eastAsia="Times New Roman" w:cstheme="minorHAnsi"/>
          <w:b/>
          <w:lang w:eastAsia="pl-PL"/>
        </w:rPr>
        <w:t>*</w:t>
      </w:r>
      <w:r w:rsidRPr="00072A2B">
        <w:rPr>
          <w:rFonts w:eastAsia="Times New Roman" w:cstheme="minorHAnsi"/>
          <w:b/>
          <w:lang w:eastAsia="pl-PL"/>
        </w:rPr>
        <w:tab/>
      </w:r>
      <w:r w:rsidRPr="00925ABC">
        <w:rPr>
          <w:rFonts w:eastAsia="Times New Roman" w:cstheme="minorHAnsi"/>
          <w:sz w:val="18"/>
          <w:szCs w:val="18"/>
          <w:lang w:eastAsia="pl-PL"/>
        </w:rPr>
        <w:t>Oferowane wsparcie techniczne Wykonawca potwierdzi w formularzu oferty poprzez wskazanie imienia i nazwiska oraz nr telefonu.</w:t>
      </w:r>
    </w:p>
    <w:p w:rsidR="00925ABC" w:rsidRPr="00925ABC" w:rsidRDefault="00925ABC" w:rsidP="00925ABC">
      <w:pPr>
        <w:spacing w:after="120" w:line="240" w:lineRule="auto"/>
        <w:ind w:left="1418" w:hanging="567"/>
        <w:jc w:val="both"/>
        <w:rPr>
          <w:rFonts w:eastAsia="Times New Roman" w:cstheme="minorHAnsi"/>
          <w:sz w:val="18"/>
          <w:szCs w:val="18"/>
          <w:lang w:eastAsia="pl-PL"/>
        </w:rPr>
      </w:pPr>
      <w:r w:rsidRPr="00925ABC">
        <w:rPr>
          <w:rFonts w:eastAsia="Times New Roman" w:cstheme="minorHAnsi"/>
          <w:b/>
          <w:sz w:val="18"/>
          <w:szCs w:val="18"/>
          <w:lang w:eastAsia="pl-PL"/>
        </w:rPr>
        <w:t>**</w:t>
      </w:r>
      <w:r w:rsidRPr="00925ABC">
        <w:rPr>
          <w:rFonts w:eastAsia="Times New Roman" w:cstheme="minorHAnsi"/>
          <w:b/>
          <w:sz w:val="18"/>
          <w:szCs w:val="18"/>
          <w:lang w:eastAsia="pl-PL"/>
        </w:rPr>
        <w:tab/>
      </w:r>
      <w:r w:rsidRPr="00925ABC">
        <w:rPr>
          <w:rFonts w:eastAsia="Times New Roman" w:cstheme="minorHAnsi"/>
          <w:sz w:val="18"/>
          <w:szCs w:val="18"/>
          <w:lang w:eastAsia="pl-PL"/>
        </w:rPr>
        <w:t>W sytuacji, gdy Wykonawca nie wskaże w ofercie w/w osob</w:t>
      </w:r>
      <w:r w:rsidR="00082EC2">
        <w:rPr>
          <w:rFonts w:eastAsia="Times New Roman" w:cstheme="minorHAnsi"/>
          <w:sz w:val="18"/>
          <w:szCs w:val="18"/>
          <w:lang w:eastAsia="pl-PL"/>
        </w:rPr>
        <w:t xml:space="preserve">y otrzyma 0 (zero) punktów </w:t>
      </w:r>
      <w:r w:rsidRPr="00925ABC">
        <w:rPr>
          <w:rFonts w:eastAsia="Times New Roman" w:cstheme="minorHAnsi"/>
          <w:sz w:val="18"/>
          <w:szCs w:val="18"/>
          <w:lang w:eastAsia="pl-PL"/>
        </w:rPr>
        <w:t>za przedmiotowe kryterium.</w:t>
      </w:r>
    </w:p>
    <w:p w:rsidR="000F628C" w:rsidRPr="00925ABC" w:rsidRDefault="00925ABC" w:rsidP="00925ABC">
      <w:pPr>
        <w:spacing w:after="120" w:line="240" w:lineRule="auto"/>
        <w:ind w:left="1418" w:hanging="567"/>
        <w:jc w:val="both"/>
        <w:rPr>
          <w:rFonts w:eastAsia="Times New Roman" w:cstheme="minorHAnsi"/>
          <w:sz w:val="18"/>
          <w:szCs w:val="18"/>
          <w:lang w:eastAsia="pl-PL"/>
        </w:rPr>
      </w:pPr>
      <w:r w:rsidRPr="00925ABC">
        <w:rPr>
          <w:rFonts w:eastAsia="Times New Roman" w:cstheme="minorHAnsi"/>
          <w:b/>
          <w:sz w:val="18"/>
          <w:szCs w:val="18"/>
          <w:lang w:eastAsia="pl-PL"/>
        </w:rPr>
        <w:t>***</w:t>
      </w:r>
      <w:r w:rsidRPr="00925ABC">
        <w:rPr>
          <w:rFonts w:eastAsia="Times New Roman" w:cstheme="minorHAnsi"/>
          <w:b/>
          <w:sz w:val="18"/>
          <w:szCs w:val="18"/>
          <w:lang w:eastAsia="pl-PL"/>
        </w:rPr>
        <w:tab/>
      </w:r>
      <w:r w:rsidRPr="00925ABC">
        <w:rPr>
          <w:rFonts w:cstheme="minorHAnsi"/>
          <w:sz w:val="18"/>
          <w:szCs w:val="18"/>
          <w:lang w:eastAsia="pl-PL"/>
        </w:rPr>
        <w:t>Maksymalna liczba punktów, jakie można otrzymać w kryterium to 40.</w:t>
      </w:r>
    </w:p>
    <w:p w:rsidR="00AD54E8" w:rsidRDefault="00AD54E8" w:rsidP="00AD54E8">
      <w:pPr>
        <w:suppressAutoHyphens/>
        <w:spacing w:before="120" w:after="120" w:line="240" w:lineRule="auto"/>
        <w:jc w:val="both"/>
        <w:rPr>
          <w:b/>
          <w:u w:val="single"/>
          <w:lang w:eastAsia="pl-PL"/>
        </w:rPr>
      </w:pPr>
      <w:r>
        <w:rPr>
          <w:b/>
          <w:u w:val="single"/>
          <w:lang w:eastAsia="pl-PL"/>
        </w:rPr>
        <w:t>Za najkorzystniejszą zostanie uznana oferta, która po zsumowaniu punktów za ww. kryteria uzyska najwyższą ilość punktów.</w:t>
      </w:r>
    </w:p>
    <w:p w:rsidR="00AD54E8" w:rsidRPr="003B5E95" w:rsidRDefault="00AD54E8"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EB7AAA">
      <w:pPr>
        <w:pStyle w:val="Akapitzlist"/>
        <w:numPr>
          <w:ilvl w:val="0"/>
          <w:numId w:val="37"/>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EB7AAA">
      <w:pPr>
        <w:pStyle w:val="Kolorowalistaakcent11"/>
        <w:numPr>
          <w:ilvl w:val="1"/>
          <w:numId w:val="40"/>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B6333A" w:rsidRPr="00B6333A" w:rsidRDefault="00D61263" w:rsidP="006434AD">
      <w:pPr>
        <w:pStyle w:val="Akapitzlist"/>
        <w:numPr>
          <w:ilvl w:val="2"/>
          <w:numId w:val="19"/>
        </w:numPr>
        <w:autoSpaceDE w:val="0"/>
        <w:autoSpaceDN w:val="0"/>
        <w:adjustRightInd w:val="0"/>
        <w:spacing w:after="40"/>
        <w:ind w:left="993" w:hanging="426"/>
        <w:contextualSpacing/>
        <w:jc w:val="both"/>
        <w:rPr>
          <w:rFonts w:ascii="Calibri" w:hAnsi="Calibri" w:cs="Calibri"/>
          <w:i/>
          <w:lang w:eastAsia="pl-PL"/>
        </w:rPr>
      </w:pPr>
      <w:r w:rsidRPr="00196D53">
        <w:rPr>
          <w:rFonts w:asciiTheme="minorHAnsi" w:hAnsiTheme="minorHAnsi" w:cstheme="minorHAnsi"/>
          <w:b/>
          <w:sz w:val="22"/>
          <w:szCs w:val="22"/>
        </w:rPr>
        <w:t xml:space="preserve">uprawnień do prowadzenia określonej działalności gospodarczej lub zawodowej, </w:t>
      </w:r>
      <w:r w:rsidR="00196D53">
        <w:rPr>
          <w:rFonts w:asciiTheme="minorHAnsi" w:hAnsiTheme="minorHAnsi" w:cstheme="minorHAnsi"/>
          <w:b/>
          <w:sz w:val="22"/>
          <w:szCs w:val="22"/>
        </w:rPr>
        <w:t xml:space="preserve"> </w:t>
      </w:r>
      <w:r w:rsidR="00196D53">
        <w:rPr>
          <w:rFonts w:asciiTheme="minorHAnsi" w:hAnsiTheme="minorHAnsi" w:cstheme="minorHAnsi"/>
          <w:b/>
          <w:sz w:val="22"/>
          <w:szCs w:val="22"/>
        </w:rPr>
        <w:br/>
      </w:r>
      <w:r w:rsidRPr="00196D53">
        <w:rPr>
          <w:rFonts w:asciiTheme="minorHAnsi" w:hAnsiTheme="minorHAnsi" w:cstheme="minorHAnsi"/>
          <w:b/>
          <w:sz w:val="22"/>
          <w:szCs w:val="22"/>
        </w:rPr>
        <w:t>o ile wynika to z odrębnych przepisów;</w:t>
      </w:r>
      <w:r w:rsidR="000431DE" w:rsidRPr="00196D53">
        <w:rPr>
          <w:rFonts w:asciiTheme="minorHAnsi" w:hAnsiTheme="minorHAnsi" w:cstheme="minorHAnsi"/>
          <w:b/>
          <w:sz w:val="22"/>
          <w:szCs w:val="22"/>
        </w:rPr>
        <w:t xml:space="preserve"> </w:t>
      </w:r>
    </w:p>
    <w:p w:rsidR="00AD54E8" w:rsidRPr="006434AD" w:rsidRDefault="00131DFD" w:rsidP="00B6333A">
      <w:pPr>
        <w:pStyle w:val="Akapitzlist"/>
        <w:autoSpaceDE w:val="0"/>
        <w:autoSpaceDN w:val="0"/>
        <w:adjustRightInd w:val="0"/>
        <w:spacing w:after="40"/>
        <w:ind w:left="993"/>
        <w:contextualSpacing/>
        <w:jc w:val="both"/>
        <w:rPr>
          <w:rFonts w:ascii="Calibri" w:hAnsi="Calibri" w:cs="Calibri"/>
          <w:i/>
          <w:lang w:eastAsia="pl-PL"/>
        </w:rPr>
      </w:pPr>
      <w:r w:rsidRPr="003A326D">
        <w:rPr>
          <w:rFonts w:ascii="Calibri" w:hAnsi="Calibri" w:cs="Calibri"/>
          <w:i/>
          <w:sz w:val="22"/>
        </w:rPr>
        <w:t>Zamawiający nie określa/nie bada warunku w ww. zakresie</w:t>
      </w:r>
      <w:r w:rsidR="006434AD" w:rsidRPr="003A326D">
        <w:rPr>
          <w:rFonts w:ascii="Calibri" w:eastAsia="Calibri" w:hAnsi="Calibri" w:cs="Calibri"/>
          <w:i/>
          <w:sz w:val="24"/>
          <w:szCs w:val="22"/>
        </w:rPr>
        <w:t>.</w:t>
      </w:r>
    </w:p>
    <w:p w:rsidR="006434AD" w:rsidRPr="006434AD" w:rsidRDefault="006434AD" w:rsidP="006434AD">
      <w:pPr>
        <w:pStyle w:val="Akapitzlist"/>
        <w:autoSpaceDE w:val="0"/>
        <w:autoSpaceDN w:val="0"/>
        <w:adjustRightInd w:val="0"/>
        <w:spacing w:after="40"/>
        <w:ind w:left="993"/>
        <w:contextualSpacing/>
        <w:jc w:val="both"/>
        <w:rPr>
          <w:rFonts w:ascii="Calibri" w:hAnsi="Calibri" w:cs="Calibri"/>
          <w:i/>
          <w:lang w:eastAsia="pl-PL"/>
        </w:rPr>
      </w:pP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F10C0A" w:rsidRDefault="00F10C0A"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r w:rsidRPr="00F10C0A">
        <w:rPr>
          <w:rFonts w:eastAsia="Times New Roman"/>
          <w:i/>
          <w:iCs/>
          <w:sz w:val="22"/>
          <w:szCs w:val="22"/>
          <w:lang w:eastAsia="pl-PL"/>
        </w:rPr>
        <w:t>Zamawiający nie określa/nie bada warunku w ww. zakresie</w:t>
      </w:r>
    </w:p>
    <w:p w:rsidR="005B1F61" w:rsidRPr="00F10C0A" w:rsidRDefault="005B1F61"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p>
    <w:p w:rsidR="003A326D" w:rsidRPr="003A326D" w:rsidRDefault="003A326D" w:rsidP="003A326D">
      <w:pPr>
        <w:autoSpaceDE w:val="0"/>
        <w:autoSpaceDN w:val="0"/>
        <w:adjustRightInd w:val="0"/>
        <w:spacing w:after="0"/>
        <w:ind w:left="426"/>
        <w:contextualSpacing/>
        <w:jc w:val="both"/>
        <w:rPr>
          <w:rFonts w:ascii="Calibri" w:eastAsia="SimSun" w:hAnsi="Calibri" w:cstheme="minorHAnsi"/>
          <w:b/>
          <w:bCs/>
          <w:i/>
          <w:iCs/>
          <w:sz w:val="20"/>
          <w:szCs w:val="18"/>
          <w:lang w:eastAsia="zh-CN"/>
        </w:rPr>
      </w:pPr>
      <w:r w:rsidRPr="003A326D">
        <w:rPr>
          <w:rFonts w:ascii="Calibri" w:eastAsia="SimSun" w:hAnsi="Calibri" w:cstheme="minorHAnsi"/>
          <w:b/>
          <w:bCs/>
          <w:i/>
          <w:iCs/>
          <w:sz w:val="20"/>
          <w:szCs w:val="18"/>
          <w:lang w:eastAsia="zh-CN"/>
        </w:rPr>
        <w:lastRenderedPageBreak/>
        <w:t xml:space="preserve">UWAGA! W ZWIĄZKU Z FAKTEM, IŻ ZAMAWIAJĄCY W PRZEDMIOTOWYM POSTĘPOWANIU PRZETARGOWYM </w:t>
      </w:r>
      <w:r w:rsidRPr="003A326D">
        <w:rPr>
          <w:rFonts w:ascii="Calibri" w:eastAsia="SimSun" w:hAnsi="Calibri" w:cstheme="minorHAnsi"/>
          <w:b/>
          <w:bCs/>
          <w:i/>
          <w:iCs/>
          <w:sz w:val="20"/>
          <w:szCs w:val="18"/>
          <w:u w:val="single"/>
          <w:lang w:eastAsia="zh-CN"/>
        </w:rPr>
        <w:t>NIE WSKAZUJE/NIE BADA WARUNKÓW UDZIAŁU  W POSTĘPOWANIU</w:t>
      </w:r>
      <w:r w:rsidRPr="003A326D">
        <w:rPr>
          <w:rFonts w:ascii="Calibri" w:eastAsia="SimSun" w:hAnsi="Calibri" w:cstheme="minorHAnsi"/>
          <w:b/>
          <w:bCs/>
          <w:i/>
          <w:iCs/>
          <w:sz w:val="20"/>
          <w:szCs w:val="18"/>
          <w:lang w:eastAsia="zh-CN"/>
        </w:rPr>
        <w:t>, ZAPISY W TYM ZAKRESIE NIE MAJĄ ZASTOSOWANIA.</w:t>
      </w:r>
    </w:p>
    <w:p w:rsidR="005B1F61" w:rsidRPr="00D61263" w:rsidRDefault="005B1F61" w:rsidP="00571B0B">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D61263" w:rsidRPr="00397251" w:rsidRDefault="00D61263" w:rsidP="00EB7AAA">
      <w:pPr>
        <w:pStyle w:val="Kolorowalistaakcent11"/>
        <w:numPr>
          <w:ilvl w:val="1"/>
          <w:numId w:val="40"/>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EB7AAA">
      <w:pPr>
        <w:pStyle w:val="Kolorowalistaakcent11"/>
        <w:numPr>
          <w:ilvl w:val="1"/>
          <w:numId w:val="40"/>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EB7AAA">
      <w:pPr>
        <w:pStyle w:val="Kolorowalistaakcent11"/>
        <w:numPr>
          <w:ilvl w:val="1"/>
          <w:numId w:val="40"/>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EB7AAA">
      <w:pPr>
        <w:pStyle w:val="Kolorowalistaakcent11"/>
        <w:numPr>
          <w:ilvl w:val="1"/>
          <w:numId w:val="40"/>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EB7AAA">
      <w:pPr>
        <w:pStyle w:val="Kolorowalistaakcent11"/>
        <w:numPr>
          <w:ilvl w:val="1"/>
          <w:numId w:val="40"/>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EB7AAA">
      <w:pPr>
        <w:pStyle w:val="Akapitzlist"/>
        <w:numPr>
          <w:ilvl w:val="0"/>
          <w:numId w:val="40"/>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EB7AAA">
      <w:pPr>
        <w:pStyle w:val="Akapitzlist"/>
        <w:numPr>
          <w:ilvl w:val="1"/>
          <w:numId w:val="39"/>
        </w:numPr>
        <w:autoSpaceDE w:val="0"/>
        <w:autoSpaceDN w:val="0"/>
        <w:adjustRightInd w:val="0"/>
        <w:ind w:hanging="502"/>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EB7AAA">
      <w:pPr>
        <w:pStyle w:val="Akapitzlist"/>
        <w:numPr>
          <w:ilvl w:val="1"/>
          <w:numId w:val="39"/>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rsidR="00A225BA" w:rsidRPr="004967D9" w:rsidRDefault="00A225BA" w:rsidP="00EB7AAA">
      <w:pPr>
        <w:pStyle w:val="Akapitzlist"/>
        <w:numPr>
          <w:ilvl w:val="1"/>
          <w:numId w:val="39"/>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EB7AAA">
      <w:pPr>
        <w:pStyle w:val="Akapitzlist"/>
        <w:numPr>
          <w:ilvl w:val="1"/>
          <w:numId w:val="39"/>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F7F66">
        <w:rPr>
          <w:rFonts w:asciiTheme="minorHAnsi" w:eastAsia="SimSun" w:hAnsiTheme="minorHAnsi" w:cstheme="minorHAnsi"/>
          <w:sz w:val="22"/>
          <w:szCs w:val="22"/>
          <w:lang w:eastAsia="zh-CN"/>
        </w:rPr>
        <w:t>.</w:t>
      </w:r>
    </w:p>
    <w:p w:rsidR="00A225BA" w:rsidRPr="004967D9" w:rsidRDefault="00A225BA" w:rsidP="00EB7AAA">
      <w:pPr>
        <w:pStyle w:val="Akapitzlist"/>
        <w:numPr>
          <w:ilvl w:val="1"/>
          <w:numId w:val="39"/>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lastRenderedPageBreak/>
        <w:t>zakres dostępnych wykonawcy zasobów podmiotu udostępniającego zasoby;</w:t>
      </w:r>
    </w:p>
    <w:p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EB7AAA">
      <w:pPr>
        <w:pStyle w:val="Akapitzlist"/>
        <w:numPr>
          <w:ilvl w:val="1"/>
          <w:numId w:val="39"/>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EB7AAA">
      <w:pPr>
        <w:pStyle w:val="Akapitzlist"/>
        <w:numPr>
          <w:ilvl w:val="1"/>
          <w:numId w:val="39"/>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w:t>
      </w:r>
    </w:p>
    <w:p w:rsidR="003C2EE1" w:rsidRPr="004967D9" w:rsidRDefault="00A225BA" w:rsidP="00EB7AAA">
      <w:pPr>
        <w:pStyle w:val="Akapitzlist"/>
        <w:numPr>
          <w:ilvl w:val="1"/>
          <w:numId w:val="39"/>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EB7AAA">
      <w:pPr>
        <w:pStyle w:val="Akapitzlist"/>
        <w:numPr>
          <w:ilvl w:val="1"/>
          <w:numId w:val="39"/>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pkt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EB7AAA">
      <w:pPr>
        <w:pStyle w:val="Akapitzlist"/>
        <w:numPr>
          <w:ilvl w:val="1"/>
          <w:numId w:val="39"/>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EB7AAA">
      <w:pPr>
        <w:pStyle w:val="Akapitzlist"/>
        <w:numPr>
          <w:ilvl w:val="1"/>
          <w:numId w:val="39"/>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EB7AAA">
      <w:pPr>
        <w:pStyle w:val="Akapitzlist"/>
        <w:numPr>
          <w:ilvl w:val="1"/>
          <w:numId w:val="39"/>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EB7AAA">
      <w:pPr>
        <w:pStyle w:val="Akapitzlist"/>
        <w:numPr>
          <w:ilvl w:val="0"/>
          <w:numId w:val="39"/>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w:t>
      </w:r>
      <w:r w:rsidR="00571B0B">
        <w:rPr>
          <w:rFonts w:eastAsia="SimSun" w:cstheme="minorHAnsi"/>
          <w:bCs/>
          <w:lang w:eastAsia="zh-CN"/>
        </w:rPr>
        <w:t>a</w:t>
      </w:r>
      <w:r>
        <w:rPr>
          <w:rFonts w:eastAsia="SimSun" w:cstheme="minorHAnsi"/>
          <w:bCs/>
          <w:lang w:eastAsia="zh-CN"/>
        </w:rPr>
        <w:t>,</w:t>
      </w:r>
      <w:r w:rsidR="00571B0B">
        <w:rPr>
          <w:rFonts w:eastAsia="SimSun" w:cstheme="minorHAnsi"/>
          <w:bCs/>
          <w:lang w:eastAsia="zh-CN"/>
        </w:rPr>
        <w:t xml:space="preserve">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71B0B">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sidR="00571B0B">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8A6513">
        <w:rPr>
          <w:rFonts w:eastAsia="SimSun" w:cstheme="minorHAnsi"/>
          <w:color w:val="000000"/>
          <w:shd w:val="clear" w:color="auto" w:fill="FFFFFF"/>
          <w:lang w:eastAsia="zh-CN"/>
        </w:rPr>
        <w:t xml:space="preserve"> oraz spełnianie warunków udziału </w:t>
      </w:r>
      <w:r w:rsidR="008A6513">
        <w:rPr>
          <w:rFonts w:eastAsia="SimSun" w:cstheme="minorHAnsi"/>
          <w:color w:val="000000"/>
          <w:shd w:val="clear" w:color="auto" w:fill="FFFFFF"/>
          <w:lang w:eastAsia="zh-CN"/>
        </w:rPr>
        <w:lastRenderedPageBreak/>
        <w:t>w postępowaniu</w:t>
      </w:r>
      <w:r w:rsidR="003C2EE1" w:rsidRPr="0011681F">
        <w:rPr>
          <w:rFonts w:eastAsia="SimSun" w:cstheme="minorHAnsi"/>
          <w:color w:val="000000"/>
          <w:shd w:val="clear" w:color="auto" w:fill="FFFFFF"/>
          <w:lang w:eastAsia="zh-CN"/>
        </w:rPr>
        <w:t>.</w:t>
      </w:r>
    </w:p>
    <w:p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F22962"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F22962">
        <w:rPr>
          <w:rFonts w:eastAsia="SimSun" w:cstheme="minorHAnsi"/>
          <w:bCs/>
          <w:lang w:eastAsia="zh-CN"/>
        </w:rPr>
        <w:t xml:space="preserve">w </w:t>
      </w:r>
      <w:r w:rsidR="00D911C1" w:rsidRPr="00F22962">
        <w:rPr>
          <w:rFonts w:eastAsia="SimSun" w:cstheme="minorHAnsi"/>
          <w:bCs/>
          <w:lang w:eastAsia="zh-CN"/>
        </w:rPr>
        <w:t xml:space="preserve">rozdziale </w:t>
      </w:r>
      <w:r w:rsidR="006704BE" w:rsidRPr="00F22962">
        <w:rPr>
          <w:rFonts w:eastAsia="SimSun" w:cstheme="minorHAnsi"/>
          <w:bCs/>
          <w:lang w:eastAsia="zh-CN"/>
        </w:rPr>
        <w:t>XVIII</w:t>
      </w:r>
      <w:r w:rsidR="00D463FC" w:rsidRPr="00F22962">
        <w:rPr>
          <w:rFonts w:eastAsia="SimSun" w:cstheme="minorHAnsi"/>
          <w:bCs/>
          <w:lang w:eastAsia="zh-CN"/>
        </w:rPr>
        <w:t xml:space="preserve"> pkt </w:t>
      </w:r>
      <w:r w:rsidR="006704BE" w:rsidRPr="00F22962">
        <w:rPr>
          <w:rFonts w:eastAsia="SimSun" w:cstheme="minorHAnsi"/>
          <w:bCs/>
          <w:lang w:eastAsia="zh-CN"/>
        </w:rPr>
        <w:t>2</w:t>
      </w:r>
      <w:r w:rsidR="00D463FC" w:rsidRPr="00F22962">
        <w:rPr>
          <w:rFonts w:eastAsia="SimSun" w:cstheme="minorHAnsi"/>
          <w:bCs/>
          <w:lang w:eastAsia="zh-CN"/>
        </w:rPr>
        <w:t xml:space="preserve"> </w:t>
      </w:r>
      <w:proofErr w:type="spellStart"/>
      <w:r w:rsidR="00D463FC" w:rsidRPr="00F22962">
        <w:rPr>
          <w:rFonts w:eastAsia="SimSun" w:cstheme="minorHAnsi"/>
          <w:bCs/>
          <w:lang w:eastAsia="zh-CN"/>
        </w:rPr>
        <w:t>ppkt</w:t>
      </w:r>
      <w:proofErr w:type="spellEnd"/>
      <w:r w:rsidR="00D463FC" w:rsidRPr="00F22962">
        <w:rPr>
          <w:rFonts w:eastAsia="SimSun" w:cstheme="minorHAnsi"/>
          <w:bCs/>
          <w:lang w:eastAsia="zh-CN"/>
        </w:rPr>
        <w:t xml:space="preserve"> 1)</w:t>
      </w:r>
      <w:r w:rsidR="00840653" w:rsidRPr="00F22962">
        <w:rPr>
          <w:rFonts w:eastAsia="SimSun" w:cstheme="minorHAnsi"/>
          <w:bCs/>
          <w:lang w:eastAsia="zh-CN"/>
        </w:rPr>
        <w:t xml:space="preserve"> SWZ składa odpowiednio wykonawca/w</w:t>
      </w:r>
      <w:r w:rsidRPr="00F22962">
        <w:rPr>
          <w:rFonts w:eastAsia="SimSun" w:cstheme="minorHAnsi"/>
          <w:bCs/>
          <w:lang w:eastAsia="zh-CN"/>
        </w:rPr>
        <w:t>ykonawcy, który/którzy wykazuje/-ą spełnienie warunku</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EB7AAA">
      <w:pPr>
        <w:pStyle w:val="Akapitzlist"/>
        <w:numPr>
          <w:ilvl w:val="0"/>
          <w:numId w:val="39"/>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EB7AAA">
      <w:pPr>
        <w:pStyle w:val="Akapitzlist"/>
        <w:numPr>
          <w:ilvl w:val="1"/>
          <w:numId w:val="38"/>
        </w:numPr>
        <w:autoSpaceDE w:val="0"/>
        <w:autoSpaceDN w:val="0"/>
        <w:adjustRightInd w:val="0"/>
        <w:spacing w:before="20" w:after="40"/>
        <w:ind w:hanging="502"/>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4F4580">
        <w:rPr>
          <w:rFonts w:asciiTheme="minorHAnsi" w:eastAsia="SimSun" w:hAnsiTheme="minorHAnsi" w:cstheme="minorHAnsi"/>
          <w:sz w:val="22"/>
          <w:szCs w:val="22"/>
          <w:lang w:eastAsia="zh-CN"/>
        </w:rPr>
        <w:t>oświadczenia</w:t>
      </w:r>
      <w:r w:rsidR="00281228">
        <w:rPr>
          <w:rFonts w:asciiTheme="minorHAnsi" w:eastAsia="SimSun" w:hAnsiTheme="minorHAnsi" w:cstheme="minorHAnsi"/>
          <w:sz w:val="22"/>
          <w:szCs w:val="22"/>
          <w:lang w:eastAsia="zh-CN"/>
        </w:rPr>
        <w:t xml:space="preserve">, </w:t>
      </w:r>
      <w:r w:rsidR="004F4580">
        <w:rPr>
          <w:rFonts w:asciiTheme="minorHAnsi" w:eastAsia="SimSun" w:hAnsiTheme="minorHAnsi" w:cstheme="minorHAnsi"/>
          <w:sz w:val="22"/>
          <w:szCs w:val="22"/>
          <w:lang w:eastAsia="zh-CN"/>
        </w:rPr>
        <w:t>o których</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D2631D" w:rsidRPr="00A25A3B"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0C4B5A">
        <w:rPr>
          <w:rFonts w:asciiTheme="minorHAnsi" w:eastAsia="SimSun" w:hAnsiTheme="minorHAnsi" w:cstheme="minorHAnsi"/>
          <w:b/>
          <w:bCs/>
          <w:i/>
          <w:sz w:val="22"/>
          <w:szCs w:val="22"/>
          <w:lang w:eastAsia="zh-CN"/>
        </w:rPr>
        <w:t>2</w:t>
      </w:r>
      <w:r w:rsidR="00E24E7F">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w:t>
      </w:r>
      <w:r w:rsidR="00D474CF">
        <w:rPr>
          <w:rFonts w:asciiTheme="minorHAnsi" w:eastAsia="SimSun" w:hAnsiTheme="minorHAnsi" w:cstheme="minorHAnsi"/>
          <w:color w:val="000000"/>
          <w:sz w:val="22"/>
          <w:szCs w:val="22"/>
          <w:lang w:eastAsia="zh-CN"/>
        </w:rPr>
        <w:t>ykonawca nie złożył oświadczeń, o których</w:t>
      </w:r>
      <w:r w:rsidRPr="00A25A3B">
        <w:rPr>
          <w:rFonts w:asciiTheme="minorHAnsi" w:eastAsia="SimSun" w:hAnsiTheme="minorHAnsi" w:cstheme="minorHAnsi"/>
          <w:color w:val="000000"/>
          <w:sz w:val="22"/>
          <w:szCs w:val="22"/>
          <w:lang w:eastAsia="zh-CN"/>
        </w:rPr>
        <w:t xml:space="preserve">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D474CF">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474CF">
        <w:rPr>
          <w:rFonts w:asciiTheme="minorHAnsi" w:eastAsia="SimSun" w:hAnsiTheme="minorHAnsi" w:cstheme="minorHAnsi"/>
          <w:color w:val="000000"/>
          <w:sz w:val="22"/>
          <w:szCs w:val="22"/>
          <w:lang w:eastAsia="zh-CN"/>
        </w:rPr>
        <w:t>nie lub poprawienie oświadczeń, o których</w:t>
      </w:r>
      <w:r w:rsidRPr="002979F7">
        <w:rPr>
          <w:rFonts w:asciiTheme="minorHAnsi" w:eastAsia="SimSun" w:hAnsiTheme="minorHAnsi" w:cstheme="minorHAnsi"/>
          <w:color w:val="000000"/>
          <w:sz w:val="22"/>
          <w:szCs w:val="22"/>
          <w:lang w:eastAsia="zh-CN"/>
        </w:rPr>
        <w:t xml:space="preserve">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266D22">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266D22">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00266D22">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EB7AAA">
      <w:pPr>
        <w:pStyle w:val="Kolorowalistaakcent11"/>
        <w:numPr>
          <w:ilvl w:val="1"/>
          <w:numId w:val="38"/>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1047BE" w:rsidRPr="00D87083" w:rsidRDefault="008661BE" w:rsidP="00EB7AAA">
      <w:pPr>
        <w:pStyle w:val="Kolorowalistaakcent11"/>
        <w:numPr>
          <w:ilvl w:val="2"/>
          <w:numId w:val="38"/>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r w:rsidR="00D87083" w:rsidRPr="00D87083">
        <w:rPr>
          <w:rFonts w:asciiTheme="minorHAnsi" w:hAnsiTheme="minorHAnsi" w:cstheme="minorHAnsi"/>
          <w:sz w:val="22"/>
          <w:szCs w:val="22"/>
        </w:rPr>
        <w:t>nie wymagane</w:t>
      </w:r>
    </w:p>
    <w:p w:rsidR="004F4580" w:rsidRDefault="004F4580"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8661BE" w:rsidRDefault="008661BE" w:rsidP="00EB7AAA">
      <w:pPr>
        <w:pStyle w:val="Kolorowalistaakcent11"/>
        <w:numPr>
          <w:ilvl w:val="2"/>
          <w:numId w:val="38"/>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 xml:space="preserve">Działalności Gospodarczej, w zakresie art. 109 ust. 1 pkt 4 ustawy </w:t>
      </w:r>
      <w:proofErr w:type="spellStart"/>
      <w:r w:rsidR="009A344D" w:rsidRPr="009A344D">
        <w:rPr>
          <w:rFonts w:asciiTheme="minorHAnsi" w:hAnsiTheme="minorHAnsi" w:cstheme="minorHAnsi"/>
          <w:i/>
          <w:sz w:val="22"/>
          <w:szCs w:val="22"/>
        </w:rPr>
        <w:t>Pzp</w:t>
      </w:r>
      <w:proofErr w:type="spellEnd"/>
      <w:r w:rsidR="009A344D" w:rsidRPr="009A344D">
        <w:rPr>
          <w:rFonts w:asciiTheme="minorHAnsi" w:hAnsiTheme="minorHAnsi" w:cstheme="minorHAnsi"/>
          <w:i/>
          <w:sz w:val="22"/>
          <w:szCs w:val="22"/>
        </w:rPr>
        <w:t xml:space="preserve">, </w:t>
      </w:r>
      <w:r w:rsidR="009A344D" w:rsidRPr="009A344D">
        <w:rPr>
          <w:rFonts w:asciiTheme="minorHAnsi" w:hAnsiTheme="minorHAnsi" w:cstheme="minorHAnsi"/>
          <w:i/>
          <w:sz w:val="22"/>
          <w:szCs w:val="22"/>
        </w:rPr>
        <w:lastRenderedPageBreak/>
        <w:t>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C2EE1" w:rsidRPr="008661BE" w:rsidRDefault="003C2EE1" w:rsidP="008661BE">
      <w:pPr>
        <w:autoSpaceDE w:val="0"/>
        <w:autoSpaceDN w:val="0"/>
        <w:adjustRightInd w:val="0"/>
        <w:spacing w:before="20" w:after="40"/>
        <w:contextualSpacing/>
        <w:jc w:val="both"/>
        <w:rPr>
          <w:rFonts w:eastAsia="SimSun" w:cstheme="minorHAnsi"/>
          <w:b/>
          <w:lang w:eastAsia="zh-CN"/>
        </w:rPr>
      </w:pPr>
    </w:p>
    <w:p w:rsidR="00077ECA" w:rsidRPr="00044952"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044952">
        <w:rPr>
          <w:rFonts w:ascii="Calibri" w:hAnsi="Calibri" w:cs="Calibri"/>
          <w:sz w:val="22"/>
          <w:szCs w:val="22"/>
          <w:lang w:eastAsia="pl-PL"/>
        </w:rPr>
        <w:t>Jeżeli wykonawca ma si</w:t>
      </w:r>
      <w:r w:rsidR="00A068DC">
        <w:rPr>
          <w:rFonts w:ascii="Calibri" w:hAnsi="Calibri" w:cs="Calibri"/>
          <w:sz w:val="22"/>
          <w:szCs w:val="22"/>
          <w:lang w:eastAsia="pl-PL"/>
        </w:rPr>
        <w:t xml:space="preserve">edzibę lub miejsce zamieszkania </w:t>
      </w:r>
      <w:r w:rsidRPr="00044952">
        <w:rPr>
          <w:rFonts w:ascii="Calibri" w:hAnsi="Calibri" w:cs="Calibri"/>
          <w:sz w:val="22"/>
          <w:szCs w:val="22"/>
          <w:lang w:eastAsia="pl-PL"/>
        </w:rPr>
        <w:t xml:space="preserve">poza granicami Rzeczypospolitej </w:t>
      </w:r>
      <w:r w:rsidRPr="00044952">
        <w:rPr>
          <w:rFonts w:ascii="Calibri" w:hAnsi="Calibri" w:cs="Calibri"/>
          <w:sz w:val="22"/>
          <w:szCs w:val="22"/>
          <w:lang w:eastAsia="pl-PL"/>
        </w:rPr>
        <w:br/>
        <w:t xml:space="preserve">Polskiej zamiast: </w:t>
      </w:r>
    </w:p>
    <w:p w:rsidR="00077ECA" w:rsidRPr="00F65453" w:rsidRDefault="00077ECA"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pkt 2 </w:t>
      </w:r>
      <w:proofErr w:type="spellStart"/>
      <w:r>
        <w:rPr>
          <w:rFonts w:ascii="Calibri" w:hAnsi="Calibri" w:cs="Calibri"/>
          <w:sz w:val="22"/>
          <w:szCs w:val="22"/>
          <w:lang w:eastAsia="pl-PL"/>
        </w:rPr>
        <w:t>ppkt</w:t>
      </w:r>
      <w:proofErr w:type="spellEnd"/>
      <w:r>
        <w:rPr>
          <w:rFonts w:ascii="Calibri" w:hAnsi="Calibri" w:cs="Calibri"/>
          <w:sz w:val="22"/>
          <w:szCs w:val="22"/>
          <w:lang w:eastAsia="pl-PL"/>
        </w:rPr>
        <w:t xml:space="preserve">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rsidR="00077ECA" w:rsidRDefault="00425991"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a</w:t>
      </w:r>
      <w:r w:rsidR="00077ECA">
        <w:rPr>
          <w:rFonts w:ascii="Calibri" w:hAnsi="Calibri" w:cs="Calibri"/>
          <w:sz w:val="22"/>
          <w:szCs w:val="22"/>
          <w:lang w:eastAsia="pl-PL"/>
        </w:rPr>
        <w:t xml:space="preserve">) nie otwarto jego likwidacji, nie ogłoszono upadłości, jego aktywami nie zarządza </w:t>
      </w:r>
      <w:r w:rsidR="00077ECA">
        <w:rPr>
          <w:rFonts w:ascii="Calibri" w:hAnsi="Calibri" w:cs="Calibri"/>
          <w:sz w:val="22"/>
          <w:szCs w:val="22"/>
          <w:lang w:eastAsia="pl-PL"/>
        </w:rPr>
        <w:br/>
        <w:t xml:space="preserve">likwidator lub sąd, nie zawarł układu z wierzycielami, jego działalność gospodarcza nie </w:t>
      </w:r>
      <w:r w:rsidR="00077ECA">
        <w:rPr>
          <w:rFonts w:ascii="Calibri" w:hAnsi="Calibri" w:cs="Calibri"/>
          <w:sz w:val="22"/>
          <w:szCs w:val="22"/>
          <w:lang w:eastAsia="pl-PL"/>
        </w:rPr>
        <w:br/>
        <w:t xml:space="preserve">jest zawieszona ani nie znajduje się on w innej tego rodzaju sytuacji wynikającej z </w:t>
      </w:r>
      <w:r w:rsidR="00077ECA">
        <w:rPr>
          <w:rFonts w:ascii="Calibri" w:hAnsi="Calibri" w:cs="Calibri"/>
          <w:sz w:val="22"/>
          <w:szCs w:val="22"/>
          <w:lang w:eastAsia="pl-PL"/>
        </w:rPr>
        <w:br/>
        <w:t xml:space="preserve">podobnej procedury przewidzianej w przepisach miejsca wszczęcia tej procedury. </w:t>
      </w:r>
    </w:p>
    <w:p w:rsidR="00077ECA" w:rsidRDefault="001B080F"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2) Dokument, o którym mowa pkt 3</w:t>
      </w:r>
      <w:r w:rsidR="00077ECA">
        <w:rPr>
          <w:rFonts w:ascii="Calibri" w:hAnsi="Calibri" w:cs="Calibri"/>
          <w:sz w:val="22"/>
          <w:szCs w:val="22"/>
          <w:lang w:eastAsia="pl-PL"/>
        </w:rPr>
        <w:t>.1) powyżej, powinien być wystawiony nie wcześniej niż 3 miesiące przed ich złożeniem.</w:t>
      </w:r>
    </w:p>
    <w:p w:rsidR="000A2542" w:rsidRDefault="001B080F"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w:t>
      </w:r>
      <w:r w:rsidR="00077ECA" w:rsidRPr="00E61E7C">
        <w:rPr>
          <w:rFonts w:ascii="Calibri" w:hAnsi="Calibri" w:cs="Calibri"/>
          <w:sz w:val="22"/>
          <w:szCs w:val="22"/>
          <w:lang w:eastAsia="pl-PL"/>
        </w:rPr>
        <w:t xml:space="preserve">) Jeżeli w kraju, w którym wykonawca </w:t>
      </w:r>
      <w:r w:rsidR="00077ECA" w:rsidRPr="009F6467">
        <w:rPr>
          <w:rFonts w:ascii="Calibri" w:hAnsi="Calibri" w:cs="Calibri"/>
          <w:sz w:val="22"/>
          <w:szCs w:val="22"/>
          <w:lang w:eastAsia="pl-PL"/>
        </w:rPr>
        <w:t>ma siedzibę lub miejsce zamieszkania</w:t>
      </w:r>
      <w:r w:rsidR="00664839" w:rsidRPr="009F6467">
        <w:rPr>
          <w:rFonts w:ascii="Calibri" w:hAnsi="Calibri" w:cs="Calibri"/>
          <w:sz w:val="22"/>
          <w:szCs w:val="22"/>
          <w:lang w:eastAsia="pl-PL"/>
        </w:rPr>
        <w:t xml:space="preserve"> lub miejsce zamieszkania ma osoba, której dokument dotyczy</w:t>
      </w:r>
      <w:r w:rsidR="00077ECA" w:rsidRPr="00E61E7C">
        <w:rPr>
          <w:rFonts w:ascii="Calibri" w:hAnsi="Calibri" w:cs="Calibri"/>
          <w:sz w:val="22"/>
          <w:szCs w:val="22"/>
          <w:lang w:eastAsia="pl-PL"/>
        </w:rPr>
        <w:t xml:space="preserve">, nie wydaje </w:t>
      </w:r>
      <w:r w:rsidR="00077ECA" w:rsidRPr="00E61E7C">
        <w:rPr>
          <w:rFonts w:ascii="Calibri" w:hAnsi="Calibri" w:cs="Calibri"/>
          <w:sz w:val="22"/>
          <w:szCs w:val="22"/>
          <w:lang w:eastAsia="pl-PL"/>
        </w:rPr>
        <w:br/>
        <w:t xml:space="preserve">się </w:t>
      </w:r>
      <w:r w:rsidR="008A0F54">
        <w:rPr>
          <w:rFonts w:ascii="Calibri" w:hAnsi="Calibri" w:cs="Calibri"/>
          <w:sz w:val="22"/>
          <w:szCs w:val="22"/>
          <w:lang w:eastAsia="pl-PL"/>
        </w:rPr>
        <w:t>dokumentów, o których</w:t>
      </w:r>
      <w:r>
        <w:rPr>
          <w:rFonts w:ascii="Calibri" w:hAnsi="Calibri" w:cs="Calibri"/>
          <w:sz w:val="22"/>
          <w:szCs w:val="22"/>
          <w:lang w:eastAsia="pl-PL"/>
        </w:rPr>
        <w:t xml:space="preserve"> mowa w pkt 3</w:t>
      </w:r>
      <w:r w:rsidR="00077ECA" w:rsidRPr="00E61E7C">
        <w:rPr>
          <w:rFonts w:ascii="Calibri" w:hAnsi="Calibri" w:cs="Calibri"/>
          <w:sz w:val="22"/>
          <w:szCs w:val="22"/>
          <w:lang w:eastAsia="pl-PL"/>
        </w:rPr>
        <w:t xml:space="preserve"> powyżej, lub gdy dokument</w:t>
      </w:r>
      <w:r w:rsidR="008A0F54">
        <w:rPr>
          <w:rFonts w:ascii="Calibri" w:hAnsi="Calibri" w:cs="Calibri"/>
          <w:sz w:val="22"/>
          <w:szCs w:val="22"/>
          <w:lang w:eastAsia="pl-PL"/>
        </w:rPr>
        <w:t xml:space="preserve">y te nie </w:t>
      </w:r>
      <w:r w:rsidR="008A0F54">
        <w:rPr>
          <w:rFonts w:ascii="Calibri" w:hAnsi="Calibri" w:cs="Calibri"/>
          <w:sz w:val="22"/>
          <w:szCs w:val="22"/>
          <w:lang w:eastAsia="pl-PL"/>
        </w:rPr>
        <w:br/>
        <w:t>odnoszą</w:t>
      </w:r>
      <w:r w:rsidR="00077ECA" w:rsidRPr="00E61E7C">
        <w:rPr>
          <w:rFonts w:ascii="Calibri" w:hAnsi="Calibri" w:cs="Calibri"/>
          <w:sz w:val="22"/>
          <w:szCs w:val="22"/>
          <w:lang w:eastAsia="pl-PL"/>
        </w:rPr>
        <w:t xml:space="preserve"> się do wszystkich przypadków, o których mowa </w:t>
      </w:r>
      <w:r w:rsidR="00077ECA" w:rsidRPr="00EA0DFA">
        <w:rPr>
          <w:rFonts w:ascii="Calibri" w:hAnsi="Calibri" w:cs="Calibri"/>
          <w:sz w:val="22"/>
          <w:szCs w:val="22"/>
          <w:lang w:eastAsia="pl-PL"/>
        </w:rPr>
        <w:t xml:space="preserve">w art. 108 ust. 1 pkt 1, 2 i 4, art. </w:t>
      </w:r>
      <w:r w:rsidR="00077ECA" w:rsidRPr="00EA0DFA">
        <w:rPr>
          <w:rFonts w:ascii="Calibri" w:hAnsi="Calibri" w:cs="Calibri"/>
          <w:sz w:val="22"/>
          <w:szCs w:val="22"/>
          <w:lang w:eastAsia="pl-PL"/>
        </w:rPr>
        <w:br/>
        <w:t>109 ust. 1 pkt 1</w:t>
      </w:r>
      <w:r w:rsidR="00271E08">
        <w:rPr>
          <w:rFonts w:ascii="Calibri" w:hAnsi="Calibri" w:cs="Calibri"/>
          <w:sz w:val="22"/>
          <w:szCs w:val="22"/>
          <w:lang w:eastAsia="pl-PL"/>
        </w:rPr>
        <w:t>, 2 lit. a i b oraz pkt 3 ustawy</w:t>
      </w:r>
      <w:r w:rsidR="00077ECA" w:rsidRPr="00E61E7C">
        <w:rPr>
          <w:rFonts w:ascii="Calibri" w:hAnsi="Calibri" w:cs="Calibri"/>
          <w:sz w:val="22"/>
          <w:szCs w:val="22"/>
          <w:lang w:eastAsia="pl-PL"/>
        </w:rPr>
        <w:t>, zastępuje się je odpowiednio w całości lub w części dokumentem</w:t>
      </w:r>
      <w:r w:rsidR="000A2542">
        <w:rPr>
          <w:rFonts w:ascii="Calibri" w:hAnsi="Calibri" w:cs="Calibri"/>
          <w:sz w:val="22"/>
          <w:szCs w:val="22"/>
          <w:lang w:eastAsia="pl-PL"/>
        </w:rPr>
        <w:t xml:space="preserve"> </w:t>
      </w:r>
      <w:r w:rsidR="00077ECA" w:rsidRPr="00E61E7C">
        <w:rPr>
          <w:rFonts w:ascii="Calibri" w:hAnsi="Calibri" w:cs="Calibri"/>
          <w:sz w:val="22"/>
          <w:szCs w:val="22"/>
          <w:lang w:eastAsia="pl-PL"/>
        </w:rPr>
        <w:t>zawierającym odpowiednio oświadczenie wykonawcy,</w:t>
      </w:r>
      <w:r w:rsidR="00271E08">
        <w:rPr>
          <w:rFonts w:ascii="Calibri" w:hAnsi="Calibri" w:cs="Calibri"/>
          <w:sz w:val="22"/>
          <w:szCs w:val="22"/>
          <w:lang w:eastAsia="pl-PL"/>
        </w:rPr>
        <w:t xml:space="preserve"> ze wskazaniem osoby albo osób </w:t>
      </w:r>
      <w:r w:rsidR="00077ECA" w:rsidRPr="00E61E7C">
        <w:rPr>
          <w:rFonts w:ascii="Calibri" w:hAnsi="Calibri" w:cs="Calibri"/>
          <w:sz w:val="22"/>
          <w:szCs w:val="22"/>
          <w:lang w:eastAsia="pl-PL"/>
        </w:rPr>
        <w:t>uprawnionych do jego reprezentacji, lub oświadczen</w:t>
      </w:r>
      <w:r w:rsidR="00271E08">
        <w:rPr>
          <w:rFonts w:ascii="Calibri" w:hAnsi="Calibri" w:cs="Calibri"/>
          <w:sz w:val="22"/>
          <w:szCs w:val="22"/>
          <w:lang w:eastAsia="pl-PL"/>
        </w:rPr>
        <w:t xml:space="preserve">ie osoby, której dokument miał </w:t>
      </w:r>
      <w:r w:rsidR="00077ECA" w:rsidRPr="00E61E7C">
        <w:rPr>
          <w:rFonts w:ascii="Calibri" w:hAnsi="Calibri" w:cs="Calibri"/>
          <w:sz w:val="22"/>
          <w:szCs w:val="22"/>
          <w:lang w:eastAsia="pl-PL"/>
        </w:rPr>
        <w:t xml:space="preserve">dotyczyć, złożone pod przysięgą, lub jeżeli w kraju, w którym wykonawca ma siedzibę lub miejsce zamieszkania </w:t>
      </w:r>
      <w:r w:rsidR="000A2542" w:rsidRPr="009F6467">
        <w:rPr>
          <w:rFonts w:ascii="Calibri" w:hAnsi="Calibri" w:cs="Calibri"/>
          <w:sz w:val="22"/>
          <w:szCs w:val="22"/>
          <w:lang w:eastAsia="pl-PL"/>
        </w:rPr>
        <w:t>lub miejsce zamieszkania ma osoba, której dokument miał dotyczyć,</w:t>
      </w:r>
      <w:r w:rsidR="000A2542">
        <w:rPr>
          <w:rFonts w:ascii="Calibri" w:hAnsi="Calibri" w:cs="Calibri"/>
          <w:sz w:val="22"/>
          <w:szCs w:val="22"/>
          <w:lang w:eastAsia="pl-PL"/>
        </w:rPr>
        <w:t xml:space="preserve"> </w:t>
      </w:r>
      <w:r w:rsidR="00077ECA" w:rsidRPr="00E61E7C">
        <w:rPr>
          <w:rFonts w:ascii="Calibri" w:hAnsi="Calibri" w:cs="Calibri"/>
          <w:sz w:val="22"/>
          <w:szCs w:val="22"/>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0A2542">
        <w:rPr>
          <w:rFonts w:ascii="Calibri" w:hAnsi="Calibri" w:cs="Calibri"/>
          <w:sz w:val="22"/>
          <w:szCs w:val="22"/>
          <w:lang w:eastAsia="pl-PL"/>
        </w:rPr>
        <w:t xml:space="preserve"> </w:t>
      </w:r>
      <w:r w:rsidR="000A2542" w:rsidRPr="009F6467">
        <w:rPr>
          <w:rFonts w:ascii="Calibri" w:hAnsi="Calibri" w:cs="Calibri"/>
          <w:sz w:val="22"/>
          <w:szCs w:val="22"/>
          <w:lang w:eastAsia="pl-PL"/>
        </w:rPr>
        <w:t>lub miejsce zamieszkania osoby, której dokument miał dotyczyć</w:t>
      </w:r>
      <w:r w:rsidR="00077ECA" w:rsidRPr="009F6467">
        <w:rPr>
          <w:rFonts w:ascii="Calibri" w:hAnsi="Calibri" w:cs="Calibri"/>
          <w:sz w:val="22"/>
          <w:szCs w:val="22"/>
          <w:lang w:eastAsia="pl-PL"/>
        </w:rPr>
        <w:t>.</w:t>
      </w:r>
    </w:p>
    <w:p w:rsidR="00077ECA" w:rsidRPr="00044952" w:rsidRDefault="00077ECA" w:rsidP="00077ECA">
      <w:pPr>
        <w:pStyle w:val="Akapitzlist"/>
        <w:ind w:left="993" w:hanging="284"/>
        <w:jc w:val="both"/>
        <w:rPr>
          <w:rFonts w:ascii="Calibri" w:hAnsi="Calibri" w:cs="Calibri"/>
          <w:sz w:val="22"/>
          <w:szCs w:val="22"/>
          <w:lang w:eastAsia="pl-PL"/>
        </w:rPr>
      </w:pPr>
      <w:r w:rsidRPr="00E61E7C">
        <w:rPr>
          <w:rFonts w:ascii="Calibri" w:hAnsi="Calibri" w:cs="Calibri"/>
          <w:sz w:val="22"/>
          <w:szCs w:val="22"/>
          <w:lang w:eastAsia="pl-PL"/>
        </w:rPr>
        <w:t xml:space="preserve"> </w:t>
      </w:r>
      <w:r w:rsidR="00271E08">
        <w:rPr>
          <w:rFonts w:ascii="Calibri" w:hAnsi="Calibri" w:cs="Calibri"/>
          <w:sz w:val="22"/>
          <w:szCs w:val="22"/>
          <w:lang w:eastAsia="pl-PL"/>
        </w:rPr>
        <w:t xml:space="preserve">    </w:t>
      </w:r>
      <w:r w:rsidRPr="00E61E7C">
        <w:rPr>
          <w:rFonts w:ascii="Calibri" w:hAnsi="Calibri" w:cs="Calibri"/>
          <w:sz w:val="22"/>
          <w:szCs w:val="22"/>
          <w:lang w:eastAsia="pl-PL"/>
        </w:rPr>
        <w:t>Zapisy pkt</w:t>
      </w:r>
      <w:r w:rsidR="001B080F">
        <w:rPr>
          <w:rFonts w:ascii="Calibri" w:hAnsi="Calibri" w:cs="Calibri"/>
          <w:sz w:val="22"/>
          <w:szCs w:val="22"/>
          <w:lang w:eastAsia="pl-PL"/>
        </w:rPr>
        <w:t xml:space="preserve"> 2</w:t>
      </w:r>
      <w:r w:rsidRPr="00E61E7C">
        <w:rPr>
          <w:rFonts w:ascii="Calibri" w:hAnsi="Calibri" w:cs="Calibri"/>
          <w:sz w:val="22"/>
          <w:szCs w:val="22"/>
          <w:lang w:eastAsia="pl-PL"/>
        </w:rPr>
        <w:t>) powyżej w zakresie wystawienia dokumentu stosuje się.</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którym mowa w pkt 1 SWZ dane umożliwiające dostęp do tych środków.</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lastRenderedPageBreak/>
        <w:t>Wykonawca nie jest zobowiązany do złożenia podmiotowych środków dowodowych, które zamawiający posiada, jeżeli wykonawca wskaże te środki oraz potwierdzi ich prawidłowość i</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77ECA" w:rsidRPr="00382B0A"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077ECA" w:rsidRPr="00382B0A"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077ECA" w:rsidRPr="00382B0A"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077ECA" w:rsidRPr="00382B0A"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pkt  1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077ECA" w:rsidRPr="00382B0A"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 informatyzacji działalności podmiotów realizujących zadania publiczne (Dz. U. z 2020 r. poz. 346, 568, 695, 1517 i 2320),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 uwzględnieniem rodzaju przekazywanych danych.</w:t>
      </w:r>
    </w:p>
    <w:p w:rsidR="00077ECA" w:rsidRPr="00382B0A"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077ECA" w:rsidRPr="00D2631D"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077ECA" w:rsidRPr="00A25A3B"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077ECA" w:rsidRPr="00D2631D"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ECA" w:rsidRPr="00D2631D"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xml:space="preserve">- przekazuje się je w postaci elektronicznej i opatruje się </w:t>
      </w:r>
      <w:r w:rsidRPr="00D2631D">
        <w:rPr>
          <w:rFonts w:eastAsia="SimSun" w:cstheme="minorHAnsi"/>
          <w:b/>
          <w:bCs/>
          <w:color w:val="000000"/>
          <w:lang w:eastAsia="zh-CN"/>
        </w:rPr>
        <w:lastRenderedPageBreak/>
        <w:t>kwalifikowanym podpisem elektronicznym, podpisem zaufanym lub podpisem osobistym</w:t>
      </w:r>
      <w:r w:rsidRPr="00D2631D">
        <w:rPr>
          <w:rFonts w:eastAsia="SimSun" w:cstheme="minorHAnsi"/>
          <w:color w:val="000000"/>
          <w:lang w:eastAsia="zh-CN"/>
        </w:rPr>
        <w:t>.</w:t>
      </w:r>
    </w:p>
    <w:p w:rsidR="00077ECA" w:rsidRPr="00A25A3B"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077ECA" w:rsidRPr="00D2631D"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Pr>
          <w:rFonts w:eastAsia="SimSun" w:cstheme="minorHAnsi"/>
          <w:i/>
          <w:iCs/>
          <w:color w:val="000000"/>
          <w:lang w:eastAsia="zh-CN"/>
        </w:rPr>
        <w:t>średniego dostępu do oryginału.</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Oświadczenia wskazane w pkt 1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rozdziale VII SWZ.</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pkt 1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077ECA" w:rsidRPr="00A25A3B" w:rsidRDefault="00077ECA" w:rsidP="00EB7AAA">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Default="00327EB4" w:rsidP="00EB7AAA">
      <w:pPr>
        <w:pStyle w:val="Akapitzlist"/>
        <w:numPr>
          <w:ilvl w:val="0"/>
          <w:numId w:val="38"/>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E75D12">
        <w:rPr>
          <w:rFonts w:asciiTheme="minorHAnsi" w:hAnsiTheme="minorHAnsi" w:cstheme="minorHAnsi"/>
          <w:b/>
          <w:caps/>
          <w:sz w:val="22"/>
          <w:szCs w:val="22"/>
          <w:lang w:eastAsia="pl-PL"/>
        </w:rPr>
        <w:t xml:space="preserve"> </w:t>
      </w:r>
    </w:p>
    <w:p w:rsidR="006434AD" w:rsidRPr="001C30F8" w:rsidRDefault="006434AD" w:rsidP="006434AD">
      <w:pPr>
        <w:numPr>
          <w:ilvl w:val="0"/>
          <w:numId w:val="26"/>
        </w:numPr>
        <w:spacing w:before="240" w:after="0" w:line="240" w:lineRule="auto"/>
        <w:contextualSpacing/>
        <w:jc w:val="both"/>
        <w:rPr>
          <w:rFonts w:ascii="Calibri" w:eastAsia="Calibri" w:hAnsi="Calibri" w:cs="Times New Roman"/>
          <w:b/>
          <w:i/>
        </w:rPr>
      </w:pPr>
      <w:r w:rsidRPr="006434AD">
        <w:rPr>
          <w:rFonts w:ascii="Calibri" w:eastAsia="Calibri" w:hAnsi="Calibri" w:cs="Arial"/>
        </w:rPr>
        <w:t xml:space="preserve">Zamawiający wymaga zatrudnienia </w:t>
      </w:r>
      <w:r w:rsidRPr="006434AD">
        <w:rPr>
          <w:rFonts w:ascii="Calibri" w:eastAsia="Calibri" w:hAnsi="Calibri" w:cs="Arial"/>
          <w:u w:val="single"/>
        </w:rPr>
        <w:t>na podstawie umowy o pracę</w:t>
      </w:r>
      <w:r w:rsidRPr="006434AD">
        <w:rPr>
          <w:rFonts w:ascii="Calibri" w:eastAsia="Calibri" w:hAnsi="Calibri" w:cs="Arial"/>
        </w:rPr>
        <w:t xml:space="preserve"> przez wykonawcę  </w:t>
      </w:r>
      <w:r w:rsidRPr="006434AD">
        <w:rPr>
          <w:rFonts w:ascii="Calibri" w:eastAsia="Calibri" w:hAnsi="Calibri" w:cs="Arial"/>
        </w:rPr>
        <w:br/>
        <w:t>lub podwykonawcę osób</w:t>
      </w:r>
      <w:r w:rsidR="00B41387">
        <w:rPr>
          <w:rFonts w:ascii="Calibri" w:eastAsia="Calibri" w:hAnsi="Calibri" w:cs="Arial"/>
        </w:rPr>
        <w:t xml:space="preserve"> </w:t>
      </w:r>
      <w:r w:rsidRPr="006434AD">
        <w:rPr>
          <w:rFonts w:ascii="Calibri" w:eastAsia="Calibri" w:hAnsi="Calibri" w:cs="Arial"/>
        </w:rPr>
        <w:t xml:space="preserve">wykonujących wskazane poniżej czynności w trakcie realizacji zamówienia: </w:t>
      </w:r>
      <w:r w:rsidR="00FF7D38" w:rsidRPr="00FF7D38">
        <w:rPr>
          <w:rFonts w:ascii="Calibri" w:eastAsia="Calibri" w:hAnsi="Calibri" w:cs="Arial"/>
          <w:b/>
          <w:i/>
        </w:rPr>
        <w:t xml:space="preserve">wszelkie </w:t>
      </w:r>
      <w:r w:rsidR="001C30F8">
        <w:rPr>
          <w:rFonts w:ascii="Calibri" w:eastAsia="Calibri" w:hAnsi="Calibri" w:cs="Arial"/>
          <w:b/>
          <w:i/>
        </w:rPr>
        <w:t>c</w:t>
      </w:r>
      <w:r w:rsidR="001C30F8" w:rsidRPr="001C30F8">
        <w:rPr>
          <w:rFonts w:ascii="Calibri" w:eastAsia="Calibri" w:hAnsi="Calibri" w:cs="Arial"/>
          <w:b/>
          <w:i/>
        </w:rPr>
        <w:t>z</w:t>
      </w:r>
      <w:r w:rsidRPr="001C30F8">
        <w:rPr>
          <w:rFonts w:ascii="Calibri" w:eastAsia="Calibri" w:hAnsi="Calibri" w:cs="Times New Roman"/>
          <w:b/>
          <w:i/>
        </w:rPr>
        <w:t>yn</w:t>
      </w:r>
      <w:r w:rsidRPr="006434AD">
        <w:rPr>
          <w:rFonts w:ascii="Calibri" w:eastAsia="Calibri" w:hAnsi="Calibri" w:cs="Times New Roman"/>
          <w:b/>
          <w:i/>
        </w:rPr>
        <w:t>ności związane z świadczeniem przedmiotowych usług</w:t>
      </w:r>
      <w:r w:rsidR="00F34664">
        <w:rPr>
          <w:rFonts w:ascii="Calibri" w:eastAsia="Calibri" w:hAnsi="Calibri" w:cs="Times New Roman"/>
          <w:b/>
          <w:i/>
        </w:rPr>
        <w:t xml:space="preserve"> (</w:t>
      </w:r>
      <w:r w:rsidR="00144CF3">
        <w:rPr>
          <w:rFonts w:ascii="Calibri" w:eastAsia="Calibri" w:hAnsi="Calibri" w:cs="Times New Roman"/>
          <w:b/>
          <w:i/>
        </w:rPr>
        <w:t>z realizacją umowy</w:t>
      </w:r>
      <w:r w:rsidR="00F34664">
        <w:rPr>
          <w:rFonts w:ascii="Calibri" w:eastAsia="Calibri" w:hAnsi="Calibri" w:cs="Times New Roman"/>
          <w:b/>
          <w:i/>
        </w:rPr>
        <w:t>)</w:t>
      </w:r>
      <w:r w:rsidR="007B23F1">
        <w:rPr>
          <w:rFonts w:ascii="Calibri" w:eastAsia="Calibri" w:hAnsi="Calibri" w:cs="Times New Roman"/>
          <w:b/>
          <w:i/>
        </w:rPr>
        <w:t>.</w:t>
      </w:r>
    </w:p>
    <w:p w:rsidR="006434AD" w:rsidRPr="006434AD" w:rsidRDefault="006434AD" w:rsidP="00F34664">
      <w:pPr>
        <w:spacing w:before="240" w:after="0" w:line="240" w:lineRule="auto"/>
        <w:contextualSpacing/>
        <w:jc w:val="both"/>
        <w:rPr>
          <w:rFonts w:ascii="Calibri" w:eastAsia="Calibri" w:hAnsi="Calibri" w:cs="Times New Roman"/>
          <w:b/>
          <w:i/>
        </w:rPr>
      </w:pPr>
    </w:p>
    <w:p w:rsidR="006434AD" w:rsidRPr="006434AD" w:rsidRDefault="006434AD" w:rsidP="006434AD">
      <w:pPr>
        <w:numPr>
          <w:ilvl w:val="0"/>
          <w:numId w:val="26"/>
        </w:numPr>
        <w:spacing w:before="240" w:after="0" w:line="240" w:lineRule="auto"/>
        <w:contextualSpacing/>
        <w:jc w:val="both"/>
        <w:rPr>
          <w:rFonts w:ascii="Calibri" w:eastAsia="Calibri" w:hAnsi="Calibri" w:cs="Arial"/>
        </w:rPr>
      </w:pPr>
      <w:r w:rsidRPr="006434AD">
        <w:rPr>
          <w:rFonts w:ascii="Calibri" w:eastAsia="Calibri" w:hAnsi="Calibri"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6434AD">
        <w:rPr>
          <w:rFonts w:ascii="Calibri" w:eastAsia="Calibri" w:hAnsi="Calibri" w:cs="Arial"/>
        </w:rPr>
        <w:br/>
        <w:t xml:space="preserve">w punkcie 1 czynności. Zamawiający uprawniony jest  w szczególności do: </w:t>
      </w:r>
    </w:p>
    <w:p w:rsidR="006434AD" w:rsidRPr="006434AD" w:rsidRDefault="006434AD" w:rsidP="006434AD">
      <w:pPr>
        <w:numPr>
          <w:ilvl w:val="0"/>
          <w:numId w:val="27"/>
        </w:numPr>
        <w:spacing w:before="240" w:after="0" w:line="240" w:lineRule="auto"/>
        <w:contextualSpacing/>
        <w:jc w:val="both"/>
        <w:rPr>
          <w:rFonts w:ascii="Calibri" w:eastAsia="Calibri" w:hAnsi="Calibri" w:cs="Arial"/>
        </w:rPr>
      </w:pPr>
      <w:r w:rsidRPr="006434AD">
        <w:rPr>
          <w:rFonts w:ascii="Calibri" w:eastAsia="Calibri" w:hAnsi="Calibri" w:cs="Arial"/>
        </w:rPr>
        <w:t>żądania oświadczeń i dokumentów w zakresie potwierdzenia spełniania ww. wymogów i dokonywania ich oceny,</w:t>
      </w:r>
    </w:p>
    <w:p w:rsidR="006434AD" w:rsidRPr="006434AD" w:rsidRDefault="006434AD" w:rsidP="006434AD">
      <w:pPr>
        <w:numPr>
          <w:ilvl w:val="0"/>
          <w:numId w:val="27"/>
        </w:numPr>
        <w:spacing w:before="240" w:after="0" w:line="240" w:lineRule="auto"/>
        <w:contextualSpacing/>
        <w:jc w:val="both"/>
        <w:rPr>
          <w:rFonts w:ascii="Calibri" w:eastAsia="Calibri" w:hAnsi="Calibri" w:cs="Arial"/>
        </w:rPr>
      </w:pPr>
      <w:r w:rsidRPr="006434AD">
        <w:rPr>
          <w:rFonts w:ascii="Calibri" w:eastAsia="Calibri" w:hAnsi="Calibri" w:cs="Arial"/>
        </w:rPr>
        <w:t>żądania wyjaśnień w przypadku wątpliwości w zakresie potwierdzenia spełniania ww. wymogów,</w:t>
      </w:r>
    </w:p>
    <w:p w:rsidR="006434AD" w:rsidRPr="006434AD" w:rsidRDefault="006434AD" w:rsidP="006434AD">
      <w:pPr>
        <w:numPr>
          <w:ilvl w:val="0"/>
          <w:numId w:val="27"/>
        </w:numPr>
        <w:spacing w:before="240" w:after="0" w:line="240" w:lineRule="auto"/>
        <w:contextualSpacing/>
        <w:jc w:val="both"/>
        <w:rPr>
          <w:rFonts w:ascii="Calibri" w:eastAsia="Calibri" w:hAnsi="Calibri" w:cs="Arial"/>
        </w:rPr>
      </w:pPr>
      <w:r w:rsidRPr="006434AD">
        <w:rPr>
          <w:rFonts w:ascii="Calibri" w:eastAsia="Calibri" w:hAnsi="Calibri" w:cs="Arial"/>
        </w:rPr>
        <w:t>przeprowadzania kontroli na miejscu wykonywania świadczenia.</w:t>
      </w:r>
    </w:p>
    <w:p w:rsidR="006434AD" w:rsidRPr="006434AD" w:rsidRDefault="006434AD" w:rsidP="006434AD">
      <w:pPr>
        <w:numPr>
          <w:ilvl w:val="0"/>
          <w:numId w:val="26"/>
        </w:numPr>
        <w:spacing w:before="240" w:after="0" w:line="240" w:lineRule="auto"/>
        <w:contextualSpacing/>
        <w:jc w:val="both"/>
        <w:rPr>
          <w:rFonts w:ascii="Calibri" w:eastAsia="Calibri" w:hAnsi="Calibri" w:cs="Arial"/>
        </w:rPr>
      </w:pPr>
      <w:r w:rsidRPr="006434AD">
        <w:rPr>
          <w:rFonts w:ascii="Calibri" w:eastAsia="Calibri" w:hAnsi="Calibri" w:cs="Arial"/>
        </w:rPr>
        <w:t xml:space="preserve">W trakcie realizacji zamówienia </w:t>
      </w:r>
      <w:r w:rsidRPr="006434AD">
        <w:rPr>
          <w:rFonts w:ascii="Calibri" w:eastAsia="Calibri" w:hAnsi="Calibri" w:cs="Arial"/>
          <w:u w:val="single"/>
        </w:rPr>
        <w:t>na każde wezwanie Zamawiającego</w:t>
      </w:r>
      <w:r w:rsidRPr="006434AD">
        <w:rPr>
          <w:rFonts w:ascii="Calibri" w:eastAsia="Calibri" w:hAnsi="Calibri" w:cs="Arial"/>
        </w:rPr>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434AD" w:rsidRPr="006434AD" w:rsidRDefault="006434AD" w:rsidP="006434AD">
      <w:pPr>
        <w:autoSpaceDE w:val="0"/>
        <w:spacing w:after="120" w:line="240" w:lineRule="auto"/>
        <w:ind w:left="1418" w:hanging="709"/>
        <w:jc w:val="both"/>
        <w:rPr>
          <w:rFonts w:ascii="Calibri" w:eastAsia="Calibri" w:hAnsi="Calibri" w:cs="Arial"/>
        </w:rPr>
      </w:pPr>
      <w:r w:rsidRPr="006434AD">
        <w:rPr>
          <w:rFonts w:ascii="Calibri" w:eastAsia="Calibri" w:hAnsi="Calibri" w:cs="Arial"/>
        </w:rPr>
        <w:t>•</w:t>
      </w:r>
      <w:r w:rsidRPr="006434AD">
        <w:rPr>
          <w:rFonts w:ascii="Calibri" w:eastAsia="Calibri" w:hAnsi="Calibri" w:cs="Arial"/>
        </w:rPr>
        <w:tab/>
        <w:t xml:space="preserve">oświadczenie wykonawcy lub podwykonawcy o zatrudnieniu na podstawie umowy o pracę osób wykonujących czynności, których dotyczy wezwanie Zamawiającego. </w:t>
      </w:r>
    </w:p>
    <w:p w:rsidR="006434AD" w:rsidRPr="006434AD" w:rsidRDefault="006434AD" w:rsidP="006434AD">
      <w:pPr>
        <w:autoSpaceDE w:val="0"/>
        <w:spacing w:after="120" w:line="240" w:lineRule="auto"/>
        <w:ind w:left="1418" w:hanging="2"/>
        <w:jc w:val="both"/>
        <w:rPr>
          <w:rFonts w:ascii="Calibri" w:eastAsia="Calibri" w:hAnsi="Calibri" w:cs="Arial"/>
        </w:rPr>
      </w:pPr>
      <w:r w:rsidRPr="006434AD">
        <w:rPr>
          <w:rFonts w:ascii="Calibri" w:eastAsia="Calibri" w:hAnsi="Calibri" w:cs="Arial"/>
        </w:rPr>
        <w:t xml:space="preserve">Oświadczenie to powinno zawierać w szczególności: </w:t>
      </w:r>
    </w:p>
    <w:p w:rsidR="006434AD" w:rsidRPr="006434AD" w:rsidRDefault="006434AD" w:rsidP="006434AD">
      <w:pPr>
        <w:autoSpaceDE w:val="0"/>
        <w:spacing w:after="120" w:line="240" w:lineRule="auto"/>
        <w:ind w:left="1418" w:hanging="2"/>
        <w:jc w:val="both"/>
        <w:rPr>
          <w:rFonts w:ascii="Calibri" w:eastAsia="Calibri" w:hAnsi="Calibri" w:cs="Arial"/>
        </w:rPr>
      </w:pPr>
      <w:r w:rsidRPr="006434AD">
        <w:rPr>
          <w:rFonts w:ascii="Calibri" w:eastAsia="Calibri" w:hAnsi="Calibri" w:cs="Arial"/>
        </w:rPr>
        <w:t>-</w:t>
      </w:r>
      <w:r w:rsidRPr="006434AD">
        <w:rPr>
          <w:rFonts w:ascii="Calibri" w:eastAsia="Calibri" w:hAnsi="Calibri" w:cs="Arial"/>
        </w:rPr>
        <w:tab/>
        <w:t xml:space="preserve">dokładne określenie podmiotu składającego oświadczenie, </w:t>
      </w:r>
    </w:p>
    <w:p w:rsidR="006434AD" w:rsidRPr="006434AD" w:rsidRDefault="006434AD" w:rsidP="006434AD">
      <w:pPr>
        <w:autoSpaceDE w:val="0"/>
        <w:spacing w:after="120" w:line="240" w:lineRule="auto"/>
        <w:ind w:left="2123" w:hanging="705"/>
        <w:jc w:val="both"/>
        <w:rPr>
          <w:rFonts w:ascii="Calibri" w:eastAsia="Calibri" w:hAnsi="Calibri" w:cs="Arial"/>
        </w:rPr>
      </w:pPr>
      <w:r w:rsidRPr="006434AD">
        <w:rPr>
          <w:rFonts w:ascii="Calibri" w:eastAsia="Calibri" w:hAnsi="Calibri" w:cs="Arial"/>
        </w:rPr>
        <w:t>-</w:t>
      </w:r>
      <w:r w:rsidRPr="006434AD">
        <w:rPr>
          <w:rFonts w:ascii="Calibri" w:eastAsia="Calibri" w:hAnsi="Calibri" w:cs="Arial"/>
        </w:rPr>
        <w:tab/>
      </w:r>
      <w:r w:rsidRPr="006434AD">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6434AD" w:rsidRPr="006434AD" w:rsidRDefault="006434AD" w:rsidP="006434AD">
      <w:pPr>
        <w:autoSpaceDE w:val="0"/>
        <w:spacing w:after="120" w:line="240" w:lineRule="auto"/>
        <w:ind w:left="2121" w:hanging="705"/>
        <w:jc w:val="both"/>
        <w:rPr>
          <w:rFonts w:ascii="Calibri" w:eastAsia="Calibri" w:hAnsi="Calibri" w:cs="Arial"/>
        </w:rPr>
      </w:pPr>
      <w:r w:rsidRPr="006434AD">
        <w:rPr>
          <w:rFonts w:ascii="Calibri" w:eastAsia="Calibri" w:hAnsi="Calibri" w:cs="Arial"/>
        </w:rPr>
        <w:t>-</w:t>
      </w:r>
      <w:r w:rsidRPr="006434AD">
        <w:rPr>
          <w:rFonts w:ascii="Calibri" w:eastAsia="Calibri" w:hAnsi="Calibri" w:cs="Arial"/>
        </w:rPr>
        <w:tab/>
        <w:t>rodzaju umowy o pracę i wymiaru etatu oraz podpis osoby uprawnionej do złożenia oświadczenia  w imieniu wykonawcy lub podwykonawcy;</w:t>
      </w:r>
    </w:p>
    <w:p w:rsidR="006434AD" w:rsidRPr="006434AD" w:rsidRDefault="006434AD" w:rsidP="006434AD">
      <w:pPr>
        <w:autoSpaceDE w:val="0"/>
        <w:spacing w:after="120" w:line="240" w:lineRule="auto"/>
        <w:ind w:left="1418" w:hanging="709"/>
        <w:jc w:val="both"/>
        <w:rPr>
          <w:rFonts w:ascii="Calibri" w:eastAsia="Calibri" w:hAnsi="Calibri" w:cs="Arial"/>
        </w:rPr>
      </w:pPr>
      <w:r w:rsidRPr="006434AD">
        <w:rPr>
          <w:rFonts w:ascii="Calibri" w:eastAsia="Calibri" w:hAnsi="Calibri" w:cs="Arial"/>
        </w:rPr>
        <w:t>•</w:t>
      </w:r>
      <w:r w:rsidRPr="006434AD">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w:t>
      </w:r>
      <w:r w:rsidRPr="006434AD">
        <w:rPr>
          <w:rFonts w:ascii="Calibri" w:eastAsia="Calibri" w:hAnsi="Calibri" w:cs="Arial"/>
        </w:rPr>
        <w:br/>
        <w:t>o ochronie danych osobowych (tj. w szczególności</w:t>
      </w:r>
      <w:r w:rsidRPr="006434AD">
        <w:rPr>
          <w:rFonts w:ascii="Calibri" w:eastAsia="Calibri" w:hAnsi="Calibri" w:cs="Arial"/>
          <w:vertAlign w:val="superscript"/>
        </w:rPr>
        <w:footnoteReference w:id="1"/>
      </w:r>
      <w:r w:rsidRPr="006434AD">
        <w:rPr>
          <w:rFonts w:ascii="Calibri" w:eastAsia="Calibri" w:hAnsi="Calibri" w:cs="Arial"/>
        </w:rPr>
        <w:t xml:space="preserve">  bez adresów, nr PESEL pracowników). Imię i nazwisko pracownika nie podlega </w:t>
      </w:r>
      <w:proofErr w:type="spellStart"/>
      <w:r w:rsidRPr="006434AD">
        <w:rPr>
          <w:rFonts w:ascii="Calibri" w:eastAsia="Calibri" w:hAnsi="Calibri" w:cs="Arial"/>
        </w:rPr>
        <w:t>anonimizacji</w:t>
      </w:r>
      <w:proofErr w:type="spellEnd"/>
      <w:r w:rsidRPr="006434AD">
        <w:rPr>
          <w:rFonts w:ascii="Calibri" w:eastAsia="Calibri" w:hAnsi="Calibri" w:cs="Arial"/>
        </w:rPr>
        <w:t xml:space="preserve">. Informacje takie jak: data zawarcia umowy, rodzaj umowy o pracę                    </w:t>
      </w:r>
      <w:r w:rsidRPr="006434AD">
        <w:rPr>
          <w:rFonts w:ascii="Calibri" w:eastAsia="Calibri" w:hAnsi="Calibri" w:cs="Arial"/>
        </w:rPr>
        <w:br/>
        <w:t>i wymiar etatu powinny być możliwe do zidentyfikowania;</w:t>
      </w:r>
    </w:p>
    <w:p w:rsidR="006434AD" w:rsidRPr="006434AD" w:rsidRDefault="006434AD" w:rsidP="006434AD">
      <w:pPr>
        <w:autoSpaceDE w:val="0"/>
        <w:spacing w:after="120" w:line="240" w:lineRule="auto"/>
        <w:ind w:left="1418" w:hanging="709"/>
        <w:jc w:val="both"/>
        <w:rPr>
          <w:rFonts w:ascii="Calibri" w:eastAsia="Calibri" w:hAnsi="Calibri" w:cs="Arial"/>
        </w:rPr>
      </w:pPr>
      <w:r w:rsidRPr="006434AD">
        <w:rPr>
          <w:rFonts w:ascii="Calibri" w:eastAsia="Calibri" w:hAnsi="Calibri" w:cs="Arial"/>
        </w:rPr>
        <w:t>•</w:t>
      </w:r>
      <w:r w:rsidRPr="006434AD">
        <w:rPr>
          <w:rFonts w:ascii="Calibri" w:eastAsia="Calibri" w:hAnsi="Calibri" w:cs="Arial"/>
        </w:rPr>
        <w:tab/>
        <w:t xml:space="preserve">zaświadczenie właściwego oddziału ZUS, potwierdzające opłacanie przez wykonawcę lub podwykonawcę składek na ubezpieczenia społeczne  </w:t>
      </w:r>
      <w:r w:rsidRPr="006434AD">
        <w:rPr>
          <w:rFonts w:ascii="Calibri" w:eastAsia="Calibri" w:hAnsi="Calibri" w:cs="Arial"/>
        </w:rPr>
        <w:br/>
        <w:t>i zdrowotne  z tytułu zatrudnienia na podstawie umów o pracę za ostatni okres rozliczeniowy;</w:t>
      </w:r>
    </w:p>
    <w:p w:rsidR="006434AD" w:rsidRPr="006434AD" w:rsidRDefault="006434AD" w:rsidP="006434AD">
      <w:pPr>
        <w:autoSpaceDE w:val="0"/>
        <w:spacing w:after="120" w:line="240" w:lineRule="auto"/>
        <w:ind w:left="1418" w:hanging="709"/>
        <w:jc w:val="both"/>
        <w:rPr>
          <w:rFonts w:ascii="Calibri" w:eastAsia="Calibri" w:hAnsi="Calibri" w:cs="Arial"/>
        </w:rPr>
      </w:pPr>
      <w:r w:rsidRPr="006434AD">
        <w:rPr>
          <w:rFonts w:ascii="Calibri" w:eastAsia="Calibri" w:hAnsi="Calibri" w:cs="Arial"/>
        </w:rPr>
        <w:t>•</w:t>
      </w:r>
      <w:r w:rsidRPr="006434AD">
        <w:rPr>
          <w:rFonts w:ascii="Calibri" w:eastAsia="Calibri" w:hAnsi="Calibri" w:cs="Arial"/>
        </w:rPr>
        <w:tab/>
        <w:t xml:space="preserve">poświadczoną za zgodność z oryginałem odpowiednio przez wykonawcę  </w:t>
      </w:r>
      <w:r w:rsidRPr="006434AD">
        <w:rPr>
          <w:rFonts w:ascii="Calibri" w:eastAsia="Calibri" w:hAnsi="Calibri" w:cs="Arial"/>
        </w:rPr>
        <w:br/>
        <w:t xml:space="preserve">lub podwykonawcę kopię dowodu potwierdzającego zgłoszenie pracownika przez pracodawcę do ubezpieczeń, zanonimizowaną w sposób zapewniający ochronę danych osobowych pracowników, zgodnie z przepisami ustawy  </w:t>
      </w:r>
      <w:r w:rsidRPr="006434AD">
        <w:rPr>
          <w:rFonts w:ascii="Calibri" w:eastAsia="Calibri" w:hAnsi="Calibri" w:cs="Arial"/>
        </w:rPr>
        <w:br/>
      </w:r>
      <w:r w:rsidRPr="006434AD">
        <w:rPr>
          <w:rFonts w:ascii="Calibri" w:eastAsia="Calibri" w:hAnsi="Calibri" w:cs="Arial"/>
        </w:rPr>
        <w:lastRenderedPageBreak/>
        <w:t xml:space="preserve">z dnia 29 sierpnia 1997 r. o ochronie danych osobowych. Imię i nazwisko pracownika nie podlega </w:t>
      </w:r>
      <w:proofErr w:type="spellStart"/>
      <w:r w:rsidRPr="006434AD">
        <w:rPr>
          <w:rFonts w:ascii="Calibri" w:eastAsia="Calibri" w:hAnsi="Calibri" w:cs="Arial"/>
        </w:rPr>
        <w:t>anonimizacji</w:t>
      </w:r>
      <w:proofErr w:type="spellEnd"/>
      <w:r w:rsidRPr="006434AD">
        <w:rPr>
          <w:rFonts w:ascii="Calibri" w:eastAsia="Calibri" w:hAnsi="Calibri" w:cs="Arial"/>
        </w:rPr>
        <w:t>.</w:t>
      </w:r>
    </w:p>
    <w:p w:rsidR="006434AD" w:rsidRDefault="006434AD" w:rsidP="006434AD">
      <w:pPr>
        <w:numPr>
          <w:ilvl w:val="0"/>
          <w:numId w:val="26"/>
        </w:numPr>
        <w:autoSpaceDE w:val="0"/>
        <w:spacing w:after="120" w:line="240" w:lineRule="auto"/>
        <w:jc w:val="both"/>
        <w:rPr>
          <w:rFonts w:ascii="Calibri" w:eastAsia="Calibri" w:hAnsi="Calibri" w:cs="Arial"/>
        </w:rPr>
      </w:pPr>
      <w:r w:rsidRPr="006434AD">
        <w:rPr>
          <w:rFonts w:ascii="Calibri" w:eastAsia="Calibri" w:hAnsi="Calibri"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144CF3">
        <w:rPr>
          <w:rFonts w:ascii="Calibri" w:eastAsia="Calibri" w:hAnsi="Calibri" w:cs="Arial"/>
        </w:rPr>
        <w:t>projektowanych</w:t>
      </w:r>
      <w:r w:rsidRPr="006434AD">
        <w:rPr>
          <w:rFonts w:ascii="Calibri" w:eastAsia="Calibri" w:hAnsi="Calibri" w:cs="Arial"/>
        </w:rPr>
        <w:t xml:space="preserve">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6434AD" w:rsidRDefault="006434AD" w:rsidP="00582AA2">
      <w:pPr>
        <w:numPr>
          <w:ilvl w:val="0"/>
          <w:numId w:val="26"/>
        </w:numPr>
        <w:autoSpaceDE w:val="0"/>
        <w:spacing w:after="120" w:line="240" w:lineRule="auto"/>
        <w:jc w:val="both"/>
        <w:rPr>
          <w:rFonts w:ascii="Calibri" w:eastAsia="Calibri" w:hAnsi="Calibri" w:cs="Arial"/>
        </w:rPr>
      </w:pPr>
      <w:r w:rsidRPr="00582AA2">
        <w:rPr>
          <w:rFonts w:ascii="Calibri" w:eastAsia="Calibri" w:hAnsi="Calibri" w:cs="Arial"/>
        </w:rPr>
        <w:t>W przypadku uzasadnionych wątpliwości co do przestrzegania prawa pracy przez wykonawcę lub podwykonawcę, zamawiający może zwrócić się o przeprowadzenie kontroli przez Państwową Inspekcję Pracy.</w:t>
      </w:r>
    </w:p>
    <w:p w:rsidR="00582AA2" w:rsidRPr="00582AA2" w:rsidRDefault="00582AA2" w:rsidP="00582AA2">
      <w:pPr>
        <w:autoSpaceDE w:val="0"/>
        <w:spacing w:after="120" w:line="240" w:lineRule="auto"/>
        <w:ind w:left="720"/>
        <w:jc w:val="both"/>
        <w:rPr>
          <w:rFonts w:ascii="Calibri" w:eastAsia="Calibri" w:hAnsi="Calibri" w:cs="Arial"/>
        </w:rPr>
      </w:pPr>
    </w:p>
    <w:p w:rsidR="004D6E1B" w:rsidRDefault="004D6E1B" w:rsidP="00EB7AAA">
      <w:pPr>
        <w:pStyle w:val="Akapitzlist"/>
        <w:numPr>
          <w:ilvl w:val="0"/>
          <w:numId w:val="38"/>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EB7AAA">
      <w:pPr>
        <w:pStyle w:val="Akapitzlist"/>
        <w:numPr>
          <w:ilvl w:val="0"/>
          <w:numId w:val="38"/>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593225" w:rsidRDefault="00593225" w:rsidP="00EB7AAA">
      <w:pPr>
        <w:numPr>
          <w:ilvl w:val="0"/>
          <w:numId w:val="38"/>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7B048E" w:rsidRPr="00172C59" w:rsidRDefault="007B048E" w:rsidP="00EB7AAA">
      <w:pPr>
        <w:numPr>
          <w:ilvl w:val="0"/>
          <w:numId w:val="38"/>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EB7AAA">
      <w:pPr>
        <w:pStyle w:val="Akapitzlist"/>
        <w:numPr>
          <w:ilvl w:val="1"/>
          <w:numId w:val="38"/>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7D78CD">
        <w:rPr>
          <w:rFonts w:ascii="Calibri" w:hAnsi="Calibri"/>
          <w:b/>
          <w:i/>
          <w:sz w:val="22"/>
          <w:szCs w:val="22"/>
          <w:lang w:eastAsia="pl-PL"/>
        </w:rPr>
        <w:t xml:space="preserve">załącznik nr </w:t>
      </w:r>
      <w:r w:rsidR="00771598">
        <w:rPr>
          <w:rFonts w:ascii="Calibri" w:hAnsi="Calibri"/>
          <w:b/>
          <w:i/>
          <w:sz w:val="22"/>
          <w:szCs w:val="22"/>
          <w:lang w:eastAsia="pl-PL"/>
        </w:rPr>
        <w:t>4</w:t>
      </w:r>
      <w:r w:rsidRPr="00AF42AD">
        <w:rPr>
          <w:rFonts w:ascii="Calibri" w:hAnsi="Calibri"/>
          <w:b/>
          <w:i/>
          <w:sz w:val="22"/>
          <w:szCs w:val="22"/>
          <w:lang w:eastAsia="pl-PL"/>
        </w:rPr>
        <w:t xml:space="preserve"> do SWZ.</w:t>
      </w:r>
    </w:p>
    <w:p w:rsidR="007B048E" w:rsidRPr="007B048E" w:rsidRDefault="007B048E" w:rsidP="00EB7AAA">
      <w:pPr>
        <w:pStyle w:val="Akapitzlist"/>
        <w:numPr>
          <w:ilvl w:val="1"/>
          <w:numId w:val="38"/>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EB7AAA">
      <w:pPr>
        <w:pStyle w:val="Akapitzlist"/>
        <w:numPr>
          <w:ilvl w:val="1"/>
          <w:numId w:val="38"/>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6434AD" w:rsidRDefault="00C37DAC" w:rsidP="00EB7AAA">
      <w:pPr>
        <w:pStyle w:val="Akapitzlist"/>
        <w:numPr>
          <w:ilvl w:val="1"/>
          <w:numId w:val="38"/>
        </w:numPr>
        <w:spacing w:after="120"/>
        <w:jc w:val="both"/>
        <w:rPr>
          <w:rFonts w:ascii="Calibri" w:hAnsi="Calibri" w:cs="Calibri"/>
          <w:b/>
          <w:i/>
          <w:spacing w:val="-9"/>
          <w:sz w:val="22"/>
          <w:szCs w:val="22"/>
          <w:lang w:eastAsia="pl-PL"/>
        </w:rPr>
      </w:pPr>
      <w:r w:rsidRPr="00C37DAC">
        <w:rPr>
          <w:rFonts w:ascii="Calibri" w:hAnsi="Calibri" w:cs="Calibri"/>
          <w:spacing w:val="-9"/>
          <w:sz w:val="22"/>
          <w:szCs w:val="22"/>
          <w:lang w:eastAsia="pl-PL"/>
        </w:rPr>
        <w:t xml:space="preserve">Zamawiający </w:t>
      </w:r>
      <w:r w:rsidR="00FF7D38">
        <w:rPr>
          <w:rFonts w:ascii="Calibri" w:hAnsi="Calibri" w:cs="Calibri"/>
          <w:spacing w:val="-9"/>
          <w:sz w:val="22"/>
          <w:szCs w:val="22"/>
          <w:lang w:eastAsia="pl-PL"/>
        </w:rPr>
        <w:t xml:space="preserve">nie </w:t>
      </w:r>
      <w:r w:rsidR="006434AD" w:rsidRPr="006434AD">
        <w:rPr>
          <w:rFonts w:ascii="Calibri" w:hAnsi="Calibri" w:cs="Calibri"/>
          <w:spacing w:val="-9"/>
          <w:sz w:val="22"/>
          <w:szCs w:val="22"/>
          <w:lang w:eastAsia="pl-PL"/>
        </w:rPr>
        <w:t>przewiduje możliwości zmian postanowień zawartej umowy w stosunku do treści oferty, na podstawie, kt</w:t>
      </w:r>
      <w:r w:rsidR="00FF7D38">
        <w:rPr>
          <w:rFonts w:ascii="Calibri" w:hAnsi="Calibri" w:cs="Calibri"/>
          <w:spacing w:val="-9"/>
          <w:sz w:val="22"/>
          <w:szCs w:val="22"/>
          <w:lang w:eastAsia="pl-PL"/>
        </w:rPr>
        <w:t>órej dokonano wyboru Wykonawcy.</w:t>
      </w:r>
    </w:p>
    <w:p w:rsidR="004E08D0" w:rsidRPr="0093464D" w:rsidRDefault="004E08D0" w:rsidP="00EB7AAA">
      <w:pPr>
        <w:pStyle w:val="Akapitzlist"/>
        <w:numPr>
          <w:ilvl w:val="0"/>
          <w:numId w:val="38"/>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w:t>
      </w:r>
      <w:r>
        <w:rPr>
          <w:rFonts w:asciiTheme="minorHAnsi" w:hAnsiTheme="minorHAnsi" w:cstheme="minorHAnsi"/>
          <w:sz w:val="22"/>
          <w:szCs w:val="22"/>
        </w:rPr>
        <w:lastRenderedPageBreak/>
        <w:t>żądać przed zawarciem umowy w sprawie zamówienia publicznego kopii umowy regulującej 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EB7AAA">
      <w:pPr>
        <w:pStyle w:val="Akapitzlist"/>
        <w:numPr>
          <w:ilvl w:val="0"/>
          <w:numId w:val="38"/>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EB7AAA">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EB7AAA">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EB7AAA">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EB7AAA">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EB7AAA">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EB7AAA">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EB7AAA">
      <w:pPr>
        <w:pStyle w:val="Akapitzlist"/>
        <w:numPr>
          <w:ilvl w:val="1"/>
          <w:numId w:val="38"/>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EB7AAA">
      <w:pPr>
        <w:pStyle w:val="Akapitzlist"/>
        <w:numPr>
          <w:ilvl w:val="1"/>
          <w:numId w:val="38"/>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EB7AAA">
      <w:pPr>
        <w:pStyle w:val="Akapitzlist"/>
        <w:numPr>
          <w:ilvl w:val="1"/>
          <w:numId w:val="38"/>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EB7AAA">
      <w:pPr>
        <w:pStyle w:val="Akapitzlist"/>
        <w:numPr>
          <w:ilvl w:val="2"/>
          <w:numId w:val="38"/>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EB7AAA">
      <w:pPr>
        <w:pStyle w:val="Akapitzlist"/>
        <w:numPr>
          <w:ilvl w:val="2"/>
          <w:numId w:val="38"/>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EB7AAA">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EB7AAA">
      <w:pPr>
        <w:pStyle w:val="Akapitzlist"/>
        <w:numPr>
          <w:ilvl w:val="0"/>
          <w:numId w:val="38"/>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lastRenderedPageBreak/>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 xml:space="preserve">Starosta Nowotarski z siedzibą w Nowym Targu pod adresem: Starostwo Powiatowe w Nowym Targu, ul. Bolesława Wstydliwego 14, </w:t>
      </w:r>
      <w:r w:rsidR="003F7FA6">
        <w:rPr>
          <w:rFonts w:ascii="Calibri" w:eastAsia="Times New Roman" w:hAnsi="Calibri" w:cs="Calibri"/>
          <w:lang w:eastAsia="pl-PL"/>
        </w:rPr>
        <w:t xml:space="preserve"> </w:t>
      </w:r>
      <w:r w:rsidR="003F7FA6">
        <w:rPr>
          <w:rFonts w:ascii="Calibri" w:eastAsia="Times New Roman" w:hAnsi="Calibri" w:cs="Calibri"/>
          <w:lang w:eastAsia="pl-PL"/>
        </w:rPr>
        <w:br/>
      </w:r>
      <w:r w:rsidRPr="008D1A95">
        <w:rPr>
          <w:rFonts w:ascii="Calibri" w:eastAsia="Times New Roman" w:hAnsi="Calibri" w:cs="Calibri"/>
          <w:lang w:eastAsia="pl-PL"/>
        </w:rPr>
        <w:t>34-400 N</w:t>
      </w:r>
      <w:r>
        <w:rPr>
          <w:rFonts w:ascii="Calibri" w:eastAsia="Times New Roman" w:hAnsi="Calibri" w:cs="Calibri"/>
          <w:lang w:eastAsia="pl-PL"/>
        </w:rPr>
        <w:t>owy Targ, tel.: (18) 26 61</w:t>
      </w:r>
      <w:r w:rsidR="00E75D12">
        <w:rPr>
          <w:rFonts w:ascii="Calibri" w:eastAsia="Times New Roman" w:hAnsi="Calibri" w:cs="Calibri"/>
          <w:lang w:eastAsia="pl-PL"/>
        </w:rPr>
        <w:t> </w:t>
      </w:r>
      <w:r>
        <w:rPr>
          <w:rFonts w:ascii="Calibri" w:eastAsia="Times New Roman" w:hAnsi="Calibri" w:cs="Calibri"/>
          <w:lang w:eastAsia="pl-PL"/>
        </w:rPr>
        <w:t>300</w:t>
      </w:r>
      <w:r w:rsidR="00E10164">
        <w:rPr>
          <w:rFonts w:ascii="Calibri" w:eastAsia="Times New Roman" w:hAnsi="Calibri" w:cs="Calibri"/>
          <w:lang w:eastAsia="pl-PL"/>
        </w:rPr>
        <w:t>;</w:t>
      </w:r>
    </w:p>
    <w:p w:rsidR="008D1A95" w:rsidRPr="00FB52CA" w:rsidRDefault="008D1A95" w:rsidP="00374BF4">
      <w:pPr>
        <w:numPr>
          <w:ilvl w:val="0"/>
          <w:numId w:val="34"/>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7"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Pr="00FB52CA">
        <w:rPr>
          <w:rFonts w:ascii="Calibri" w:eastAsia="Times New Roman" w:hAnsi="Calibri" w:cs="Calibri"/>
          <w:lang w:eastAsia="pl-PL"/>
        </w:rPr>
        <w:t>;</w:t>
      </w:r>
    </w:p>
    <w:p w:rsidR="007314B5" w:rsidRPr="00FB52CA" w:rsidRDefault="00E97F9B" w:rsidP="00FB52CA">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związanym z postępowaniem o udzielenie zamówienia publicznego pn</w:t>
      </w:r>
      <w:r w:rsidR="00FB0954">
        <w:rPr>
          <w:rFonts w:eastAsia="Calibri" w:cs="Calibri"/>
        </w:rPr>
        <w:t xml:space="preserve">.: </w:t>
      </w:r>
      <w:r w:rsidR="00FF7D38" w:rsidRPr="00CB2CFB">
        <w:rPr>
          <w:rFonts w:ascii="Calibri" w:eastAsia="Calibri" w:hAnsi="Calibri" w:cs="Calibri"/>
          <w:b/>
          <w:szCs w:val="24"/>
        </w:rPr>
        <w:t xml:space="preserve">Wykonanie kompleksowej dokumentacji projektowo – kosztorysowej wraz z uzyskaniem pozwolenia na budowę i przebudowę </w:t>
      </w:r>
      <w:r w:rsidR="00FF7D38">
        <w:rPr>
          <w:rFonts w:ascii="Calibri" w:eastAsia="Calibri" w:hAnsi="Calibri" w:cs="Calibri"/>
          <w:b/>
          <w:szCs w:val="24"/>
        </w:rPr>
        <w:t xml:space="preserve"> </w:t>
      </w:r>
      <w:r w:rsidR="00FF7D38" w:rsidRPr="00CB2CFB">
        <w:rPr>
          <w:rFonts w:ascii="Calibri" w:eastAsia="Calibri" w:hAnsi="Calibri" w:cs="Calibri"/>
          <w:b/>
          <w:szCs w:val="24"/>
        </w:rPr>
        <w:t xml:space="preserve">oraz zmianę sposobu użytkowania istniejącego Budynku  </w:t>
      </w:r>
      <w:r w:rsidR="00FF7D38" w:rsidRPr="00CB2CFB">
        <w:rPr>
          <w:rFonts w:ascii="Calibri" w:eastAsia="Calibri" w:hAnsi="Calibri" w:cs="Calibri"/>
          <w:b/>
          <w:bCs/>
          <w:szCs w:val="24"/>
        </w:rPr>
        <w:t>Zespołu Szkół nr 1 im. Władysława Orkana w Nowym Targu</w:t>
      </w:r>
      <w:r w:rsidR="008151DA" w:rsidRPr="00FB52CA">
        <w:rPr>
          <w:rFonts w:eastAsia="Calibri" w:cs="Calibri"/>
          <w:b/>
        </w:rPr>
        <w:t xml:space="preserve">, znak: </w:t>
      </w:r>
      <w:r w:rsidR="003F7B5D">
        <w:rPr>
          <w:rFonts w:eastAsia="Calibri" w:cs="Calibri"/>
          <w:b/>
        </w:rPr>
        <w:t>ZA.272.</w:t>
      </w:r>
      <w:r w:rsidR="007B23F1">
        <w:rPr>
          <w:rFonts w:eastAsia="Calibri" w:cs="Calibri"/>
          <w:b/>
        </w:rPr>
        <w:t>35</w:t>
      </w:r>
      <w:r w:rsidR="00C87092">
        <w:rPr>
          <w:rFonts w:eastAsia="Calibri" w:cs="Calibri"/>
          <w:b/>
        </w:rPr>
        <w:t>.202</w:t>
      </w:r>
      <w:r w:rsidR="00C91251">
        <w:rPr>
          <w:rFonts w:eastAsia="Calibri" w:cs="Calibri"/>
          <w:b/>
        </w:rPr>
        <w:t>3</w:t>
      </w:r>
      <w:r w:rsidRPr="00FB52CA">
        <w:rPr>
          <w:rFonts w:eastAsia="Calibri" w:cs="Calibri"/>
        </w:rPr>
        <w:t>,</w:t>
      </w:r>
      <w:r w:rsidRPr="00FB52CA">
        <w:rPr>
          <w:rFonts w:eastAsia="Calibri" w:cs="Calibri"/>
          <w:i/>
        </w:rPr>
        <w:t xml:space="preserve"> </w:t>
      </w:r>
      <w:r w:rsidRPr="00FB52CA">
        <w:rPr>
          <w:rFonts w:eastAsia="Calibri" w:cs="Calibri"/>
        </w:rPr>
        <w:t xml:space="preserve">prowadzonym w trybie </w:t>
      </w:r>
      <w:r w:rsidR="00A225BA" w:rsidRPr="00FB52CA">
        <w:rPr>
          <w:rFonts w:eastAsia="Calibri" w:cs="Calibri"/>
        </w:rPr>
        <w:t>podstawowym zgodnie z</w:t>
      </w:r>
      <w:r w:rsidR="009B2FE7">
        <w:rPr>
          <w:rFonts w:eastAsia="Calibri" w:cs="Calibri"/>
        </w:rPr>
        <w:t> </w:t>
      </w:r>
      <w:r w:rsidR="00A225BA" w:rsidRPr="00FB52CA">
        <w:rPr>
          <w:rFonts w:eastAsia="Calibri" w:cs="Calibri"/>
        </w:rPr>
        <w:t>art. 275 ust. 1</w:t>
      </w:r>
      <w:r w:rsidRPr="00FB52CA">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ED50A0" w:rsidRPr="00ED50A0">
        <w:rPr>
          <w:rFonts w:eastAsia="Times New Roman"/>
          <w:bCs/>
          <w:lang w:eastAsia="pl-PL"/>
        </w:rPr>
        <w:t>Dz. U. z 202</w:t>
      </w:r>
      <w:r w:rsidR="009B2FE7">
        <w:rPr>
          <w:rFonts w:eastAsia="Times New Roman"/>
          <w:bCs/>
          <w:lang w:eastAsia="pl-PL"/>
        </w:rPr>
        <w:t>3</w:t>
      </w:r>
      <w:r w:rsidR="00ED50A0" w:rsidRPr="00ED50A0">
        <w:rPr>
          <w:rFonts w:eastAsia="Times New Roman"/>
          <w:bCs/>
          <w:lang w:eastAsia="pl-PL"/>
        </w:rPr>
        <w:t xml:space="preserve"> r. poz. </w:t>
      </w:r>
      <w:r w:rsidR="009B2FE7">
        <w:rPr>
          <w:rFonts w:eastAsia="Times New Roman"/>
          <w:bCs/>
          <w:lang w:eastAsia="pl-PL"/>
        </w:rPr>
        <w:t>1605 i 1720</w:t>
      </w:r>
      <w:r w:rsidR="00E27E99">
        <w:rPr>
          <w:rFonts w:cs="Calibri"/>
        </w:rPr>
        <w:t>),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 xml:space="preserve">prawo do ograniczenia przetwarzania nie ma zastosowania w odniesieniu do przechowywania, w celu zapewnienia korzystania ze środków ochrony prawnej lub w celu </w:t>
      </w:r>
      <w:r>
        <w:rPr>
          <w:rFonts w:cs="Calibri"/>
          <w:i/>
        </w:rPr>
        <w:lastRenderedPageBreak/>
        <w:t>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B87BC6"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B87BC6" w:rsidRPr="009D4845" w:rsidRDefault="00B87BC6" w:rsidP="00B87BC6">
      <w:pPr>
        <w:spacing w:after="150"/>
        <w:ind w:left="709"/>
        <w:contextualSpacing/>
        <w:jc w:val="both"/>
        <w:rPr>
          <w:rFonts w:ascii="Calibri" w:hAnsi="Calibri" w:cs="Calibri"/>
          <w:b/>
          <w:i/>
        </w:rPr>
      </w:pPr>
    </w:p>
    <w:p w:rsidR="00621AA2" w:rsidRPr="00975FE6" w:rsidRDefault="002C7DFC" w:rsidP="00975FE6">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FE4BF2" w:rsidRPr="00FE4BF2" w:rsidRDefault="00FE4BF2" w:rsidP="00FE4BF2">
      <w:pPr>
        <w:numPr>
          <w:ilvl w:val="3"/>
          <w:numId w:val="2"/>
        </w:numPr>
        <w:spacing w:after="0" w:line="240" w:lineRule="auto"/>
        <w:ind w:left="709" w:hanging="425"/>
        <w:jc w:val="both"/>
        <w:rPr>
          <w:rFonts w:eastAsia="TimesNewRoman,Bold" w:cstheme="minorHAnsi"/>
          <w:bCs/>
        </w:rPr>
      </w:pPr>
      <w:r w:rsidRPr="00FE4BF2">
        <w:rPr>
          <w:rFonts w:eastAsia="TimesNewRoman,Bold" w:cstheme="minorHAnsi"/>
          <w:bCs/>
        </w:rPr>
        <w:t>Załącznik nr 1  – Formularz oferty;</w:t>
      </w:r>
    </w:p>
    <w:p w:rsidR="00FE4BF2" w:rsidRPr="00FE4BF2" w:rsidRDefault="00FE4BF2" w:rsidP="00FE4BF2">
      <w:pPr>
        <w:spacing w:after="0" w:line="240" w:lineRule="auto"/>
        <w:ind w:left="709"/>
        <w:jc w:val="both"/>
        <w:rPr>
          <w:rFonts w:eastAsia="TimesNewRoman,Bold" w:cstheme="minorHAnsi"/>
          <w:bCs/>
        </w:rPr>
      </w:pPr>
    </w:p>
    <w:p w:rsidR="00FE4BF2" w:rsidRPr="00FE4BF2" w:rsidRDefault="00FF7D38" w:rsidP="00FE4BF2">
      <w:pPr>
        <w:numPr>
          <w:ilvl w:val="3"/>
          <w:numId w:val="2"/>
        </w:numPr>
        <w:spacing w:after="0" w:line="240" w:lineRule="auto"/>
        <w:ind w:left="709" w:hanging="425"/>
        <w:jc w:val="both"/>
        <w:rPr>
          <w:rFonts w:eastAsia="TimesNewRoman,Bold" w:cstheme="minorHAnsi"/>
          <w:bCs/>
        </w:rPr>
      </w:pPr>
      <w:r>
        <w:rPr>
          <w:rFonts w:eastAsia="TimesNewRoman,Bold" w:cstheme="minorHAnsi"/>
          <w:bCs/>
        </w:rPr>
        <w:t>Załącznik nr 2</w:t>
      </w:r>
      <w:r w:rsidR="00FE4BF2" w:rsidRPr="00FE4BF2">
        <w:rPr>
          <w:rFonts w:eastAsia="TimesNewRoman,Bold" w:cstheme="minorHAnsi"/>
          <w:bCs/>
        </w:rPr>
        <w:t xml:space="preserve"> – Wzór oświadczenia o niepodleganiu wykluczeniu z postępowania;</w:t>
      </w:r>
    </w:p>
    <w:p w:rsidR="00FE4BF2" w:rsidRPr="00FE4BF2" w:rsidRDefault="00FE4BF2" w:rsidP="00FE4BF2">
      <w:pPr>
        <w:spacing w:after="0" w:line="240" w:lineRule="auto"/>
        <w:jc w:val="both"/>
        <w:rPr>
          <w:rFonts w:eastAsia="TimesNewRoman,Bold" w:cstheme="minorHAnsi"/>
          <w:bCs/>
        </w:rPr>
      </w:pPr>
    </w:p>
    <w:p w:rsidR="00FE4BF2" w:rsidRDefault="00FF7D38" w:rsidP="00FE4BF2">
      <w:pPr>
        <w:numPr>
          <w:ilvl w:val="3"/>
          <w:numId w:val="2"/>
        </w:numPr>
        <w:spacing w:after="0" w:line="240" w:lineRule="auto"/>
        <w:ind w:left="709" w:hanging="425"/>
        <w:jc w:val="both"/>
        <w:rPr>
          <w:rFonts w:eastAsia="TimesNewRoman,Bold" w:cstheme="minorHAnsi"/>
          <w:bCs/>
        </w:rPr>
      </w:pPr>
      <w:r>
        <w:rPr>
          <w:rFonts w:eastAsia="TimesNewRoman,Bold" w:cstheme="minorHAnsi"/>
          <w:bCs/>
        </w:rPr>
        <w:t>Załącznik nr 3</w:t>
      </w:r>
      <w:r w:rsidR="00FE4BF2" w:rsidRPr="00FE4BF2">
        <w:rPr>
          <w:rFonts w:eastAsia="TimesNewRoman,Bold" w:cstheme="minorHAnsi"/>
          <w:bCs/>
        </w:rPr>
        <w:t xml:space="preserve"> – </w:t>
      </w:r>
      <w:r w:rsidR="00F75F9A">
        <w:rPr>
          <w:rFonts w:eastAsia="TimesNewRoman,Bold" w:cstheme="minorHAnsi"/>
          <w:bCs/>
        </w:rPr>
        <w:t>Szczegółowy opis przedmiotu zamówienia</w:t>
      </w:r>
      <w:r w:rsidR="00FE4BF2" w:rsidRPr="00FE4BF2">
        <w:rPr>
          <w:rFonts w:eastAsia="TimesNewRoman,Bold" w:cstheme="minorHAnsi"/>
          <w:bCs/>
        </w:rPr>
        <w:t>;</w:t>
      </w:r>
    </w:p>
    <w:p w:rsidR="00FE4BF2" w:rsidRDefault="00FE4BF2" w:rsidP="00FE4BF2">
      <w:pPr>
        <w:pStyle w:val="Akapitzlist"/>
        <w:rPr>
          <w:rFonts w:eastAsia="TimesNewRoman,Bold" w:cstheme="minorHAnsi"/>
          <w:bCs/>
        </w:rPr>
      </w:pPr>
    </w:p>
    <w:p w:rsidR="00FE4BF2" w:rsidRPr="005A0B1A" w:rsidRDefault="00FF7D38" w:rsidP="00FE4BF2">
      <w:pPr>
        <w:numPr>
          <w:ilvl w:val="3"/>
          <w:numId w:val="2"/>
        </w:numPr>
        <w:spacing w:after="0" w:line="240" w:lineRule="auto"/>
        <w:ind w:left="709" w:hanging="425"/>
        <w:jc w:val="both"/>
        <w:rPr>
          <w:rFonts w:eastAsia="TimesNewRoman,Bold" w:cstheme="minorHAnsi"/>
          <w:bCs/>
        </w:rPr>
      </w:pPr>
      <w:r>
        <w:rPr>
          <w:rFonts w:eastAsia="TimesNewRoman,Bold" w:cstheme="minorHAnsi"/>
          <w:bCs/>
        </w:rPr>
        <w:t>Załącznik nr 4</w:t>
      </w:r>
      <w:r w:rsidR="00FE4BF2" w:rsidRPr="005A0B1A">
        <w:rPr>
          <w:rFonts w:eastAsia="TimesNewRoman,Bold" w:cstheme="minorHAnsi"/>
          <w:bCs/>
        </w:rPr>
        <w:t xml:space="preserve">  – Projektowane postanowienia umowy w sprawie zamówienia publicznego;</w:t>
      </w:r>
    </w:p>
    <w:p w:rsidR="00FE4BF2" w:rsidRPr="00F75F9A" w:rsidRDefault="00FE4BF2" w:rsidP="00F75F9A">
      <w:pPr>
        <w:spacing w:after="0" w:line="240" w:lineRule="auto"/>
        <w:ind w:left="709"/>
        <w:jc w:val="both"/>
        <w:rPr>
          <w:rFonts w:eastAsia="TimesNewRoman,Bold" w:cs="Times New Roman"/>
          <w:bCs/>
        </w:rPr>
      </w:pPr>
    </w:p>
    <w:p w:rsidR="00245C6F" w:rsidRPr="007A3D12" w:rsidRDefault="00245C6F" w:rsidP="00245C6F">
      <w:pPr>
        <w:pStyle w:val="Akapitzlist"/>
        <w:rPr>
          <w:rFonts w:ascii="Calibri" w:eastAsia="TimesNewRoman,Bold" w:hAnsi="Calibri"/>
          <w:b/>
          <w:bCs/>
        </w:rPr>
      </w:pPr>
    </w:p>
    <w:p w:rsidR="00B87BC6" w:rsidRDefault="00B87BC6" w:rsidP="00B87BC6">
      <w:pPr>
        <w:pStyle w:val="Akapitzlist"/>
        <w:rPr>
          <w:rFonts w:ascii="Calibri" w:eastAsia="TimesNewRoman,Bold" w:hAnsi="Calibri"/>
          <w:bCs/>
        </w:rPr>
      </w:pPr>
    </w:p>
    <w:p w:rsidR="00B87BC6" w:rsidRPr="00E75D12" w:rsidRDefault="00B87BC6" w:rsidP="00B87BC6">
      <w:pPr>
        <w:spacing w:after="0" w:line="240" w:lineRule="auto"/>
        <w:jc w:val="both"/>
        <w:rPr>
          <w:rFonts w:ascii="Calibri" w:eastAsia="TimesNewRoman,Bold" w:hAnsi="Calibri" w:cs="Times New Roman"/>
          <w:bCs/>
        </w:rPr>
      </w:pPr>
    </w:p>
    <w:p w:rsidR="00E67348" w:rsidRPr="005171E0" w:rsidRDefault="00E67348" w:rsidP="002500A8">
      <w:pPr>
        <w:spacing w:after="120" w:line="240" w:lineRule="auto"/>
        <w:ind w:left="709"/>
        <w:jc w:val="both"/>
        <w:rPr>
          <w:rFonts w:eastAsia="Times New Roman" w:cs="Times New Roman"/>
          <w:b/>
          <w:lang w:eastAsia="pl-PL"/>
        </w:rPr>
      </w:pPr>
    </w:p>
    <w:sectPr w:rsidR="00E67348" w:rsidRPr="005171E0" w:rsidSect="00214545">
      <w:headerReference w:type="default" r:id="rId28"/>
      <w:footerReference w:type="default" r:id="rId29"/>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10" w:rsidRDefault="006F0610">
      <w:pPr>
        <w:spacing w:after="0" w:line="240" w:lineRule="auto"/>
      </w:pPr>
      <w:r>
        <w:separator/>
      </w:r>
    </w:p>
  </w:endnote>
  <w:endnote w:type="continuationSeparator" w:id="0">
    <w:p w:rsidR="006F0610" w:rsidRDefault="006F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10" w:rsidRPr="000F0BE2" w:rsidRDefault="006F0610"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v:shapetype id="_x0000_t32" coordsize="21600,21600" o:spt="32" o:oned="t" path="m,l21600,21600e" filled="f">
          <v:path arrowok="t" fillok="f" o:connecttype="none"/>
          <o:lock v:ext="edit" shapetype="t"/>
        </v:shapetype>
        <v:shape id="AutoShape 3" o:spid="_x0000_s5836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Pr>
        <w:rFonts w:eastAsiaTheme="majorEastAsia" w:cstheme="majorBidi"/>
        <w:sz w:val="18"/>
        <w:szCs w:val="18"/>
      </w:rPr>
      <w:t>POWIAT NOWOTARSKI – Biuro zamówień publicznych</w:t>
    </w:r>
  </w:p>
  <w:p w:rsidR="006F0610" w:rsidRDefault="006F0610"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6F0610" w:rsidRPr="00B164CA" w:rsidRDefault="006F0610"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10" w:rsidRDefault="006F0610">
      <w:pPr>
        <w:spacing w:after="0" w:line="240" w:lineRule="auto"/>
      </w:pPr>
      <w:r>
        <w:separator/>
      </w:r>
    </w:p>
  </w:footnote>
  <w:footnote w:type="continuationSeparator" w:id="0">
    <w:p w:rsidR="006F0610" w:rsidRDefault="006F0610">
      <w:pPr>
        <w:spacing w:after="0" w:line="240" w:lineRule="auto"/>
      </w:pPr>
      <w:r>
        <w:continuationSeparator/>
      </w:r>
    </w:p>
  </w:footnote>
  <w:footnote w:id="1">
    <w:p w:rsidR="006F0610" w:rsidRDefault="006F0610" w:rsidP="006434AD">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6F0610" w:rsidRPr="00040A9D" w:rsidRDefault="006F0610" w:rsidP="006434A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10" w:rsidRDefault="006F0610"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6F0610" w:rsidRDefault="006F0610"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6F0610" w:rsidRDefault="006F0610" w:rsidP="00B164CA">
    <w:pPr>
      <w:pStyle w:val="Nagwek"/>
      <w:tabs>
        <w:tab w:val="clear" w:pos="9072"/>
      </w:tabs>
      <w:ind w:right="-710"/>
      <w:jc w:val="right"/>
      <w:rPr>
        <w:i/>
        <w:sz w:val="16"/>
        <w:szCs w:val="16"/>
      </w:rPr>
    </w:pPr>
    <w:r>
      <w:rPr>
        <w:noProof/>
        <w:lang w:eastAsia="pl-PL"/>
      </w:rPr>
      <w:pict>
        <v:shape id="AutoShape 1" o:spid="_x0000_s5837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Pr>
        <w:i/>
        <w:sz w:val="16"/>
        <w:szCs w:val="16"/>
      </w:rPr>
      <w:t xml:space="preserve">Specyfikacja Warunków Zamówienia  </w:t>
    </w:r>
  </w:p>
  <w:p w:rsidR="006F0610" w:rsidRPr="003C4C11" w:rsidRDefault="006F0610"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5E0103"/>
    <w:multiLevelType w:val="hybridMultilevel"/>
    <w:tmpl w:val="2F4857AC"/>
    <w:lvl w:ilvl="0" w:tplc="D9F8918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2454648C"/>
    <w:multiLevelType w:val="multilevel"/>
    <w:tmpl w:val="1E4E005C"/>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2A3A2A3E"/>
    <w:multiLevelType w:val="multilevel"/>
    <w:tmpl w:val="BED82036"/>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009521A"/>
    <w:multiLevelType w:val="multilevel"/>
    <w:tmpl w:val="BC1CF8E8"/>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CED4084"/>
    <w:multiLevelType w:val="multilevel"/>
    <w:tmpl w:val="88F6D0C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i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1">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BA0069"/>
    <w:multiLevelType w:val="hybridMultilevel"/>
    <w:tmpl w:val="6A7485F4"/>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67CA1790">
      <w:start w:val="1"/>
      <w:numFmt w:val="decimal"/>
      <w:lvlText w:val="%3)"/>
      <w:lvlJc w:val="left"/>
      <w:pPr>
        <w:ind w:left="2880" w:hanging="180"/>
      </w:pPr>
      <w:rPr>
        <w:rFonts w:cs="Times New Roman"/>
        <w:b/>
        <w:i w:val="0"/>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1F12799"/>
    <w:multiLevelType w:val="multilevel"/>
    <w:tmpl w:val="7F624C22"/>
    <w:lvl w:ilvl="0">
      <w:start w:val="11"/>
      <w:numFmt w:val="decimal"/>
      <w:lvlText w:val="%1."/>
      <w:lvlJc w:val="left"/>
      <w:pPr>
        <w:ind w:left="784" w:hanging="500"/>
      </w:pPr>
      <w:rPr>
        <w:rFonts w:hint="default"/>
      </w:rPr>
    </w:lvl>
    <w:lvl w:ilvl="1">
      <w:start w:val="1"/>
      <w:numFmt w:val="decimal"/>
      <w:lvlText w:val="%2."/>
      <w:lvlJc w:val="left"/>
      <w:pPr>
        <w:ind w:left="1004" w:hanging="720"/>
      </w:pPr>
      <w:rPr>
        <w:rFonts w:asciiTheme="minorHAnsi" w:eastAsiaTheme="minorHAnsi" w:hAnsiTheme="minorHAnsi" w:cstheme="minorHAnsi" w:hint="default"/>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nsid w:val="69E36934"/>
    <w:multiLevelType w:val="multilevel"/>
    <w:tmpl w:val="9B72EB7E"/>
    <w:lvl w:ilvl="0">
      <w:start w:val="16"/>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9">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2"/>
  </w:num>
  <w:num w:numId="2">
    <w:abstractNumId w:val="21"/>
  </w:num>
  <w:num w:numId="3">
    <w:abstractNumId w:val="3"/>
  </w:num>
  <w:num w:numId="4">
    <w:abstractNumId w:val="22"/>
  </w:num>
  <w:num w:numId="5">
    <w:abstractNumId w:val="36"/>
  </w:num>
  <w:num w:numId="6">
    <w:abstractNumId w:val="26"/>
  </w:num>
  <w:num w:numId="7">
    <w:abstractNumId w:val="40"/>
  </w:num>
  <w:num w:numId="8">
    <w:abstractNumId w:val="1"/>
  </w:num>
  <w:num w:numId="9">
    <w:abstractNumId w:val="2"/>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8"/>
  </w:num>
  <w:num w:numId="14">
    <w:abstractNumId w:val="4"/>
  </w:num>
  <w:num w:numId="15">
    <w:abstractNumId w:val="17"/>
  </w:num>
  <w:num w:numId="16">
    <w:abstractNumId w:val="39"/>
  </w:num>
  <w:num w:numId="17">
    <w:abstractNumId w:val="11"/>
  </w:num>
  <w:num w:numId="18">
    <w:abstractNumId w:val="31"/>
  </w:num>
  <w:num w:numId="19">
    <w:abstractNumId w:val="32"/>
  </w:num>
  <w:num w:numId="20">
    <w:abstractNumId w:val="20"/>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9"/>
  </w:num>
  <w:num w:numId="25">
    <w:abstractNumId w:val="38"/>
  </w:num>
  <w:num w:numId="26">
    <w:abstractNumId w:val="8"/>
  </w:num>
  <w:num w:numId="27">
    <w:abstractNumId w:val="6"/>
  </w:num>
  <w:num w:numId="28">
    <w:abstractNumId w:val="23"/>
  </w:num>
  <w:num w:numId="29">
    <w:abstractNumId w:val="5"/>
  </w:num>
  <w:num w:numId="30">
    <w:abstractNumId w:val="28"/>
  </w:num>
  <w:num w:numId="31">
    <w:abstractNumId w:val="35"/>
  </w:num>
  <w:num w:numId="32">
    <w:abstractNumId w:val="14"/>
  </w:num>
  <w:num w:numId="33">
    <w:abstractNumId w:val="27"/>
  </w:num>
  <w:num w:numId="34">
    <w:abstractNumId w:val="15"/>
  </w:num>
  <w:num w:numId="35">
    <w:abstractNumId w:val="33"/>
  </w:num>
  <w:num w:numId="36">
    <w:abstractNumId w:val="24"/>
  </w:num>
  <w:num w:numId="37">
    <w:abstractNumId w:val="19"/>
  </w:num>
  <w:num w:numId="38">
    <w:abstractNumId w:val="30"/>
  </w:num>
  <w:num w:numId="39">
    <w:abstractNumId w:val="37"/>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58371"/>
    <o:shapelayout v:ext="edit">
      <o:idmap v:ext="edit" data="5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10005"/>
    <w:rsid w:val="000107D8"/>
    <w:rsid w:val="00013B57"/>
    <w:rsid w:val="00014600"/>
    <w:rsid w:val="000236AD"/>
    <w:rsid w:val="0003142D"/>
    <w:rsid w:val="0003603D"/>
    <w:rsid w:val="000431DE"/>
    <w:rsid w:val="00051825"/>
    <w:rsid w:val="00057E70"/>
    <w:rsid w:val="00070186"/>
    <w:rsid w:val="000718BA"/>
    <w:rsid w:val="00073592"/>
    <w:rsid w:val="00077ECA"/>
    <w:rsid w:val="00082EC2"/>
    <w:rsid w:val="0008520E"/>
    <w:rsid w:val="000967CE"/>
    <w:rsid w:val="000A2542"/>
    <w:rsid w:val="000C4871"/>
    <w:rsid w:val="000C4B5A"/>
    <w:rsid w:val="000D2A22"/>
    <w:rsid w:val="000D5B77"/>
    <w:rsid w:val="000D6A94"/>
    <w:rsid w:val="000F0BE2"/>
    <w:rsid w:val="000F628C"/>
    <w:rsid w:val="000F7FDF"/>
    <w:rsid w:val="00101C19"/>
    <w:rsid w:val="001047BE"/>
    <w:rsid w:val="001158B5"/>
    <w:rsid w:val="0011681F"/>
    <w:rsid w:val="001207B3"/>
    <w:rsid w:val="001214D2"/>
    <w:rsid w:val="00131DFD"/>
    <w:rsid w:val="00136BBB"/>
    <w:rsid w:val="00144CF3"/>
    <w:rsid w:val="001528AF"/>
    <w:rsid w:val="00153620"/>
    <w:rsid w:val="0015411A"/>
    <w:rsid w:val="00160CCE"/>
    <w:rsid w:val="00172C59"/>
    <w:rsid w:val="001768BF"/>
    <w:rsid w:val="00181FEB"/>
    <w:rsid w:val="00186935"/>
    <w:rsid w:val="0018791B"/>
    <w:rsid w:val="00190400"/>
    <w:rsid w:val="001941C1"/>
    <w:rsid w:val="00196D53"/>
    <w:rsid w:val="00197122"/>
    <w:rsid w:val="001976B3"/>
    <w:rsid w:val="001A4FB3"/>
    <w:rsid w:val="001B080F"/>
    <w:rsid w:val="001B6E54"/>
    <w:rsid w:val="001C30F8"/>
    <w:rsid w:val="001D4129"/>
    <w:rsid w:val="001D4E6F"/>
    <w:rsid w:val="001E0299"/>
    <w:rsid w:val="001E0BC6"/>
    <w:rsid w:val="001E448D"/>
    <w:rsid w:val="001F5474"/>
    <w:rsid w:val="001F5E09"/>
    <w:rsid w:val="00201116"/>
    <w:rsid w:val="00204C60"/>
    <w:rsid w:val="00205963"/>
    <w:rsid w:val="0020671A"/>
    <w:rsid w:val="002104BF"/>
    <w:rsid w:val="00214545"/>
    <w:rsid w:val="0022294B"/>
    <w:rsid w:val="00226A2F"/>
    <w:rsid w:val="00231514"/>
    <w:rsid w:val="002323CF"/>
    <w:rsid w:val="002373A5"/>
    <w:rsid w:val="00242738"/>
    <w:rsid w:val="00245C6F"/>
    <w:rsid w:val="00246FA0"/>
    <w:rsid w:val="002500A8"/>
    <w:rsid w:val="00250697"/>
    <w:rsid w:val="0026038C"/>
    <w:rsid w:val="00262A9B"/>
    <w:rsid w:val="00266D22"/>
    <w:rsid w:val="00267D08"/>
    <w:rsid w:val="00270E0F"/>
    <w:rsid w:val="00271E08"/>
    <w:rsid w:val="00274C97"/>
    <w:rsid w:val="00280F6E"/>
    <w:rsid w:val="00281228"/>
    <w:rsid w:val="002950A7"/>
    <w:rsid w:val="00295898"/>
    <w:rsid w:val="00296B9B"/>
    <w:rsid w:val="002979F7"/>
    <w:rsid w:val="002A4937"/>
    <w:rsid w:val="002A67C7"/>
    <w:rsid w:val="002A7DCE"/>
    <w:rsid w:val="002B0F88"/>
    <w:rsid w:val="002B63E3"/>
    <w:rsid w:val="002B6635"/>
    <w:rsid w:val="002B7F60"/>
    <w:rsid w:val="002C40CE"/>
    <w:rsid w:val="002C62F6"/>
    <w:rsid w:val="002C7DFC"/>
    <w:rsid w:val="002D2634"/>
    <w:rsid w:val="002D39CD"/>
    <w:rsid w:val="002D6814"/>
    <w:rsid w:val="002D692D"/>
    <w:rsid w:val="002E0AFA"/>
    <w:rsid w:val="002E406E"/>
    <w:rsid w:val="002F198D"/>
    <w:rsid w:val="002F2279"/>
    <w:rsid w:val="002F2309"/>
    <w:rsid w:val="002F26FD"/>
    <w:rsid w:val="00301B9E"/>
    <w:rsid w:val="00312E53"/>
    <w:rsid w:val="003211E8"/>
    <w:rsid w:val="003223B2"/>
    <w:rsid w:val="00327EB4"/>
    <w:rsid w:val="0034617F"/>
    <w:rsid w:val="0036075D"/>
    <w:rsid w:val="00362EB6"/>
    <w:rsid w:val="00374BF4"/>
    <w:rsid w:val="00382058"/>
    <w:rsid w:val="00382B0A"/>
    <w:rsid w:val="003830B9"/>
    <w:rsid w:val="00386E80"/>
    <w:rsid w:val="00392F62"/>
    <w:rsid w:val="00397251"/>
    <w:rsid w:val="003A0013"/>
    <w:rsid w:val="003A1DB9"/>
    <w:rsid w:val="003A2202"/>
    <w:rsid w:val="003A326D"/>
    <w:rsid w:val="003A39AE"/>
    <w:rsid w:val="003A5307"/>
    <w:rsid w:val="003A7664"/>
    <w:rsid w:val="003B2869"/>
    <w:rsid w:val="003B5E95"/>
    <w:rsid w:val="003C2EE1"/>
    <w:rsid w:val="003C3159"/>
    <w:rsid w:val="003C4C11"/>
    <w:rsid w:val="003C622D"/>
    <w:rsid w:val="003C634A"/>
    <w:rsid w:val="003D5E1A"/>
    <w:rsid w:val="003D77DD"/>
    <w:rsid w:val="003F2678"/>
    <w:rsid w:val="003F2996"/>
    <w:rsid w:val="003F65B5"/>
    <w:rsid w:val="003F7B5D"/>
    <w:rsid w:val="003F7FA6"/>
    <w:rsid w:val="00400853"/>
    <w:rsid w:val="00401923"/>
    <w:rsid w:val="0040606A"/>
    <w:rsid w:val="00411CC2"/>
    <w:rsid w:val="004203BA"/>
    <w:rsid w:val="00425991"/>
    <w:rsid w:val="004532FB"/>
    <w:rsid w:val="004578E0"/>
    <w:rsid w:val="00474588"/>
    <w:rsid w:val="00477B22"/>
    <w:rsid w:val="00487ECF"/>
    <w:rsid w:val="004967D9"/>
    <w:rsid w:val="004A26CE"/>
    <w:rsid w:val="004A4001"/>
    <w:rsid w:val="004B39CF"/>
    <w:rsid w:val="004B3AD6"/>
    <w:rsid w:val="004C67C0"/>
    <w:rsid w:val="004C7FB0"/>
    <w:rsid w:val="004D447C"/>
    <w:rsid w:val="004D58C1"/>
    <w:rsid w:val="004D69E1"/>
    <w:rsid w:val="004D6E1B"/>
    <w:rsid w:val="004D6F2C"/>
    <w:rsid w:val="004E00F7"/>
    <w:rsid w:val="004E08D0"/>
    <w:rsid w:val="004F32BB"/>
    <w:rsid w:val="004F3661"/>
    <w:rsid w:val="004F4580"/>
    <w:rsid w:val="004F79E8"/>
    <w:rsid w:val="004F7F66"/>
    <w:rsid w:val="00504C64"/>
    <w:rsid w:val="00506A36"/>
    <w:rsid w:val="00510506"/>
    <w:rsid w:val="00511650"/>
    <w:rsid w:val="00515F7F"/>
    <w:rsid w:val="005171E0"/>
    <w:rsid w:val="00517EF0"/>
    <w:rsid w:val="00525ABE"/>
    <w:rsid w:val="00525B4F"/>
    <w:rsid w:val="00527C54"/>
    <w:rsid w:val="0053112D"/>
    <w:rsid w:val="00532A95"/>
    <w:rsid w:val="00536566"/>
    <w:rsid w:val="00537461"/>
    <w:rsid w:val="00537F6F"/>
    <w:rsid w:val="00545133"/>
    <w:rsid w:val="00561CF3"/>
    <w:rsid w:val="00567F46"/>
    <w:rsid w:val="00571B0B"/>
    <w:rsid w:val="00574FC8"/>
    <w:rsid w:val="005773BC"/>
    <w:rsid w:val="00582AA2"/>
    <w:rsid w:val="005831A8"/>
    <w:rsid w:val="00583C9C"/>
    <w:rsid w:val="00584B16"/>
    <w:rsid w:val="00585931"/>
    <w:rsid w:val="0059173D"/>
    <w:rsid w:val="00593225"/>
    <w:rsid w:val="00596336"/>
    <w:rsid w:val="005A0B1A"/>
    <w:rsid w:val="005A1DBC"/>
    <w:rsid w:val="005A767C"/>
    <w:rsid w:val="005A7F81"/>
    <w:rsid w:val="005B1F61"/>
    <w:rsid w:val="005C291D"/>
    <w:rsid w:val="005D1585"/>
    <w:rsid w:val="005D15BA"/>
    <w:rsid w:val="005D4651"/>
    <w:rsid w:val="005E1E45"/>
    <w:rsid w:val="005E3973"/>
    <w:rsid w:val="005F1C89"/>
    <w:rsid w:val="005F5D17"/>
    <w:rsid w:val="00607F14"/>
    <w:rsid w:val="006204CC"/>
    <w:rsid w:val="00621AA2"/>
    <w:rsid w:val="006434AD"/>
    <w:rsid w:val="00653298"/>
    <w:rsid w:val="006534CF"/>
    <w:rsid w:val="00655323"/>
    <w:rsid w:val="00660933"/>
    <w:rsid w:val="00664839"/>
    <w:rsid w:val="00670185"/>
    <w:rsid w:val="006704BE"/>
    <w:rsid w:val="0067406D"/>
    <w:rsid w:val="00677D08"/>
    <w:rsid w:val="0068111B"/>
    <w:rsid w:val="00692B5A"/>
    <w:rsid w:val="006A1E08"/>
    <w:rsid w:val="006A4F4B"/>
    <w:rsid w:val="006A7855"/>
    <w:rsid w:val="006B1F31"/>
    <w:rsid w:val="006B43C8"/>
    <w:rsid w:val="006B459E"/>
    <w:rsid w:val="006C21EB"/>
    <w:rsid w:val="006D5F24"/>
    <w:rsid w:val="006D64D0"/>
    <w:rsid w:val="006E0819"/>
    <w:rsid w:val="006E3294"/>
    <w:rsid w:val="006E3E0C"/>
    <w:rsid w:val="006E7703"/>
    <w:rsid w:val="006F0610"/>
    <w:rsid w:val="00710EDE"/>
    <w:rsid w:val="00711CB6"/>
    <w:rsid w:val="00715536"/>
    <w:rsid w:val="007164DE"/>
    <w:rsid w:val="00716552"/>
    <w:rsid w:val="007233FF"/>
    <w:rsid w:val="007252A8"/>
    <w:rsid w:val="00726333"/>
    <w:rsid w:val="007314B5"/>
    <w:rsid w:val="007348F2"/>
    <w:rsid w:val="00736713"/>
    <w:rsid w:val="00747F47"/>
    <w:rsid w:val="0075382C"/>
    <w:rsid w:val="007548D7"/>
    <w:rsid w:val="007646CB"/>
    <w:rsid w:val="007706E4"/>
    <w:rsid w:val="00771598"/>
    <w:rsid w:val="00781CF1"/>
    <w:rsid w:val="00782A04"/>
    <w:rsid w:val="007871D4"/>
    <w:rsid w:val="00790ACD"/>
    <w:rsid w:val="00792A81"/>
    <w:rsid w:val="00794889"/>
    <w:rsid w:val="007A02E5"/>
    <w:rsid w:val="007A2B77"/>
    <w:rsid w:val="007A3D12"/>
    <w:rsid w:val="007A446A"/>
    <w:rsid w:val="007B048E"/>
    <w:rsid w:val="007B10B2"/>
    <w:rsid w:val="007B23F1"/>
    <w:rsid w:val="007B3FBC"/>
    <w:rsid w:val="007C2CF0"/>
    <w:rsid w:val="007D3563"/>
    <w:rsid w:val="007D6891"/>
    <w:rsid w:val="007D78CD"/>
    <w:rsid w:val="007E216E"/>
    <w:rsid w:val="007E3D03"/>
    <w:rsid w:val="007E7652"/>
    <w:rsid w:val="007E769C"/>
    <w:rsid w:val="007F3AC2"/>
    <w:rsid w:val="007F4789"/>
    <w:rsid w:val="00813E20"/>
    <w:rsid w:val="008147E1"/>
    <w:rsid w:val="008151DA"/>
    <w:rsid w:val="00815302"/>
    <w:rsid w:val="00815EF9"/>
    <w:rsid w:val="00826A9A"/>
    <w:rsid w:val="00831458"/>
    <w:rsid w:val="008336D5"/>
    <w:rsid w:val="00840653"/>
    <w:rsid w:val="00843489"/>
    <w:rsid w:val="00843C21"/>
    <w:rsid w:val="00844B83"/>
    <w:rsid w:val="008475D2"/>
    <w:rsid w:val="00857AE7"/>
    <w:rsid w:val="0086170F"/>
    <w:rsid w:val="0086209E"/>
    <w:rsid w:val="00865322"/>
    <w:rsid w:val="008661BE"/>
    <w:rsid w:val="0086622B"/>
    <w:rsid w:val="008707AB"/>
    <w:rsid w:val="00871A3C"/>
    <w:rsid w:val="00871DC2"/>
    <w:rsid w:val="008761D0"/>
    <w:rsid w:val="00881F52"/>
    <w:rsid w:val="00884820"/>
    <w:rsid w:val="00886C71"/>
    <w:rsid w:val="00893298"/>
    <w:rsid w:val="0089579B"/>
    <w:rsid w:val="008A0246"/>
    <w:rsid w:val="008A0F54"/>
    <w:rsid w:val="008A19BF"/>
    <w:rsid w:val="008A30BA"/>
    <w:rsid w:val="008A6513"/>
    <w:rsid w:val="008B5318"/>
    <w:rsid w:val="008C3527"/>
    <w:rsid w:val="008D012F"/>
    <w:rsid w:val="008D1A95"/>
    <w:rsid w:val="008D2E42"/>
    <w:rsid w:val="008D3790"/>
    <w:rsid w:val="008E17C1"/>
    <w:rsid w:val="008E54FF"/>
    <w:rsid w:val="008E5B8C"/>
    <w:rsid w:val="008F4BB4"/>
    <w:rsid w:val="008F582F"/>
    <w:rsid w:val="008F78D1"/>
    <w:rsid w:val="009008D5"/>
    <w:rsid w:val="00901B7F"/>
    <w:rsid w:val="009049B3"/>
    <w:rsid w:val="009069F4"/>
    <w:rsid w:val="00911FA7"/>
    <w:rsid w:val="009136E4"/>
    <w:rsid w:val="009139B8"/>
    <w:rsid w:val="00924218"/>
    <w:rsid w:val="00925ABC"/>
    <w:rsid w:val="0093464D"/>
    <w:rsid w:val="0094354C"/>
    <w:rsid w:val="009451A3"/>
    <w:rsid w:val="0094736F"/>
    <w:rsid w:val="00963984"/>
    <w:rsid w:val="00970FB8"/>
    <w:rsid w:val="00972A25"/>
    <w:rsid w:val="00975A97"/>
    <w:rsid w:val="00975FE6"/>
    <w:rsid w:val="00983BF5"/>
    <w:rsid w:val="0099556C"/>
    <w:rsid w:val="009A21DC"/>
    <w:rsid w:val="009A344D"/>
    <w:rsid w:val="009B2C92"/>
    <w:rsid w:val="009B2FE7"/>
    <w:rsid w:val="009B352F"/>
    <w:rsid w:val="009C12A8"/>
    <w:rsid w:val="009C5A9C"/>
    <w:rsid w:val="009D4845"/>
    <w:rsid w:val="009E799F"/>
    <w:rsid w:val="009F6467"/>
    <w:rsid w:val="00A01EC5"/>
    <w:rsid w:val="00A02733"/>
    <w:rsid w:val="00A068DC"/>
    <w:rsid w:val="00A1365C"/>
    <w:rsid w:val="00A165F2"/>
    <w:rsid w:val="00A17063"/>
    <w:rsid w:val="00A220CD"/>
    <w:rsid w:val="00A225BA"/>
    <w:rsid w:val="00A25A3B"/>
    <w:rsid w:val="00A273AD"/>
    <w:rsid w:val="00A275EF"/>
    <w:rsid w:val="00A27FE6"/>
    <w:rsid w:val="00A30DFB"/>
    <w:rsid w:val="00A33C91"/>
    <w:rsid w:val="00A34673"/>
    <w:rsid w:val="00A35217"/>
    <w:rsid w:val="00A3538A"/>
    <w:rsid w:val="00A3683A"/>
    <w:rsid w:val="00A45F7B"/>
    <w:rsid w:val="00A53902"/>
    <w:rsid w:val="00A6314E"/>
    <w:rsid w:val="00A6647D"/>
    <w:rsid w:val="00A66551"/>
    <w:rsid w:val="00A67342"/>
    <w:rsid w:val="00A82F58"/>
    <w:rsid w:val="00A83520"/>
    <w:rsid w:val="00A90E31"/>
    <w:rsid w:val="00AA44F8"/>
    <w:rsid w:val="00AA61FF"/>
    <w:rsid w:val="00AB08BA"/>
    <w:rsid w:val="00AD35E6"/>
    <w:rsid w:val="00AD54E8"/>
    <w:rsid w:val="00AE50E6"/>
    <w:rsid w:val="00AE5796"/>
    <w:rsid w:val="00AE6B47"/>
    <w:rsid w:val="00AF2AA5"/>
    <w:rsid w:val="00AF42AD"/>
    <w:rsid w:val="00AF52BA"/>
    <w:rsid w:val="00AF6D5B"/>
    <w:rsid w:val="00B02FEF"/>
    <w:rsid w:val="00B06304"/>
    <w:rsid w:val="00B1389D"/>
    <w:rsid w:val="00B164CA"/>
    <w:rsid w:val="00B25765"/>
    <w:rsid w:val="00B27205"/>
    <w:rsid w:val="00B32D46"/>
    <w:rsid w:val="00B36B47"/>
    <w:rsid w:val="00B36C05"/>
    <w:rsid w:val="00B37D92"/>
    <w:rsid w:val="00B41387"/>
    <w:rsid w:val="00B550AE"/>
    <w:rsid w:val="00B55A3D"/>
    <w:rsid w:val="00B55F76"/>
    <w:rsid w:val="00B60E0A"/>
    <w:rsid w:val="00B6333A"/>
    <w:rsid w:val="00B742C5"/>
    <w:rsid w:val="00B77260"/>
    <w:rsid w:val="00B77748"/>
    <w:rsid w:val="00B856B4"/>
    <w:rsid w:val="00B86A2B"/>
    <w:rsid w:val="00B87BC6"/>
    <w:rsid w:val="00B92912"/>
    <w:rsid w:val="00B943BB"/>
    <w:rsid w:val="00BA3233"/>
    <w:rsid w:val="00BA62A3"/>
    <w:rsid w:val="00BB3C0D"/>
    <w:rsid w:val="00BC043B"/>
    <w:rsid w:val="00BC1FF9"/>
    <w:rsid w:val="00BD5733"/>
    <w:rsid w:val="00BE2842"/>
    <w:rsid w:val="00BE4285"/>
    <w:rsid w:val="00BE593E"/>
    <w:rsid w:val="00BF3190"/>
    <w:rsid w:val="00BF5F79"/>
    <w:rsid w:val="00C00F5A"/>
    <w:rsid w:val="00C016B5"/>
    <w:rsid w:val="00C02365"/>
    <w:rsid w:val="00C05CF6"/>
    <w:rsid w:val="00C061F8"/>
    <w:rsid w:val="00C062DE"/>
    <w:rsid w:val="00C23931"/>
    <w:rsid w:val="00C3757D"/>
    <w:rsid w:val="00C37DAC"/>
    <w:rsid w:val="00C46D9B"/>
    <w:rsid w:val="00C5533A"/>
    <w:rsid w:val="00C603BA"/>
    <w:rsid w:val="00C67834"/>
    <w:rsid w:val="00C70F2B"/>
    <w:rsid w:val="00C72478"/>
    <w:rsid w:val="00C75B9E"/>
    <w:rsid w:val="00C8023D"/>
    <w:rsid w:val="00C8538F"/>
    <w:rsid w:val="00C85CD8"/>
    <w:rsid w:val="00C87092"/>
    <w:rsid w:val="00C91251"/>
    <w:rsid w:val="00C93FF7"/>
    <w:rsid w:val="00CA773F"/>
    <w:rsid w:val="00CB2528"/>
    <w:rsid w:val="00CB2CFB"/>
    <w:rsid w:val="00CB5B37"/>
    <w:rsid w:val="00CC009A"/>
    <w:rsid w:val="00CC2F10"/>
    <w:rsid w:val="00CC77F0"/>
    <w:rsid w:val="00CD4E51"/>
    <w:rsid w:val="00CE5D14"/>
    <w:rsid w:val="00CF5612"/>
    <w:rsid w:val="00D00CBA"/>
    <w:rsid w:val="00D01826"/>
    <w:rsid w:val="00D11571"/>
    <w:rsid w:val="00D15E81"/>
    <w:rsid w:val="00D238BB"/>
    <w:rsid w:val="00D2456B"/>
    <w:rsid w:val="00D2631D"/>
    <w:rsid w:val="00D366F8"/>
    <w:rsid w:val="00D370C5"/>
    <w:rsid w:val="00D4582E"/>
    <w:rsid w:val="00D463FC"/>
    <w:rsid w:val="00D474CF"/>
    <w:rsid w:val="00D50107"/>
    <w:rsid w:val="00D54024"/>
    <w:rsid w:val="00D61263"/>
    <w:rsid w:val="00D704A8"/>
    <w:rsid w:val="00D726BC"/>
    <w:rsid w:val="00D72E54"/>
    <w:rsid w:val="00D81DD2"/>
    <w:rsid w:val="00D82816"/>
    <w:rsid w:val="00D84C79"/>
    <w:rsid w:val="00D85157"/>
    <w:rsid w:val="00D87083"/>
    <w:rsid w:val="00D911C1"/>
    <w:rsid w:val="00D96805"/>
    <w:rsid w:val="00D96B35"/>
    <w:rsid w:val="00DA1A41"/>
    <w:rsid w:val="00DA5ED2"/>
    <w:rsid w:val="00DA7CA4"/>
    <w:rsid w:val="00DB6E48"/>
    <w:rsid w:val="00DC1C13"/>
    <w:rsid w:val="00DC1C2F"/>
    <w:rsid w:val="00DC29E9"/>
    <w:rsid w:val="00DC31A6"/>
    <w:rsid w:val="00DD11CC"/>
    <w:rsid w:val="00DD7BDC"/>
    <w:rsid w:val="00DE0264"/>
    <w:rsid w:val="00DE34BF"/>
    <w:rsid w:val="00DE4E2C"/>
    <w:rsid w:val="00E0167E"/>
    <w:rsid w:val="00E03428"/>
    <w:rsid w:val="00E040DE"/>
    <w:rsid w:val="00E10164"/>
    <w:rsid w:val="00E125D5"/>
    <w:rsid w:val="00E146ED"/>
    <w:rsid w:val="00E14865"/>
    <w:rsid w:val="00E214BB"/>
    <w:rsid w:val="00E23D22"/>
    <w:rsid w:val="00E24E7F"/>
    <w:rsid w:val="00E25FFE"/>
    <w:rsid w:val="00E27D66"/>
    <w:rsid w:val="00E27E99"/>
    <w:rsid w:val="00E3143B"/>
    <w:rsid w:val="00E31B0D"/>
    <w:rsid w:val="00E33B51"/>
    <w:rsid w:val="00E444C6"/>
    <w:rsid w:val="00E471AF"/>
    <w:rsid w:val="00E566B7"/>
    <w:rsid w:val="00E60326"/>
    <w:rsid w:val="00E61834"/>
    <w:rsid w:val="00E63C9D"/>
    <w:rsid w:val="00E64BFC"/>
    <w:rsid w:val="00E67348"/>
    <w:rsid w:val="00E73F22"/>
    <w:rsid w:val="00E75D12"/>
    <w:rsid w:val="00E84284"/>
    <w:rsid w:val="00E97F9B"/>
    <w:rsid w:val="00EA06B7"/>
    <w:rsid w:val="00EA25F6"/>
    <w:rsid w:val="00EB085E"/>
    <w:rsid w:val="00EB63D9"/>
    <w:rsid w:val="00EB7AAA"/>
    <w:rsid w:val="00ED0A97"/>
    <w:rsid w:val="00ED0C44"/>
    <w:rsid w:val="00ED50A0"/>
    <w:rsid w:val="00EF264C"/>
    <w:rsid w:val="00EF4E89"/>
    <w:rsid w:val="00F04F80"/>
    <w:rsid w:val="00F06AD9"/>
    <w:rsid w:val="00F10C0A"/>
    <w:rsid w:val="00F1637F"/>
    <w:rsid w:val="00F216D2"/>
    <w:rsid w:val="00F22962"/>
    <w:rsid w:val="00F22C11"/>
    <w:rsid w:val="00F24187"/>
    <w:rsid w:val="00F31761"/>
    <w:rsid w:val="00F34664"/>
    <w:rsid w:val="00F3489F"/>
    <w:rsid w:val="00F3673C"/>
    <w:rsid w:val="00F40F6B"/>
    <w:rsid w:val="00F4154E"/>
    <w:rsid w:val="00F47F91"/>
    <w:rsid w:val="00F553E5"/>
    <w:rsid w:val="00F62915"/>
    <w:rsid w:val="00F63FDF"/>
    <w:rsid w:val="00F651F0"/>
    <w:rsid w:val="00F75F9A"/>
    <w:rsid w:val="00F816FB"/>
    <w:rsid w:val="00F856FC"/>
    <w:rsid w:val="00F858BE"/>
    <w:rsid w:val="00F908D7"/>
    <w:rsid w:val="00F90EB3"/>
    <w:rsid w:val="00F94F28"/>
    <w:rsid w:val="00FA0C07"/>
    <w:rsid w:val="00FA32C6"/>
    <w:rsid w:val="00FA36E7"/>
    <w:rsid w:val="00FA6EE3"/>
    <w:rsid w:val="00FB0954"/>
    <w:rsid w:val="00FB52CA"/>
    <w:rsid w:val="00FC420F"/>
    <w:rsid w:val="00FC683F"/>
    <w:rsid w:val="00FC6E94"/>
    <w:rsid w:val="00FC7A9A"/>
    <w:rsid w:val="00FD3D6A"/>
    <w:rsid w:val="00FD4861"/>
    <w:rsid w:val="00FD71C7"/>
    <w:rsid w:val="00FD72CF"/>
    <w:rsid w:val="00FD7F52"/>
    <w:rsid w:val="00FE3111"/>
    <w:rsid w:val="00FE4BF2"/>
    <w:rsid w:val="00FE5646"/>
    <w:rsid w:val="00FF32F0"/>
    <w:rsid w:val="00FF6734"/>
    <w:rsid w:val="00FF7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B3"/>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1825"/>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1825"/>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1825"/>
    <w:rPr>
      <w:rFonts w:eastAsia="Times New Roman" w:cs="Times New Roman"/>
    </w:rPr>
  </w:style>
  <w:style w:type="character" w:customStyle="1" w:styleId="ListLabel2">
    <w:name w:val="ListLabel 2"/>
    <w:qFormat/>
    <w:rsid w:val="00051825"/>
    <w:rPr>
      <w:b w:val="0"/>
    </w:rPr>
  </w:style>
  <w:style w:type="character" w:customStyle="1" w:styleId="ListLabel3">
    <w:name w:val="ListLabel 3"/>
    <w:qFormat/>
    <w:rsid w:val="00051825"/>
    <w:rPr>
      <w:rFonts w:cs="Courier New"/>
    </w:rPr>
  </w:style>
  <w:style w:type="character" w:customStyle="1" w:styleId="ListLabel4">
    <w:name w:val="ListLabel 4"/>
    <w:qFormat/>
    <w:rsid w:val="00051825"/>
    <w:rPr>
      <w:rFonts w:cs="Courier New"/>
    </w:rPr>
  </w:style>
  <w:style w:type="character" w:customStyle="1" w:styleId="ListLabel5">
    <w:name w:val="ListLabel 5"/>
    <w:qFormat/>
    <w:rsid w:val="00051825"/>
    <w:rPr>
      <w:rFonts w:cs="Courier New"/>
    </w:rPr>
  </w:style>
  <w:style w:type="character" w:customStyle="1" w:styleId="ListLabel6">
    <w:name w:val="ListLabel 6"/>
    <w:qFormat/>
    <w:rsid w:val="00051825"/>
    <w:rPr>
      <w:b/>
    </w:rPr>
  </w:style>
  <w:style w:type="character" w:customStyle="1" w:styleId="ListLabel7">
    <w:name w:val="ListLabel 7"/>
    <w:qFormat/>
    <w:rsid w:val="00051825"/>
    <w:rPr>
      <w:b w:val="0"/>
      <w:i w:val="0"/>
      <w:strike w:val="0"/>
      <w:dstrike w:val="0"/>
    </w:rPr>
  </w:style>
  <w:style w:type="character" w:customStyle="1" w:styleId="ListLabel8">
    <w:name w:val="ListLabel 8"/>
    <w:qFormat/>
    <w:rsid w:val="00051825"/>
    <w:rPr>
      <w:rFonts w:ascii="Calibri" w:eastAsia="Times New Roman" w:hAnsi="Calibri" w:cs="Times New Roman"/>
    </w:rPr>
  </w:style>
  <w:style w:type="character" w:customStyle="1" w:styleId="ListLabel9">
    <w:name w:val="ListLabel 9"/>
    <w:qFormat/>
    <w:rsid w:val="00051825"/>
    <w:rPr>
      <w:rFonts w:cs="Times New Roman"/>
    </w:rPr>
  </w:style>
  <w:style w:type="character" w:customStyle="1" w:styleId="ListLabel10">
    <w:name w:val="ListLabel 10"/>
    <w:qFormat/>
    <w:rsid w:val="00051825"/>
    <w:rPr>
      <w:rFonts w:ascii="Calibri" w:eastAsia="Times New Roman" w:hAnsi="Calibri" w:cs="Times New Roman"/>
      <w:sz w:val="22"/>
    </w:rPr>
  </w:style>
  <w:style w:type="character" w:customStyle="1" w:styleId="ListLabel11">
    <w:name w:val="ListLabel 11"/>
    <w:qFormat/>
    <w:rsid w:val="00051825"/>
    <w:rPr>
      <w:b w:val="0"/>
      <w:color w:val="auto"/>
      <w:sz w:val="22"/>
      <w:szCs w:val="22"/>
    </w:rPr>
  </w:style>
  <w:style w:type="character" w:customStyle="1" w:styleId="ListLabel12">
    <w:name w:val="ListLabel 12"/>
    <w:qFormat/>
    <w:rsid w:val="00051825"/>
    <w:rPr>
      <w:b w:val="0"/>
    </w:rPr>
  </w:style>
  <w:style w:type="character" w:customStyle="1" w:styleId="ListLabel13">
    <w:name w:val="ListLabel 13"/>
    <w:qFormat/>
    <w:rsid w:val="00051825"/>
    <w:rPr>
      <w:rFonts w:ascii="Calibri" w:hAnsi="Calibri"/>
      <w:b/>
    </w:rPr>
  </w:style>
  <w:style w:type="character" w:customStyle="1" w:styleId="ListLabel14">
    <w:name w:val="ListLabel 14"/>
    <w:qFormat/>
    <w:rsid w:val="00051825"/>
    <w:rPr>
      <w:rFonts w:ascii="Calibri" w:eastAsia="Times New Roman" w:hAnsi="Calibri" w:cs="Times New Roman"/>
      <w:b/>
      <w:color w:val="auto"/>
      <w:sz w:val="22"/>
    </w:rPr>
  </w:style>
  <w:style w:type="character" w:customStyle="1" w:styleId="ListLabel15">
    <w:name w:val="ListLabel 15"/>
    <w:qFormat/>
    <w:rsid w:val="00051825"/>
    <w:rPr>
      <w:i w:val="0"/>
    </w:rPr>
  </w:style>
  <w:style w:type="character" w:customStyle="1" w:styleId="ListLabel16">
    <w:name w:val="ListLabel 16"/>
    <w:qFormat/>
    <w:rsid w:val="00051825"/>
    <w:rPr>
      <w:rFonts w:ascii="Calibri" w:hAnsi="Calibri"/>
      <w:b/>
      <w:sz w:val="22"/>
      <w:szCs w:val="22"/>
    </w:rPr>
  </w:style>
  <w:style w:type="character" w:customStyle="1" w:styleId="ListLabel17">
    <w:name w:val="ListLabel 17"/>
    <w:qFormat/>
    <w:rsid w:val="00051825"/>
    <w:rPr>
      <w:rFonts w:ascii="Calibri" w:hAnsi="Calibri"/>
      <w:b/>
      <w:sz w:val="22"/>
      <w:szCs w:val="22"/>
    </w:rPr>
  </w:style>
  <w:style w:type="character" w:customStyle="1" w:styleId="ListLabel18">
    <w:name w:val="ListLabel 18"/>
    <w:qFormat/>
    <w:rsid w:val="00051825"/>
    <w:rPr>
      <w:rFonts w:eastAsia="Times New Roman" w:cs="Times New Roman"/>
    </w:rPr>
  </w:style>
  <w:style w:type="character" w:customStyle="1" w:styleId="ListLabel19">
    <w:name w:val="ListLabel 19"/>
    <w:qFormat/>
    <w:rsid w:val="00051825"/>
    <w:rPr>
      <w:rFonts w:cs="Courier New"/>
    </w:rPr>
  </w:style>
  <w:style w:type="character" w:customStyle="1" w:styleId="ListLabel20">
    <w:name w:val="ListLabel 20"/>
    <w:qFormat/>
    <w:rsid w:val="00051825"/>
    <w:rPr>
      <w:rFonts w:cs="Courier New"/>
    </w:rPr>
  </w:style>
  <w:style w:type="character" w:customStyle="1" w:styleId="ListLabel21">
    <w:name w:val="ListLabel 21"/>
    <w:qFormat/>
    <w:rsid w:val="00051825"/>
    <w:rPr>
      <w:rFonts w:cs="Courier New"/>
    </w:rPr>
  </w:style>
  <w:style w:type="character" w:customStyle="1" w:styleId="ListLabel22">
    <w:name w:val="ListLabel 22"/>
    <w:qFormat/>
    <w:rsid w:val="00051825"/>
    <w:rPr>
      <w:rFonts w:eastAsia="Times New Roman"/>
      <w:b/>
      <w:color w:val="000000"/>
    </w:rPr>
  </w:style>
  <w:style w:type="character" w:customStyle="1" w:styleId="ListLabel23">
    <w:name w:val="ListLabel 23"/>
    <w:qFormat/>
    <w:rsid w:val="00051825"/>
    <w:rPr>
      <w:rFonts w:eastAsia="Times New Roman"/>
      <w:b/>
      <w:color w:val="000000"/>
    </w:rPr>
  </w:style>
  <w:style w:type="character" w:customStyle="1" w:styleId="ListLabel24">
    <w:name w:val="ListLabel 24"/>
    <w:qFormat/>
    <w:rsid w:val="00051825"/>
    <w:rPr>
      <w:rFonts w:eastAsia="Times New Roman"/>
      <w:b/>
      <w:color w:val="000000"/>
    </w:rPr>
  </w:style>
  <w:style w:type="character" w:customStyle="1" w:styleId="ListLabel25">
    <w:name w:val="ListLabel 25"/>
    <w:qFormat/>
    <w:rsid w:val="00051825"/>
    <w:rPr>
      <w:rFonts w:eastAsia="Times New Roman"/>
      <w:b/>
      <w:color w:val="000000"/>
    </w:rPr>
  </w:style>
  <w:style w:type="character" w:customStyle="1" w:styleId="ListLabel26">
    <w:name w:val="ListLabel 26"/>
    <w:qFormat/>
    <w:rsid w:val="00051825"/>
    <w:rPr>
      <w:rFonts w:eastAsia="Times New Roman"/>
      <w:b/>
      <w:color w:val="000000"/>
    </w:rPr>
  </w:style>
  <w:style w:type="character" w:customStyle="1" w:styleId="ListLabel27">
    <w:name w:val="ListLabel 27"/>
    <w:qFormat/>
    <w:rsid w:val="00051825"/>
    <w:rPr>
      <w:rFonts w:eastAsia="Times New Roman"/>
      <w:b/>
      <w:color w:val="000000"/>
    </w:rPr>
  </w:style>
  <w:style w:type="character" w:customStyle="1" w:styleId="ListLabel28">
    <w:name w:val="ListLabel 28"/>
    <w:qFormat/>
    <w:rsid w:val="00051825"/>
    <w:rPr>
      <w:rFonts w:eastAsia="Times New Roman"/>
      <w:b/>
      <w:color w:val="000000"/>
    </w:rPr>
  </w:style>
  <w:style w:type="character" w:customStyle="1" w:styleId="ListLabel29">
    <w:name w:val="ListLabel 29"/>
    <w:qFormat/>
    <w:rsid w:val="00051825"/>
    <w:rPr>
      <w:rFonts w:eastAsia="Times New Roman"/>
      <w:b/>
      <w:color w:val="000000"/>
    </w:rPr>
  </w:style>
  <w:style w:type="character" w:customStyle="1" w:styleId="ListLabel30">
    <w:name w:val="ListLabel 30"/>
    <w:qFormat/>
    <w:rsid w:val="00051825"/>
    <w:rPr>
      <w:b/>
    </w:rPr>
  </w:style>
  <w:style w:type="character" w:customStyle="1" w:styleId="ListLabel31">
    <w:name w:val="ListLabel 31"/>
    <w:qFormat/>
    <w:rsid w:val="00051825"/>
    <w:rPr>
      <w:rFonts w:ascii="Calibri" w:hAnsi="Calibri"/>
      <w:b w:val="0"/>
      <w:i w:val="0"/>
      <w:strike w:val="0"/>
      <w:dstrike w:val="0"/>
      <w:sz w:val="22"/>
    </w:rPr>
  </w:style>
  <w:style w:type="character" w:customStyle="1" w:styleId="ListLabel32">
    <w:name w:val="ListLabel 32"/>
    <w:qFormat/>
    <w:rsid w:val="00051825"/>
    <w:rPr>
      <w:rFonts w:eastAsia="Times New Roman" w:cs="Times New Roman"/>
    </w:rPr>
  </w:style>
  <w:style w:type="character" w:customStyle="1" w:styleId="ListLabel33">
    <w:name w:val="ListLabel 33"/>
    <w:qFormat/>
    <w:rsid w:val="00051825"/>
    <w:rPr>
      <w:rFonts w:cs="Times New Roman"/>
    </w:rPr>
  </w:style>
  <w:style w:type="character" w:customStyle="1" w:styleId="ListLabel34">
    <w:name w:val="ListLabel 34"/>
    <w:qFormat/>
    <w:rsid w:val="00051825"/>
    <w:rPr>
      <w:rFonts w:eastAsia="Times New Roman" w:cs="Times New Roman"/>
    </w:rPr>
  </w:style>
  <w:style w:type="character" w:customStyle="1" w:styleId="ListLabel35">
    <w:name w:val="ListLabel 35"/>
    <w:qFormat/>
    <w:rsid w:val="00051825"/>
    <w:rPr>
      <w:b w:val="0"/>
      <w:color w:val="auto"/>
      <w:sz w:val="22"/>
      <w:szCs w:val="22"/>
    </w:rPr>
  </w:style>
  <w:style w:type="character" w:customStyle="1" w:styleId="ListLabel36">
    <w:name w:val="ListLabel 36"/>
    <w:qFormat/>
    <w:rsid w:val="00051825"/>
    <w:rPr>
      <w:rFonts w:ascii="Calibri" w:hAnsi="Calibri"/>
      <w:b/>
      <w:sz w:val="22"/>
    </w:rPr>
  </w:style>
  <w:style w:type="character" w:customStyle="1" w:styleId="ListLabel37">
    <w:name w:val="ListLabel 37"/>
    <w:qFormat/>
    <w:rsid w:val="00051825"/>
    <w:rPr>
      <w:rFonts w:ascii="Calibri" w:hAnsi="Calibri"/>
      <w:b w:val="0"/>
      <w:strike w:val="0"/>
      <w:dstrike w:val="0"/>
      <w:sz w:val="22"/>
    </w:rPr>
  </w:style>
  <w:style w:type="character" w:customStyle="1" w:styleId="ListLabel38">
    <w:name w:val="ListLabel 38"/>
    <w:qFormat/>
    <w:rsid w:val="00051825"/>
    <w:rPr>
      <w:rFonts w:eastAsia="Times New Roman" w:cs="Times New Roman"/>
      <w:i w:val="0"/>
    </w:rPr>
  </w:style>
  <w:style w:type="character" w:customStyle="1" w:styleId="ListLabel39">
    <w:name w:val="ListLabel 39"/>
    <w:qFormat/>
    <w:rsid w:val="00051825"/>
    <w:rPr>
      <w:rFonts w:cs="Times New Roman"/>
    </w:rPr>
  </w:style>
  <w:style w:type="character" w:customStyle="1" w:styleId="ListLabel40">
    <w:name w:val="ListLabel 40"/>
    <w:qFormat/>
    <w:rsid w:val="00051825"/>
    <w:rPr>
      <w:rFonts w:eastAsia="Times New Roman" w:cs="Times New Roman"/>
    </w:rPr>
  </w:style>
  <w:style w:type="character" w:customStyle="1" w:styleId="ListLabel41">
    <w:name w:val="ListLabel 41"/>
    <w:qFormat/>
    <w:rsid w:val="00051825"/>
    <w:rPr>
      <w:b w:val="0"/>
      <w:color w:val="auto"/>
    </w:rPr>
  </w:style>
  <w:style w:type="character" w:customStyle="1" w:styleId="ListLabel42">
    <w:name w:val="ListLabel 42"/>
    <w:qFormat/>
    <w:rsid w:val="00051825"/>
    <w:rPr>
      <w:rFonts w:ascii="Calibri" w:hAnsi="Calibri"/>
      <w:b/>
      <w:sz w:val="22"/>
    </w:rPr>
  </w:style>
  <w:style w:type="character" w:customStyle="1" w:styleId="ListLabel43">
    <w:name w:val="ListLabel 43"/>
    <w:qFormat/>
    <w:rsid w:val="00051825"/>
    <w:rPr>
      <w:rFonts w:ascii="Calibri" w:hAnsi="Calibri"/>
      <w:b/>
    </w:rPr>
  </w:style>
  <w:style w:type="character" w:customStyle="1" w:styleId="ListLabel44">
    <w:name w:val="ListLabel 44"/>
    <w:qFormat/>
    <w:rsid w:val="00051825"/>
    <w:rPr>
      <w:rFonts w:ascii="Calibri" w:hAnsi="Calibri"/>
      <w:b w:val="0"/>
    </w:rPr>
  </w:style>
  <w:style w:type="character" w:customStyle="1" w:styleId="ListLabel45">
    <w:name w:val="ListLabel 45"/>
    <w:qFormat/>
    <w:rsid w:val="00051825"/>
    <w:rPr>
      <w:rFonts w:ascii="Calibri" w:eastAsia="Times New Roman" w:hAnsi="Calibri" w:cs="Times New Roman"/>
      <w:sz w:val="22"/>
      <w:szCs w:val="22"/>
    </w:rPr>
  </w:style>
  <w:style w:type="character" w:customStyle="1" w:styleId="ListLabel46">
    <w:name w:val="ListLabel 46"/>
    <w:qFormat/>
    <w:rsid w:val="00051825"/>
    <w:rPr>
      <w:rFonts w:cs="Courier New"/>
    </w:rPr>
  </w:style>
  <w:style w:type="character" w:customStyle="1" w:styleId="ListLabel47">
    <w:name w:val="ListLabel 47"/>
    <w:qFormat/>
    <w:rsid w:val="00051825"/>
    <w:rPr>
      <w:rFonts w:cs="Courier New"/>
    </w:rPr>
  </w:style>
  <w:style w:type="character" w:customStyle="1" w:styleId="ListLabel48">
    <w:name w:val="ListLabel 48"/>
    <w:qFormat/>
    <w:rsid w:val="00051825"/>
    <w:rPr>
      <w:rFonts w:cs="Courier New"/>
    </w:rPr>
  </w:style>
  <w:style w:type="character" w:customStyle="1" w:styleId="ListLabel49">
    <w:name w:val="ListLabel 49"/>
    <w:qFormat/>
    <w:rsid w:val="00051825"/>
    <w:rPr>
      <w:rFonts w:cs="Courier New"/>
    </w:rPr>
  </w:style>
  <w:style w:type="character" w:customStyle="1" w:styleId="ListLabel50">
    <w:name w:val="ListLabel 50"/>
    <w:qFormat/>
    <w:rsid w:val="00051825"/>
    <w:rPr>
      <w:rFonts w:cs="Courier New"/>
    </w:rPr>
  </w:style>
  <w:style w:type="character" w:customStyle="1" w:styleId="ListLabel51">
    <w:name w:val="ListLabel 51"/>
    <w:qFormat/>
    <w:rsid w:val="00051825"/>
    <w:rPr>
      <w:rFonts w:cs="Courier New"/>
    </w:rPr>
  </w:style>
  <w:style w:type="character" w:customStyle="1" w:styleId="ListLabel52">
    <w:name w:val="ListLabel 52"/>
    <w:qFormat/>
    <w:rsid w:val="00051825"/>
    <w:rPr>
      <w:rFonts w:ascii="Calibri" w:hAnsi="Calibri"/>
      <w:b/>
      <w:color w:val="auto"/>
    </w:rPr>
  </w:style>
  <w:style w:type="character" w:customStyle="1" w:styleId="ListLabel53">
    <w:name w:val="ListLabel 53"/>
    <w:qFormat/>
    <w:rsid w:val="00051825"/>
    <w:rPr>
      <w:rFonts w:cs="Courier New"/>
    </w:rPr>
  </w:style>
  <w:style w:type="character" w:customStyle="1" w:styleId="ListLabel54">
    <w:name w:val="ListLabel 54"/>
    <w:qFormat/>
    <w:rsid w:val="00051825"/>
    <w:rPr>
      <w:rFonts w:cs="Courier New"/>
    </w:rPr>
  </w:style>
  <w:style w:type="character" w:customStyle="1" w:styleId="ListLabel55">
    <w:name w:val="ListLabel 55"/>
    <w:qFormat/>
    <w:rsid w:val="00051825"/>
    <w:rPr>
      <w:rFonts w:cs="Courier New"/>
    </w:rPr>
  </w:style>
  <w:style w:type="character" w:customStyle="1" w:styleId="ListLabel56">
    <w:name w:val="ListLabel 56"/>
    <w:qFormat/>
    <w:rsid w:val="00051825"/>
    <w:rPr>
      <w:rFonts w:ascii="Calibri" w:hAnsi="Calibri" w:cs="Times New Roman"/>
      <w:color w:val="auto"/>
    </w:rPr>
  </w:style>
  <w:style w:type="character" w:customStyle="1" w:styleId="ListLabel57">
    <w:name w:val="ListLabel 57"/>
    <w:qFormat/>
    <w:rsid w:val="00051825"/>
    <w:rPr>
      <w:rFonts w:cs="Courier New"/>
    </w:rPr>
  </w:style>
  <w:style w:type="character" w:customStyle="1" w:styleId="ListLabel58">
    <w:name w:val="ListLabel 58"/>
    <w:qFormat/>
    <w:rsid w:val="00051825"/>
    <w:rPr>
      <w:rFonts w:cs="Courier New"/>
    </w:rPr>
  </w:style>
  <w:style w:type="character" w:customStyle="1" w:styleId="ListLabel59">
    <w:name w:val="ListLabel 59"/>
    <w:qFormat/>
    <w:rsid w:val="00051825"/>
    <w:rPr>
      <w:rFonts w:cs="Courier New"/>
    </w:rPr>
  </w:style>
  <w:style w:type="character" w:customStyle="1" w:styleId="ListLabel60">
    <w:name w:val="ListLabel 60"/>
    <w:qFormat/>
    <w:rsid w:val="00051825"/>
    <w:rPr>
      <w:rFonts w:ascii="Calibri" w:hAnsi="Calibri" w:cs="Times New Roman"/>
      <w:b/>
      <w:color w:val="auto"/>
    </w:rPr>
  </w:style>
  <w:style w:type="character" w:customStyle="1" w:styleId="ListLabel61">
    <w:name w:val="ListLabel 61"/>
    <w:qFormat/>
    <w:rsid w:val="00051825"/>
    <w:rPr>
      <w:rFonts w:cs="Courier New"/>
    </w:rPr>
  </w:style>
  <w:style w:type="character" w:customStyle="1" w:styleId="ListLabel62">
    <w:name w:val="ListLabel 62"/>
    <w:qFormat/>
    <w:rsid w:val="00051825"/>
    <w:rPr>
      <w:rFonts w:cs="Courier New"/>
    </w:rPr>
  </w:style>
  <w:style w:type="character" w:customStyle="1" w:styleId="ListLabel63">
    <w:name w:val="ListLabel 63"/>
    <w:qFormat/>
    <w:rsid w:val="00051825"/>
    <w:rPr>
      <w:rFonts w:cs="Courier New"/>
    </w:rPr>
  </w:style>
  <w:style w:type="character" w:customStyle="1" w:styleId="ListLabel64">
    <w:name w:val="ListLabel 64"/>
    <w:qFormat/>
    <w:rsid w:val="00051825"/>
    <w:rPr>
      <w:rFonts w:ascii="Calibri" w:hAnsi="Calibri"/>
      <w:b/>
    </w:rPr>
  </w:style>
  <w:style w:type="character" w:customStyle="1" w:styleId="ListLabel65">
    <w:name w:val="ListLabel 65"/>
    <w:qFormat/>
    <w:rsid w:val="00051825"/>
    <w:rPr>
      <w:b w:val="0"/>
      <w:i w:val="0"/>
      <w:strike w:val="0"/>
      <w:dstrike w:val="0"/>
    </w:rPr>
  </w:style>
  <w:style w:type="character" w:customStyle="1" w:styleId="ListLabel66">
    <w:name w:val="ListLabel 66"/>
    <w:qFormat/>
    <w:rsid w:val="00051825"/>
    <w:rPr>
      <w:rFonts w:eastAsia="Times New Roman" w:cs="Times New Roman"/>
    </w:rPr>
  </w:style>
  <w:style w:type="character" w:customStyle="1" w:styleId="ListLabel67">
    <w:name w:val="ListLabel 67"/>
    <w:qFormat/>
    <w:rsid w:val="00051825"/>
    <w:rPr>
      <w:rFonts w:cs="Times New Roman"/>
    </w:rPr>
  </w:style>
  <w:style w:type="character" w:customStyle="1" w:styleId="ListLabel68">
    <w:name w:val="ListLabel 68"/>
    <w:qFormat/>
    <w:rsid w:val="00051825"/>
    <w:rPr>
      <w:rFonts w:eastAsia="Times New Roman" w:cs="Times New Roman"/>
    </w:rPr>
  </w:style>
  <w:style w:type="character" w:customStyle="1" w:styleId="ListLabel69">
    <w:name w:val="ListLabel 69"/>
    <w:qFormat/>
    <w:rsid w:val="00051825"/>
    <w:rPr>
      <w:b w:val="0"/>
      <w:color w:val="auto"/>
      <w:sz w:val="22"/>
      <w:szCs w:val="22"/>
    </w:rPr>
  </w:style>
  <w:style w:type="character" w:customStyle="1" w:styleId="ListLabel70">
    <w:name w:val="ListLabel 70"/>
    <w:qFormat/>
    <w:rsid w:val="00051825"/>
    <w:rPr>
      <w:b/>
    </w:rPr>
  </w:style>
  <w:style w:type="character" w:customStyle="1" w:styleId="ListLabel71">
    <w:name w:val="ListLabel 71"/>
    <w:qFormat/>
    <w:rsid w:val="00051825"/>
    <w:rPr>
      <w:b w:val="0"/>
      <w:i w:val="0"/>
      <w:strike w:val="0"/>
      <w:dstrike w:val="0"/>
    </w:rPr>
  </w:style>
  <w:style w:type="character" w:customStyle="1" w:styleId="ListLabel72">
    <w:name w:val="ListLabel 72"/>
    <w:qFormat/>
    <w:rsid w:val="00051825"/>
    <w:rPr>
      <w:rFonts w:ascii="Calibri" w:eastAsia="Times New Roman" w:hAnsi="Calibri" w:cs="Times New Roman"/>
      <w:sz w:val="20"/>
    </w:rPr>
  </w:style>
  <w:style w:type="character" w:customStyle="1" w:styleId="ListLabel73">
    <w:name w:val="ListLabel 73"/>
    <w:qFormat/>
    <w:rsid w:val="00051825"/>
    <w:rPr>
      <w:rFonts w:cs="Times New Roman"/>
    </w:rPr>
  </w:style>
  <w:style w:type="character" w:customStyle="1" w:styleId="ListLabel74">
    <w:name w:val="ListLabel 74"/>
    <w:qFormat/>
    <w:rsid w:val="00051825"/>
    <w:rPr>
      <w:rFonts w:eastAsia="Times New Roman" w:cs="Times New Roman"/>
    </w:rPr>
  </w:style>
  <w:style w:type="character" w:customStyle="1" w:styleId="ListLabel75">
    <w:name w:val="ListLabel 75"/>
    <w:qFormat/>
    <w:rsid w:val="00051825"/>
    <w:rPr>
      <w:color w:val="auto"/>
    </w:rPr>
  </w:style>
  <w:style w:type="character" w:customStyle="1" w:styleId="ListLabel76">
    <w:name w:val="ListLabel 76"/>
    <w:qFormat/>
    <w:rsid w:val="00051825"/>
    <w:rPr>
      <w:rFonts w:ascii="Calibri" w:hAnsi="Calibri"/>
      <w:b w:val="0"/>
      <w:sz w:val="20"/>
    </w:rPr>
  </w:style>
  <w:style w:type="character" w:customStyle="1" w:styleId="ListLabel77">
    <w:name w:val="ListLabel 77"/>
    <w:qFormat/>
    <w:rsid w:val="00051825"/>
    <w:rPr>
      <w:rFonts w:eastAsia="Times New Roman" w:cs="Times New Roman"/>
    </w:rPr>
  </w:style>
  <w:style w:type="character" w:customStyle="1" w:styleId="ListLabel78">
    <w:name w:val="ListLabel 78"/>
    <w:qFormat/>
    <w:rsid w:val="00051825"/>
    <w:rPr>
      <w:b/>
    </w:rPr>
  </w:style>
  <w:style w:type="character" w:customStyle="1" w:styleId="ListLabel79">
    <w:name w:val="ListLabel 79"/>
    <w:qFormat/>
    <w:rsid w:val="00051825"/>
    <w:rPr>
      <w:rFonts w:ascii="Calibri" w:eastAsia="Times New Roman" w:hAnsi="Calibri" w:cs="Times New Roman"/>
      <w:b w:val="0"/>
      <w:color w:val="auto"/>
    </w:rPr>
  </w:style>
  <w:style w:type="character" w:customStyle="1" w:styleId="ListLabel80">
    <w:name w:val="ListLabel 80"/>
    <w:qFormat/>
    <w:rsid w:val="00051825"/>
    <w:rPr>
      <w:i w:val="0"/>
    </w:rPr>
  </w:style>
  <w:style w:type="character" w:customStyle="1" w:styleId="ListLabel81">
    <w:name w:val="ListLabel 81"/>
    <w:qFormat/>
    <w:rsid w:val="00051825"/>
    <w:rPr>
      <w:b/>
    </w:rPr>
  </w:style>
  <w:style w:type="character" w:customStyle="1" w:styleId="ListLabel82">
    <w:name w:val="ListLabel 82"/>
    <w:qFormat/>
    <w:rsid w:val="00051825"/>
    <w:rPr>
      <w:rFonts w:ascii="Calibri" w:hAnsi="Calibri"/>
      <w:b/>
      <w:i w:val="0"/>
      <w:strike w:val="0"/>
      <w:dstrike w:val="0"/>
    </w:rPr>
  </w:style>
  <w:style w:type="character" w:customStyle="1" w:styleId="ListLabel83">
    <w:name w:val="ListLabel 83"/>
    <w:qFormat/>
    <w:rsid w:val="00051825"/>
    <w:rPr>
      <w:rFonts w:eastAsia="Times New Roman" w:cs="Times New Roman"/>
    </w:rPr>
  </w:style>
  <w:style w:type="character" w:customStyle="1" w:styleId="ListLabel84">
    <w:name w:val="ListLabel 84"/>
    <w:qFormat/>
    <w:rsid w:val="00051825"/>
    <w:rPr>
      <w:rFonts w:cs="Times New Roman"/>
    </w:rPr>
  </w:style>
  <w:style w:type="character" w:customStyle="1" w:styleId="ListLabel85">
    <w:name w:val="ListLabel 85"/>
    <w:qFormat/>
    <w:rsid w:val="00051825"/>
    <w:rPr>
      <w:rFonts w:eastAsia="Times New Roman" w:cs="Times New Roman"/>
    </w:rPr>
  </w:style>
  <w:style w:type="character" w:customStyle="1" w:styleId="ListLabel86">
    <w:name w:val="ListLabel 86"/>
    <w:qFormat/>
    <w:rsid w:val="00051825"/>
    <w:rPr>
      <w:rFonts w:ascii="Calibri" w:hAnsi="Calibri"/>
      <w:b/>
      <w:color w:val="auto"/>
      <w:sz w:val="22"/>
      <w:szCs w:val="22"/>
    </w:rPr>
  </w:style>
  <w:style w:type="character" w:customStyle="1" w:styleId="ListLabel87">
    <w:name w:val="ListLabel 87"/>
    <w:qFormat/>
    <w:rsid w:val="00051825"/>
    <w:rPr>
      <w:rFonts w:ascii="Calibri" w:hAnsi="Calibri" w:cs="Times New Roman"/>
      <w:b w:val="0"/>
      <w:i w:val="0"/>
      <w:color w:val="auto"/>
      <w:sz w:val="20"/>
      <w:szCs w:val="20"/>
    </w:rPr>
  </w:style>
  <w:style w:type="character" w:customStyle="1" w:styleId="ListLabel88">
    <w:name w:val="ListLabel 88"/>
    <w:qFormat/>
    <w:rsid w:val="00051825"/>
    <w:rPr>
      <w:rFonts w:ascii="Calibri" w:hAnsi="Calibri"/>
      <w:b/>
    </w:rPr>
  </w:style>
  <w:style w:type="character" w:customStyle="1" w:styleId="ListLabel89">
    <w:name w:val="ListLabel 89"/>
    <w:qFormat/>
    <w:rsid w:val="00051825"/>
    <w:rPr>
      <w:b w:val="0"/>
      <w:strike w:val="0"/>
      <w:dstrike w:val="0"/>
    </w:rPr>
  </w:style>
  <w:style w:type="character" w:customStyle="1" w:styleId="ListLabel90">
    <w:name w:val="ListLabel 90"/>
    <w:qFormat/>
    <w:rsid w:val="00051825"/>
    <w:rPr>
      <w:rFonts w:ascii="Calibri" w:eastAsia="Times New Roman" w:hAnsi="Calibri" w:cs="Times New Roman"/>
      <w:b/>
      <w:i w:val="0"/>
    </w:rPr>
  </w:style>
  <w:style w:type="character" w:customStyle="1" w:styleId="ListLabel91">
    <w:name w:val="ListLabel 91"/>
    <w:qFormat/>
    <w:rsid w:val="00051825"/>
    <w:rPr>
      <w:rFonts w:cs="Times New Roman"/>
    </w:rPr>
  </w:style>
  <w:style w:type="character" w:customStyle="1" w:styleId="ListLabel92">
    <w:name w:val="ListLabel 92"/>
    <w:qFormat/>
    <w:rsid w:val="00051825"/>
    <w:rPr>
      <w:rFonts w:eastAsia="Times New Roman" w:cs="Times New Roman"/>
    </w:rPr>
  </w:style>
  <w:style w:type="character" w:customStyle="1" w:styleId="ListLabel93">
    <w:name w:val="ListLabel 93"/>
    <w:qFormat/>
    <w:rsid w:val="00051825"/>
    <w:rPr>
      <w:b w:val="0"/>
      <w:color w:val="auto"/>
    </w:rPr>
  </w:style>
  <w:style w:type="character" w:customStyle="1" w:styleId="ListLabel94">
    <w:name w:val="ListLabel 94"/>
    <w:qFormat/>
    <w:rsid w:val="00051825"/>
    <w:rPr>
      <w:rFonts w:ascii="Calibri" w:eastAsia="Times New Roman" w:hAnsi="Calibri" w:cs="Times New Roman"/>
      <w:b w:val="0"/>
      <w:color w:val="auto"/>
    </w:rPr>
  </w:style>
  <w:style w:type="character" w:customStyle="1" w:styleId="ListLabel95">
    <w:name w:val="ListLabel 95"/>
    <w:qFormat/>
    <w:rsid w:val="00051825"/>
    <w:rPr>
      <w:b/>
    </w:rPr>
  </w:style>
  <w:style w:type="character" w:customStyle="1" w:styleId="ListLabel96">
    <w:name w:val="ListLabel 96"/>
    <w:qFormat/>
    <w:rsid w:val="00051825"/>
    <w:rPr>
      <w:b w:val="0"/>
      <w:i w:val="0"/>
      <w:strike w:val="0"/>
      <w:dstrike w:val="0"/>
    </w:rPr>
  </w:style>
  <w:style w:type="character" w:customStyle="1" w:styleId="ListLabel97">
    <w:name w:val="ListLabel 97"/>
    <w:qFormat/>
    <w:rsid w:val="00051825"/>
    <w:rPr>
      <w:rFonts w:ascii="Calibri" w:eastAsia="Times New Roman" w:hAnsi="Calibri" w:cs="Times New Roman"/>
    </w:rPr>
  </w:style>
  <w:style w:type="character" w:customStyle="1" w:styleId="ListLabel98">
    <w:name w:val="ListLabel 98"/>
    <w:qFormat/>
    <w:rsid w:val="00051825"/>
    <w:rPr>
      <w:rFonts w:cs="Times New Roman"/>
    </w:rPr>
  </w:style>
  <w:style w:type="character" w:customStyle="1" w:styleId="ListLabel99">
    <w:name w:val="ListLabel 99"/>
    <w:qFormat/>
    <w:rsid w:val="00051825"/>
    <w:rPr>
      <w:rFonts w:eastAsia="Times New Roman" w:cs="Times New Roman"/>
    </w:rPr>
  </w:style>
  <w:style w:type="character" w:customStyle="1" w:styleId="ListLabel100">
    <w:name w:val="ListLabel 100"/>
    <w:qFormat/>
    <w:rsid w:val="00051825"/>
    <w:rPr>
      <w:b w:val="0"/>
      <w:color w:val="auto"/>
      <w:sz w:val="22"/>
      <w:szCs w:val="22"/>
    </w:rPr>
  </w:style>
  <w:style w:type="character" w:customStyle="1" w:styleId="ListLabel101">
    <w:name w:val="ListLabel 101"/>
    <w:qFormat/>
    <w:rsid w:val="00051825"/>
    <w:rPr>
      <w:b/>
      <w:strike w:val="0"/>
      <w:dstrike w:val="0"/>
      <w:color w:val="auto"/>
      <w:u w:val="none"/>
      <w:effect w:val="none"/>
    </w:rPr>
  </w:style>
  <w:style w:type="character" w:customStyle="1" w:styleId="ListLabel102">
    <w:name w:val="ListLabel 102"/>
    <w:qFormat/>
    <w:rsid w:val="00051825"/>
    <w:rPr>
      <w:rFonts w:eastAsia="Times New Roman" w:cs="Times New Roman"/>
      <w:b w:val="0"/>
      <w:color w:val="auto"/>
      <w:sz w:val="22"/>
      <w:szCs w:val="22"/>
    </w:rPr>
  </w:style>
  <w:style w:type="character" w:customStyle="1" w:styleId="ListLabel103">
    <w:name w:val="ListLabel 103"/>
    <w:qFormat/>
    <w:rsid w:val="00051825"/>
    <w:rPr>
      <w:rFonts w:eastAsia="Times New Roman" w:cs="Times New Roman"/>
      <w:b w:val="0"/>
      <w:i w:val="0"/>
      <w:color w:val="auto"/>
    </w:rPr>
  </w:style>
  <w:style w:type="character" w:customStyle="1" w:styleId="ListLabel104">
    <w:name w:val="ListLabel 104"/>
    <w:qFormat/>
    <w:rsid w:val="00051825"/>
    <w:rPr>
      <w:rFonts w:eastAsia="Times New Roman" w:cs="Times New Roman"/>
    </w:rPr>
  </w:style>
  <w:style w:type="character" w:customStyle="1" w:styleId="ListLabel105">
    <w:name w:val="ListLabel 105"/>
    <w:qFormat/>
    <w:rsid w:val="00051825"/>
    <w:rPr>
      <w:rFonts w:ascii="Calibri" w:eastAsia="Times New Roman" w:hAnsi="Calibri" w:cs="Times New Roman"/>
      <w:sz w:val="20"/>
    </w:rPr>
  </w:style>
  <w:style w:type="character" w:customStyle="1" w:styleId="ListLabel106">
    <w:name w:val="ListLabel 106"/>
    <w:qFormat/>
    <w:rsid w:val="00051825"/>
    <w:rPr>
      <w:rFonts w:cs="Courier New"/>
    </w:rPr>
  </w:style>
  <w:style w:type="character" w:customStyle="1" w:styleId="ListLabel107">
    <w:name w:val="ListLabel 107"/>
    <w:qFormat/>
    <w:rsid w:val="00051825"/>
    <w:rPr>
      <w:rFonts w:cs="Courier New"/>
    </w:rPr>
  </w:style>
  <w:style w:type="character" w:customStyle="1" w:styleId="ListLabel108">
    <w:name w:val="ListLabel 108"/>
    <w:qFormat/>
    <w:rsid w:val="00051825"/>
    <w:rPr>
      <w:rFonts w:cs="Courier New"/>
    </w:rPr>
  </w:style>
  <w:style w:type="character" w:customStyle="1" w:styleId="ListLabel109">
    <w:name w:val="ListLabel 109"/>
    <w:qFormat/>
    <w:rsid w:val="00051825"/>
    <w:rPr>
      <w:b/>
    </w:rPr>
  </w:style>
  <w:style w:type="character" w:customStyle="1" w:styleId="ListLabel110">
    <w:name w:val="ListLabel 110"/>
    <w:qFormat/>
    <w:rsid w:val="00051825"/>
    <w:rPr>
      <w:b w:val="0"/>
      <w:i w:val="0"/>
      <w:strike w:val="0"/>
      <w:dstrike w:val="0"/>
    </w:rPr>
  </w:style>
  <w:style w:type="character" w:customStyle="1" w:styleId="ListLabel111">
    <w:name w:val="ListLabel 111"/>
    <w:qFormat/>
    <w:rsid w:val="00051825"/>
    <w:rPr>
      <w:rFonts w:eastAsia="Times New Roman" w:cs="Times New Roman"/>
    </w:rPr>
  </w:style>
  <w:style w:type="character" w:customStyle="1" w:styleId="ListLabel112">
    <w:name w:val="ListLabel 112"/>
    <w:qFormat/>
    <w:rsid w:val="00051825"/>
    <w:rPr>
      <w:rFonts w:cs="Times New Roman"/>
    </w:rPr>
  </w:style>
  <w:style w:type="character" w:customStyle="1" w:styleId="ListLabel113">
    <w:name w:val="ListLabel 113"/>
    <w:qFormat/>
    <w:rsid w:val="00051825"/>
    <w:rPr>
      <w:rFonts w:eastAsia="Times New Roman" w:cs="Times New Roman"/>
    </w:rPr>
  </w:style>
  <w:style w:type="character" w:customStyle="1" w:styleId="ListLabel114">
    <w:name w:val="ListLabel 114"/>
    <w:qFormat/>
    <w:rsid w:val="00051825"/>
    <w:rPr>
      <w:color w:val="auto"/>
    </w:rPr>
  </w:style>
  <w:style w:type="character" w:customStyle="1" w:styleId="ListLabel115">
    <w:name w:val="ListLabel 115"/>
    <w:qFormat/>
    <w:rsid w:val="00051825"/>
    <w:rPr>
      <w:b w:val="0"/>
      <w:sz w:val="20"/>
      <w:szCs w:val="20"/>
    </w:rPr>
  </w:style>
  <w:style w:type="character" w:customStyle="1" w:styleId="ListLabel116">
    <w:name w:val="ListLabel 116"/>
    <w:qFormat/>
    <w:rsid w:val="00051825"/>
    <w:rPr>
      <w:rFonts w:eastAsia="Times New Roman" w:cs="Times New Roman"/>
    </w:rPr>
  </w:style>
  <w:style w:type="character" w:customStyle="1" w:styleId="ListLabel117">
    <w:name w:val="ListLabel 117"/>
    <w:qFormat/>
    <w:rsid w:val="00051825"/>
    <w:rPr>
      <w:b/>
    </w:rPr>
  </w:style>
  <w:style w:type="character" w:customStyle="1" w:styleId="ListLabel118">
    <w:name w:val="ListLabel 118"/>
    <w:qFormat/>
    <w:rsid w:val="00051825"/>
    <w:rPr>
      <w:b w:val="0"/>
      <w:i w:val="0"/>
      <w:strike w:val="0"/>
      <w:dstrike w:val="0"/>
    </w:rPr>
  </w:style>
  <w:style w:type="character" w:customStyle="1" w:styleId="ListLabel119">
    <w:name w:val="ListLabel 119"/>
    <w:qFormat/>
    <w:rsid w:val="00051825"/>
    <w:rPr>
      <w:rFonts w:eastAsia="Times New Roman" w:cs="Times New Roman"/>
    </w:rPr>
  </w:style>
  <w:style w:type="character" w:customStyle="1" w:styleId="ListLabel120">
    <w:name w:val="ListLabel 120"/>
    <w:qFormat/>
    <w:rsid w:val="00051825"/>
    <w:rPr>
      <w:rFonts w:cs="Times New Roman"/>
    </w:rPr>
  </w:style>
  <w:style w:type="character" w:customStyle="1" w:styleId="ListLabel121">
    <w:name w:val="ListLabel 121"/>
    <w:qFormat/>
    <w:rsid w:val="00051825"/>
    <w:rPr>
      <w:rFonts w:eastAsia="Times New Roman" w:cs="Times New Roman"/>
    </w:rPr>
  </w:style>
  <w:style w:type="character" w:customStyle="1" w:styleId="ListLabel122">
    <w:name w:val="ListLabel 122"/>
    <w:qFormat/>
    <w:rsid w:val="00051825"/>
    <w:rPr>
      <w:color w:val="auto"/>
    </w:rPr>
  </w:style>
  <w:style w:type="character" w:customStyle="1" w:styleId="ListLabel123">
    <w:name w:val="ListLabel 123"/>
    <w:qFormat/>
    <w:rsid w:val="00051825"/>
    <w:rPr>
      <w:b w:val="0"/>
      <w:sz w:val="20"/>
      <w:szCs w:val="20"/>
    </w:rPr>
  </w:style>
  <w:style w:type="character" w:customStyle="1" w:styleId="ListLabel124">
    <w:name w:val="ListLabel 124"/>
    <w:qFormat/>
    <w:rsid w:val="00051825"/>
    <w:rPr>
      <w:rFonts w:eastAsia="Times New Roman" w:cs="Times New Roman"/>
    </w:rPr>
  </w:style>
  <w:style w:type="character" w:customStyle="1" w:styleId="ListLabel125">
    <w:name w:val="ListLabel 125"/>
    <w:qFormat/>
    <w:rsid w:val="00051825"/>
    <w:rPr>
      <w:b/>
    </w:rPr>
  </w:style>
  <w:style w:type="character" w:customStyle="1" w:styleId="ListLabel126">
    <w:name w:val="ListLabel 126"/>
    <w:qFormat/>
    <w:rsid w:val="00051825"/>
    <w:rPr>
      <w:b w:val="0"/>
      <w:i w:val="0"/>
      <w:strike w:val="0"/>
      <w:dstrike w:val="0"/>
    </w:rPr>
  </w:style>
  <w:style w:type="character" w:customStyle="1" w:styleId="ListLabel127">
    <w:name w:val="ListLabel 127"/>
    <w:qFormat/>
    <w:rsid w:val="00051825"/>
    <w:rPr>
      <w:rFonts w:eastAsia="Times New Roman" w:cs="Times New Roman"/>
    </w:rPr>
  </w:style>
  <w:style w:type="character" w:customStyle="1" w:styleId="ListLabel128">
    <w:name w:val="ListLabel 128"/>
    <w:qFormat/>
    <w:rsid w:val="00051825"/>
    <w:rPr>
      <w:rFonts w:cs="Times New Roman"/>
    </w:rPr>
  </w:style>
  <w:style w:type="character" w:customStyle="1" w:styleId="ListLabel129">
    <w:name w:val="ListLabel 129"/>
    <w:qFormat/>
    <w:rsid w:val="00051825"/>
    <w:rPr>
      <w:rFonts w:eastAsia="Times New Roman" w:cs="Times New Roman"/>
    </w:rPr>
  </w:style>
  <w:style w:type="character" w:customStyle="1" w:styleId="ListLabel130">
    <w:name w:val="ListLabel 130"/>
    <w:qFormat/>
    <w:rsid w:val="00051825"/>
    <w:rPr>
      <w:color w:val="auto"/>
    </w:rPr>
  </w:style>
  <w:style w:type="character" w:customStyle="1" w:styleId="ListLabel131">
    <w:name w:val="ListLabel 131"/>
    <w:qFormat/>
    <w:rsid w:val="00051825"/>
    <w:rPr>
      <w:b w:val="0"/>
      <w:sz w:val="20"/>
      <w:szCs w:val="20"/>
    </w:rPr>
  </w:style>
  <w:style w:type="character" w:customStyle="1" w:styleId="ListLabel132">
    <w:name w:val="ListLabel 132"/>
    <w:qFormat/>
    <w:rsid w:val="00051825"/>
    <w:rPr>
      <w:rFonts w:eastAsia="Times New Roman" w:cs="Times New Roman"/>
    </w:rPr>
  </w:style>
  <w:style w:type="character" w:customStyle="1" w:styleId="ListLabel133">
    <w:name w:val="ListLabel 133"/>
    <w:qFormat/>
    <w:rsid w:val="00051825"/>
    <w:rPr>
      <w:b w:val="0"/>
      <w:sz w:val="20"/>
      <w:szCs w:val="20"/>
    </w:rPr>
  </w:style>
  <w:style w:type="character" w:customStyle="1" w:styleId="ListLabel134">
    <w:name w:val="ListLabel 134"/>
    <w:qFormat/>
    <w:rsid w:val="00051825"/>
    <w:rPr>
      <w:rFonts w:eastAsia="Times New Roman" w:cs="Times New Roman"/>
    </w:rPr>
  </w:style>
  <w:style w:type="character" w:customStyle="1" w:styleId="ListLabel135">
    <w:name w:val="ListLabel 135"/>
    <w:qFormat/>
    <w:rsid w:val="00051825"/>
    <w:rPr>
      <w:b/>
    </w:rPr>
  </w:style>
  <w:style w:type="character" w:customStyle="1" w:styleId="ListLabel136">
    <w:name w:val="ListLabel 136"/>
    <w:qFormat/>
    <w:rsid w:val="00051825"/>
    <w:rPr>
      <w:b w:val="0"/>
      <w:i w:val="0"/>
      <w:strike w:val="0"/>
      <w:dstrike w:val="0"/>
    </w:rPr>
  </w:style>
  <w:style w:type="character" w:customStyle="1" w:styleId="ListLabel137">
    <w:name w:val="ListLabel 137"/>
    <w:qFormat/>
    <w:rsid w:val="00051825"/>
    <w:rPr>
      <w:rFonts w:eastAsia="Times New Roman" w:cs="Times New Roman"/>
    </w:rPr>
  </w:style>
  <w:style w:type="character" w:customStyle="1" w:styleId="ListLabel138">
    <w:name w:val="ListLabel 138"/>
    <w:qFormat/>
    <w:rsid w:val="00051825"/>
    <w:rPr>
      <w:rFonts w:cs="Times New Roman"/>
    </w:rPr>
  </w:style>
  <w:style w:type="character" w:customStyle="1" w:styleId="ListLabel139">
    <w:name w:val="ListLabel 139"/>
    <w:qFormat/>
    <w:rsid w:val="00051825"/>
    <w:rPr>
      <w:rFonts w:eastAsia="Times New Roman" w:cs="Times New Roman"/>
    </w:rPr>
  </w:style>
  <w:style w:type="character" w:customStyle="1" w:styleId="ListLabel140">
    <w:name w:val="ListLabel 140"/>
    <w:qFormat/>
    <w:rsid w:val="00051825"/>
    <w:rPr>
      <w:color w:val="auto"/>
    </w:rPr>
  </w:style>
  <w:style w:type="character" w:customStyle="1" w:styleId="ListLabel141">
    <w:name w:val="ListLabel 141"/>
    <w:qFormat/>
    <w:rsid w:val="00051825"/>
    <w:rPr>
      <w:b w:val="0"/>
      <w:sz w:val="20"/>
      <w:szCs w:val="20"/>
    </w:rPr>
  </w:style>
  <w:style w:type="character" w:customStyle="1" w:styleId="ListLabel142">
    <w:name w:val="ListLabel 142"/>
    <w:qFormat/>
    <w:rsid w:val="00051825"/>
    <w:rPr>
      <w:rFonts w:eastAsia="Times New Roman" w:cs="Times New Roman"/>
    </w:rPr>
  </w:style>
  <w:style w:type="character" w:customStyle="1" w:styleId="ListLabel143">
    <w:name w:val="ListLabel 143"/>
    <w:qFormat/>
    <w:rsid w:val="00051825"/>
    <w:rPr>
      <w:b/>
    </w:rPr>
  </w:style>
  <w:style w:type="character" w:customStyle="1" w:styleId="ListLabel144">
    <w:name w:val="ListLabel 144"/>
    <w:qFormat/>
    <w:rsid w:val="00051825"/>
    <w:rPr>
      <w:b w:val="0"/>
      <w:i w:val="0"/>
      <w:strike w:val="0"/>
      <w:dstrike w:val="0"/>
    </w:rPr>
  </w:style>
  <w:style w:type="character" w:customStyle="1" w:styleId="ListLabel145">
    <w:name w:val="ListLabel 145"/>
    <w:qFormat/>
    <w:rsid w:val="00051825"/>
    <w:rPr>
      <w:rFonts w:eastAsia="Times New Roman" w:cs="Times New Roman"/>
    </w:rPr>
  </w:style>
  <w:style w:type="character" w:customStyle="1" w:styleId="ListLabel146">
    <w:name w:val="ListLabel 146"/>
    <w:qFormat/>
    <w:rsid w:val="00051825"/>
    <w:rPr>
      <w:rFonts w:cs="Times New Roman"/>
    </w:rPr>
  </w:style>
  <w:style w:type="character" w:customStyle="1" w:styleId="ListLabel147">
    <w:name w:val="ListLabel 147"/>
    <w:qFormat/>
    <w:rsid w:val="00051825"/>
    <w:rPr>
      <w:rFonts w:eastAsia="Times New Roman" w:cs="Times New Roman"/>
    </w:rPr>
  </w:style>
  <w:style w:type="character" w:customStyle="1" w:styleId="ListLabel148">
    <w:name w:val="ListLabel 148"/>
    <w:qFormat/>
    <w:rsid w:val="00051825"/>
    <w:rPr>
      <w:color w:val="auto"/>
    </w:rPr>
  </w:style>
  <w:style w:type="character" w:customStyle="1" w:styleId="ListLabel149">
    <w:name w:val="ListLabel 149"/>
    <w:qFormat/>
    <w:rsid w:val="00051825"/>
    <w:rPr>
      <w:rFonts w:ascii="Calibri" w:eastAsia="Times New Roman" w:hAnsi="Calibri" w:cs="Calibri"/>
      <w:u w:val="single"/>
      <w:lang w:eastAsia="pl-PL"/>
    </w:rPr>
  </w:style>
  <w:style w:type="character" w:customStyle="1" w:styleId="ListLabel150">
    <w:name w:val="ListLabel 150"/>
    <w:qFormat/>
    <w:rsid w:val="00051825"/>
    <w:rPr>
      <w:rFonts w:ascii="Calibri" w:eastAsia="Times New Roman" w:hAnsi="Calibri" w:cs="Times New Roman"/>
      <w:color w:val="0000FF"/>
      <w:u w:val="single"/>
      <w:lang w:eastAsia="pl-PL"/>
    </w:rPr>
  </w:style>
  <w:style w:type="character" w:customStyle="1" w:styleId="ListLabel151">
    <w:name w:val="ListLabel 151"/>
    <w:qFormat/>
    <w:rsid w:val="00051825"/>
    <w:rPr>
      <w:rFonts w:ascii="Calibri" w:hAnsi="Calibri" w:cs="Calibri"/>
      <w:color w:val="0000FF"/>
      <w:u w:val="single"/>
    </w:rPr>
  </w:style>
  <w:style w:type="character" w:customStyle="1" w:styleId="ListLabel152">
    <w:name w:val="ListLabel 152"/>
    <w:qFormat/>
    <w:rsid w:val="00051825"/>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1825"/>
    <w:rPr>
      <w:rFonts w:cs="Lucida Sans"/>
    </w:rPr>
  </w:style>
  <w:style w:type="paragraph" w:styleId="Legenda">
    <w:name w:val="caption"/>
    <w:basedOn w:val="Normalny"/>
    <w:qFormat/>
    <w:rsid w:val="00051825"/>
    <w:pPr>
      <w:suppressLineNumbers/>
      <w:spacing w:before="120" w:after="120"/>
    </w:pPr>
    <w:rPr>
      <w:rFonts w:cs="Lucida Sans"/>
      <w:i/>
      <w:iCs/>
      <w:sz w:val="24"/>
      <w:szCs w:val="24"/>
    </w:rPr>
  </w:style>
  <w:style w:type="paragraph" w:customStyle="1" w:styleId="Indeks">
    <w:name w:val="Indeks"/>
    <w:basedOn w:val="Normalny"/>
    <w:qFormat/>
    <w:rsid w:val="00051825"/>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 w:type="table" w:customStyle="1" w:styleId="Tabela-Siatka6">
    <w:name w:val="Tabela - Siatka6"/>
    <w:basedOn w:val="Standardowy"/>
    <w:next w:val="Tabela-Siatka"/>
    <w:uiPriority w:val="59"/>
    <w:rsid w:val="00181F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nowotar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8170-10E8-4BD9-AE02-C700B19E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6068</TotalTime>
  <Pages>25</Pages>
  <Words>10212</Words>
  <Characters>61274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199</cp:revision>
  <cp:lastPrinted>2021-10-20T08:49:00Z</cp:lastPrinted>
  <dcterms:created xsi:type="dcterms:W3CDTF">2019-04-08T19:09:00Z</dcterms:created>
  <dcterms:modified xsi:type="dcterms:W3CDTF">2023-11-22T07:33:00Z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