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01" w:rsidRDefault="002C6501" w:rsidP="00AC4A4D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</w:p>
    <w:p w:rsidR="002C6501" w:rsidRDefault="002C6501" w:rsidP="00AC4A4D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Załącznik nr 5  do SWZ 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(Nazwa i adres Wykonawcy)</w:t>
      </w:r>
    </w:p>
    <w:p w:rsidR="002C6501" w:rsidRDefault="002C650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C6501" w:rsidRDefault="002C650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_____________________________________________, dnia _____________ r.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2C6501" w:rsidRDefault="002C650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OŚWIADCZENIE </w:t>
      </w:r>
      <w:r>
        <w:rPr>
          <w:rFonts w:ascii="Cambria" w:hAnsi="Cambria" w:cs="Arial"/>
          <w:b/>
          <w:bCs/>
          <w:sz w:val="20"/>
          <w:szCs w:val="20"/>
        </w:rPr>
        <w:br/>
        <w:t xml:space="preserve">PODMIOTÓW WSPÓLNIE UBIEGAJĄCYCH SIĘ O ZAMÓWIENIE </w:t>
      </w:r>
    </w:p>
    <w:p w:rsidR="002C6501" w:rsidRDefault="002C6501" w:rsidP="00AC4A4D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>ZGODNIE Z ART. 117 UST. 4 PZP</w:t>
      </w:r>
    </w:p>
    <w:p w:rsidR="002C6501" w:rsidRDefault="002C650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2C6501" w:rsidRDefault="002C6501" w:rsidP="00AC4A4D">
      <w:pPr>
        <w:spacing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W związku ze złożeniem oferty w postępowaniu  </w:t>
      </w:r>
      <w:r>
        <w:rPr>
          <w:rFonts w:ascii="Cambria" w:hAnsi="Cambria" w:cs="Calibri"/>
          <w:sz w:val="20"/>
          <w:szCs w:val="20"/>
        </w:rPr>
        <w:t xml:space="preserve">pn.  </w:t>
      </w:r>
    </w:p>
    <w:p w:rsidR="002C6501" w:rsidRDefault="002C6501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2C6501" w:rsidRDefault="002C6501" w:rsidP="00EB1E2A">
      <w:pPr>
        <w:pStyle w:val="NormalWeb"/>
        <w:spacing w:beforeAutospacing="0" w:afterAutospacing="0"/>
        <w:jc w:val="center"/>
        <w:rPr>
          <w:rFonts w:ascii="Cambria" w:hAnsi="Cambria" w:cs="Cambria"/>
          <w:b/>
          <w:bCs/>
          <w:color w:val="0000FF"/>
          <w:sz w:val="22"/>
          <w:szCs w:val="22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</w:rPr>
        <w:t xml:space="preserve">„Zakup i dostawa wyposażenia szpitala w ramach projektu Dostępność Plus dla zdrowia </w:t>
      </w:r>
    </w:p>
    <w:p w:rsidR="002C6501" w:rsidRDefault="002C6501" w:rsidP="00EB1E2A">
      <w:pPr>
        <w:pStyle w:val="NormalWeb"/>
        <w:spacing w:beforeAutospacing="0" w:afterAutospacing="0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</w:t>
      </w:r>
    </w:p>
    <w:p w:rsidR="002C6501" w:rsidRPr="0049705F" w:rsidRDefault="002C6501" w:rsidP="00EB1E2A">
      <w:pPr>
        <w:autoSpaceDE w:val="0"/>
        <w:ind w:left="360"/>
        <w:jc w:val="center"/>
        <w:rPr>
          <w:rFonts w:ascii="Cambria" w:hAnsi="Cambria"/>
          <w:b/>
          <w:i/>
          <w:color w:val="0000FF"/>
        </w:rPr>
      </w:pPr>
      <w:r w:rsidRPr="0049705F">
        <w:rPr>
          <w:rFonts w:ascii="Cambria" w:hAnsi="Cambria"/>
          <w:b/>
          <w:i/>
          <w:color w:val="0000FF"/>
        </w:rPr>
        <w:t>TP/</w:t>
      </w:r>
      <w:r>
        <w:rPr>
          <w:rFonts w:ascii="Cambria" w:hAnsi="Cambria"/>
          <w:b/>
          <w:i/>
          <w:color w:val="0000FF"/>
        </w:rPr>
        <w:t>3</w:t>
      </w:r>
      <w:r w:rsidRPr="0049705F">
        <w:rPr>
          <w:rFonts w:ascii="Cambria" w:hAnsi="Cambria"/>
          <w:b/>
          <w:i/>
          <w:color w:val="0000FF"/>
        </w:rPr>
        <w:t>/2023</w:t>
      </w:r>
    </w:p>
    <w:p w:rsidR="002C6501" w:rsidRDefault="002C6501" w:rsidP="008E473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2C6501" w:rsidRDefault="002C6501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0"/>
          <w:szCs w:val="20"/>
        </w:rPr>
        <w:t xml:space="preserve">prowadzonego przez </w:t>
      </w:r>
      <w:r>
        <w:rPr>
          <w:rFonts w:ascii="Cambria" w:hAnsi="Cambria" w:cs="Calibri"/>
          <w:bCs/>
          <w:color w:val="0000FF"/>
          <w:sz w:val="20"/>
          <w:szCs w:val="20"/>
          <w:lang w:eastAsia="ar-SA"/>
        </w:rPr>
        <w:t>SPZOZ w Wolsztynie</w:t>
      </w:r>
      <w:r>
        <w:rPr>
          <w:rFonts w:ascii="Cambria" w:hAnsi="Cambria" w:cs="Calibri"/>
          <w:bCs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 xml:space="preserve">oświadczam, co następuje: </w:t>
      </w:r>
    </w:p>
    <w:p w:rsidR="002C6501" w:rsidRDefault="002C6501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C6501" w:rsidRDefault="002C6501" w:rsidP="00AC4A4D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Ja niżej podpisany 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działając w imieniu i na rzecz podmiotów wspólnie ubiegających się o zamówienie oświadczam, że </w:t>
      </w:r>
    </w:p>
    <w:p w:rsidR="002C6501" w:rsidRDefault="002C65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2C6501" w:rsidTr="005E3EB9"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Rodzaj dostaw wykonywanych przez wykonawcę </w:t>
            </w:r>
          </w:p>
        </w:tc>
      </w:tr>
      <w:tr w:rsidR="002C6501" w:rsidTr="005E3EB9"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2C6501" w:rsidTr="005E3EB9"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2C6501" w:rsidTr="005E3EB9"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2C6501" w:rsidRPr="005E3EB9" w:rsidRDefault="002C6501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2C6501" w:rsidRDefault="002C6501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2C6501" w:rsidSect="008E473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501" w:rsidRDefault="002C6501" w:rsidP="0029369D">
      <w:r>
        <w:separator/>
      </w:r>
    </w:p>
  </w:endnote>
  <w:endnote w:type="continuationSeparator" w:id="0">
    <w:p w:rsidR="002C6501" w:rsidRDefault="002C6501" w:rsidP="00293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01" w:rsidRDefault="002C6501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2C6501" w:rsidRDefault="002C6501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01" w:rsidRDefault="002C6501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2C6501" w:rsidRDefault="002C65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501" w:rsidRDefault="002C6501" w:rsidP="0029369D">
      <w:r>
        <w:separator/>
      </w:r>
    </w:p>
  </w:footnote>
  <w:footnote w:type="continuationSeparator" w:id="0">
    <w:p w:rsidR="002C6501" w:rsidRDefault="002C6501" w:rsidP="00293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01" w:rsidRDefault="002C650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501" w:rsidRPr="00EB1E2A" w:rsidRDefault="002C6501" w:rsidP="00EB1E2A">
    <w:pPr>
      <w:pStyle w:val="Header"/>
      <w:rPr>
        <w:szCs w:val="20"/>
      </w:rPr>
    </w:pPr>
    <w:r>
      <w:rPr>
        <w:noProof/>
      </w:rPr>
      <w:pict>
        <v:group id="Grupa 6" o:spid="_x0000_s2049" style="position:absolute;margin-left:-17.4pt;margin-top:8.55pt;width:439.45pt;height:44.4pt;z-index:251660288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<v:imagedata r:id="rId1" o:title=""/>
          </v:shape>
          <v:shape id="Picture 4" o:spid="_x0000_s2051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<v:imagedata r:id="rId2" o:title=""/>
          </v:shape>
          <v:shape id="Obraz 5" o:spid="_x0000_s2052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<v:imagedata r:id="rId3" o:title=""/>
          </v:shape>
          <v:shape id="Obraz 1" o:spid="_x0000_s2053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<v:imagedata r:id="rId4" o:title=""/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69D"/>
    <w:rsid w:val="00000D60"/>
    <w:rsid w:val="00037C83"/>
    <w:rsid w:val="00067638"/>
    <w:rsid w:val="000A13D1"/>
    <w:rsid w:val="000B1D13"/>
    <w:rsid w:val="000C2019"/>
    <w:rsid w:val="000D6C09"/>
    <w:rsid w:val="00131312"/>
    <w:rsid w:val="0013714C"/>
    <w:rsid w:val="00146072"/>
    <w:rsid w:val="00154DF0"/>
    <w:rsid w:val="00187046"/>
    <w:rsid w:val="00247197"/>
    <w:rsid w:val="0029369D"/>
    <w:rsid w:val="002C1E88"/>
    <w:rsid w:val="002C6501"/>
    <w:rsid w:val="002F720D"/>
    <w:rsid w:val="00337BAF"/>
    <w:rsid w:val="00357366"/>
    <w:rsid w:val="00373BDB"/>
    <w:rsid w:val="003A0136"/>
    <w:rsid w:val="003B6B22"/>
    <w:rsid w:val="003C093C"/>
    <w:rsid w:val="003C585F"/>
    <w:rsid w:val="00413013"/>
    <w:rsid w:val="00413D94"/>
    <w:rsid w:val="00432309"/>
    <w:rsid w:val="0043442F"/>
    <w:rsid w:val="00437E7E"/>
    <w:rsid w:val="004739FB"/>
    <w:rsid w:val="004905A0"/>
    <w:rsid w:val="0049705F"/>
    <w:rsid w:val="004A0364"/>
    <w:rsid w:val="004A2BF8"/>
    <w:rsid w:val="004B019C"/>
    <w:rsid w:val="00534CFF"/>
    <w:rsid w:val="005A4A94"/>
    <w:rsid w:val="005E3EB9"/>
    <w:rsid w:val="00620096"/>
    <w:rsid w:val="00646CE2"/>
    <w:rsid w:val="00672FBE"/>
    <w:rsid w:val="006A33F7"/>
    <w:rsid w:val="006F21E0"/>
    <w:rsid w:val="00702ED8"/>
    <w:rsid w:val="00753CCC"/>
    <w:rsid w:val="007A3392"/>
    <w:rsid w:val="007B3EB6"/>
    <w:rsid w:val="007B7BCB"/>
    <w:rsid w:val="008332C4"/>
    <w:rsid w:val="00877761"/>
    <w:rsid w:val="008C1E5F"/>
    <w:rsid w:val="008C55E0"/>
    <w:rsid w:val="008C7F79"/>
    <w:rsid w:val="008E473B"/>
    <w:rsid w:val="008F0059"/>
    <w:rsid w:val="00902602"/>
    <w:rsid w:val="009370F2"/>
    <w:rsid w:val="009411F2"/>
    <w:rsid w:val="009446BB"/>
    <w:rsid w:val="00951018"/>
    <w:rsid w:val="0096722D"/>
    <w:rsid w:val="009D2392"/>
    <w:rsid w:val="009F529E"/>
    <w:rsid w:val="00A4526A"/>
    <w:rsid w:val="00A50E0B"/>
    <w:rsid w:val="00A90AA1"/>
    <w:rsid w:val="00AA7EBB"/>
    <w:rsid w:val="00AB229C"/>
    <w:rsid w:val="00AC4A4D"/>
    <w:rsid w:val="00B007CD"/>
    <w:rsid w:val="00B22282"/>
    <w:rsid w:val="00B33CBB"/>
    <w:rsid w:val="00B5253E"/>
    <w:rsid w:val="00B72A9C"/>
    <w:rsid w:val="00BB089F"/>
    <w:rsid w:val="00BB2C09"/>
    <w:rsid w:val="00C02F33"/>
    <w:rsid w:val="00C176BF"/>
    <w:rsid w:val="00C2395A"/>
    <w:rsid w:val="00C55736"/>
    <w:rsid w:val="00CB7691"/>
    <w:rsid w:val="00D00197"/>
    <w:rsid w:val="00D01092"/>
    <w:rsid w:val="00D36C51"/>
    <w:rsid w:val="00D60E0F"/>
    <w:rsid w:val="00D7144A"/>
    <w:rsid w:val="00D86966"/>
    <w:rsid w:val="00DA14DB"/>
    <w:rsid w:val="00DB7BEA"/>
    <w:rsid w:val="00DC196E"/>
    <w:rsid w:val="00E0687F"/>
    <w:rsid w:val="00E13E69"/>
    <w:rsid w:val="00E61186"/>
    <w:rsid w:val="00E823A1"/>
    <w:rsid w:val="00EB1E2A"/>
    <w:rsid w:val="00EB2986"/>
    <w:rsid w:val="00ED796F"/>
    <w:rsid w:val="00F05E24"/>
    <w:rsid w:val="00F3719A"/>
    <w:rsid w:val="00FA63A9"/>
    <w:rsid w:val="00FC60ED"/>
    <w:rsid w:val="00FE2A92"/>
    <w:rsid w:val="00FF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29369D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29369D"/>
    <w:rPr>
      <w:rFonts w:cs="Arial Unicode MS"/>
    </w:rPr>
  </w:style>
  <w:style w:type="paragraph" w:styleId="Caption">
    <w:name w:val="caption"/>
    <w:basedOn w:val="Normal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9446BB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uiPriority w:val="99"/>
    <w:qFormat/>
    <w:rsid w:val="0029369D"/>
    <w:pPr>
      <w:ind w:left="708"/>
    </w:pPr>
  </w:style>
  <w:style w:type="paragraph" w:styleId="NormalWeb">
    <w:name w:val="Normal (Web)"/>
    <w:basedOn w:val="Normal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9446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C201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155</Words>
  <Characters>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33</cp:revision>
  <cp:lastPrinted>2023-01-23T11:45:00Z</cp:lastPrinted>
  <dcterms:created xsi:type="dcterms:W3CDTF">2021-11-10T06:36:00Z</dcterms:created>
  <dcterms:modified xsi:type="dcterms:W3CDTF">2023-01-23T11:45:00Z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