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896BD9" w:rsidRPr="005748EC" w:rsidRDefault="009C19B4" w:rsidP="005748EC">
      <w:pPr>
        <w:widowControl w:val="0"/>
        <w:suppressAutoHyphens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BZP.</w:t>
      </w:r>
      <w:r w:rsidR="00975366" w:rsidRPr="00B246DC">
        <w:rPr>
          <w:b/>
          <w:color w:val="000000"/>
          <w:lang w:eastAsia="en-US"/>
        </w:rPr>
        <w:t>271.1.</w:t>
      </w:r>
      <w:r w:rsidR="00896BD9">
        <w:rPr>
          <w:b/>
          <w:color w:val="000000"/>
          <w:lang w:eastAsia="en-US"/>
        </w:rPr>
        <w:t>5</w:t>
      </w:r>
      <w:r w:rsidR="00975366" w:rsidRPr="00B246DC">
        <w:rPr>
          <w:b/>
          <w:color w:val="000000"/>
          <w:lang w:eastAsia="en-US"/>
        </w:rPr>
        <w:t>.20</w:t>
      </w:r>
      <w:r w:rsidR="007F0DC8">
        <w:rPr>
          <w:b/>
          <w:color w:val="000000"/>
          <w:lang w:eastAsia="en-US"/>
        </w:rPr>
        <w:t>2</w:t>
      </w:r>
      <w:r>
        <w:rPr>
          <w:b/>
          <w:color w:val="000000"/>
          <w:lang w:eastAsia="en-US"/>
        </w:rPr>
        <w:t>1</w:t>
      </w:r>
      <w:r w:rsidR="00975366" w:rsidRPr="00B246DC">
        <w:rPr>
          <w:b/>
          <w:color w:val="000000"/>
          <w:lang w:eastAsia="en-US"/>
        </w:rPr>
        <w:t xml:space="preserve"> pn.:</w:t>
      </w:r>
      <w:r w:rsidR="005748EC">
        <w:rPr>
          <w:b/>
          <w:color w:val="000000"/>
          <w:lang w:eastAsia="en-US"/>
        </w:rPr>
        <w:t xml:space="preserve"> </w:t>
      </w:r>
      <w:bookmarkStart w:id="0" w:name="_GoBack"/>
      <w:bookmarkEnd w:id="0"/>
      <w:r w:rsidR="00896BD9" w:rsidRPr="00A246E7">
        <w:rPr>
          <w:b/>
          <w:spacing w:val="-4"/>
          <w:szCs w:val="24"/>
          <w:lang w:eastAsia="ar-SA"/>
        </w:rPr>
        <w:t xml:space="preserve">„Zorganizowanie i zarządzanie Strefą Płatnego Parkowania (SPP) na </w:t>
      </w:r>
      <w:r w:rsidR="00896BD9">
        <w:rPr>
          <w:b/>
          <w:spacing w:val="-4"/>
          <w:szCs w:val="24"/>
          <w:lang w:eastAsia="ar-SA"/>
        </w:rPr>
        <w:t xml:space="preserve">terenie Miasta Świnoujście  od </w:t>
      </w:r>
      <w:r w:rsidR="00896BD9" w:rsidRPr="00A246E7">
        <w:rPr>
          <w:b/>
          <w:spacing w:val="-4"/>
          <w:szCs w:val="24"/>
          <w:lang w:eastAsia="ar-SA"/>
        </w:rPr>
        <w:t xml:space="preserve"> </w:t>
      </w:r>
      <w:r w:rsidR="00896BD9">
        <w:rPr>
          <w:b/>
          <w:spacing w:val="-4"/>
          <w:szCs w:val="24"/>
          <w:lang w:eastAsia="ar-SA"/>
        </w:rPr>
        <w:t xml:space="preserve">1 </w:t>
      </w:r>
      <w:r w:rsidR="00896BD9" w:rsidRPr="00A246E7">
        <w:rPr>
          <w:b/>
          <w:spacing w:val="-4"/>
          <w:szCs w:val="24"/>
          <w:lang w:eastAsia="ar-SA"/>
        </w:rPr>
        <w:t>maja 202</w:t>
      </w:r>
      <w:r w:rsidR="00896BD9">
        <w:rPr>
          <w:b/>
          <w:spacing w:val="-4"/>
          <w:szCs w:val="24"/>
          <w:lang w:eastAsia="ar-SA"/>
        </w:rPr>
        <w:t>1</w:t>
      </w:r>
      <w:r w:rsidR="00896BD9" w:rsidRPr="00A246E7">
        <w:rPr>
          <w:b/>
          <w:spacing w:val="-4"/>
          <w:szCs w:val="24"/>
          <w:lang w:eastAsia="ar-SA"/>
        </w:rPr>
        <w:t xml:space="preserve"> r. do 30 kwietnia 202</w:t>
      </w:r>
      <w:r w:rsidR="00896BD9">
        <w:rPr>
          <w:b/>
          <w:spacing w:val="-4"/>
          <w:szCs w:val="24"/>
          <w:lang w:eastAsia="ar-SA"/>
        </w:rPr>
        <w:t>4</w:t>
      </w:r>
      <w:r w:rsidR="00896BD9" w:rsidRPr="00A246E7">
        <w:rPr>
          <w:b/>
          <w:spacing w:val="-4"/>
          <w:szCs w:val="24"/>
          <w:lang w:eastAsia="ar-SA"/>
        </w:rPr>
        <w:t xml:space="preserve"> r.” </w:t>
      </w:r>
    </w:p>
    <w:p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lastRenderedPageBreak/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18" w:rsidRDefault="00021418" w:rsidP="0074250A">
      <w:r>
        <w:separator/>
      </w:r>
    </w:p>
  </w:endnote>
  <w:endnote w:type="continuationSeparator" w:id="0">
    <w:p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18" w:rsidRDefault="00021418" w:rsidP="0074250A">
      <w:r>
        <w:separator/>
      </w:r>
    </w:p>
  </w:footnote>
  <w:footnote w:type="continuationSeparator" w:id="0">
    <w:p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896BD9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9C19B4">
      <w:rPr>
        <w:b/>
        <w:bCs/>
        <w:color w:val="000000"/>
        <w:sz w:val="20"/>
      </w:rPr>
      <w:t>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16531C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5748EC"/>
    <w:rsid w:val="00581419"/>
    <w:rsid w:val="005828C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96BD9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E1374F5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Kniewel Irena</cp:lastModifiedBy>
  <cp:revision>32</cp:revision>
  <cp:lastPrinted>2018-01-03T07:40:00Z</cp:lastPrinted>
  <dcterms:created xsi:type="dcterms:W3CDTF">2017-05-04T04:54:00Z</dcterms:created>
  <dcterms:modified xsi:type="dcterms:W3CDTF">2021-02-05T12:49:00Z</dcterms:modified>
</cp:coreProperties>
</file>