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18" w:rsidRPr="00C41012" w:rsidRDefault="00502018" w:rsidP="0050201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1012">
        <w:rPr>
          <w:rFonts w:ascii="Times New Roman" w:hAnsi="Times New Roman" w:cs="Times New Roman"/>
          <w:b/>
          <w:sz w:val="24"/>
          <w:szCs w:val="24"/>
        </w:rPr>
        <w:t>Załącznik nr  2.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41012">
        <w:rPr>
          <w:rFonts w:ascii="Times New Roman" w:hAnsi="Times New Roman" w:cs="Times New Roman"/>
          <w:b/>
          <w:sz w:val="24"/>
          <w:szCs w:val="24"/>
        </w:rPr>
        <w:t xml:space="preserve"> do SIWZ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WIM.271.1.2.2019</w:t>
      </w:r>
    </w:p>
    <w:p w:rsidR="00502018" w:rsidRDefault="00502018" w:rsidP="00502018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Załącznik nr 3 do umowy Nr WIM/…./2019</w:t>
      </w:r>
    </w:p>
    <w:p w:rsidR="00502018" w:rsidRDefault="00502018" w:rsidP="002D4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018" w:rsidRDefault="00502018" w:rsidP="002D4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AAD" w:rsidRPr="00C41012" w:rsidRDefault="002D4AAD" w:rsidP="002D4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012">
        <w:rPr>
          <w:rFonts w:ascii="Times New Roman" w:hAnsi="Times New Roman" w:cs="Times New Roman"/>
          <w:b/>
          <w:sz w:val="24"/>
          <w:szCs w:val="24"/>
        </w:rPr>
        <w:t xml:space="preserve">OPIS </w:t>
      </w:r>
      <w:r w:rsidR="00B41459" w:rsidRPr="00C41012">
        <w:rPr>
          <w:rFonts w:ascii="Times New Roman" w:hAnsi="Times New Roman" w:cs="Times New Roman"/>
          <w:b/>
          <w:sz w:val="24"/>
          <w:szCs w:val="24"/>
        </w:rPr>
        <w:t xml:space="preserve">ZADAŃ </w:t>
      </w:r>
      <w:r w:rsidR="00D72BC8">
        <w:rPr>
          <w:rFonts w:ascii="Times New Roman" w:hAnsi="Times New Roman" w:cs="Times New Roman"/>
          <w:b/>
          <w:sz w:val="24"/>
          <w:szCs w:val="24"/>
        </w:rPr>
        <w:t xml:space="preserve">INWESTYCYJNYCH </w:t>
      </w:r>
      <w:r w:rsidR="003F5112" w:rsidRPr="00C41012">
        <w:rPr>
          <w:rFonts w:ascii="Times New Roman" w:hAnsi="Times New Roman" w:cs="Times New Roman"/>
          <w:b/>
          <w:sz w:val="24"/>
          <w:szCs w:val="24"/>
        </w:rPr>
        <w:t xml:space="preserve">OBJĘTYCH </w:t>
      </w:r>
      <w:r w:rsidR="00AA4AA3">
        <w:rPr>
          <w:rFonts w:ascii="Times New Roman" w:hAnsi="Times New Roman" w:cs="Times New Roman"/>
          <w:b/>
          <w:sz w:val="24"/>
          <w:szCs w:val="24"/>
        </w:rPr>
        <w:t>WYKONYWANIEM CZYNNOŚCI OKREŚLONYCH W</w:t>
      </w:r>
      <w:r w:rsidR="00DE3C41">
        <w:rPr>
          <w:rFonts w:ascii="Times New Roman" w:hAnsi="Times New Roman" w:cs="Times New Roman"/>
          <w:b/>
          <w:sz w:val="24"/>
          <w:szCs w:val="24"/>
        </w:rPr>
        <w:t> </w:t>
      </w:r>
      <w:r w:rsidR="00AA4AA3">
        <w:rPr>
          <w:rFonts w:ascii="Times New Roman" w:hAnsi="Times New Roman" w:cs="Times New Roman"/>
          <w:b/>
          <w:sz w:val="24"/>
          <w:szCs w:val="24"/>
        </w:rPr>
        <w:t>OPISIE PRZEDMIOTU</w:t>
      </w:r>
      <w:r w:rsidR="003F5112" w:rsidRPr="00C41012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</w:p>
    <w:p w:rsidR="00691D4A" w:rsidRDefault="00691D4A" w:rsidP="004F5FD5">
      <w:pPr>
        <w:pStyle w:val="Akapitzlist"/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E193A" w:rsidRDefault="00006733" w:rsidP="00006733">
      <w:pPr>
        <w:pStyle w:val="Akapitzlist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455B">
        <w:rPr>
          <w:rFonts w:ascii="Times New Roman" w:hAnsi="Times New Roman" w:cs="Times New Roman"/>
          <w:sz w:val="24"/>
          <w:szCs w:val="24"/>
        </w:rPr>
        <w:t>W postępowaniu nr WIM.</w:t>
      </w:r>
      <w:r w:rsidR="00AE3095">
        <w:rPr>
          <w:rFonts w:ascii="Times New Roman" w:hAnsi="Times New Roman" w:cs="Times New Roman"/>
          <w:sz w:val="24"/>
          <w:szCs w:val="24"/>
        </w:rPr>
        <w:t>271.1.2.2019 dotyczącym wyboru W</w:t>
      </w:r>
      <w:r w:rsidRPr="0099455B">
        <w:rPr>
          <w:rFonts w:ascii="Times New Roman" w:hAnsi="Times New Roman" w:cs="Times New Roman"/>
          <w:sz w:val="24"/>
          <w:szCs w:val="24"/>
        </w:rPr>
        <w:t>ykonawcy na pełnienie funkcji inżyniera kontraktu dla zadania pn.: „Termomodernizacja obiektów użyteczności publicznej w Świnoujściu – Przedszkole Miejsk</w:t>
      </w:r>
      <w:bookmarkStart w:id="0" w:name="_GoBack"/>
      <w:bookmarkEnd w:id="0"/>
      <w:r w:rsidRPr="0099455B">
        <w:rPr>
          <w:rFonts w:ascii="Times New Roman" w:hAnsi="Times New Roman" w:cs="Times New Roman"/>
          <w:sz w:val="24"/>
          <w:szCs w:val="24"/>
        </w:rPr>
        <w:t>ie nr 1, Przedszkole Miejskie nr 10 i Specjalny Ośrodek Szkolno-Wychowawczy”</w:t>
      </w:r>
    </w:p>
    <w:p w:rsidR="00B27F22" w:rsidRPr="0099455B" w:rsidRDefault="00B27F22" w:rsidP="00006733">
      <w:pPr>
        <w:pStyle w:val="Akapitzlist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6733" w:rsidRDefault="00006733" w:rsidP="00006733">
      <w:pPr>
        <w:pStyle w:val="Akapitzlist"/>
        <w:numPr>
          <w:ilvl w:val="0"/>
          <w:numId w:val="34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22">
        <w:rPr>
          <w:rFonts w:ascii="Times New Roman" w:hAnsi="Times New Roman" w:cs="Times New Roman"/>
          <w:b/>
          <w:sz w:val="24"/>
          <w:szCs w:val="24"/>
        </w:rPr>
        <w:t>Przedszkole Miejskie nr 1</w:t>
      </w:r>
    </w:p>
    <w:p w:rsidR="00B27F22" w:rsidRPr="00B27F22" w:rsidRDefault="00B27F22" w:rsidP="00B27F22">
      <w:pPr>
        <w:pStyle w:val="Akapitzlist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55B" w:rsidRDefault="0099455B" w:rsidP="0099455B">
      <w:pPr>
        <w:pStyle w:val="Akapitzlis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9455B">
        <w:rPr>
          <w:rFonts w:ascii="Times New Roman" w:hAnsi="Times New Roman" w:cs="Times New Roman"/>
          <w:sz w:val="24"/>
          <w:szCs w:val="24"/>
        </w:rPr>
        <w:t>Budynek przedszkola jest to budynek wolnostojący, o trzech kondygnacjach nadziemnych oraz jednej podziemnej. W budynku znajdują się pomieszczenia biurowe, sale lekcyjne z zapleczem socjalnym oraz kuchnia. Jest to obiekt wykonany w konstrukc</w:t>
      </w:r>
      <w:r w:rsidR="00CC1E60">
        <w:rPr>
          <w:rFonts w:ascii="Times New Roman" w:hAnsi="Times New Roman" w:cs="Times New Roman"/>
          <w:sz w:val="24"/>
          <w:szCs w:val="24"/>
        </w:rPr>
        <w:t>ji tradycyjnej murowany.</w:t>
      </w:r>
      <w:r w:rsidRPr="0099455B">
        <w:rPr>
          <w:rFonts w:ascii="Times New Roman" w:hAnsi="Times New Roman" w:cs="Times New Roman"/>
          <w:sz w:val="24"/>
          <w:szCs w:val="24"/>
        </w:rPr>
        <w:t xml:space="preserve"> Wszystkie ściany zewnętrzne budynku są tynkowane bez izolacji termicznej. Dach jest przykryty dachówką</w:t>
      </w:r>
      <w:r w:rsidR="00CC1E60">
        <w:rPr>
          <w:rFonts w:ascii="Times New Roman" w:hAnsi="Times New Roman" w:cs="Times New Roman"/>
          <w:sz w:val="24"/>
          <w:szCs w:val="24"/>
        </w:rPr>
        <w:t xml:space="preserve"> ceramiczną.</w:t>
      </w:r>
    </w:p>
    <w:p w:rsidR="00C878B5" w:rsidRPr="0099455B" w:rsidRDefault="00C878B5" w:rsidP="0099455B">
      <w:pPr>
        <w:pStyle w:val="Akapitzlis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9455B" w:rsidRPr="0099455B" w:rsidRDefault="0099455B" w:rsidP="0099455B">
      <w:pPr>
        <w:pStyle w:val="Akapitzlist"/>
        <w:numPr>
          <w:ilvl w:val="0"/>
          <w:numId w:val="35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9455B">
        <w:rPr>
          <w:rFonts w:ascii="Times New Roman" w:hAnsi="Times New Roman" w:cs="Times New Roman"/>
          <w:sz w:val="24"/>
          <w:szCs w:val="24"/>
        </w:rPr>
        <w:t>Część budowlana</w:t>
      </w:r>
    </w:p>
    <w:p w:rsidR="0099455B" w:rsidRPr="0099455B" w:rsidRDefault="0099455B" w:rsidP="0099455B">
      <w:pPr>
        <w:pStyle w:val="Akapitzlist"/>
        <w:spacing w:after="24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9455B">
        <w:rPr>
          <w:rFonts w:ascii="Times New Roman" w:hAnsi="Times New Roman" w:cs="Times New Roman"/>
          <w:sz w:val="24"/>
          <w:szCs w:val="24"/>
        </w:rPr>
        <w:t xml:space="preserve">W ramach termomodernizacji należy wykonać docieplenie ścian zewnętrznych, docieplenie ścian w gruncie, ścian poddasza oraz dachu, docieplenie tarasu (strop). </w:t>
      </w:r>
      <w:r w:rsidR="00CC1E60">
        <w:rPr>
          <w:rFonts w:ascii="Times New Roman" w:hAnsi="Times New Roman" w:cs="Times New Roman"/>
          <w:sz w:val="24"/>
          <w:szCs w:val="24"/>
        </w:rPr>
        <w:t xml:space="preserve">Zewnętrzną warstwę wykończeniową wykonać jako hydrofobowy paroprzepuszczalny tynk na bazie żywic silikonowych, odporny na zanieczyszczenia przemysłowe i utrudniający rozwój alg i glonów. </w:t>
      </w:r>
      <w:r w:rsidR="00AC6CE7">
        <w:rPr>
          <w:rFonts w:ascii="Times New Roman" w:hAnsi="Times New Roman" w:cs="Times New Roman"/>
          <w:sz w:val="24"/>
          <w:szCs w:val="24"/>
        </w:rPr>
        <w:t>Nal</w:t>
      </w:r>
      <w:r w:rsidR="00CC1E60">
        <w:rPr>
          <w:rFonts w:ascii="Times New Roman" w:hAnsi="Times New Roman" w:cs="Times New Roman"/>
          <w:sz w:val="24"/>
          <w:szCs w:val="24"/>
        </w:rPr>
        <w:t xml:space="preserve">eży wykonać </w:t>
      </w:r>
      <w:r w:rsidR="00AC6CE7">
        <w:rPr>
          <w:rFonts w:ascii="Times New Roman" w:hAnsi="Times New Roman" w:cs="Times New Roman"/>
          <w:sz w:val="24"/>
          <w:szCs w:val="24"/>
        </w:rPr>
        <w:t xml:space="preserve"> prace towarzyszące, takie jak wymiana parapetów, obróbek blacharskich, wymianę rynien i rur spustowych. </w:t>
      </w:r>
      <w:r w:rsidRPr="0099455B">
        <w:rPr>
          <w:rFonts w:ascii="Times New Roman" w:hAnsi="Times New Roman" w:cs="Times New Roman"/>
          <w:sz w:val="24"/>
          <w:szCs w:val="24"/>
        </w:rPr>
        <w:t xml:space="preserve">Należy wykonać częściową wymianę </w:t>
      </w:r>
      <w:r>
        <w:rPr>
          <w:rFonts w:ascii="Times New Roman" w:hAnsi="Times New Roman" w:cs="Times New Roman"/>
          <w:sz w:val="24"/>
          <w:szCs w:val="24"/>
        </w:rPr>
        <w:t>stolarki okiennej, stolarki drzwiowej zewnętrznej oraz prace remontowe takich elementów jak: remont schodów oraz spoczników przed wejściami, kominów, balustrad, krat okiennych</w:t>
      </w:r>
      <w:r w:rsidR="00CC1E60">
        <w:rPr>
          <w:rFonts w:ascii="Times New Roman" w:hAnsi="Times New Roman" w:cs="Times New Roman"/>
          <w:sz w:val="24"/>
          <w:szCs w:val="24"/>
        </w:rPr>
        <w:t>.</w:t>
      </w:r>
    </w:p>
    <w:p w:rsidR="0099455B" w:rsidRDefault="00AC6CE7" w:rsidP="0099455B">
      <w:pPr>
        <w:pStyle w:val="Akapitzlist"/>
        <w:numPr>
          <w:ilvl w:val="0"/>
          <w:numId w:val="35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sanitarna</w:t>
      </w:r>
    </w:p>
    <w:p w:rsidR="00AC6CE7" w:rsidRDefault="00AC6CE7" w:rsidP="00AC6CE7">
      <w:pPr>
        <w:pStyle w:val="Akapitzlist"/>
        <w:spacing w:after="24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instalacji centralnego ogrzewania wraz z grzejnikami.</w:t>
      </w:r>
      <w:r w:rsidR="00DD2FE7">
        <w:rPr>
          <w:rFonts w:ascii="Times New Roman" w:hAnsi="Times New Roman" w:cs="Times New Roman"/>
          <w:sz w:val="24"/>
          <w:szCs w:val="24"/>
        </w:rPr>
        <w:t xml:space="preserve"> Instalację centralnego ogrzewania wykonać w systemie zamkniętym wodno-pompowym dwururowym z rur ze stali węglowej ocynkowanej. Montaż instalacji ma być oparty na technice „press”, czyli zaprasowywania złączek na rurze. Instalacja z jednym obiegiem grzewczym. Przewody rozprowadzające należy prowadzić pod stropem w piwnicy. Należy zamontować stalowe grzejniki płytowe kompaktowe oraz łazienkowe, produkowane w Polsce zgodnie z PN EN 442.</w:t>
      </w:r>
    </w:p>
    <w:p w:rsidR="00B27F22" w:rsidRDefault="00B27F22" w:rsidP="00AC6CE7">
      <w:pPr>
        <w:pStyle w:val="Akapitzlist"/>
        <w:spacing w:after="24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Termomodernizacja obejmuje także rozprowadzenie instalacji ciepłej wody użytkowej oraz instalację kolektorów słonecznych zaprojektowanych jako </w:t>
      </w:r>
      <w:r>
        <w:rPr>
          <w:rFonts w:ascii="Times New Roman" w:hAnsi="Times New Roman" w:cs="Times New Roman"/>
          <w:sz w:val="24"/>
          <w:szCs w:val="24"/>
        </w:rPr>
        <w:lastRenderedPageBreak/>
        <w:t>system solarny składający się z sześciu kolektorów słonecznych. System solarny służy do przygotowania cieplej wody użytkowej.</w:t>
      </w:r>
    </w:p>
    <w:p w:rsidR="00C878B5" w:rsidRDefault="00C878B5" w:rsidP="00AC6CE7">
      <w:pPr>
        <w:pStyle w:val="Akapitzlist"/>
        <w:spacing w:after="24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C6CE7" w:rsidRDefault="00B27F22" w:rsidP="0099455B">
      <w:pPr>
        <w:pStyle w:val="Akapitzlist"/>
        <w:numPr>
          <w:ilvl w:val="0"/>
          <w:numId w:val="35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elektryczna</w:t>
      </w:r>
    </w:p>
    <w:p w:rsidR="00C878B5" w:rsidRPr="00C878B5" w:rsidRDefault="00B27F22" w:rsidP="00C878B5">
      <w:pPr>
        <w:pStyle w:val="Akapitzlist"/>
        <w:spacing w:after="24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Wymianie podlega instalacja elektryczna, instalacja słaboprądowa oraz instalacja odgromowa. Należy zainstalować nową tablicę zabezpieczeń urządzeń instalacji solarnej.</w:t>
      </w:r>
    </w:p>
    <w:p w:rsidR="0099455B" w:rsidRPr="0099455B" w:rsidRDefault="0099455B" w:rsidP="0099455B">
      <w:pPr>
        <w:pStyle w:val="Akapitzlis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9455B" w:rsidRDefault="00B27F22" w:rsidP="00006733">
      <w:pPr>
        <w:pStyle w:val="Akapitzlist"/>
        <w:numPr>
          <w:ilvl w:val="0"/>
          <w:numId w:val="34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Przedszkole Miejskie nr 10</w:t>
      </w:r>
    </w:p>
    <w:p w:rsidR="00C878B5" w:rsidRPr="001B41CA" w:rsidRDefault="001B41CA" w:rsidP="001B41CA">
      <w:pPr>
        <w:pStyle w:val="Tekstpodstawowywcity"/>
        <w:ind w:hanging="709"/>
        <w:rPr>
          <w:b w:val="0"/>
        </w:rPr>
      </w:pPr>
      <w:r w:rsidRPr="001B41CA">
        <w:rPr>
          <w:b w:val="0"/>
        </w:rPr>
        <w:t xml:space="preserve">            </w:t>
      </w:r>
      <w:r w:rsidR="00C878B5" w:rsidRPr="001B41CA">
        <w:rPr>
          <w:b w:val="0"/>
        </w:rPr>
        <w:t xml:space="preserve"> </w:t>
      </w:r>
      <w:r w:rsidRPr="001B41CA">
        <w:rPr>
          <w:b w:val="0"/>
        </w:rPr>
        <w:t>Budynek o trzech kondygnacjach, częściowo podpiwniczony, poddasze nieogrzewane, częściowo użytkowe. Budynek wykonany w technologii tradycyjnej, murowanej</w:t>
      </w:r>
      <w:r w:rsidR="00BE12E2">
        <w:rPr>
          <w:b w:val="0"/>
        </w:rPr>
        <w:t xml:space="preserve"> z cegły ceramicznej, bez izolacji termicznej</w:t>
      </w:r>
      <w:r w:rsidRPr="001B41CA">
        <w:rPr>
          <w:b w:val="0"/>
        </w:rPr>
        <w:t>.</w:t>
      </w:r>
      <w:r w:rsidR="00BE12E2">
        <w:rPr>
          <w:b w:val="0"/>
        </w:rPr>
        <w:t xml:space="preserve"> Stropy poddasza drewniane.</w:t>
      </w:r>
    </w:p>
    <w:p w:rsidR="006F694B" w:rsidRPr="00570D6A" w:rsidRDefault="006F694B" w:rsidP="00570D6A">
      <w:pPr>
        <w:pStyle w:val="Akapitzlist"/>
        <w:numPr>
          <w:ilvl w:val="1"/>
          <w:numId w:val="36"/>
        </w:numPr>
        <w:spacing w:after="0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570D6A">
        <w:rPr>
          <w:rFonts w:ascii="Times New Roman" w:hAnsi="Times New Roman" w:cs="Times New Roman"/>
          <w:sz w:val="24"/>
          <w:szCs w:val="24"/>
        </w:rPr>
        <w:t>Część budowlana</w:t>
      </w:r>
    </w:p>
    <w:p w:rsidR="006F694B" w:rsidRDefault="006F694B" w:rsidP="006F694B">
      <w:pPr>
        <w:pStyle w:val="Akapitzlist"/>
        <w:spacing w:after="24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9455B">
        <w:rPr>
          <w:rFonts w:ascii="Times New Roman" w:hAnsi="Times New Roman" w:cs="Times New Roman"/>
          <w:sz w:val="24"/>
          <w:szCs w:val="24"/>
        </w:rPr>
        <w:t xml:space="preserve">W ramach termomodernizacji należy wykonać docieplenie ścian zewnętrznych, docieplenie ścian w gruncie, ścian poddasza oraz dachu, docieplenie tarasu (strop). </w:t>
      </w:r>
      <w:r w:rsidR="00BE12E2">
        <w:rPr>
          <w:rFonts w:ascii="Times New Roman" w:hAnsi="Times New Roman" w:cs="Times New Roman"/>
          <w:sz w:val="24"/>
          <w:szCs w:val="24"/>
        </w:rPr>
        <w:t xml:space="preserve">Zewnętrzną warstwę  wykończeniową wykonać jako hydrofobowy paroprzepuszczalny tynk na bazie żywic silikonowych, odporny na zanieczyszczenia przemysłowe i utrudniający rozwój alg i glonów. </w:t>
      </w:r>
      <w:r>
        <w:rPr>
          <w:rFonts w:ascii="Times New Roman" w:hAnsi="Times New Roman" w:cs="Times New Roman"/>
          <w:sz w:val="24"/>
          <w:szCs w:val="24"/>
        </w:rPr>
        <w:t>Należy w</w:t>
      </w:r>
      <w:r w:rsidR="00BE12E2">
        <w:rPr>
          <w:rFonts w:ascii="Times New Roman" w:hAnsi="Times New Roman" w:cs="Times New Roman"/>
          <w:sz w:val="24"/>
          <w:szCs w:val="24"/>
        </w:rPr>
        <w:t>ykonać</w:t>
      </w:r>
      <w:r>
        <w:rPr>
          <w:rFonts w:ascii="Times New Roman" w:hAnsi="Times New Roman" w:cs="Times New Roman"/>
          <w:sz w:val="24"/>
          <w:szCs w:val="24"/>
        </w:rPr>
        <w:t xml:space="preserve"> prace towarzyszące, takie jak wymiana parapetów, obróbek blacharskich, wymianę rynien i rur spustowych. </w:t>
      </w:r>
      <w:r w:rsidRPr="0099455B">
        <w:rPr>
          <w:rFonts w:ascii="Times New Roman" w:hAnsi="Times New Roman" w:cs="Times New Roman"/>
          <w:sz w:val="24"/>
          <w:szCs w:val="24"/>
        </w:rPr>
        <w:t xml:space="preserve">Należy wykonać częściową wymianę </w:t>
      </w:r>
      <w:r>
        <w:rPr>
          <w:rFonts w:ascii="Times New Roman" w:hAnsi="Times New Roman" w:cs="Times New Roman"/>
          <w:sz w:val="24"/>
          <w:szCs w:val="24"/>
        </w:rPr>
        <w:t>stolarki okiennej, stolarki drzwiowej zewnętrznej oraz prace remontowe takich elementów jak: remont schodów oraz spoczników przed wejściami, kominów, balustrad, krat okiennych.</w:t>
      </w:r>
    </w:p>
    <w:p w:rsidR="006E60B4" w:rsidRDefault="0044261A" w:rsidP="00570D6A">
      <w:pPr>
        <w:pStyle w:val="Tekstpodstawowywcity3"/>
        <w:numPr>
          <w:ilvl w:val="0"/>
          <w:numId w:val="36"/>
        </w:numPr>
        <w:spacing w:after="240"/>
        <w:jc w:val="left"/>
      </w:pPr>
      <w:r>
        <w:t>Część s</w:t>
      </w:r>
      <w:r w:rsidR="00570D6A">
        <w:t>anitarna</w:t>
      </w:r>
      <w:r w:rsidR="00570D6A">
        <w:br/>
      </w:r>
      <w:r w:rsidR="006F694B">
        <w:t>Kompleksowa wymiana</w:t>
      </w:r>
      <w:r w:rsidR="006E60B4">
        <w:t xml:space="preserve"> istniejącej</w:t>
      </w:r>
      <w:r w:rsidR="006F694B">
        <w:t xml:space="preserve"> instalacji</w:t>
      </w:r>
      <w:r w:rsidR="006E60B4">
        <w:t xml:space="preserve"> centralnego ogrzewania na nową.</w:t>
      </w:r>
      <w:r w:rsidR="00406F17">
        <w:t xml:space="preserve"> Do wykonania instalacja cieplej wody użytkowej oraz cyrkulacji z rur stalowych podwójnie ocynkowanych.</w:t>
      </w:r>
    </w:p>
    <w:p w:rsidR="00406F17" w:rsidRDefault="00406F17" w:rsidP="00406F17">
      <w:pPr>
        <w:spacing w:after="240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406F17">
        <w:rPr>
          <w:rFonts w:ascii="Times New Roman" w:hAnsi="Times New Roman" w:cs="Times New Roman"/>
          <w:b/>
          <w:sz w:val="24"/>
          <w:szCs w:val="24"/>
        </w:rPr>
        <w:t xml:space="preserve">  III</w:t>
      </w:r>
      <w:r w:rsidR="00D84D6C">
        <w:rPr>
          <w:rFonts w:ascii="Times New Roman" w:hAnsi="Times New Roman" w:cs="Times New Roman"/>
          <w:b/>
          <w:sz w:val="24"/>
          <w:szCs w:val="24"/>
        </w:rPr>
        <w:t>.</w:t>
      </w:r>
      <w:r w:rsidR="00CA62A3">
        <w:rPr>
          <w:rFonts w:ascii="Times New Roman" w:hAnsi="Times New Roman" w:cs="Times New Roman"/>
          <w:b/>
          <w:sz w:val="24"/>
          <w:szCs w:val="24"/>
        </w:rPr>
        <w:t xml:space="preserve">     Szkoła Specjalnego Ośrodka Szkolno</w:t>
      </w:r>
      <w:r w:rsidR="003D6585">
        <w:rPr>
          <w:rFonts w:ascii="Times New Roman" w:hAnsi="Times New Roman" w:cs="Times New Roman"/>
          <w:b/>
          <w:sz w:val="24"/>
          <w:szCs w:val="24"/>
        </w:rPr>
        <w:t>-Wychowawczego (SOSW)</w:t>
      </w:r>
    </w:p>
    <w:p w:rsidR="003D6585" w:rsidRPr="003D6585" w:rsidRDefault="003D6585" w:rsidP="003D6585">
      <w:pPr>
        <w:pStyle w:val="Tekstpodstawowywcity2"/>
        <w:rPr>
          <w:b w:val="0"/>
        </w:rPr>
      </w:pPr>
      <w:r>
        <w:t xml:space="preserve">                       </w:t>
      </w:r>
      <w:r w:rsidRPr="003D6585">
        <w:rPr>
          <w:b w:val="0"/>
        </w:rPr>
        <w:t>Budynek o czterech kondygnacjach, częściowo podpiwniczony, poddasze częściowo użytkowane jako sale lekcyjne, obiekt wykonany w technologii tradycyjnej, murowanej z cegły pełnej, ceramicznej, bez izolacji termicznej. Stropy poddasza drewniane. Dach drewniany, wielospadowy.</w:t>
      </w:r>
    </w:p>
    <w:p w:rsidR="003D6585" w:rsidRDefault="003D6585" w:rsidP="00F64739">
      <w:pPr>
        <w:spacing w:after="0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3D6585">
        <w:rPr>
          <w:rFonts w:ascii="Times New Roman" w:hAnsi="Times New Roman" w:cs="Times New Roman"/>
          <w:sz w:val="24"/>
          <w:szCs w:val="24"/>
        </w:rPr>
        <w:t xml:space="preserve">          a)  Część budowlana</w:t>
      </w:r>
    </w:p>
    <w:p w:rsidR="00F64739" w:rsidRDefault="00F64739" w:rsidP="0044261A">
      <w:pPr>
        <w:spacing w:after="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Docieplenie ścian zewnętrznych styropianem  z wykonaniem st</w:t>
      </w:r>
      <w:r w:rsidR="008377C4">
        <w:rPr>
          <w:rFonts w:ascii="Times New Roman" w:hAnsi="Times New Roman" w:cs="Times New Roman"/>
          <w:sz w:val="24"/>
          <w:szCs w:val="24"/>
        </w:rPr>
        <w:t>rukturalnego tynku silikonowego hydrofobowego, paroprzepuszczalnego, odpornego na zanieczyszczenia przemysłowe, utrudniającego rozwój alg i glonów.</w:t>
      </w:r>
      <w:r>
        <w:rPr>
          <w:rFonts w:ascii="Times New Roman" w:hAnsi="Times New Roman" w:cs="Times New Roman"/>
          <w:sz w:val="24"/>
          <w:szCs w:val="24"/>
        </w:rPr>
        <w:t xml:space="preserve"> Docieplenie ścian poniżej poziomu gruntu Docieplenie ścian zewnętrznych dobudówki. Docieplenie poddasza nieogrzewanego z wykonaniem podłogi z płyt OSB.</w:t>
      </w:r>
    </w:p>
    <w:p w:rsidR="00F64739" w:rsidRDefault="00F64739" w:rsidP="0044261A">
      <w:pPr>
        <w:pStyle w:val="Tekstpodstawowywcity3"/>
      </w:pPr>
      <w:r>
        <w:lastRenderedPageBreak/>
        <w:t xml:space="preserve">                        Wymiana drzwi zewnętrznych</w:t>
      </w:r>
      <w:r w:rsidR="00D21634">
        <w:t xml:space="preserve"> oraz okien wskazanych w części graficznej projektu. Nad dobudówką wykonać nowe pokrycie dachowe drewniane, deskowanie montować do wcześniej wykonanych krokwi.</w:t>
      </w:r>
    </w:p>
    <w:p w:rsidR="00D21634" w:rsidRDefault="00D21634" w:rsidP="0044261A">
      <w:pPr>
        <w:spacing w:after="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Wymienić  na nowe parapety okienne,, obróbki blacharskie, opierzenia, instalację odgromową, rynny i rury spustowe, zamontować nowe oprawy zewnętrzne</w:t>
      </w:r>
      <w:r w:rsidR="0044261A">
        <w:rPr>
          <w:rFonts w:ascii="Times New Roman" w:hAnsi="Times New Roman" w:cs="Times New Roman"/>
          <w:sz w:val="24"/>
          <w:szCs w:val="24"/>
        </w:rPr>
        <w:t>.</w:t>
      </w:r>
    </w:p>
    <w:p w:rsidR="0044261A" w:rsidRDefault="0044261A" w:rsidP="0044261A">
      <w:pPr>
        <w:spacing w:after="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44261A" w:rsidRDefault="0044261A" w:rsidP="0044261A">
      <w:pPr>
        <w:spacing w:after="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44261A" w:rsidRDefault="0044261A" w:rsidP="0044261A">
      <w:pPr>
        <w:spacing w:after="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44261A" w:rsidRDefault="0044261A" w:rsidP="0044261A">
      <w:pPr>
        <w:spacing w:after="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b) Część sanitarna</w:t>
      </w:r>
    </w:p>
    <w:p w:rsidR="0044261A" w:rsidRDefault="007C2DF1" w:rsidP="007C2DF1">
      <w:pPr>
        <w:pStyle w:val="Tekstpodstawowywcity3"/>
        <w:spacing w:after="240"/>
        <w:ind w:left="993" w:hanging="285"/>
        <w:jc w:val="left"/>
      </w:pPr>
      <w:r>
        <w:t xml:space="preserve">     </w:t>
      </w:r>
      <w:r w:rsidR="0044261A">
        <w:t>Kompleksowa wymiana istniejącej instalacji centralnego ogrzewania na nową. Do wykonania instalacja cieplej wody użytkowej oraz cyrkulacji z rur stalowych podwójnie ocynkowanych.</w:t>
      </w:r>
    </w:p>
    <w:sectPr w:rsidR="0044261A" w:rsidSect="00EE2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D9" w:rsidRDefault="00B151D9" w:rsidP="002D4AAD">
      <w:pPr>
        <w:spacing w:after="0" w:line="240" w:lineRule="auto"/>
      </w:pPr>
      <w:r>
        <w:separator/>
      </w:r>
    </w:p>
  </w:endnote>
  <w:endnote w:type="continuationSeparator" w:id="0">
    <w:p w:rsidR="00B151D9" w:rsidRDefault="00B151D9" w:rsidP="002D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8"/>
        <w:szCs w:val="28"/>
      </w:rPr>
      <w:id w:val="207161127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B151D9" w:rsidRDefault="00B151D9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1B24FA">
          <w:rPr>
            <w:rFonts w:asciiTheme="majorHAnsi" w:hAnsiTheme="majorHAnsi"/>
            <w:noProof/>
            <w:sz w:val="28"/>
            <w:szCs w:val="28"/>
          </w:rPr>
          <w:t>2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B151D9" w:rsidRDefault="00B151D9" w:rsidP="0069213A">
    <w:pPr>
      <w:pStyle w:val="Stopka"/>
      <w:jc w:val="center"/>
    </w:pPr>
  </w:p>
  <w:p w:rsidR="00B151D9" w:rsidRDefault="00B151D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031447"/>
      <w:docPartObj>
        <w:docPartGallery w:val="Page Numbers (Bottom of Page)"/>
        <w:docPartUnique/>
      </w:docPartObj>
    </w:sdtPr>
    <w:sdtEndPr/>
    <w:sdtContent>
      <w:p w:rsidR="00B151D9" w:rsidRDefault="00B151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3EB">
          <w:rPr>
            <w:noProof/>
          </w:rPr>
          <w:t>3</w:t>
        </w:r>
        <w:r>
          <w:rPr>
            <w:noProof/>
          </w:rPr>
          <w:fldChar w:fldCharType="end"/>
        </w:r>
        <w:r>
          <w:t>/3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1D9" w:rsidRDefault="00B151D9">
    <w:pPr>
      <w:pStyle w:val="Stopka"/>
    </w:pPr>
  </w:p>
  <w:p w:rsidR="00B151D9" w:rsidRDefault="00B151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D9" w:rsidRDefault="00B151D9" w:rsidP="002D4AAD">
      <w:pPr>
        <w:spacing w:after="0" w:line="240" w:lineRule="auto"/>
      </w:pPr>
      <w:r>
        <w:separator/>
      </w:r>
    </w:p>
  </w:footnote>
  <w:footnote w:type="continuationSeparator" w:id="0">
    <w:p w:rsidR="00B151D9" w:rsidRDefault="00B151D9" w:rsidP="002D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18" w:rsidRDefault="005020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18" w:rsidRDefault="005020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18" w:rsidRDefault="00B27F22" w:rsidP="00502018">
    <w:pPr>
      <w:spacing w:after="0"/>
      <w:rPr>
        <w:rFonts w:ascii="Times New Roman" w:hAnsi="Times New Roman" w:cs="Times New Roman"/>
        <w:b/>
        <w:sz w:val="24"/>
        <w:szCs w:val="24"/>
      </w:rPr>
    </w:pPr>
    <w:r>
      <w:fldChar w:fldCharType="begin"/>
    </w:r>
    <w:r>
      <w:instrText xml:space="preserve"> INCLUDEPICTURE  "cid:image001.jpg@01D4B7B4.6ECB98E0" \* MERGEFORMATINET </w:instrText>
    </w:r>
    <w:r>
      <w:fldChar w:fldCharType="separate"/>
    </w:r>
    <w:r w:rsidR="008377C4">
      <w:fldChar w:fldCharType="begin"/>
    </w:r>
    <w:r w:rsidR="008377C4">
      <w:instrText xml:space="preserve"> INCLUDEPICTURE  "cid:image001.jpg@01D4B7B4.6ECB98E0" \* MERGEFORMATINET </w:instrText>
    </w:r>
    <w:r w:rsidR="008377C4">
      <w:fldChar w:fldCharType="separate"/>
    </w:r>
    <w:r w:rsidR="00AE3095">
      <w:fldChar w:fldCharType="begin"/>
    </w:r>
    <w:r w:rsidR="00AE3095">
      <w:instrText xml:space="preserve"> INCLUDEPICTURE  "cid:image001.jpg@01D4B7B4.6ECB98E0" \* MERGEFORMATINET </w:instrText>
    </w:r>
    <w:r w:rsidR="00AE3095">
      <w:fldChar w:fldCharType="separate"/>
    </w:r>
    <w:r w:rsidR="006446C8">
      <w:fldChar w:fldCharType="begin"/>
    </w:r>
    <w:r w:rsidR="006446C8">
      <w:instrText xml:space="preserve"> INCLUDEPICTURE  "cid:image001.jpg@01D4B7B4.6ECB98E0" \* MERGEFORMATINET </w:instrText>
    </w:r>
    <w:r w:rsidR="006446C8">
      <w:fldChar w:fldCharType="separate"/>
    </w:r>
    <w:r w:rsidR="001E23EB">
      <w:fldChar w:fldCharType="begin"/>
    </w:r>
    <w:r w:rsidR="001E23EB">
      <w:instrText xml:space="preserve"> </w:instrText>
    </w:r>
    <w:r w:rsidR="001E23EB">
      <w:instrText>INCLUDEPICTURE  "cid:image001.jpg@01D4B7B4.6ECB98E0" \* MERGEFORMATINET</w:instrText>
    </w:r>
    <w:r w:rsidR="001E23EB">
      <w:instrText xml:space="preserve"> </w:instrText>
    </w:r>
    <w:r w:rsidR="001E23EB">
      <w:fldChar w:fldCharType="separate"/>
    </w:r>
    <w:r w:rsidR="001E23E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8pt;height:50.2pt;visibility:visible">
          <v:imagedata r:id="rId1" r:href="rId2"/>
        </v:shape>
      </w:pict>
    </w:r>
    <w:r w:rsidR="001E23EB">
      <w:fldChar w:fldCharType="end"/>
    </w:r>
    <w:r w:rsidR="006446C8">
      <w:fldChar w:fldCharType="end"/>
    </w:r>
    <w:r w:rsidR="00AE3095">
      <w:fldChar w:fldCharType="end"/>
    </w:r>
    <w:r w:rsidR="008377C4">
      <w:fldChar w:fldCharType="end"/>
    </w:r>
    <w:r>
      <w:fldChar w:fldCharType="end"/>
    </w:r>
  </w:p>
  <w:p w:rsidR="00B151D9" w:rsidRDefault="00B151D9">
    <w:pPr>
      <w:pStyle w:val="Nagwek"/>
    </w:pPr>
  </w:p>
  <w:p w:rsidR="00B151D9" w:rsidRPr="006C2892" w:rsidRDefault="00B151D9" w:rsidP="0069213A">
    <w:pPr>
      <w:pStyle w:val="Nagwek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953" w:hanging="130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56" w:hanging="130"/>
      </w:pPr>
    </w:lvl>
    <w:lvl w:ilvl="2">
      <w:numFmt w:val="bullet"/>
      <w:lvlText w:val="•"/>
      <w:lvlJc w:val="left"/>
      <w:pPr>
        <w:ind w:left="2552" w:hanging="130"/>
      </w:pPr>
    </w:lvl>
    <w:lvl w:ilvl="3">
      <w:numFmt w:val="bullet"/>
      <w:lvlText w:val="•"/>
      <w:lvlJc w:val="left"/>
      <w:pPr>
        <w:ind w:left="3348" w:hanging="130"/>
      </w:pPr>
    </w:lvl>
    <w:lvl w:ilvl="4">
      <w:numFmt w:val="bullet"/>
      <w:lvlText w:val="•"/>
      <w:lvlJc w:val="left"/>
      <w:pPr>
        <w:ind w:left="4144" w:hanging="130"/>
      </w:pPr>
    </w:lvl>
    <w:lvl w:ilvl="5">
      <w:numFmt w:val="bullet"/>
      <w:lvlText w:val="•"/>
      <w:lvlJc w:val="left"/>
      <w:pPr>
        <w:ind w:left="4940" w:hanging="130"/>
      </w:pPr>
    </w:lvl>
    <w:lvl w:ilvl="6">
      <w:numFmt w:val="bullet"/>
      <w:lvlText w:val="•"/>
      <w:lvlJc w:val="left"/>
      <w:pPr>
        <w:ind w:left="5736" w:hanging="130"/>
      </w:pPr>
    </w:lvl>
    <w:lvl w:ilvl="7">
      <w:numFmt w:val="bullet"/>
      <w:lvlText w:val="•"/>
      <w:lvlJc w:val="left"/>
      <w:pPr>
        <w:ind w:left="6532" w:hanging="130"/>
      </w:pPr>
    </w:lvl>
    <w:lvl w:ilvl="8">
      <w:numFmt w:val="bullet"/>
      <w:lvlText w:val="•"/>
      <w:lvlJc w:val="left"/>
      <w:pPr>
        <w:ind w:left="7328" w:hanging="13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953" w:hanging="130"/>
      </w:pPr>
      <w:rPr>
        <w:rFonts w:ascii="Calibri" w:hAnsi="Calibri" w:cs="Calibri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56" w:hanging="130"/>
      </w:pPr>
    </w:lvl>
    <w:lvl w:ilvl="2">
      <w:numFmt w:val="bullet"/>
      <w:lvlText w:val="•"/>
      <w:lvlJc w:val="left"/>
      <w:pPr>
        <w:ind w:left="2552" w:hanging="130"/>
      </w:pPr>
    </w:lvl>
    <w:lvl w:ilvl="3">
      <w:numFmt w:val="bullet"/>
      <w:lvlText w:val="•"/>
      <w:lvlJc w:val="left"/>
      <w:pPr>
        <w:ind w:left="3348" w:hanging="130"/>
      </w:pPr>
    </w:lvl>
    <w:lvl w:ilvl="4">
      <w:numFmt w:val="bullet"/>
      <w:lvlText w:val="•"/>
      <w:lvlJc w:val="left"/>
      <w:pPr>
        <w:ind w:left="4144" w:hanging="130"/>
      </w:pPr>
    </w:lvl>
    <w:lvl w:ilvl="5">
      <w:numFmt w:val="bullet"/>
      <w:lvlText w:val="•"/>
      <w:lvlJc w:val="left"/>
      <w:pPr>
        <w:ind w:left="4940" w:hanging="130"/>
      </w:pPr>
    </w:lvl>
    <w:lvl w:ilvl="6">
      <w:numFmt w:val="bullet"/>
      <w:lvlText w:val="•"/>
      <w:lvlJc w:val="left"/>
      <w:pPr>
        <w:ind w:left="5736" w:hanging="130"/>
      </w:pPr>
    </w:lvl>
    <w:lvl w:ilvl="7">
      <w:numFmt w:val="bullet"/>
      <w:lvlText w:val="•"/>
      <w:lvlJc w:val="left"/>
      <w:pPr>
        <w:ind w:left="6532" w:hanging="130"/>
      </w:pPr>
    </w:lvl>
    <w:lvl w:ilvl="8">
      <w:numFmt w:val="bullet"/>
      <w:lvlText w:val="•"/>
      <w:lvlJc w:val="left"/>
      <w:pPr>
        <w:ind w:left="7328" w:hanging="130"/>
      </w:pPr>
    </w:lvl>
  </w:abstractNum>
  <w:abstractNum w:abstractNumId="2" w15:restartNumberingAfterBreak="0">
    <w:nsid w:val="01EC6704"/>
    <w:multiLevelType w:val="hybridMultilevel"/>
    <w:tmpl w:val="7E74A6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8F52B7"/>
    <w:multiLevelType w:val="multilevel"/>
    <w:tmpl w:val="03D8C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A73BDF"/>
    <w:multiLevelType w:val="hybridMultilevel"/>
    <w:tmpl w:val="36AE4100"/>
    <w:lvl w:ilvl="0" w:tplc="D4C65E1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FE734A6"/>
    <w:multiLevelType w:val="hybridMultilevel"/>
    <w:tmpl w:val="EEAE4EEE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44601"/>
    <w:multiLevelType w:val="hybridMultilevel"/>
    <w:tmpl w:val="32707E72"/>
    <w:lvl w:ilvl="0" w:tplc="64F688C0">
      <w:start w:val="4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3500978"/>
    <w:multiLevelType w:val="hybridMultilevel"/>
    <w:tmpl w:val="48A2CCB0"/>
    <w:lvl w:ilvl="0" w:tplc="3D78B31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138A3DD0"/>
    <w:multiLevelType w:val="hybridMultilevel"/>
    <w:tmpl w:val="F480988E"/>
    <w:lvl w:ilvl="0" w:tplc="F8B4B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3306B"/>
    <w:multiLevelType w:val="hybridMultilevel"/>
    <w:tmpl w:val="37B8EF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85690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91AF7"/>
    <w:multiLevelType w:val="hybridMultilevel"/>
    <w:tmpl w:val="4178E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541F30"/>
    <w:multiLevelType w:val="hybridMultilevel"/>
    <w:tmpl w:val="C26A16FC"/>
    <w:lvl w:ilvl="0" w:tplc="063EE1C4">
      <w:start w:val="4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BC20C2C"/>
    <w:multiLevelType w:val="hybridMultilevel"/>
    <w:tmpl w:val="55CA791C"/>
    <w:lvl w:ilvl="0" w:tplc="59125B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E280BCD"/>
    <w:multiLevelType w:val="hybridMultilevel"/>
    <w:tmpl w:val="856E4902"/>
    <w:lvl w:ilvl="0" w:tplc="4742278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03A05E0"/>
    <w:multiLevelType w:val="hybridMultilevel"/>
    <w:tmpl w:val="2758DD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1AA22D0"/>
    <w:multiLevelType w:val="hybridMultilevel"/>
    <w:tmpl w:val="998038D8"/>
    <w:lvl w:ilvl="0" w:tplc="D7DA8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63F7A5A"/>
    <w:multiLevelType w:val="hybridMultilevel"/>
    <w:tmpl w:val="23B416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0A7227D"/>
    <w:multiLevelType w:val="hybridMultilevel"/>
    <w:tmpl w:val="30741812"/>
    <w:lvl w:ilvl="0" w:tplc="1F6E388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D80CD9"/>
    <w:multiLevelType w:val="hybridMultilevel"/>
    <w:tmpl w:val="B082F686"/>
    <w:lvl w:ilvl="0" w:tplc="046A9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2F0496"/>
    <w:multiLevelType w:val="hybridMultilevel"/>
    <w:tmpl w:val="1CCE72F6"/>
    <w:lvl w:ilvl="0" w:tplc="49E43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F387D"/>
    <w:multiLevelType w:val="hybridMultilevel"/>
    <w:tmpl w:val="B7D4D3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9B357AA"/>
    <w:multiLevelType w:val="multilevel"/>
    <w:tmpl w:val="05641C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2" w15:restartNumberingAfterBreak="0">
    <w:nsid w:val="420D22F1"/>
    <w:multiLevelType w:val="hybridMultilevel"/>
    <w:tmpl w:val="EEB65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85C7E"/>
    <w:multiLevelType w:val="hybridMultilevel"/>
    <w:tmpl w:val="530C4A8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FC21224"/>
    <w:multiLevelType w:val="hybridMultilevel"/>
    <w:tmpl w:val="2036424A"/>
    <w:lvl w:ilvl="0" w:tplc="D5688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1332F"/>
    <w:multiLevelType w:val="hybridMultilevel"/>
    <w:tmpl w:val="36085D78"/>
    <w:lvl w:ilvl="0" w:tplc="8646CFB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6136E01"/>
    <w:multiLevelType w:val="hybridMultilevel"/>
    <w:tmpl w:val="F1B65B1E"/>
    <w:lvl w:ilvl="0" w:tplc="59125B78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572B5FE5"/>
    <w:multiLevelType w:val="hybridMultilevel"/>
    <w:tmpl w:val="21AA0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5478B"/>
    <w:multiLevelType w:val="hybridMultilevel"/>
    <w:tmpl w:val="3EEE9D5A"/>
    <w:lvl w:ilvl="0" w:tplc="1F9AB086">
      <w:start w:val="1"/>
      <w:numFmt w:val="decimal"/>
      <w:lvlText w:val="%1."/>
      <w:lvlJc w:val="left"/>
      <w:pPr>
        <w:ind w:left="16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D246777"/>
    <w:multiLevelType w:val="multilevel"/>
    <w:tmpl w:val="9744A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B3D567F"/>
    <w:multiLevelType w:val="hybridMultilevel"/>
    <w:tmpl w:val="5B122DD8"/>
    <w:lvl w:ilvl="0" w:tplc="964E989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DE07424"/>
    <w:multiLevelType w:val="hybridMultilevel"/>
    <w:tmpl w:val="894E19D6"/>
    <w:lvl w:ilvl="0" w:tplc="04150017">
      <w:start w:val="1"/>
      <w:numFmt w:val="lowerLetter"/>
      <w:lvlText w:val="%1)"/>
      <w:lvlJc w:val="left"/>
      <w:pPr>
        <w:ind w:left="1257" w:hanging="360"/>
      </w:pPr>
    </w:lvl>
    <w:lvl w:ilvl="1" w:tplc="04150017">
      <w:start w:val="1"/>
      <w:numFmt w:val="lowerLetter"/>
      <w:lvlText w:val="%2)"/>
      <w:lvlJc w:val="left"/>
      <w:pPr>
        <w:ind w:left="1977" w:hanging="360"/>
      </w:pPr>
    </w:lvl>
    <w:lvl w:ilvl="2" w:tplc="0415001B" w:tentative="1">
      <w:start w:val="1"/>
      <w:numFmt w:val="lowerRoman"/>
      <w:lvlText w:val="%3."/>
      <w:lvlJc w:val="right"/>
      <w:pPr>
        <w:ind w:left="2697" w:hanging="180"/>
      </w:pPr>
    </w:lvl>
    <w:lvl w:ilvl="3" w:tplc="0415000F" w:tentative="1">
      <w:start w:val="1"/>
      <w:numFmt w:val="decimal"/>
      <w:lvlText w:val="%4."/>
      <w:lvlJc w:val="left"/>
      <w:pPr>
        <w:ind w:left="3417" w:hanging="360"/>
      </w:pPr>
    </w:lvl>
    <w:lvl w:ilvl="4" w:tplc="04150019" w:tentative="1">
      <w:start w:val="1"/>
      <w:numFmt w:val="lowerLetter"/>
      <w:lvlText w:val="%5."/>
      <w:lvlJc w:val="left"/>
      <w:pPr>
        <w:ind w:left="4137" w:hanging="360"/>
      </w:pPr>
    </w:lvl>
    <w:lvl w:ilvl="5" w:tplc="0415001B" w:tentative="1">
      <w:start w:val="1"/>
      <w:numFmt w:val="lowerRoman"/>
      <w:lvlText w:val="%6."/>
      <w:lvlJc w:val="right"/>
      <w:pPr>
        <w:ind w:left="4857" w:hanging="180"/>
      </w:pPr>
    </w:lvl>
    <w:lvl w:ilvl="6" w:tplc="0415000F" w:tentative="1">
      <w:start w:val="1"/>
      <w:numFmt w:val="decimal"/>
      <w:lvlText w:val="%7."/>
      <w:lvlJc w:val="left"/>
      <w:pPr>
        <w:ind w:left="5577" w:hanging="360"/>
      </w:pPr>
    </w:lvl>
    <w:lvl w:ilvl="7" w:tplc="04150019" w:tentative="1">
      <w:start w:val="1"/>
      <w:numFmt w:val="lowerLetter"/>
      <w:lvlText w:val="%8."/>
      <w:lvlJc w:val="left"/>
      <w:pPr>
        <w:ind w:left="6297" w:hanging="360"/>
      </w:pPr>
    </w:lvl>
    <w:lvl w:ilvl="8" w:tplc="0415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32" w15:restartNumberingAfterBreak="0">
    <w:nsid w:val="73B0056A"/>
    <w:multiLevelType w:val="multilevel"/>
    <w:tmpl w:val="D1B47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3" w15:restartNumberingAfterBreak="0">
    <w:nsid w:val="7966159A"/>
    <w:multiLevelType w:val="hybridMultilevel"/>
    <w:tmpl w:val="98021C2C"/>
    <w:lvl w:ilvl="0" w:tplc="051E929E">
      <w:start w:val="1"/>
      <w:numFmt w:val="upperRoman"/>
      <w:lvlText w:val="%1."/>
      <w:lvlJc w:val="left"/>
      <w:pPr>
        <w:ind w:left="162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AAD0602"/>
    <w:multiLevelType w:val="hybridMultilevel"/>
    <w:tmpl w:val="D73806FC"/>
    <w:lvl w:ilvl="0" w:tplc="7A0463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04023"/>
    <w:multiLevelType w:val="hybridMultilevel"/>
    <w:tmpl w:val="7F8ECFB8"/>
    <w:lvl w:ilvl="0" w:tplc="C4AC7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22"/>
  </w:num>
  <w:num w:numId="4">
    <w:abstractNumId w:val="35"/>
  </w:num>
  <w:num w:numId="5">
    <w:abstractNumId w:val="6"/>
  </w:num>
  <w:num w:numId="6">
    <w:abstractNumId w:val="13"/>
  </w:num>
  <w:num w:numId="7">
    <w:abstractNumId w:val="4"/>
  </w:num>
  <w:num w:numId="8">
    <w:abstractNumId w:val="25"/>
  </w:num>
  <w:num w:numId="9">
    <w:abstractNumId w:val="11"/>
  </w:num>
  <w:num w:numId="10">
    <w:abstractNumId w:val="18"/>
  </w:num>
  <w:num w:numId="11">
    <w:abstractNumId w:val="32"/>
  </w:num>
  <w:num w:numId="12">
    <w:abstractNumId w:val="7"/>
  </w:num>
  <w:num w:numId="13">
    <w:abstractNumId w:val="34"/>
  </w:num>
  <w:num w:numId="14">
    <w:abstractNumId w:val="17"/>
  </w:num>
  <w:num w:numId="15">
    <w:abstractNumId w:val="33"/>
  </w:num>
  <w:num w:numId="16">
    <w:abstractNumId w:val="28"/>
  </w:num>
  <w:num w:numId="17">
    <w:abstractNumId w:val="1"/>
  </w:num>
  <w:num w:numId="18">
    <w:abstractNumId w:val="0"/>
  </w:num>
  <w:num w:numId="19">
    <w:abstractNumId w:val="23"/>
  </w:num>
  <w:num w:numId="20">
    <w:abstractNumId w:val="5"/>
  </w:num>
  <w:num w:numId="21">
    <w:abstractNumId w:val="12"/>
  </w:num>
  <w:num w:numId="22">
    <w:abstractNumId w:val="8"/>
  </w:num>
  <w:num w:numId="23">
    <w:abstractNumId w:val="3"/>
  </w:num>
  <w:num w:numId="24">
    <w:abstractNumId w:val="29"/>
  </w:num>
  <w:num w:numId="25">
    <w:abstractNumId w:val="14"/>
  </w:num>
  <w:num w:numId="26">
    <w:abstractNumId w:val="16"/>
  </w:num>
  <w:num w:numId="27">
    <w:abstractNumId w:val="20"/>
  </w:num>
  <w:num w:numId="28">
    <w:abstractNumId w:val="15"/>
  </w:num>
  <w:num w:numId="29">
    <w:abstractNumId w:val="26"/>
  </w:num>
  <w:num w:numId="30">
    <w:abstractNumId w:val="27"/>
  </w:num>
  <w:num w:numId="31">
    <w:abstractNumId w:val="2"/>
  </w:num>
  <w:num w:numId="32">
    <w:abstractNumId w:val="24"/>
  </w:num>
  <w:num w:numId="33">
    <w:abstractNumId w:val="19"/>
  </w:num>
  <w:num w:numId="34">
    <w:abstractNumId w:val="9"/>
  </w:num>
  <w:num w:numId="35">
    <w:abstractNumId w:val="10"/>
  </w:num>
  <w:num w:numId="36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4AAD"/>
    <w:rsid w:val="00006733"/>
    <w:rsid w:val="00011283"/>
    <w:rsid w:val="0001202B"/>
    <w:rsid w:val="00016A48"/>
    <w:rsid w:val="00020578"/>
    <w:rsid w:val="0002213F"/>
    <w:rsid w:val="00023D3B"/>
    <w:rsid w:val="00027DA6"/>
    <w:rsid w:val="000314F9"/>
    <w:rsid w:val="0003364D"/>
    <w:rsid w:val="00034E5A"/>
    <w:rsid w:val="00036348"/>
    <w:rsid w:val="00036B2F"/>
    <w:rsid w:val="00041BE9"/>
    <w:rsid w:val="000459BD"/>
    <w:rsid w:val="000460E2"/>
    <w:rsid w:val="000470C6"/>
    <w:rsid w:val="000473A9"/>
    <w:rsid w:val="00053C1C"/>
    <w:rsid w:val="00060051"/>
    <w:rsid w:val="00060A42"/>
    <w:rsid w:val="000630BD"/>
    <w:rsid w:val="00065B8B"/>
    <w:rsid w:val="000728C9"/>
    <w:rsid w:val="0007446B"/>
    <w:rsid w:val="00074AE9"/>
    <w:rsid w:val="00076ED3"/>
    <w:rsid w:val="00080329"/>
    <w:rsid w:val="000808DB"/>
    <w:rsid w:val="00080FC1"/>
    <w:rsid w:val="00082217"/>
    <w:rsid w:val="000843DD"/>
    <w:rsid w:val="00085660"/>
    <w:rsid w:val="0008613E"/>
    <w:rsid w:val="00087569"/>
    <w:rsid w:val="0008787F"/>
    <w:rsid w:val="00091C51"/>
    <w:rsid w:val="000A0FE6"/>
    <w:rsid w:val="000A2D98"/>
    <w:rsid w:val="000A3A7D"/>
    <w:rsid w:val="000A6F22"/>
    <w:rsid w:val="000B0896"/>
    <w:rsid w:val="000B0A4E"/>
    <w:rsid w:val="000B44DE"/>
    <w:rsid w:val="000B55C6"/>
    <w:rsid w:val="000B611C"/>
    <w:rsid w:val="000B7E87"/>
    <w:rsid w:val="000B7FDB"/>
    <w:rsid w:val="000C2E7E"/>
    <w:rsid w:val="000C6B2A"/>
    <w:rsid w:val="000C6B4C"/>
    <w:rsid w:val="000D1536"/>
    <w:rsid w:val="000D3551"/>
    <w:rsid w:val="000D530B"/>
    <w:rsid w:val="000D5BB4"/>
    <w:rsid w:val="000D728F"/>
    <w:rsid w:val="000E105A"/>
    <w:rsid w:val="000E4FD7"/>
    <w:rsid w:val="000E5C23"/>
    <w:rsid w:val="000E7CE1"/>
    <w:rsid w:val="000F1C2F"/>
    <w:rsid w:val="000F3AD2"/>
    <w:rsid w:val="000F5642"/>
    <w:rsid w:val="000F6245"/>
    <w:rsid w:val="00104981"/>
    <w:rsid w:val="001122A8"/>
    <w:rsid w:val="001154FC"/>
    <w:rsid w:val="00116947"/>
    <w:rsid w:val="001179C6"/>
    <w:rsid w:val="00121761"/>
    <w:rsid w:val="00123EB9"/>
    <w:rsid w:val="00124A19"/>
    <w:rsid w:val="00124AE1"/>
    <w:rsid w:val="00130684"/>
    <w:rsid w:val="00133F55"/>
    <w:rsid w:val="00136584"/>
    <w:rsid w:val="001432A0"/>
    <w:rsid w:val="00143C44"/>
    <w:rsid w:val="00144443"/>
    <w:rsid w:val="00146912"/>
    <w:rsid w:val="00150ADE"/>
    <w:rsid w:val="001645EA"/>
    <w:rsid w:val="0017441D"/>
    <w:rsid w:val="00174BC9"/>
    <w:rsid w:val="001777FD"/>
    <w:rsid w:val="0018313F"/>
    <w:rsid w:val="00183274"/>
    <w:rsid w:val="00184C14"/>
    <w:rsid w:val="001866C1"/>
    <w:rsid w:val="00191F8E"/>
    <w:rsid w:val="001933D9"/>
    <w:rsid w:val="001A1CA9"/>
    <w:rsid w:val="001B2D96"/>
    <w:rsid w:val="001B3674"/>
    <w:rsid w:val="001B37C0"/>
    <w:rsid w:val="001B41CA"/>
    <w:rsid w:val="001B425F"/>
    <w:rsid w:val="001B6A01"/>
    <w:rsid w:val="001C7F02"/>
    <w:rsid w:val="001D0000"/>
    <w:rsid w:val="001D2032"/>
    <w:rsid w:val="001D74A2"/>
    <w:rsid w:val="001D7A55"/>
    <w:rsid w:val="001E0938"/>
    <w:rsid w:val="001E0B77"/>
    <w:rsid w:val="001E0BDB"/>
    <w:rsid w:val="001E1F5C"/>
    <w:rsid w:val="001E23EB"/>
    <w:rsid w:val="001E3B29"/>
    <w:rsid w:val="001E4F5A"/>
    <w:rsid w:val="001E5A7E"/>
    <w:rsid w:val="001E63C9"/>
    <w:rsid w:val="001F3CED"/>
    <w:rsid w:val="001F43CF"/>
    <w:rsid w:val="001F781D"/>
    <w:rsid w:val="00201280"/>
    <w:rsid w:val="002055A1"/>
    <w:rsid w:val="0020654C"/>
    <w:rsid w:val="002107D1"/>
    <w:rsid w:val="00214017"/>
    <w:rsid w:val="00215F52"/>
    <w:rsid w:val="00225A6F"/>
    <w:rsid w:val="00233345"/>
    <w:rsid w:val="002347D5"/>
    <w:rsid w:val="00236D2D"/>
    <w:rsid w:val="00237E77"/>
    <w:rsid w:val="00240E54"/>
    <w:rsid w:val="00242507"/>
    <w:rsid w:val="002448C6"/>
    <w:rsid w:val="002474AF"/>
    <w:rsid w:val="0025225B"/>
    <w:rsid w:val="002529A0"/>
    <w:rsid w:val="00253A82"/>
    <w:rsid w:val="00253FC0"/>
    <w:rsid w:val="00254D33"/>
    <w:rsid w:val="002570D4"/>
    <w:rsid w:val="002662BD"/>
    <w:rsid w:val="00271AD9"/>
    <w:rsid w:val="00273CA1"/>
    <w:rsid w:val="002742E2"/>
    <w:rsid w:val="00276BD0"/>
    <w:rsid w:val="00286F76"/>
    <w:rsid w:val="00292505"/>
    <w:rsid w:val="00293551"/>
    <w:rsid w:val="002961B1"/>
    <w:rsid w:val="002A084A"/>
    <w:rsid w:val="002A4AE8"/>
    <w:rsid w:val="002B2A77"/>
    <w:rsid w:val="002B3CD2"/>
    <w:rsid w:val="002C04B2"/>
    <w:rsid w:val="002D0471"/>
    <w:rsid w:val="002D4AAD"/>
    <w:rsid w:val="002D534E"/>
    <w:rsid w:val="002E036A"/>
    <w:rsid w:val="002E372B"/>
    <w:rsid w:val="002F23EE"/>
    <w:rsid w:val="002F3022"/>
    <w:rsid w:val="002F699B"/>
    <w:rsid w:val="002F706E"/>
    <w:rsid w:val="00305458"/>
    <w:rsid w:val="00311372"/>
    <w:rsid w:val="0031166C"/>
    <w:rsid w:val="00314C9B"/>
    <w:rsid w:val="0031757E"/>
    <w:rsid w:val="00321619"/>
    <w:rsid w:val="0032320C"/>
    <w:rsid w:val="003236A0"/>
    <w:rsid w:val="00323733"/>
    <w:rsid w:val="00326616"/>
    <w:rsid w:val="00326821"/>
    <w:rsid w:val="00327E04"/>
    <w:rsid w:val="003312BD"/>
    <w:rsid w:val="00335B4F"/>
    <w:rsid w:val="00335BC7"/>
    <w:rsid w:val="00336778"/>
    <w:rsid w:val="00340E20"/>
    <w:rsid w:val="0034381D"/>
    <w:rsid w:val="00351DED"/>
    <w:rsid w:val="00351ECA"/>
    <w:rsid w:val="00354751"/>
    <w:rsid w:val="0035765B"/>
    <w:rsid w:val="00357881"/>
    <w:rsid w:val="00360D92"/>
    <w:rsid w:val="003645BB"/>
    <w:rsid w:val="00364604"/>
    <w:rsid w:val="003668C7"/>
    <w:rsid w:val="00370C03"/>
    <w:rsid w:val="00372F26"/>
    <w:rsid w:val="00376EA2"/>
    <w:rsid w:val="0038338D"/>
    <w:rsid w:val="00387C68"/>
    <w:rsid w:val="0039042C"/>
    <w:rsid w:val="00396AEB"/>
    <w:rsid w:val="00397A53"/>
    <w:rsid w:val="003A0904"/>
    <w:rsid w:val="003A2889"/>
    <w:rsid w:val="003A50F5"/>
    <w:rsid w:val="003B0945"/>
    <w:rsid w:val="003B6CD1"/>
    <w:rsid w:val="003C0A46"/>
    <w:rsid w:val="003C1413"/>
    <w:rsid w:val="003C1DEF"/>
    <w:rsid w:val="003C716B"/>
    <w:rsid w:val="003D0678"/>
    <w:rsid w:val="003D08F3"/>
    <w:rsid w:val="003D220A"/>
    <w:rsid w:val="003D2266"/>
    <w:rsid w:val="003D6585"/>
    <w:rsid w:val="003E19C3"/>
    <w:rsid w:val="003E33CE"/>
    <w:rsid w:val="003F12A2"/>
    <w:rsid w:val="003F4101"/>
    <w:rsid w:val="003F5112"/>
    <w:rsid w:val="003F7706"/>
    <w:rsid w:val="00406F17"/>
    <w:rsid w:val="0041272E"/>
    <w:rsid w:val="00423EEC"/>
    <w:rsid w:val="0042705C"/>
    <w:rsid w:val="0043156F"/>
    <w:rsid w:val="004335CD"/>
    <w:rsid w:val="004352E1"/>
    <w:rsid w:val="0044261A"/>
    <w:rsid w:val="00445C39"/>
    <w:rsid w:val="00447B9B"/>
    <w:rsid w:val="004607DE"/>
    <w:rsid w:val="004609A8"/>
    <w:rsid w:val="00460B3D"/>
    <w:rsid w:val="00463985"/>
    <w:rsid w:val="00463BE9"/>
    <w:rsid w:val="00464206"/>
    <w:rsid w:val="004647BE"/>
    <w:rsid w:val="00467432"/>
    <w:rsid w:val="00471559"/>
    <w:rsid w:val="0047366A"/>
    <w:rsid w:val="00473996"/>
    <w:rsid w:val="0047469C"/>
    <w:rsid w:val="00476D47"/>
    <w:rsid w:val="00482476"/>
    <w:rsid w:val="00482AF3"/>
    <w:rsid w:val="00483A77"/>
    <w:rsid w:val="0048572E"/>
    <w:rsid w:val="00487C49"/>
    <w:rsid w:val="004956B9"/>
    <w:rsid w:val="00496AC2"/>
    <w:rsid w:val="004A1A6D"/>
    <w:rsid w:val="004B0E0E"/>
    <w:rsid w:val="004B10EE"/>
    <w:rsid w:val="004B1C25"/>
    <w:rsid w:val="004B2185"/>
    <w:rsid w:val="004B68F2"/>
    <w:rsid w:val="004B7B89"/>
    <w:rsid w:val="004C0317"/>
    <w:rsid w:val="004C0481"/>
    <w:rsid w:val="004C1F5B"/>
    <w:rsid w:val="004C3339"/>
    <w:rsid w:val="004C3E12"/>
    <w:rsid w:val="004C579E"/>
    <w:rsid w:val="004C7C66"/>
    <w:rsid w:val="004D05F5"/>
    <w:rsid w:val="004D0751"/>
    <w:rsid w:val="004D1ACB"/>
    <w:rsid w:val="004D3B54"/>
    <w:rsid w:val="004D3FBC"/>
    <w:rsid w:val="004E050F"/>
    <w:rsid w:val="004E0782"/>
    <w:rsid w:val="004E193A"/>
    <w:rsid w:val="004E270C"/>
    <w:rsid w:val="004F50BB"/>
    <w:rsid w:val="004F5983"/>
    <w:rsid w:val="004F5D33"/>
    <w:rsid w:val="004F5FD5"/>
    <w:rsid w:val="00502018"/>
    <w:rsid w:val="00510982"/>
    <w:rsid w:val="00512576"/>
    <w:rsid w:val="00517429"/>
    <w:rsid w:val="0052050A"/>
    <w:rsid w:val="0052214C"/>
    <w:rsid w:val="00523005"/>
    <w:rsid w:val="00524D02"/>
    <w:rsid w:val="00527577"/>
    <w:rsid w:val="0053024F"/>
    <w:rsid w:val="005317A8"/>
    <w:rsid w:val="00531A41"/>
    <w:rsid w:val="00533590"/>
    <w:rsid w:val="00535359"/>
    <w:rsid w:val="0054157A"/>
    <w:rsid w:val="005433D4"/>
    <w:rsid w:val="00557AE4"/>
    <w:rsid w:val="00566BDB"/>
    <w:rsid w:val="00570D6A"/>
    <w:rsid w:val="00570E77"/>
    <w:rsid w:val="00571973"/>
    <w:rsid w:val="00572E28"/>
    <w:rsid w:val="00573178"/>
    <w:rsid w:val="00574147"/>
    <w:rsid w:val="005767ED"/>
    <w:rsid w:val="00576C38"/>
    <w:rsid w:val="00583AB7"/>
    <w:rsid w:val="00583E5B"/>
    <w:rsid w:val="005851E9"/>
    <w:rsid w:val="00586C4C"/>
    <w:rsid w:val="00590741"/>
    <w:rsid w:val="00593A23"/>
    <w:rsid w:val="005A3954"/>
    <w:rsid w:val="005A52C3"/>
    <w:rsid w:val="005B02E7"/>
    <w:rsid w:val="005C4B42"/>
    <w:rsid w:val="005D299D"/>
    <w:rsid w:val="005D2E63"/>
    <w:rsid w:val="005D6352"/>
    <w:rsid w:val="005D741C"/>
    <w:rsid w:val="005E2F83"/>
    <w:rsid w:val="005E3861"/>
    <w:rsid w:val="005E6177"/>
    <w:rsid w:val="005F03C7"/>
    <w:rsid w:val="005F1C58"/>
    <w:rsid w:val="005F3EF1"/>
    <w:rsid w:val="005F6022"/>
    <w:rsid w:val="005F68F1"/>
    <w:rsid w:val="005F7FC7"/>
    <w:rsid w:val="00603372"/>
    <w:rsid w:val="0060480B"/>
    <w:rsid w:val="006115A3"/>
    <w:rsid w:val="00612BFD"/>
    <w:rsid w:val="00615346"/>
    <w:rsid w:val="0061622F"/>
    <w:rsid w:val="00621367"/>
    <w:rsid w:val="00630E5C"/>
    <w:rsid w:val="00637EAE"/>
    <w:rsid w:val="0064046B"/>
    <w:rsid w:val="00641A53"/>
    <w:rsid w:val="006446C8"/>
    <w:rsid w:val="00645650"/>
    <w:rsid w:val="0064634C"/>
    <w:rsid w:val="0064659D"/>
    <w:rsid w:val="00646A19"/>
    <w:rsid w:val="00651D89"/>
    <w:rsid w:val="00652707"/>
    <w:rsid w:val="006543AD"/>
    <w:rsid w:val="00654450"/>
    <w:rsid w:val="006558FF"/>
    <w:rsid w:val="00656BD2"/>
    <w:rsid w:val="00656DEF"/>
    <w:rsid w:val="00657060"/>
    <w:rsid w:val="006700F4"/>
    <w:rsid w:val="00672B80"/>
    <w:rsid w:val="00674EF0"/>
    <w:rsid w:val="006811F1"/>
    <w:rsid w:val="00683789"/>
    <w:rsid w:val="00684DCA"/>
    <w:rsid w:val="00685B7F"/>
    <w:rsid w:val="00686B28"/>
    <w:rsid w:val="006904F6"/>
    <w:rsid w:val="00691D4A"/>
    <w:rsid w:val="0069213A"/>
    <w:rsid w:val="00692A93"/>
    <w:rsid w:val="006966E9"/>
    <w:rsid w:val="006975FD"/>
    <w:rsid w:val="006A23FB"/>
    <w:rsid w:val="006A25CC"/>
    <w:rsid w:val="006B267C"/>
    <w:rsid w:val="006B2CD4"/>
    <w:rsid w:val="006C0383"/>
    <w:rsid w:val="006C2CA8"/>
    <w:rsid w:val="006C7E83"/>
    <w:rsid w:val="006D0F71"/>
    <w:rsid w:val="006D30F5"/>
    <w:rsid w:val="006D4B36"/>
    <w:rsid w:val="006D5152"/>
    <w:rsid w:val="006E0726"/>
    <w:rsid w:val="006E1F65"/>
    <w:rsid w:val="006E2DCA"/>
    <w:rsid w:val="006E60B4"/>
    <w:rsid w:val="006F1456"/>
    <w:rsid w:val="006F4A27"/>
    <w:rsid w:val="006F5030"/>
    <w:rsid w:val="006F694B"/>
    <w:rsid w:val="006F6C59"/>
    <w:rsid w:val="006F7825"/>
    <w:rsid w:val="007167FF"/>
    <w:rsid w:val="00721893"/>
    <w:rsid w:val="00721B5D"/>
    <w:rsid w:val="007226CC"/>
    <w:rsid w:val="007240DA"/>
    <w:rsid w:val="00731561"/>
    <w:rsid w:val="0073487E"/>
    <w:rsid w:val="00735C19"/>
    <w:rsid w:val="007372F7"/>
    <w:rsid w:val="0073777B"/>
    <w:rsid w:val="00740123"/>
    <w:rsid w:val="00741FBF"/>
    <w:rsid w:val="0074249B"/>
    <w:rsid w:val="0075773C"/>
    <w:rsid w:val="00760F94"/>
    <w:rsid w:val="00761324"/>
    <w:rsid w:val="007613AC"/>
    <w:rsid w:val="00770C0B"/>
    <w:rsid w:val="00771AD2"/>
    <w:rsid w:val="007738FA"/>
    <w:rsid w:val="00773EBA"/>
    <w:rsid w:val="00775C05"/>
    <w:rsid w:val="00775F4A"/>
    <w:rsid w:val="0078523B"/>
    <w:rsid w:val="0078744A"/>
    <w:rsid w:val="00790672"/>
    <w:rsid w:val="0079142B"/>
    <w:rsid w:val="00791D74"/>
    <w:rsid w:val="007A0A0D"/>
    <w:rsid w:val="007A5E26"/>
    <w:rsid w:val="007B1508"/>
    <w:rsid w:val="007B5201"/>
    <w:rsid w:val="007C2C5A"/>
    <w:rsid w:val="007C2DF1"/>
    <w:rsid w:val="007C400F"/>
    <w:rsid w:val="007C43A0"/>
    <w:rsid w:val="007C686A"/>
    <w:rsid w:val="007C76B3"/>
    <w:rsid w:val="007D03D2"/>
    <w:rsid w:val="007D26C5"/>
    <w:rsid w:val="007D4159"/>
    <w:rsid w:val="007D6721"/>
    <w:rsid w:val="007D748C"/>
    <w:rsid w:val="007D7FB2"/>
    <w:rsid w:val="007E0D25"/>
    <w:rsid w:val="007E5565"/>
    <w:rsid w:val="007E6ABB"/>
    <w:rsid w:val="007E6DC2"/>
    <w:rsid w:val="007F23A0"/>
    <w:rsid w:val="007F6F8B"/>
    <w:rsid w:val="008004A4"/>
    <w:rsid w:val="0080526D"/>
    <w:rsid w:val="0080595E"/>
    <w:rsid w:val="008068DC"/>
    <w:rsid w:val="0080753A"/>
    <w:rsid w:val="00811327"/>
    <w:rsid w:val="00816F9D"/>
    <w:rsid w:val="00820FD8"/>
    <w:rsid w:val="008212C7"/>
    <w:rsid w:val="00822962"/>
    <w:rsid w:val="00823234"/>
    <w:rsid w:val="0082569C"/>
    <w:rsid w:val="00831D02"/>
    <w:rsid w:val="00832DF0"/>
    <w:rsid w:val="008377C4"/>
    <w:rsid w:val="00841254"/>
    <w:rsid w:val="008418CD"/>
    <w:rsid w:val="00847110"/>
    <w:rsid w:val="00850A8F"/>
    <w:rsid w:val="00856ACB"/>
    <w:rsid w:val="008617F2"/>
    <w:rsid w:val="008649FA"/>
    <w:rsid w:val="00864AFC"/>
    <w:rsid w:val="00866D40"/>
    <w:rsid w:val="008671A8"/>
    <w:rsid w:val="00870920"/>
    <w:rsid w:val="00874681"/>
    <w:rsid w:val="00874A89"/>
    <w:rsid w:val="00882E75"/>
    <w:rsid w:val="008830AB"/>
    <w:rsid w:val="00883B0D"/>
    <w:rsid w:val="0088522D"/>
    <w:rsid w:val="00887B20"/>
    <w:rsid w:val="0089237A"/>
    <w:rsid w:val="008947D2"/>
    <w:rsid w:val="00896444"/>
    <w:rsid w:val="008A166E"/>
    <w:rsid w:val="008A16D9"/>
    <w:rsid w:val="008B0B53"/>
    <w:rsid w:val="008C1EAC"/>
    <w:rsid w:val="008C2630"/>
    <w:rsid w:val="008C359C"/>
    <w:rsid w:val="008C3F45"/>
    <w:rsid w:val="008C7654"/>
    <w:rsid w:val="008D061D"/>
    <w:rsid w:val="008D288E"/>
    <w:rsid w:val="008D6A7C"/>
    <w:rsid w:val="008D77E4"/>
    <w:rsid w:val="008E2F44"/>
    <w:rsid w:val="008E3AE2"/>
    <w:rsid w:val="008E4E40"/>
    <w:rsid w:val="008E78A9"/>
    <w:rsid w:val="008F0B6A"/>
    <w:rsid w:val="008F1A79"/>
    <w:rsid w:val="008F1EAC"/>
    <w:rsid w:val="008F250F"/>
    <w:rsid w:val="008F377F"/>
    <w:rsid w:val="008F3AC4"/>
    <w:rsid w:val="008F4940"/>
    <w:rsid w:val="009011D6"/>
    <w:rsid w:val="00903192"/>
    <w:rsid w:val="00904153"/>
    <w:rsid w:val="00904D2B"/>
    <w:rsid w:val="00906CD7"/>
    <w:rsid w:val="009101ED"/>
    <w:rsid w:val="00912790"/>
    <w:rsid w:val="0091589B"/>
    <w:rsid w:val="009172DC"/>
    <w:rsid w:val="00917B83"/>
    <w:rsid w:val="009221B0"/>
    <w:rsid w:val="00922A37"/>
    <w:rsid w:val="00923A59"/>
    <w:rsid w:val="009242AE"/>
    <w:rsid w:val="00933294"/>
    <w:rsid w:val="00934210"/>
    <w:rsid w:val="00943278"/>
    <w:rsid w:val="0094708A"/>
    <w:rsid w:val="00947664"/>
    <w:rsid w:val="00952E6A"/>
    <w:rsid w:val="00953DC1"/>
    <w:rsid w:val="0095641E"/>
    <w:rsid w:val="0096300D"/>
    <w:rsid w:val="00967115"/>
    <w:rsid w:val="00975DB2"/>
    <w:rsid w:val="0097740A"/>
    <w:rsid w:val="009828DD"/>
    <w:rsid w:val="0098491A"/>
    <w:rsid w:val="00985B95"/>
    <w:rsid w:val="00987737"/>
    <w:rsid w:val="00990184"/>
    <w:rsid w:val="009933A4"/>
    <w:rsid w:val="00993443"/>
    <w:rsid w:val="0099455B"/>
    <w:rsid w:val="009A2FE3"/>
    <w:rsid w:val="009A44A2"/>
    <w:rsid w:val="009A7DDA"/>
    <w:rsid w:val="009B0878"/>
    <w:rsid w:val="009B1609"/>
    <w:rsid w:val="009B16EF"/>
    <w:rsid w:val="009B21D5"/>
    <w:rsid w:val="009B5987"/>
    <w:rsid w:val="009C3C8D"/>
    <w:rsid w:val="009C527C"/>
    <w:rsid w:val="009C5322"/>
    <w:rsid w:val="009D1938"/>
    <w:rsid w:val="009D366D"/>
    <w:rsid w:val="009D7F32"/>
    <w:rsid w:val="009E5A92"/>
    <w:rsid w:val="009F0466"/>
    <w:rsid w:val="009F2805"/>
    <w:rsid w:val="009F34F9"/>
    <w:rsid w:val="009F46E6"/>
    <w:rsid w:val="009F54FD"/>
    <w:rsid w:val="00A0537D"/>
    <w:rsid w:val="00A0655C"/>
    <w:rsid w:val="00A110F4"/>
    <w:rsid w:val="00A17534"/>
    <w:rsid w:val="00A2063D"/>
    <w:rsid w:val="00A22E28"/>
    <w:rsid w:val="00A232A3"/>
    <w:rsid w:val="00A23466"/>
    <w:rsid w:val="00A247E7"/>
    <w:rsid w:val="00A270E2"/>
    <w:rsid w:val="00A31DF2"/>
    <w:rsid w:val="00A3572A"/>
    <w:rsid w:val="00A40812"/>
    <w:rsid w:val="00A443EB"/>
    <w:rsid w:val="00A4458B"/>
    <w:rsid w:val="00A53EBB"/>
    <w:rsid w:val="00A62C1F"/>
    <w:rsid w:val="00A704A2"/>
    <w:rsid w:val="00A73959"/>
    <w:rsid w:val="00A73A5F"/>
    <w:rsid w:val="00A7787F"/>
    <w:rsid w:val="00A8581C"/>
    <w:rsid w:val="00A8703C"/>
    <w:rsid w:val="00A91930"/>
    <w:rsid w:val="00A91F35"/>
    <w:rsid w:val="00A91FD4"/>
    <w:rsid w:val="00A9309A"/>
    <w:rsid w:val="00A93A35"/>
    <w:rsid w:val="00A93A58"/>
    <w:rsid w:val="00A9468F"/>
    <w:rsid w:val="00A955CC"/>
    <w:rsid w:val="00A97BB5"/>
    <w:rsid w:val="00AA11B3"/>
    <w:rsid w:val="00AA3813"/>
    <w:rsid w:val="00AA4AA3"/>
    <w:rsid w:val="00AA6FF2"/>
    <w:rsid w:val="00AA7CE3"/>
    <w:rsid w:val="00AB0355"/>
    <w:rsid w:val="00AB1A2F"/>
    <w:rsid w:val="00AC0176"/>
    <w:rsid w:val="00AC055F"/>
    <w:rsid w:val="00AC560A"/>
    <w:rsid w:val="00AC66ED"/>
    <w:rsid w:val="00AC6C20"/>
    <w:rsid w:val="00AC6CE7"/>
    <w:rsid w:val="00AC6D46"/>
    <w:rsid w:val="00AC6F12"/>
    <w:rsid w:val="00AC77EE"/>
    <w:rsid w:val="00AD33F7"/>
    <w:rsid w:val="00AD3EF3"/>
    <w:rsid w:val="00AD4999"/>
    <w:rsid w:val="00AD4C2B"/>
    <w:rsid w:val="00AE08ED"/>
    <w:rsid w:val="00AE3095"/>
    <w:rsid w:val="00AE50E8"/>
    <w:rsid w:val="00AE5969"/>
    <w:rsid w:val="00AE5E3B"/>
    <w:rsid w:val="00AF4B6A"/>
    <w:rsid w:val="00B0306D"/>
    <w:rsid w:val="00B11223"/>
    <w:rsid w:val="00B12092"/>
    <w:rsid w:val="00B127BD"/>
    <w:rsid w:val="00B151D9"/>
    <w:rsid w:val="00B1681E"/>
    <w:rsid w:val="00B16921"/>
    <w:rsid w:val="00B1734F"/>
    <w:rsid w:val="00B17A8A"/>
    <w:rsid w:val="00B21449"/>
    <w:rsid w:val="00B26886"/>
    <w:rsid w:val="00B27F22"/>
    <w:rsid w:val="00B31F06"/>
    <w:rsid w:val="00B328B0"/>
    <w:rsid w:val="00B34CF8"/>
    <w:rsid w:val="00B35280"/>
    <w:rsid w:val="00B40055"/>
    <w:rsid w:val="00B40F42"/>
    <w:rsid w:val="00B41459"/>
    <w:rsid w:val="00B46408"/>
    <w:rsid w:val="00B51376"/>
    <w:rsid w:val="00B51E18"/>
    <w:rsid w:val="00B55572"/>
    <w:rsid w:val="00B562D1"/>
    <w:rsid w:val="00B6103E"/>
    <w:rsid w:val="00B616AE"/>
    <w:rsid w:val="00B616BA"/>
    <w:rsid w:val="00B62E71"/>
    <w:rsid w:val="00B63204"/>
    <w:rsid w:val="00B63410"/>
    <w:rsid w:val="00B63D1E"/>
    <w:rsid w:val="00B65C65"/>
    <w:rsid w:val="00B67320"/>
    <w:rsid w:val="00B71A88"/>
    <w:rsid w:val="00B73144"/>
    <w:rsid w:val="00B76677"/>
    <w:rsid w:val="00B80805"/>
    <w:rsid w:val="00B80C35"/>
    <w:rsid w:val="00B80DA4"/>
    <w:rsid w:val="00B82B28"/>
    <w:rsid w:val="00B83D00"/>
    <w:rsid w:val="00B85915"/>
    <w:rsid w:val="00B87140"/>
    <w:rsid w:val="00B93C88"/>
    <w:rsid w:val="00BA16A5"/>
    <w:rsid w:val="00BA196B"/>
    <w:rsid w:val="00BA41CF"/>
    <w:rsid w:val="00BA5855"/>
    <w:rsid w:val="00BA784F"/>
    <w:rsid w:val="00BB1511"/>
    <w:rsid w:val="00BB238A"/>
    <w:rsid w:val="00BB23C0"/>
    <w:rsid w:val="00BC0235"/>
    <w:rsid w:val="00BC30E2"/>
    <w:rsid w:val="00BC4F7D"/>
    <w:rsid w:val="00BD3C2C"/>
    <w:rsid w:val="00BD3C81"/>
    <w:rsid w:val="00BD4476"/>
    <w:rsid w:val="00BD4F7C"/>
    <w:rsid w:val="00BD5511"/>
    <w:rsid w:val="00BD6CA1"/>
    <w:rsid w:val="00BD7347"/>
    <w:rsid w:val="00BE12E2"/>
    <w:rsid w:val="00BF1F25"/>
    <w:rsid w:val="00BF3A77"/>
    <w:rsid w:val="00BF3DD1"/>
    <w:rsid w:val="00BF5E79"/>
    <w:rsid w:val="00BF6017"/>
    <w:rsid w:val="00C05483"/>
    <w:rsid w:val="00C14C42"/>
    <w:rsid w:val="00C1655A"/>
    <w:rsid w:val="00C20DB1"/>
    <w:rsid w:val="00C212F0"/>
    <w:rsid w:val="00C23602"/>
    <w:rsid w:val="00C352C9"/>
    <w:rsid w:val="00C35B51"/>
    <w:rsid w:val="00C35FDA"/>
    <w:rsid w:val="00C36EB9"/>
    <w:rsid w:val="00C379DD"/>
    <w:rsid w:val="00C41012"/>
    <w:rsid w:val="00C4161C"/>
    <w:rsid w:val="00C44513"/>
    <w:rsid w:val="00C47E38"/>
    <w:rsid w:val="00C47F7D"/>
    <w:rsid w:val="00C505D2"/>
    <w:rsid w:val="00C55E71"/>
    <w:rsid w:val="00C608F2"/>
    <w:rsid w:val="00C6175C"/>
    <w:rsid w:val="00C648B0"/>
    <w:rsid w:val="00C66872"/>
    <w:rsid w:val="00C6722C"/>
    <w:rsid w:val="00C72EA6"/>
    <w:rsid w:val="00C74A1D"/>
    <w:rsid w:val="00C82734"/>
    <w:rsid w:val="00C82F6D"/>
    <w:rsid w:val="00C83199"/>
    <w:rsid w:val="00C86EE5"/>
    <w:rsid w:val="00C875F6"/>
    <w:rsid w:val="00C878B5"/>
    <w:rsid w:val="00C90B38"/>
    <w:rsid w:val="00C926B7"/>
    <w:rsid w:val="00CA2C9D"/>
    <w:rsid w:val="00CA2FBD"/>
    <w:rsid w:val="00CA36E1"/>
    <w:rsid w:val="00CA62A3"/>
    <w:rsid w:val="00CB13BA"/>
    <w:rsid w:val="00CB2D40"/>
    <w:rsid w:val="00CB6556"/>
    <w:rsid w:val="00CB65A6"/>
    <w:rsid w:val="00CB7BF5"/>
    <w:rsid w:val="00CC1E60"/>
    <w:rsid w:val="00CC453D"/>
    <w:rsid w:val="00CC5A8B"/>
    <w:rsid w:val="00CC5C7F"/>
    <w:rsid w:val="00CC7A23"/>
    <w:rsid w:val="00CD1DC1"/>
    <w:rsid w:val="00CD5195"/>
    <w:rsid w:val="00CD5A6A"/>
    <w:rsid w:val="00CE1106"/>
    <w:rsid w:val="00CF34C3"/>
    <w:rsid w:val="00CF59CB"/>
    <w:rsid w:val="00CF5DBC"/>
    <w:rsid w:val="00D00033"/>
    <w:rsid w:val="00D00376"/>
    <w:rsid w:val="00D027F8"/>
    <w:rsid w:val="00D02CEB"/>
    <w:rsid w:val="00D03879"/>
    <w:rsid w:val="00D10FCA"/>
    <w:rsid w:val="00D12953"/>
    <w:rsid w:val="00D21634"/>
    <w:rsid w:val="00D2227C"/>
    <w:rsid w:val="00D230BE"/>
    <w:rsid w:val="00D237A1"/>
    <w:rsid w:val="00D267E4"/>
    <w:rsid w:val="00D30E16"/>
    <w:rsid w:val="00D31F94"/>
    <w:rsid w:val="00D33C15"/>
    <w:rsid w:val="00D4001E"/>
    <w:rsid w:val="00D4171E"/>
    <w:rsid w:val="00D468BA"/>
    <w:rsid w:val="00D5036C"/>
    <w:rsid w:val="00D50DC9"/>
    <w:rsid w:val="00D72BC8"/>
    <w:rsid w:val="00D75CEF"/>
    <w:rsid w:val="00D80564"/>
    <w:rsid w:val="00D83154"/>
    <w:rsid w:val="00D84D6C"/>
    <w:rsid w:val="00D92255"/>
    <w:rsid w:val="00D9278B"/>
    <w:rsid w:val="00DA0A4B"/>
    <w:rsid w:val="00DA27B0"/>
    <w:rsid w:val="00DA29C7"/>
    <w:rsid w:val="00DA7548"/>
    <w:rsid w:val="00DA7871"/>
    <w:rsid w:val="00DB3775"/>
    <w:rsid w:val="00DB419F"/>
    <w:rsid w:val="00DB44AA"/>
    <w:rsid w:val="00DB75CA"/>
    <w:rsid w:val="00DC1182"/>
    <w:rsid w:val="00DC1C19"/>
    <w:rsid w:val="00DC29DE"/>
    <w:rsid w:val="00DC3B5A"/>
    <w:rsid w:val="00DD1423"/>
    <w:rsid w:val="00DD2FE7"/>
    <w:rsid w:val="00DD6722"/>
    <w:rsid w:val="00DE0377"/>
    <w:rsid w:val="00DE3C41"/>
    <w:rsid w:val="00DF1139"/>
    <w:rsid w:val="00DF17B3"/>
    <w:rsid w:val="00E0018B"/>
    <w:rsid w:val="00E00C25"/>
    <w:rsid w:val="00E00E36"/>
    <w:rsid w:val="00E046E5"/>
    <w:rsid w:val="00E04CB6"/>
    <w:rsid w:val="00E05C36"/>
    <w:rsid w:val="00E1178C"/>
    <w:rsid w:val="00E13CBC"/>
    <w:rsid w:val="00E14ECB"/>
    <w:rsid w:val="00E17D5C"/>
    <w:rsid w:val="00E235BE"/>
    <w:rsid w:val="00E25480"/>
    <w:rsid w:val="00E2729A"/>
    <w:rsid w:val="00E30A07"/>
    <w:rsid w:val="00E349E9"/>
    <w:rsid w:val="00E3502D"/>
    <w:rsid w:val="00E351B0"/>
    <w:rsid w:val="00E35FD7"/>
    <w:rsid w:val="00E40E74"/>
    <w:rsid w:val="00E42AE3"/>
    <w:rsid w:val="00E43F14"/>
    <w:rsid w:val="00E46CC2"/>
    <w:rsid w:val="00E47F05"/>
    <w:rsid w:val="00E5179F"/>
    <w:rsid w:val="00E55FD0"/>
    <w:rsid w:val="00E60AB0"/>
    <w:rsid w:val="00E65B94"/>
    <w:rsid w:val="00E66B9B"/>
    <w:rsid w:val="00E71512"/>
    <w:rsid w:val="00E834C1"/>
    <w:rsid w:val="00E85A53"/>
    <w:rsid w:val="00E85B83"/>
    <w:rsid w:val="00E873A8"/>
    <w:rsid w:val="00E9332E"/>
    <w:rsid w:val="00E94DD1"/>
    <w:rsid w:val="00E95CD3"/>
    <w:rsid w:val="00EA2DB1"/>
    <w:rsid w:val="00EA526F"/>
    <w:rsid w:val="00EA5A76"/>
    <w:rsid w:val="00EB1696"/>
    <w:rsid w:val="00EB268F"/>
    <w:rsid w:val="00EC1732"/>
    <w:rsid w:val="00EC2EC8"/>
    <w:rsid w:val="00EC35CD"/>
    <w:rsid w:val="00EC6660"/>
    <w:rsid w:val="00EC7443"/>
    <w:rsid w:val="00EC75B3"/>
    <w:rsid w:val="00ED0674"/>
    <w:rsid w:val="00ED17B9"/>
    <w:rsid w:val="00ED2269"/>
    <w:rsid w:val="00ED378C"/>
    <w:rsid w:val="00ED4581"/>
    <w:rsid w:val="00ED6E3F"/>
    <w:rsid w:val="00EE1B85"/>
    <w:rsid w:val="00EE2C0D"/>
    <w:rsid w:val="00EE30BE"/>
    <w:rsid w:val="00EE6D62"/>
    <w:rsid w:val="00EF0883"/>
    <w:rsid w:val="00EF1356"/>
    <w:rsid w:val="00EF4186"/>
    <w:rsid w:val="00F0294F"/>
    <w:rsid w:val="00F068D4"/>
    <w:rsid w:val="00F151D6"/>
    <w:rsid w:val="00F15ADF"/>
    <w:rsid w:val="00F16BA6"/>
    <w:rsid w:val="00F17EAB"/>
    <w:rsid w:val="00F21189"/>
    <w:rsid w:val="00F24FA3"/>
    <w:rsid w:val="00F26B47"/>
    <w:rsid w:val="00F26E19"/>
    <w:rsid w:val="00F3268D"/>
    <w:rsid w:val="00F34DE3"/>
    <w:rsid w:val="00F37558"/>
    <w:rsid w:val="00F42756"/>
    <w:rsid w:val="00F42E62"/>
    <w:rsid w:val="00F43E04"/>
    <w:rsid w:val="00F4619E"/>
    <w:rsid w:val="00F47FA1"/>
    <w:rsid w:val="00F50C77"/>
    <w:rsid w:val="00F511BE"/>
    <w:rsid w:val="00F519F0"/>
    <w:rsid w:val="00F53BC7"/>
    <w:rsid w:val="00F55ECA"/>
    <w:rsid w:val="00F57A1B"/>
    <w:rsid w:val="00F61CF6"/>
    <w:rsid w:val="00F64739"/>
    <w:rsid w:val="00F744CD"/>
    <w:rsid w:val="00F753CE"/>
    <w:rsid w:val="00F75C3C"/>
    <w:rsid w:val="00F90AE7"/>
    <w:rsid w:val="00F942D4"/>
    <w:rsid w:val="00F94662"/>
    <w:rsid w:val="00F94A70"/>
    <w:rsid w:val="00F96D53"/>
    <w:rsid w:val="00F971D8"/>
    <w:rsid w:val="00F97AAB"/>
    <w:rsid w:val="00F97D88"/>
    <w:rsid w:val="00FA0E3E"/>
    <w:rsid w:val="00FA28A8"/>
    <w:rsid w:val="00FA2BD0"/>
    <w:rsid w:val="00FA37D2"/>
    <w:rsid w:val="00FB30F1"/>
    <w:rsid w:val="00FB3FDF"/>
    <w:rsid w:val="00FB4C86"/>
    <w:rsid w:val="00FB58E9"/>
    <w:rsid w:val="00FB63A3"/>
    <w:rsid w:val="00FB7019"/>
    <w:rsid w:val="00FB71A5"/>
    <w:rsid w:val="00FC06AE"/>
    <w:rsid w:val="00FC44C8"/>
    <w:rsid w:val="00FC5134"/>
    <w:rsid w:val="00FD1D0E"/>
    <w:rsid w:val="00FD33BD"/>
    <w:rsid w:val="00FD7C90"/>
    <w:rsid w:val="00FE1F31"/>
    <w:rsid w:val="00FE5483"/>
    <w:rsid w:val="00FF04FC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4:docId w14:val="4CE867E3"/>
  <w15:docId w15:val="{9139F3A6-B1D8-4133-8DFB-76EE7029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A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AA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AA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AAD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1B2D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2D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2D96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D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D96"/>
    <w:rPr>
      <w:rFonts w:eastAsiaTheme="minorEastAsia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2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20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206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253A8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3A82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Default">
    <w:name w:val="Default"/>
    <w:rsid w:val="004C7C6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94A7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7E38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B41CA"/>
    <w:pPr>
      <w:spacing w:after="240"/>
      <w:ind w:left="709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B41CA"/>
    <w:rPr>
      <w:rFonts w:ascii="Times New Roman" w:hAnsi="Times New Roman" w:cs="Times New Roman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6585"/>
    <w:pPr>
      <w:spacing w:after="240"/>
      <w:ind w:left="851" w:hanging="1418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6585"/>
    <w:rPr>
      <w:rFonts w:ascii="Times New Roman" w:hAnsi="Times New Roman" w:cs="Times New Roman"/>
      <w:b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4261A"/>
    <w:pPr>
      <w:spacing w:after="0"/>
      <w:ind w:left="1418" w:hanging="14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426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B7B4.6ECB98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C46F2-DCCE-4122-ACEA-EC19DAE5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3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ikniewel</cp:lastModifiedBy>
  <cp:revision>51</cp:revision>
  <cp:lastPrinted>2019-03-12T16:25:00Z</cp:lastPrinted>
  <dcterms:created xsi:type="dcterms:W3CDTF">2017-03-02T12:45:00Z</dcterms:created>
  <dcterms:modified xsi:type="dcterms:W3CDTF">2019-03-13T08:52:00Z</dcterms:modified>
</cp:coreProperties>
</file>