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F12D8B" w:rsidRDefault="001E5801" w:rsidP="00F743B4">
      <w:pPr>
        <w:spacing w:line="276" w:lineRule="auto"/>
        <w:rPr>
          <w:rFonts w:ascii="Calibri" w:eastAsiaTheme="majorEastAsia" w:hAnsi="Calibri" w:cs="Calibri"/>
          <w:b/>
          <w:sz w:val="22"/>
          <w:szCs w:val="22"/>
          <w:u w:val="single"/>
          <w:lang w:eastAsia="en-US"/>
        </w:rPr>
      </w:pPr>
    </w:p>
    <w:p w14:paraId="2C2257B7" w14:textId="77777777" w:rsidR="00773D17" w:rsidRPr="00F12D8B" w:rsidRDefault="00773D17"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p>
    <w:p w14:paraId="199011C6" w14:textId="77777777" w:rsidR="00087868" w:rsidRPr="00087868"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SPECYFIKACJA WARUNKÓW ZAMÓWIENIA </w:t>
      </w:r>
      <w:r w:rsidR="00087868" w:rsidRPr="00087868">
        <w:rPr>
          <w:rFonts w:ascii="Calibri" w:eastAsiaTheme="majorEastAsia" w:hAnsi="Calibri" w:cs="Calibri"/>
          <w:b/>
          <w:sz w:val="22"/>
          <w:szCs w:val="22"/>
          <w:lang w:eastAsia="en-US"/>
        </w:rPr>
        <w:t xml:space="preserve">wraz z załącznikami, które stanowią jej integralną część </w:t>
      </w:r>
    </w:p>
    <w:p w14:paraId="47069C71" w14:textId="77777777" w:rsidR="00087868" w:rsidRPr="00087868"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087868">
        <w:rPr>
          <w:rFonts w:ascii="Calibri" w:eastAsiaTheme="majorEastAsia" w:hAnsi="Calibri" w:cs="Calibri"/>
          <w:b/>
          <w:sz w:val="22"/>
          <w:szCs w:val="22"/>
          <w:lang w:eastAsia="en-US"/>
        </w:rPr>
        <w:t>(dalej: SWZ)</w:t>
      </w:r>
    </w:p>
    <w:p w14:paraId="63AC67C7"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 postępowaniu o udzielenie zamówienia publicznego prowadzonym</w:t>
      </w:r>
    </w:p>
    <w:p w14:paraId="68161721"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 w trybie podstawowym na podstawie art. 275 pkt 1 </w:t>
      </w:r>
    </w:p>
    <w:p w14:paraId="32824506"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ustawy z dnia 11 września 2019 r. – Prawo zamówień publicznych </w:t>
      </w:r>
    </w:p>
    <w:p w14:paraId="552A4EB3" w14:textId="4A9ED092" w:rsidR="001E5801"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t>
      </w:r>
      <w:proofErr w:type="spellStart"/>
      <w:r w:rsidRPr="00F743B4">
        <w:rPr>
          <w:rFonts w:ascii="Calibri" w:eastAsiaTheme="majorEastAsia" w:hAnsi="Calibri" w:cs="Calibri"/>
          <w:sz w:val="22"/>
          <w:szCs w:val="22"/>
          <w:lang w:eastAsia="en-US"/>
        </w:rPr>
        <w:t>t.j</w:t>
      </w:r>
      <w:proofErr w:type="spellEnd"/>
      <w:r w:rsidRPr="00F743B4">
        <w:rPr>
          <w:rFonts w:ascii="Calibri" w:eastAsiaTheme="majorEastAsia" w:hAnsi="Calibri" w:cs="Calibri"/>
          <w:sz w:val="22"/>
          <w:szCs w:val="22"/>
          <w:lang w:eastAsia="en-US"/>
        </w:rPr>
        <w:t xml:space="preserve">. Dz.U. z 2023 r. poz. 1605 ze zm.) – dalej: ustawa </w:t>
      </w:r>
      <w:proofErr w:type="spellStart"/>
      <w:r w:rsidRPr="00F743B4">
        <w:rPr>
          <w:rFonts w:ascii="Calibri" w:eastAsiaTheme="majorEastAsia" w:hAnsi="Calibri" w:cs="Calibri"/>
          <w:sz w:val="22"/>
          <w:szCs w:val="22"/>
          <w:lang w:eastAsia="en-US"/>
        </w:rPr>
        <w:t>Pzp</w:t>
      </w:r>
      <w:proofErr w:type="spellEnd"/>
    </w:p>
    <w:p w14:paraId="2C82F648" w14:textId="6257E06A" w:rsidR="001E5801" w:rsidRPr="00F12D8B"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rPr>
          <w:rFonts w:ascii="Calibri" w:eastAsiaTheme="majorEastAsia" w:hAnsi="Calibri" w:cs="Calibri"/>
          <w:b/>
          <w:sz w:val="22"/>
          <w:szCs w:val="22"/>
          <w:lang w:eastAsia="en-US"/>
        </w:rPr>
      </w:pPr>
    </w:p>
    <w:p w14:paraId="1E8FD2AC" w14:textId="77777777" w:rsidR="001E5801" w:rsidRPr="00F12D8B" w:rsidRDefault="001E5801" w:rsidP="00F743B4">
      <w:pPr>
        <w:spacing w:line="276" w:lineRule="auto"/>
        <w:rPr>
          <w:rFonts w:ascii="Calibri" w:eastAsiaTheme="majorEastAsia" w:hAnsi="Calibri" w:cs="Calibri"/>
          <w:b/>
          <w:color w:val="002060"/>
          <w:sz w:val="22"/>
          <w:szCs w:val="22"/>
          <w:lang w:eastAsia="en-US"/>
        </w:rPr>
      </w:pPr>
    </w:p>
    <w:p w14:paraId="2AE66A96" w14:textId="77777777" w:rsidR="00842388" w:rsidRDefault="00842388"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41B22538" w:rsidR="00773D17" w:rsidRPr="00F12D8B" w:rsidRDefault="002924EC"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773D17" w:rsidRPr="00F12D8B">
        <w:rPr>
          <w:rFonts w:ascii="Calibri" w:eastAsiaTheme="majorEastAsia" w:hAnsi="Calibri" w:cs="Calibri"/>
          <w:caps/>
          <w:color w:val="632423" w:themeColor="accent2" w:themeShade="80"/>
          <w:spacing w:val="20"/>
          <w:sz w:val="22"/>
          <w:szCs w:val="22"/>
          <w:lang w:eastAsia="en-US"/>
        </w:rPr>
        <w:t xml:space="preserve">: </w:t>
      </w:r>
      <w:r w:rsidR="00E76570">
        <w:rPr>
          <w:rFonts w:ascii="Calibri" w:eastAsiaTheme="majorEastAsia" w:hAnsi="Calibri" w:cs="Calibri"/>
          <w:caps/>
          <w:color w:val="632423" w:themeColor="accent2" w:themeShade="80"/>
          <w:spacing w:val="20"/>
          <w:sz w:val="22"/>
          <w:szCs w:val="22"/>
          <w:lang w:eastAsia="en-US"/>
        </w:rPr>
        <w:t>UA.271.1.</w:t>
      </w:r>
      <w:r w:rsidR="00C05729">
        <w:rPr>
          <w:rFonts w:ascii="Calibri" w:eastAsiaTheme="majorEastAsia" w:hAnsi="Calibri" w:cs="Calibri"/>
          <w:caps/>
          <w:color w:val="632423" w:themeColor="accent2" w:themeShade="80"/>
          <w:spacing w:val="20"/>
          <w:sz w:val="22"/>
          <w:szCs w:val="22"/>
          <w:lang w:eastAsia="en-US"/>
        </w:rPr>
        <w:t>9</w:t>
      </w:r>
      <w:r w:rsidR="00E76570">
        <w:rPr>
          <w:rFonts w:ascii="Calibri" w:eastAsiaTheme="majorEastAsia" w:hAnsi="Calibri" w:cs="Calibri"/>
          <w:caps/>
          <w:color w:val="632423" w:themeColor="accent2" w:themeShade="80"/>
          <w:spacing w:val="20"/>
          <w:sz w:val="22"/>
          <w:szCs w:val="22"/>
          <w:lang w:eastAsia="en-US"/>
        </w:rPr>
        <w:t>.2024</w:t>
      </w:r>
    </w:p>
    <w:p w14:paraId="72D632E8"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ZWiązek komunalny gmin „czyste miasto, czysta gmina”</w:t>
      </w:r>
    </w:p>
    <w:p w14:paraId="1E6BF168" w14:textId="77777777" w:rsidR="00EE0577"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 siedzibą przy placu św. józefa 5, 62 - 800 kalisz</w:t>
      </w:r>
    </w:p>
    <w:p w14:paraId="2E18F7D4"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8C5B54">
        <w:rPr>
          <w:rFonts w:ascii="Calibri" w:eastAsiaTheme="majorEastAsia" w:hAnsi="Calibri" w:cs="Calibri"/>
          <w:caps/>
          <w:spacing w:val="10"/>
          <w:sz w:val="22"/>
          <w:szCs w:val="22"/>
          <w:lang w:eastAsia="en-US"/>
        </w:rPr>
        <w:t>REGON: 250810478, NIP: 6181844896</w:t>
      </w:r>
    </w:p>
    <w:p w14:paraId="0EE839B7"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adres korespondencyjny: zakład unieszkodl</w:t>
      </w:r>
      <w:r>
        <w:rPr>
          <w:rFonts w:ascii="Calibri" w:eastAsiaTheme="majorEastAsia" w:hAnsi="Calibri" w:cs="Calibri"/>
          <w:caps/>
          <w:spacing w:val="10"/>
          <w:sz w:val="22"/>
          <w:szCs w:val="22"/>
          <w:lang w:eastAsia="en-US"/>
        </w:rPr>
        <w:t>i</w:t>
      </w:r>
      <w:r w:rsidRPr="00B06439">
        <w:rPr>
          <w:rFonts w:ascii="Calibri" w:eastAsiaTheme="majorEastAsia" w:hAnsi="Calibri" w:cs="Calibri"/>
          <w:caps/>
          <w:spacing w:val="10"/>
          <w:sz w:val="22"/>
          <w:szCs w:val="22"/>
          <w:lang w:eastAsia="en-US"/>
        </w:rPr>
        <w:t>wiania odpadów komunalnych „orli staw”, orli staw 2, 62-834 ceków</w:t>
      </w:r>
    </w:p>
    <w:p w14:paraId="7DFACFB5" w14:textId="77777777" w:rsidR="00EE0577" w:rsidRPr="00B06439" w:rsidRDefault="00EE0577" w:rsidP="00F743B4">
      <w:pPr>
        <w:spacing w:line="276" w:lineRule="auto"/>
        <w:rPr>
          <w:rFonts w:ascii="Calibri" w:eastAsiaTheme="majorEastAsia" w:hAnsi="Calibri" w:cs="Calibri"/>
          <w:b/>
          <w:sz w:val="22"/>
          <w:szCs w:val="22"/>
          <w:lang w:eastAsia="en-US"/>
        </w:rPr>
      </w:pPr>
    </w:p>
    <w:p w14:paraId="5D83DE31" w14:textId="7690C51A" w:rsidR="00EE0577" w:rsidRPr="00B06439" w:rsidRDefault="00842388" w:rsidP="00F743B4">
      <w:pPr>
        <w:spacing w:line="276" w:lineRule="auto"/>
        <w:rPr>
          <w:rFonts w:ascii="Calibri" w:eastAsiaTheme="majorEastAsia" w:hAnsi="Calibri" w:cs="Calibri"/>
          <w:sz w:val="22"/>
          <w:szCs w:val="22"/>
          <w:lang w:eastAsia="en-US"/>
        </w:rPr>
      </w:pPr>
      <w:r>
        <w:rPr>
          <w:rFonts w:ascii="Calibri" w:eastAsiaTheme="majorEastAsia" w:hAnsi="Calibri" w:cs="Calibri"/>
          <w:b/>
          <w:sz w:val="22"/>
          <w:szCs w:val="22"/>
          <w:lang w:eastAsia="en-US"/>
        </w:rPr>
        <w:t>tel. :+48 62/7635650</w:t>
      </w:r>
      <w:r w:rsidR="00EE0577" w:rsidRPr="00B06439">
        <w:rPr>
          <w:rFonts w:ascii="Calibri" w:eastAsiaTheme="majorEastAsia" w:hAnsi="Calibri" w:cs="Calibri"/>
          <w:b/>
          <w:sz w:val="22"/>
          <w:szCs w:val="22"/>
          <w:lang w:eastAsia="en-US"/>
        </w:rPr>
        <w:t xml:space="preserve"> </w:t>
      </w:r>
      <w:r w:rsidR="00EE0577" w:rsidRPr="00B06439">
        <w:rPr>
          <w:rFonts w:ascii="Calibri" w:eastAsiaTheme="majorEastAsia" w:hAnsi="Calibri" w:cs="Calibri"/>
          <w:b/>
          <w:sz w:val="22"/>
          <w:szCs w:val="22"/>
          <w:lang w:eastAsia="en-US"/>
        </w:rPr>
        <w:br/>
        <w:t xml:space="preserve">Godziny pracy: </w:t>
      </w:r>
      <w:r w:rsidR="00EE0577" w:rsidRPr="00B06439">
        <w:rPr>
          <w:rFonts w:ascii="Calibri" w:eastAsiaTheme="majorEastAsia" w:hAnsi="Calibri" w:cs="Calibri"/>
          <w:sz w:val="22"/>
          <w:szCs w:val="22"/>
          <w:lang w:eastAsia="en-US"/>
        </w:rPr>
        <w:t>7.30-15.30</w:t>
      </w:r>
    </w:p>
    <w:p w14:paraId="26EFDA0A" w14:textId="77777777" w:rsidR="00EE0577" w:rsidRDefault="00EE0577" w:rsidP="00F743B4">
      <w:pPr>
        <w:spacing w:line="276" w:lineRule="auto"/>
        <w:rPr>
          <w:rFonts w:ascii="Calibri" w:eastAsiaTheme="majorEastAsia" w:hAnsi="Calibri" w:cs="Calibri"/>
          <w:b/>
          <w:sz w:val="22"/>
          <w:szCs w:val="22"/>
          <w:lang w:eastAsia="en-US"/>
        </w:rPr>
      </w:pPr>
    </w:p>
    <w:p w14:paraId="73703FC8" w14:textId="77777777" w:rsidR="00661170" w:rsidRDefault="00EE0577" w:rsidP="00F743B4">
      <w:pPr>
        <w:spacing w:line="276"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Adres strony internetowej prowadzonego postępowania: </w:t>
      </w:r>
    </w:p>
    <w:p w14:paraId="37FECA85" w14:textId="5BF2030E" w:rsidR="002F06BF" w:rsidRPr="002F06BF" w:rsidRDefault="00C872EF" w:rsidP="00F743B4">
      <w:pPr>
        <w:spacing w:line="276" w:lineRule="auto"/>
        <w:jc w:val="both"/>
        <w:rPr>
          <w:rFonts w:asciiTheme="minorHAnsi" w:hAnsiTheme="minorHAnsi" w:cstheme="minorHAnsi"/>
        </w:rPr>
      </w:pPr>
      <w:hyperlink r:id="rId9" w:history="1">
        <w:r w:rsidR="002F06BF" w:rsidRPr="002F06BF">
          <w:rPr>
            <w:rStyle w:val="Hipercze"/>
            <w:rFonts w:asciiTheme="minorHAnsi" w:hAnsiTheme="minorHAnsi" w:cstheme="minorHAnsi"/>
          </w:rPr>
          <w:t>https://platformazakupowa.pl/transakcja/925563</w:t>
        </w:r>
      </w:hyperlink>
      <w:r w:rsidR="002F06BF" w:rsidRPr="002F06BF">
        <w:rPr>
          <w:rFonts w:asciiTheme="minorHAnsi" w:hAnsiTheme="minorHAnsi" w:cstheme="minorHAnsi"/>
        </w:rPr>
        <w:t xml:space="preserve"> </w:t>
      </w:r>
    </w:p>
    <w:p w14:paraId="5A822D24" w14:textId="77777777" w:rsidR="00EE0577" w:rsidRPr="00B06439" w:rsidRDefault="00EE0577" w:rsidP="00F743B4">
      <w:pPr>
        <w:spacing w:line="276" w:lineRule="auto"/>
        <w:jc w:val="both"/>
        <w:rPr>
          <w:rFonts w:ascii="Calibri" w:hAnsi="Calibri" w:cs="Calibri"/>
          <w:color w:val="333333"/>
          <w:sz w:val="22"/>
          <w:szCs w:val="22"/>
          <w:shd w:val="clear" w:color="auto" w:fill="FFFFFF"/>
        </w:rPr>
      </w:pPr>
      <w:r w:rsidRPr="00B06439">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r>
        <w:rPr>
          <w:rFonts w:ascii="Calibri" w:hAnsi="Calibri" w:cs="Calibri"/>
          <w:color w:val="333333"/>
          <w:sz w:val="22"/>
          <w:szCs w:val="22"/>
          <w:shd w:val="clear" w:color="auto" w:fill="FFFFFF"/>
        </w:rPr>
        <w:t>.</w:t>
      </w:r>
    </w:p>
    <w:p w14:paraId="4F0A984B" w14:textId="77777777" w:rsidR="00EE0577" w:rsidRPr="00B06439" w:rsidRDefault="00EE0577" w:rsidP="00F743B4">
      <w:pPr>
        <w:spacing w:line="276" w:lineRule="auto"/>
        <w:rPr>
          <w:rFonts w:ascii="Calibri" w:eastAsiaTheme="majorEastAsia" w:hAnsi="Calibri" w:cs="Calibri"/>
          <w:sz w:val="22"/>
          <w:szCs w:val="22"/>
          <w:u w:val="single"/>
          <w:lang w:eastAsia="en-US"/>
        </w:rPr>
      </w:pPr>
      <w:r w:rsidRPr="00B06439">
        <w:rPr>
          <w:rFonts w:ascii="Calibri" w:eastAsiaTheme="majorEastAsia" w:hAnsi="Calibri" w:cs="Calibri"/>
          <w:b/>
          <w:sz w:val="22"/>
          <w:szCs w:val="22"/>
          <w:lang w:eastAsia="en-US"/>
        </w:rPr>
        <w:t xml:space="preserve">Adres poczty elektronicznej: </w:t>
      </w:r>
      <w:r w:rsidRPr="00B06439">
        <w:rPr>
          <w:rFonts w:ascii="Calibri" w:eastAsiaTheme="majorEastAsia" w:hAnsi="Calibri" w:cs="Calibri"/>
          <w:sz w:val="22"/>
          <w:szCs w:val="22"/>
          <w:lang w:eastAsia="en-US"/>
        </w:rPr>
        <w:t xml:space="preserve">przetargi@czystemiasto.pl </w:t>
      </w:r>
    </w:p>
    <w:p w14:paraId="64814365" w14:textId="77777777" w:rsidR="00EE0577" w:rsidRDefault="00EE0577" w:rsidP="00F743B4">
      <w:pPr>
        <w:spacing w:line="276" w:lineRule="auto"/>
        <w:rPr>
          <w:rFonts w:ascii="Calibri" w:eastAsiaTheme="majorEastAsia" w:hAnsi="Calibri" w:cs="Calibri"/>
          <w:b/>
          <w:sz w:val="22"/>
          <w:szCs w:val="22"/>
          <w:u w:val="single"/>
          <w:lang w:eastAsia="en-US"/>
        </w:rPr>
      </w:pPr>
    </w:p>
    <w:p w14:paraId="4E0364D7" w14:textId="77777777" w:rsidR="00EE0577" w:rsidRPr="00366D16" w:rsidRDefault="00EE0577" w:rsidP="00F743B4">
      <w:pPr>
        <w:spacing w:line="276" w:lineRule="auto"/>
        <w:jc w:val="center"/>
        <w:rPr>
          <w:rFonts w:ascii="Calibri" w:eastAsiaTheme="majorEastAsia" w:hAnsi="Calibri" w:cs="Calibri"/>
          <w:b/>
          <w:sz w:val="22"/>
          <w:szCs w:val="22"/>
          <w:lang w:eastAsia="en-US"/>
        </w:rPr>
      </w:pPr>
      <w:r w:rsidRPr="00366D16">
        <w:rPr>
          <w:rFonts w:ascii="Calibri" w:eastAsiaTheme="majorEastAsia" w:hAnsi="Calibri" w:cs="Calibri"/>
          <w:b/>
          <w:sz w:val="22"/>
          <w:szCs w:val="22"/>
          <w:lang w:eastAsia="en-US"/>
        </w:rPr>
        <w:t>Nazwa zamówienia:</w:t>
      </w:r>
    </w:p>
    <w:p w14:paraId="05916E8B" w14:textId="6B425000" w:rsidR="00C05729" w:rsidRDefault="00C05729" w:rsidP="00F743B4">
      <w:pPr>
        <w:spacing w:line="276" w:lineRule="auto"/>
        <w:jc w:val="center"/>
        <w:rPr>
          <w:rFonts w:ascii="Calibri" w:eastAsiaTheme="majorEastAsia" w:hAnsi="Calibri" w:cs="Calibri"/>
          <w:b/>
          <w:bCs/>
          <w:i/>
          <w:sz w:val="22"/>
          <w:szCs w:val="22"/>
          <w:lang w:eastAsia="en-US"/>
        </w:rPr>
      </w:pPr>
      <w:r w:rsidRPr="00C05729">
        <w:rPr>
          <w:rFonts w:ascii="Calibri" w:eastAsiaTheme="majorEastAsia" w:hAnsi="Calibri" w:cs="Calibri"/>
          <w:b/>
          <w:bCs/>
          <w:i/>
          <w:sz w:val="22"/>
          <w:szCs w:val="22"/>
          <w:lang w:eastAsia="en-US"/>
        </w:rPr>
        <w:t>Zagospodarowanie odpadów o kodzie 16 01 03 wraz z usługą ich odbioru i transportu</w:t>
      </w:r>
    </w:p>
    <w:p w14:paraId="6A04075C" w14:textId="77777777" w:rsidR="00C05729" w:rsidRDefault="00C05729" w:rsidP="00F743B4">
      <w:pPr>
        <w:spacing w:line="276" w:lineRule="auto"/>
        <w:jc w:val="both"/>
        <w:rPr>
          <w:rFonts w:ascii="Calibri" w:eastAsiaTheme="majorEastAsia" w:hAnsi="Calibri" w:cs="Calibri"/>
          <w:b/>
          <w:bCs/>
          <w:i/>
          <w:sz w:val="22"/>
          <w:szCs w:val="22"/>
          <w:lang w:eastAsia="en-US"/>
        </w:rPr>
      </w:pPr>
    </w:p>
    <w:p w14:paraId="379B3BE6" w14:textId="77777777" w:rsidR="00C05729" w:rsidRDefault="00C05729" w:rsidP="00F743B4">
      <w:pPr>
        <w:spacing w:line="276" w:lineRule="auto"/>
        <w:jc w:val="both"/>
        <w:rPr>
          <w:rFonts w:ascii="Calibri" w:eastAsiaTheme="majorEastAsia" w:hAnsi="Calibri" w:cs="Calibri"/>
          <w:b/>
          <w:bCs/>
          <w:i/>
          <w:sz w:val="22"/>
          <w:szCs w:val="22"/>
          <w:lang w:eastAsia="en-US"/>
        </w:rPr>
      </w:pPr>
    </w:p>
    <w:p w14:paraId="28747C19" w14:textId="131F4A4B" w:rsidR="00EE0577" w:rsidRDefault="00EE0577" w:rsidP="00F743B4">
      <w:pPr>
        <w:spacing w:line="276" w:lineRule="auto"/>
        <w:jc w:val="both"/>
        <w:rPr>
          <w:rFonts w:ascii="Calibri" w:eastAsiaTheme="majorEastAsia" w:hAnsi="Calibri" w:cs="Calibri"/>
          <w:sz w:val="22"/>
          <w:szCs w:val="22"/>
          <w:lang w:eastAsia="en-US"/>
        </w:rPr>
      </w:pPr>
      <w:r w:rsidRPr="00B06439">
        <w:rPr>
          <w:rFonts w:ascii="Calibri" w:eastAsiaTheme="majorEastAsia" w:hAnsi="Calibri" w:cs="Calibri"/>
          <w:bCs/>
          <w:sz w:val="22"/>
          <w:szCs w:val="22"/>
          <w:lang w:eastAsia="en-US"/>
        </w:rPr>
        <w:t xml:space="preserve">Wartość zamówienia </w:t>
      </w:r>
      <w:r w:rsidR="00B67FBC">
        <w:rPr>
          <w:rFonts w:ascii="Calibri" w:eastAsiaTheme="majorEastAsia" w:hAnsi="Calibri" w:cs="Calibri"/>
          <w:bCs/>
          <w:sz w:val="22"/>
          <w:szCs w:val="22"/>
          <w:lang w:eastAsia="en-US"/>
        </w:rPr>
        <w:t>poniżej</w:t>
      </w:r>
      <w:r w:rsidR="00E638A0">
        <w:rPr>
          <w:rFonts w:ascii="Calibri" w:eastAsiaTheme="majorEastAsia" w:hAnsi="Calibri" w:cs="Calibri"/>
          <w:b/>
          <w:sz w:val="22"/>
          <w:szCs w:val="22"/>
          <w:lang w:eastAsia="en-US"/>
        </w:rPr>
        <w:t xml:space="preserve"> </w:t>
      </w:r>
      <w:r w:rsidR="00E638A0" w:rsidRPr="005E4A7B">
        <w:rPr>
          <w:rFonts w:ascii="Calibri" w:eastAsiaTheme="majorEastAsia" w:hAnsi="Calibri" w:cs="Calibri"/>
          <w:sz w:val="22"/>
          <w:szCs w:val="22"/>
          <w:lang w:eastAsia="en-US"/>
        </w:rPr>
        <w:t>od</w:t>
      </w:r>
      <w:r w:rsidRPr="00B06439">
        <w:rPr>
          <w:rFonts w:ascii="Calibri" w:eastAsiaTheme="majorEastAsia" w:hAnsi="Calibri" w:cs="Calibri"/>
          <w:sz w:val="22"/>
          <w:szCs w:val="22"/>
          <w:lang w:eastAsia="en-US"/>
        </w:rPr>
        <w:t xml:space="preserve"> progów unijnych o</w:t>
      </w:r>
      <w:r w:rsidR="005B6E84">
        <w:rPr>
          <w:rFonts w:ascii="Calibri" w:eastAsiaTheme="majorEastAsia" w:hAnsi="Calibri" w:cs="Calibri"/>
          <w:sz w:val="22"/>
          <w:szCs w:val="22"/>
          <w:lang w:eastAsia="en-US"/>
        </w:rPr>
        <w:t xml:space="preserve">kreślonych na podstawie art. 3 </w:t>
      </w:r>
      <w:r w:rsidRPr="00B06439">
        <w:rPr>
          <w:rFonts w:ascii="Calibri" w:eastAsiaTheme="majorEastAsia" w:hAnsi="Calibri" w:cs="Calibri"/>
          <w:sz w:val="22"/>
          <w:szCs w:val="22"/>
          <w:lang w:eastAsia="en-US"/>
        </w:rPr>
        <w:t xml:space="preserve">ustawy z </w:t>
      </w:r>
      <w:r w:rsidR="009E4ADB">
        <w:rPr>
          <w:rFonts w:ascii="Calibri" w:eastAsiaTheme="majorEastAsia" w:hAnsi="Calibri" w:cs="Calibri"/>
          <w:sz w:val="22"/>
          <w:szCs w:val="22"/>
          <w:lang w:eastAsia="en-US"/>
        </w:rPr>
        <w:t xml:space="preserve">dnia </w:t>
      </w:r>
      <w:r w:rsidR="005B6E84">
        <w:rPr>
          <w:rFonts w:ascii="Calibri" w:eastAsiaTheme="majorEastAsia" w:hAnsi="Calibri" w:cs="Calibri"/>
          <w:sz w:val="22"/>
          <w:szCs w:val="22"/>
          <w:lang w:eastAsia="en-US"/>
        </w:rPr>
        <w:br/>
      </w:r>
      <w:r w:rsidRPr="00B06439">
        <w:rPr>
          <w:rFonts w:ascii="Calibri" w:eastAsiaTheme="majorEastAsia" w:hAnsi="Calibri" w:cs="Calibri"/>
          <w:sz w:val="22"/>
          <w:szCs w:val="22"/>
          <w:lang w:eastAsia="en-US"/>
        </w:rPr>
        <w:t xml:space="preserve">11 września 2019 r.– Prawo zamówień publicznych </w:t>
      </w:r>
      <w:r w:rsidR="00B62654" w:rsidRPr="00B06439">
        <w:rPr>
          <w:rFonts w:ascii="Calibri" w:eastAsiaTheme="majorEastAsia" w:hAnsi="Calibri" w:cs="Calibri"/>
          <w:sz w:val="22"/>
          <w:szCs w:val="22"/>
          <w:lang w:eastAsia="en-US"/>
        </w:rPr>
        <w:t>(</w:t>
      </w:r>
      <w:r w:rsidR="00D96B7C">
        <w:rPr>
          <w:rFonts w:ascii="Calibri" w:eastAsiaTheme="majorEastAsia" w:hAnsi="Calibri" w:cs="Calibri"/>
          <w:sz w:val="22"/>
          <w:szCs w:val="22"/>
          <w:lang w:eastAsia="en-US"/>
        </w:rPr>
        <w:t>t.</w:t>
      </w:r>
      <w:r w:rsidR="00E76570">
        <w:rPr>
          <w:rFonts w:ascii="Calibri" w:eastAsiaTheme="majorEastAsia" w:hAnsi="Calibri" w:cs="Calibri"/>
          <w:sz w:val="22"/>
          <w:szCs w:val="22"/>
          <w:lang w:eastAsia="en-US"/>
        </w:rPr>
        <w:t xml:space="preserve"> </w:t>
      </w:r>
      <w:r w:rsidR="00AA3CBE">
        <w:rPr>
          <w:rFonts w:ascii="Calibri" w:eastAsiaTheme="majorEastAsia" w:hAnsi="Calibri" w:cs="Calibri"/>
          <w:sz w:val="22"/>
          <w:szCs w:val="22"/>
          <w:lang w:eastAsia="en-US"/>
        </w:rPr>
        <w:t xml:space="preserve">j. </w:t>
      </w:r>
      <w:r w:rsidR="00B62654" w:rsidRPr="00B06439">
        <w:rPr>
          <w:rFonts w:ascii="Calibri" w:eastAsiaTheme="majorEastAsia" w:hAnsi="Calibri" w:cs="Calibri"/>
          <w:sz w:val="22"/>
          <w:szCs w:val="22"/>
          <w:lang w:eastAsia="en-US"/>
        </w:rPr>
        <w:t>Dz.U.</w:t>
      </w:r>
      <w:r w:rsidR="00B62654">
        <w:rPr>
          <w:rFonts w:ascii="Calibri" w:eastAsiaTheme="majorEastAsia" w:hAnsi="Calibri" w:cs="Calibri"/>
          <w:sz w:val="22"/>
          <w:szCs w:val="22"/>
          <w:lang w:eastAsia="en-US"/>
        </w:rPr>
        <w:t xml:space="preserve"> z</w:t>
      </w:r>
      <w:r w:rsidR="005E4A7B">
        <w:rPr>
          <w:rFonts w:ascii="Calibri" w:eastAsiaTheme="majorEastAsia" w:hAnsi="Calibri" w:cs="Calibri"/>
          <w:sz w:val="22"/>
          <w:szCs w:val="22"/>
          <w:lang w:eastAsia="en-US"/>
        </w:rPr>
        <w:t xml:space="preserve"> </w:t>
      </w:r>
      <w:r w:rsidR="00E76570">
        <w:rPr>
          <w:rFonts w:ascii="Calibri" w:eastAsiaTheme="majorEastAsia" w:hAnsi="Calibri" w:cs="Calibri"/>
          <w:sz w:val="22"/>
          <w:szCs w:val="22"/>
          <w:lang w:eastAsia="en-US"/>
        </w:rPr>
        <w:t xml:space="preserve">2023 </w:t>
      </w:r>
      <w:r w:rsidR="00B62654">
        <w:rPr>
          <w:rFonts w:ascii="Calibri" w:eastAsiaTheme="majorEastAsia" w:hAnsi="Calibri" w:cs="Calibri"/>
          <w:sz w:val="22"/>
          <w:szCs w:val="22"/>
          <w:lang w:eastAsia="en-US"/>
        </w:rPr>
        <w:t>r.</w:t>
      </w:r>
      <w:r w:rsidR="00B62654" w:rsidRPr="00B06439">
        <w:rPr>
          <w:rFonts w:ascii="Calibri" w:eastAsiaTheme="majorEastAsia" w:hAnsi="Calibri" w:cs="Calibri"/>
          <w:sz w:val="22"/>
          <w:szCs w:val="22"/>
          <w:lang w:eastAsia="en-US"/>
        </w:rPr>
        <w:t xml:space="preserve"> poz. </w:t>
      </w:r>
      <w:r w:rsidR="00E76570">
        <w:rPr>
          <w:rFonts w:ascii="Calibri" w:eastAsiaTheme="majorEastAsia" w:hAnsi="Calibri" w:cs="Calibri"/>
          <w:sz w:val="22"/>
          <w:szCs w:val="22"/>
          <w:lang w:eastAsia="en-US"/>
        </w:rPr>
        <w:t>1605 z</w:t>
      </w:r>
      <w:r w:rsidR="00B62654">
        <w:rPr>
          <w:rFonts w:ascii="Calibri" w:eastAsiaTheme="majorEastAsia" w:hAnsi="Calibri" w:cs="Calibri"/>
          <w:sz w:val="22"/>
          <w:szCs w:val="22"/>
          <w:lang w:eastAsia="en-US"/>
        </w:rPr>
        <w:t>e zm.)</w:t>
      </w:r>
    </w:p>
    <w:p w14:paraId="39D3F4E6" w14:textId="77777777" w:rsidR="006F17F9" w:rsidRDefault="006F17F9" w:rsidP="00F743B4">
      <w:pPr>
        <w:spacing w:line="276" w:lineRule="auto"/>
        <w:rPr>
          <w:rFonts w:ascii="Calibri" w:eastAsiaTheme="majorEastAsia" w:hAnsi="Calibri" w:cs="Calibri"/>
          <w:sz w:val="22"/>
          <w:szCs w:val="22"/>
          <w:lang w:eastAsia="en-US"/>
        </w:rPr>
      </w:pPr>
    </w:p>
    <w:p w14:paraId="04045D04" w14:textId="77777777" w:rsidR="00F04544" w:rsidRPr="00F12D8B" w:rsidRDefault="00F04544" w:rsidP="00F743B4">
      <w:pPr>
        <w:spacing w:line="276" w:lineRule="auto"/>
        <w:jc w:val="both"/>
        <w:rPr>
          <w:rFonts w:ascii="Calibri" w:eastAsiaTheme="majorEastAsia" w:hAnsi="Calibri" w:cs="Calibri"/>
          <w:sz w:val="22"/>
          <w:szCs w:val="22"/>
          <w:lang w:eastAsia="en-US"/>
        </w:rPr>
      </w:pPr>
    </w:p>
    <w:p w14:paraId="7C08240A" w14:textId="337C2470" w:rsidR="00295E81" w:rsidRPr="005B6E84" w:rsidRDefault="00C05729" w:rsidP="00F743B4">
      <w:pPr>
        <w:spacing w:line="276"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Maj</w:t>
      </w:r>
      <w:r w:rsidR="00B2307F">
        <w:rPr>
          <w:rFonts w:ascii="Calibri" w:eastAsiaTheme="majorEastAsia" w:hAnsi="Calibri" w:cs="Calibri"/>
          <w:i/>
          <w:sz w:val="22"/>
          <w:szCs w:val="22"/>
          <w:lang w:eastAsia="en-US"/>
        </w:rPr>
        <w:t>, 2024</w:t>
      </w:r>
      <w:r w:rsidR="00EE0577" w:rsidRPr="005B6E84">
        <w:rPr>
          <w:rFonts w:ascii="Calibri" w:eastAsiaTheme="majorEastAsia" w:hAnsi="Calibri" w:cs="Calibri"/>
          <w:i/>
          <w:sz w:val="22"/>
          <w:szCs w:val="22"/>
          <w:lang w:eastAsia="en-US"/>
        </w:rPr>
        <w:t xml:space="preserve"> roku</w:t>
      </w:r>
    </w:p>
    <w:p w14:paraId="3A2CFD05" w14:textId="77777777" w:rsidR="006F17F9" w:rsidRDefault="006F17F9" w:rsidP="00F743B4">
      <w:pPr>
        <w:spacing w:line="276" w:lineRule="auto"/>
        <w:rPr>
          <w:rFonts w:ascii="Calibri" w:eastAsiaTheme="majorEastAsia" w:hAnsi="Calibri" w:cs="Calibri"/>
          <w:b/>
          <w:sz w:val="22"/>
          <w:szCs w:val="22"/>
          <w:lang w:eastAsia="en-US"/>
        </w:rPr>
      </w:pPr>
    </w:p>
    <w:p w14:paraId="58311EB3" w14:textId="77777777" w:rsidR="0008797B" w:rsidRDefault="0008797B" w:rsidP="00F743B4">
      <w:pPr>
        <w:spacing w:line="276" w:lineRule="auto"/>
        <w:jc w:val="center"/>
        <w:rPr>
          <w:rFonts w:ascii="Calibri" w:eastAsiaTheme="majorEastAsia" w:hAnsi="Calibri" w:cs="Calibri"/>
          <w:b/>
          <w:sz w:val="22"/>
          <w:szCs w:val="22"/>
          <w:lang w:eastAsia="en-US"/>
        </w:rPr>
      </w:pPr>
    </w:p>
    <w:p w14:paraId="6F738DEB" w14:textId="77777777" w:rsidR="0008797B" w:rsidRDefault="0008797B" w:rsidP="00F743B4">
      <w:pPr>
        <w:spacing w:line="276" w:lineRule="auto"/>
        <w:jc w:val="center"/>
        <w:rPr>
          <w:rFonts w:ascii="Calibri" w:eastAsiaTheme="majorEastAsia" w:hAnsi="Calibri" w:cs="Calibri"/>
          <w:b/>
          <w:sz w:val="22"/>
          <w:szCs w:val="22"/>
          <w:lang w:eastAsia="en-US"/>
        </w:rPr>
      </w:pPr>
    </w:p>
    <w:p w14:paraId="3F1868DB" w14:textId="77777777" w:rsidR="0008797B" w:rsidRDefault="0008797B" w:rsidP="00F743B4">
      <w:pPr>
        <w:spacing w:line="276" w:lineRule="auto"/>
        <w:jc w:val="center"/>
        <w:rPr>
          <w:rFonts w:ascii="Calibri" w:eastAsiaTheme="majorEastAsia" w:hAnsi="Calibri" w:cs="Calibri"/>
          <w:b/>
          <w:sz w:val="22"/>
          <w:szCs w:val="22"/>
          <w:lang w:eastAsia="en-US"/>
        </w:rPr>
      </w:pPr>
    </w:p>
    <w:p w14:paraId="267B7666" w14:textId="77777777" w:rsidR="0008797B" w:rsidRDefault="0008797B" w:rsidP="00F743B4">
      <w:pPr>
        <w:spacing w:line="276" w:lineRule="auto"/>
        <w:jc w:val="center"/>
        <w:rPr>
          <w:rFonts w:ascii="Calibri" w:eastAsiaTheme="majorEastAsia" w:hAnsi="Calibri" w:cs="Calibri"/>
          <w:b/>
          <w:sz w:val="22"/>
          <w:szCs w:val="22"/>
          <w:lang w:eastAsia="en-US"/>
        </w:rPr>
      </w:pPr>
    </w:p>
    <w:p w14:paraId="219999E9" w14:textId="13B403F2" w:rsidR="00D03518" w:rsidRDefault="00D03518" w:rsidP="00F743B4">
      <w:pPr>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lastRenderedPageBreak/>
        <w:t>Spis treści:</w:t>
      </w:r>
    </w:p>
    <w:p w14:paraId="09A50C90" w14:textId="77777777" w:rsidR="00E64324" w:rsidRPr="00F12D8B" w:rsidRDefault="00E64324" w:rsidP="00F743B4">
      <w:pPr>
        <w:spacing w:line="276" w:lineRule="auto"/>
        <w:jc w:val="center"/>
        <w:rPr>
          <w:rFonts w:ascii="Calibri" w:eastAsiaTheme="majorEastAsia" w:hAnsi="Calibri" w:cs="Calibri"/>
          <w:b/>
          <w:sz w:val="22"/>
          <w:szCs w:val="22"/>
          <w:lang w:eastAsia="en-US"/>
        </w:rPr>
      </w:pPr>
    </w:p>
    <w:p w14:paraId="1CB2463B" w14:textId="5243B5FA" w:rsidR="00D03518" w:rsidRPr="00F12D8B" w:rsidRDefault="00D03518"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 I </w:t>
      </w:r>
      <w:r w:rsidRPr="00F12D8B">
        <w:rPr>
          <w:rFonts w:ascii="Calibri" w:eastAsiaTheme="majorEastAsia" w:hAnsi="Calibri" w:cs="Calibri"/>
          <w:bCs/>
          <w:sz w:val="22"/>
          <w:szCs w:val="22"/>
          <w:lang w:eastAsia="en-US"/>
        </w:rPr>
        <w:t>–</w:t>
      </w:r>
      <w:r w:rsidRPr="00F12D8B">
        <w:rPr>
          <w:rFonts w:ascii="Calibri" w:eastAsiaTheme="majorEastAsia" w:hAnsi="Calibri" w:cs="Calibri"/>
          <w:b/>
          <w:sz w:val="22"/>
          <w:szCs w:val="22"/>
          <w:lang w:eastAsia="en-US"/>
        </w:rPr>
        <w:t xml:space="preserve"> </w:t>
      </w:r>
      <w:r w:rsidRPr="00F12D8B">
        <w:rPr>
          <w:rFonts w:ascii="Calibri" w:eastAsiaTheme="majorEastAsia" w:hAnsi="Calibri" w:cs="Calibri"/>
          <w:sz w:val="22"/>
          <w:szCs w:val="22"/>
          <w:lang w:eastAsia="en-US"/>
        </w:rPr>
        <w:t xml:space="preserve">Informacje </w:t>
      </w:r>
      <w:r w:rsidR="009F6209" w:rsidRPr="00F12D8B">
        <w:rPr>
          <w:rFonts w:ascii="Calibri" w:eastAsiaTheme="majorEastAsia" w:hAnsi="Calibri" w:cs="Calibri"/>
          <w:sz w:val="22"/>
          <w:szCs w:val="22"/>
          <w:lang w:eastAsia="en-US"/>
        </w:rPr>
        <w:t>o</w:t>
      </w:r>
      <w:r w:rsidRPr="00F12D8B">
        <w:rPr>
          <w:rFonts w:ascii="Calibri" w:eastAsiaTheme="majorEastAsia" w:hAnsi="Calibri" w:cs="Calibri"/>
          <w:sz w:val="22"/>
          <w:szCs w:val="22"/>
          <w:lang w:eastAsia="en-US"/>
        </w:rPr>
        <w:t>gólne</w:t>
      </w:r>
    </w:p>
    <w:p w14:paraId="38E6E699" w14:textId="0D29446A" w:rsidR="00142A1B" w:rsidRPr="00F12D8B" w:rsidRDefault="00142A1B"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7A183F0" w14:textId="49D999CC"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Komunikacja w postępowaniu</w:t>
      </w:r>
    </w:p>
    <w:p w14:paraId="173C195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7A4ED6D" w14:textId="3832491A" w:rsidR="007B6AA5" w:rsidRPr="00F12D8B" w:rsidRDefault="005C53C4"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Oferty </w:t>
      </w:r>
      <w:r w:rsidR="007B6AA5" w:rsidRPr="00F12D8B">
        <w:rPr>
          <w:rFonts w:ascii="Calibri" w:eastAsiaTheme="majorEastAsia" w:hAnsi="Calibri" w:cs="Calibri"/>
          <w:b/>
          <w:sz w:val="22"/>
          <w:szCs w:val="22"/>
          <w:lang w:eastAsia="en-US"/>
        </w:rPr>
        <w:t>części</w:t>
      </w:r>
      <w:r>
        <w:rPr>
          <w:rFonts w:ascii="Calibri" w:eastAsiaTheme="majorEastAsia" w:hAnsi="Calibri" w:cs="Calibri"/>
          <w:b/>
          <w:sz w:val="22"/>
          <w:szCs w:val="22"/>
          <w:lang w:eastAsia="en-US"/>
        </w:rPr>
        <w:t>owe</w:t>
      </w:r>
    </w:p>
    <w:p w14:paraId="0D35721A"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5666FA8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Katalogi elektroniczne </w:t>
      </w:r>
    </w:p>
    <w:p w14:paraId="47A5F7E4"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4523C06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07999381" w14:textId="4969BFA1"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Zamówienia, o któryc</w:t>
      </w:r>
      <w:r w:rsidR="00B844B1">
        <w:rPr>
          <w:rFonts w:ascii="Calibri" w:hAnsi="Calibri" w:cs="Calibri"/>
          <w:b/>
          <w:sz w:val="22"/>
          <w:szCs w:val="22"/>
          <w:lang w:eastAsia="en-US"/>
        </w:rPr>
        <w:t>h mowa w art. 214 ust. 1 pkt</w:t>
      </w:r>
      <w:r w:rsidRPr="00F12D8B">
        <w:rPr>
          <w:rFonts w:ascii="Calibri" w:hAnsi="Calibri" w:cs="Calibri"/>
          <w:b/>
          <w:sz w:val="22"/>
          <w:szCs w:val="22"/>
          <w:lang w:eastAsia="en-US"/>
        </w:rPr>
        <w:t xml:space="preserve"> </w:t>
      </w:r>
      <w:r w:rsidR="00D81A6B">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29BC6C0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3C89B3F8"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09C9FFFF"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330695A5" w14:textId="7DECDCB3" w:rsidR="00DE2041" w:rsidRPr="00F12D8B" w:rsidRDefault="00DE2041"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Unieważnienie postępowania</w:t>
      </w:r>
    </w:p>
    <w:p w14:paraId="256E9761" w14:textId="37C09842"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80666C5" w14:textId="554D0BED"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42568C23" w14:textId="4F9D07EC" w:rsidR="001A131C" w:rsidRPr="00F12D8B" w:rsidRDefault="00773D17" w:rsidP="00F743B4">
      <w:pPr>
        <w:spacing w:line="276" w:lineRule="auto"/>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br/>
      </w:r>
      <w:r w:rsidR="00D03518" w:rsidRPr="00F12D8B">
        <w:rPr>
          <w:rFonts w:ascii="Calibri" w:eastAsiaTheme="majorEastAsia" w:hAnsi="Calibri" w:cs="Calibri"/>
          <w:b/>
          <w:sz w:val="22"/>
          <w:szCs w:val="22"/>
          <w:lang w:eastAsia="en-US"/>
        </w:rPr>
        <w:t xml:space="preserve"> II </w:t>
      </w:r>
      <w:r w:rsidRPr="00F12D8B">
        <w:rPr>
          <w:rFonts w:ascii="Calibri" w:eastAsiaTheme="majorEastAsia" w:hAnsi="Calibri" w:cs="Calibri"/>
          <w:bCs/>
          <w:sz w:val="22"/>
          <w:szCs w:val="22"/>
          <w:lang w:eastAsia="en-US"/>
        </w:rPr>
        <w:t>–</w:t>
      </w:r>
      <w:r w:rsidR="001A131C" w:rsidRPr="00F12D8B">
        <w:rPr>
          <w:rFonts w:ascii="Calibri" w:eastAsiaTheme="majorEastAsia" w:hAnsi="Calibri" w:cs="Calibri"/>
          <w:bCs/>
          <w:sz w:val="22"/>
          <w:szCs w:val="22"/>
          <w:lang w:eastAsia="en-US"/>
        </w:rPr>
        <w:t xml:space="preserve"> </w:t>
      </w:r>
      <w:r w:rsidR="001A131C" w:rsidRPr="00F12D8B">
        <w:rPr>
          <w:rFonts w:ascii="Calibri" w:eastAsiaTheme="majorEastAsia" w:hAnsi="Calibri" w:cs="Calibri"/>
          <w:sz w:val="22"/>
          <w:szCs w:val="22"/>
          <w:lang w:eastAsia="en-US"/>
        </w:rPr>
        <w:t xml:space="preserve">Wymagania stawiane </w:t>
      </w:r>
      <w:r w:rsidRPr="00F12D8B">
        <w:rPr>
          <w:rFonts w:ascii="Calibri" w:eastAsiaTheme="majorEastAsia" w:hAnsi="Calibri" w:cs="Calibri"/>
          <w:sz w:val="22"/>
          <w:szCs w:val="22"/>
          <w:lang w:eastAsia="en-US"/>
        </w:rPr>
        <w:t>w</w:t>
      </w:r>
      <w:r w:rsidR="001A131C" w:rsidRPr="00F12D8B">
        <w:rPr>
          <w:rFonts w:ascii="Calibri" w:eastAsiaTheme="majorEastAsia" w:hAnsi="Calibri" w:cs="Calibri"/>
          <w:sz w:val="22"/>
          <w:szCs w:val="22"/>
          <w:lang w:eastAsia="en-US"/>
        </w:rPr>
        <w:t>ykonawcy</w:t>
      </w:r>
      <w:r w:rsidR="001A131C" w:rsidRPr="00F12D8B">
        <w:rPr>
          <w:rFonts w:ascii="Calibri" w:eastAsiaTheme="majorEastAsia" w:hAnsi="Calibri" w:cs="Calibri"/>
          <w:b/>
          <w:sz w:val="22"/>
          <w:szCs w:val="22"/>
          <w:lang w:eastAsia="en-US"/>
        </w:rPr>
        <w:t xml:space="preserve"> </w:t>
      </w:r>
    </w:p>
    <w:p w14:paraId="5877FFF3" w14:textId="79531EC8"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1C9A23C7" w14:textId="752A255E"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Rozwiązania równoważne</w:t>
      </w:r>
    </w:p>
    <w:p w14:paraId="287ED47F" w14:textId="0ABCD96A"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zatrudniania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przez wykonawcę lub podwykonawcę osób na podstawie stosunku pracy</w:t>
      </w:r>
    </w:p>
    <w:p w14:paraId="49CA0A90" w14:textId="6FD345AC"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zatrudnienia osób, o których mowa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 xml:space="preserve">w art. 96 ust. 2 pkt 2 ustawy </w:t>
      </w:r>
      <w:proofErr w:type="spellStart"/>
      <w:r w:rsidRPr="00F12D8B">
        <w:rPr>
          <w:rFonts w:ascii="Calibri" w:hAnsi="Calibri" w:cs="Calibri"/>
          <w:b/>
          <w:sz w:val="22"/>
          <w:szCs w:val="22"/>
          <w:lang w:eastAsia="en-US"/>
        </w:rPr>
        <w:t>Pzp</w:t>
      </w:r>
      <w:proofErr w:type="spellEnd"/>
    </w:p>
    <w:p w14:paraId="6704169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p>
    <w:p w14:paraId="22E3AEB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wykonania zamówienia </w:t>
      </w:r>
    </w:p>
    <w:p w14:paraId="13B2991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45A7F5CD"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578D8945" w14:textId="44D05C2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6A74BC">
        <w:rPr>
          <w:rFonts w:ascii="Calibri" w:hAnsi="Calibri" w:cs="Calibri"/>
          <w:b/>
          <w:sz w:val="22"/>
          <w:szCs w:val="22"/>
          <w:lang w:eastAsia="en-US"/>
        </w:rPr>
        <w:t>dokumentów</w:t>
      </w:r>
    </w:p>
    <w:p w14:paraId="6BD80710"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5993D956"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przygotowania ofert </w:t>
      </w:r>
    </w:p>
    <w:p w14:paraId="18A14DA3" w14:textId="629D61A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sposobu obliczenia ceny </w:t>
      </w:r>
    </w:p>
    <w:p w14:paraId="1E58E68D" w14:textId="60F949D8" w:rsidR="007B6AA5" w:rsidRPr="00F12D8B" w:rsidRDefault="00773D17"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br/>
      </w:r>
      <w:r w:rsidR="00C54BC6" w:rsidRPr="00F12D8B">
        <w:rPr>
          <w:rFonts w:ascii="Calibri" w:eastAsiaTheme="majorEastAsia" w:hAnsi="Calibri" w:cs="Calibri"/>
          <w:b/>
          <w:sz w:val="22"/>
          <w:szCs w:val="22"/>
          <w:lang w:eastAsia="en-US"/>
        </w:rPr>
        <w:t xml:space="preserve"> III </w:t>
      </w:r>
      <w:r w:rsidRPr="00F12D8B">
        <w:rPr>
          <w:rFonts w:ascii="Calibri" w:eastAsiaTheme="majorEastAsia" w:hAnsi="Calibri" w:cs="Calibri"/>
          <w:bCs/>
          <w:sz w:val="22"/>
          <w:szCs w:val="22"/>
          <w:lang w:eastAsia="en-US"/>
        </w:rPr>
        <w:t>–</w:t>
      </w:r>
      <w:r w:rsidR="00C54BC6" w:rsidRPr="00F12D8B">
        <w:rPr>
          <w:rFonts w:ascii="Calibri" w:eastAsiaTheme="majorEastAsia" w:hAnsi="Calibri" w:cs="Calibri"/>
          <w:b/>
          <w:sz w:val="22"/>
          <w:szCs w:val="22"/>
          <w:lang w:eastAsia="en-US"/>
        </w:rPr>
        <w:t xml:space="preserve"> </w:t>
      </w:r>
      <w:r w:rsidR="00C54BC6" w:rsidRPr="00F12D8B">
        <w:rPr>
          <w:rFonts w:ascii="Calibri" w:eastAsiaTheme="majorEastAsia" w:hAnsi="Calibri" w:cs="Calibri"/>
          <w:sz w:val="22"/>
          <w:szCs w:val="22"/>
          <w:lang w:eastAsia="en-US"/>
        </w:rPr>
        <w:t>Informacje o przebiegu postępowania</w:t>
      </w:r>
    </w:p>
    <w:p w14:paraId="53918012" w14:textId="395ED92E"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porozumiewania się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 xml:space="preserve">amawiającego z </w:t>
      </w:r>
      <w:r w:rsidR="00773D17" w:rsidRPr="00F12D8B">
        <w:rPr>
          <w:rFonts w:ascii="Calibri" w:hAnsi="Calibri" w:cs="Calibri"/>
          <w:b/>
          <w:sz w:val="22"/>
          <w:szCs w:val="22"/>
          <w:lang w:eastAsia="en-US"/>
        </w:rPr>
        <w:t>w</w:t>
      </w:r>
      <w:r w:rsidRPr="00F12D8B">
        <w:rPr>
          <w:rFonts w:ascii="Calibri" w:hAnsi="Calibri" w:cs="Calibri"/>
          <w:b/>
          <w:sz w:val="22"/>
          <w:szCs w:val="22"/>
          <w:lang w:eastAsia="en-US"/>
        </w:rPr>
        <w:t>ykonawcami</w:t>
      </w:r>
    </w:p>
    <w:p w14:paraId="7DF1C310" w14:textId="77777777" w:rsidR="006C197E"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oraz termin składania ofert</w:t>
      </w:r>
      <w:r w:rsidR="006C197E">
        <w:rPr>
          <w:rFonts w:ascii="Calibri" w:hAnsi="Calibri" w:cs="Calibri"/>
          <w:b/>
          <w:sz w:val="22"/>
          <w:szCs w:val="22"/>
          <w:lang w:eastAsia="en-US"/>
        </w:rPr>
        <w:t xml:space="preserve">. </w:t>
      </w:r>
      <w:r w:rsidR="006C197E" w:rsidRPr="00F12D8B">
        <w:rPr>
          <w:rFonts w:ascii="Calibri" w:hAnsi="Calibri" w:cs="Calibri"/>
          <w:b/>
          <w:sz w:val="22"/>
          <w:szCs w:val="22"/>
          <w:lang w:eastAsia="en-US"/>
        </w:rPr>
        <w:t>Termin otwarcia ofert</w:t>
      </w:r>
    </w:p>
    <w:p w14:paraId="5783D094" w14:textId="77777777"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76E5B07A" w14:textId="3BF32B0A"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Opis kryteriów oceny ofert wraz z podaniem wag tych kryteriów i sposobu oceny ofert</w:t>
      </w:r>
    </w:p>
    <w:p w14:paraId="64B03C0B" w14:textId="7AC703DC"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Projektowane postanowienia umowy w sprawie zamówienia publicznego, które zostaną wprowadzone do umowy w sprawie zamówienia publicznego</w:t>
      </w:r>
    </w:p>
    <w:p w14:paraId="4FC89387" w14:textId="5E45D5B8"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Zabezpieczenie należytego wykonania umowy </w:t>
      </w:r>
    </w:p>
    <w:p w14:paraId="5CD088D8" w14:textId="1B3EFC87" w:rsidR="007B6AA5" w:rsidRPr="00F12D8B" w:rsidRDefault="00773D17"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I</w:t>
      </w:r>
      <w:r w:rsidR="007B6AA5" w:rsidRPr="00F12D8B">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Default="00236611" w:rsidP="00F743B4">
      <w:pPr>
        <w:spacing w:line="276" w:lineRule="auto"/>
        <w:rPr>
          <w:rFonts w:ascii="Calibri" w:hAnsi="Calibri" w:cs="Calibri"/>
          <w:color w:val="333333"/>
          <w:sz w:val="22"/>
          <w:szCs w:val="22"/>
        </w:rPr>
      </w:pPr>
    </w:p>
    <w:p w14:paraId="3ED54269" w14:textId="77777777" w:rsidR="006C197E" w:rsidRPr="00F12D8B" w:rsidRDefault="006C197E" w:rsidP="00F743B4">
      <w:pPr>
        <w:spacing w:line="276" w:lineRule="auto"/>
        <w:rPr>
          <w:rFonts w:ascii="Calibri" w:hAnsi="Calibri" w:cs="Calibri"/>
          <w:color w:val="333333"/>
          <w:sz w:val="22"/>
          <w:szCs w:val="22"/>
        </w:rPr>
      </w:pPr>
    </w:p>
    <w:p w14:paraId="3BC9C33A" w14:textId="315DB677" w:rsidR="009C4529" w:rsidRPr="00F12D8B" w:rsidRDefault="00587F52"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ogólne</w:t>
      </w:r>
    </w:p>
    <w:p w14:paraId="03325F44" w14:textId="6E1128AE" w:rsidR="00142A1B" w:rsidRPr="00F12D8B" w:rsidRDefault="00142A1B"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C936DBD" w14:textId="77777777" w:rsidR="00962CBB" w:rsidRPr="00F12D8B" w:rsidRDefault="00962CBB" w:rsidP="00F743B4">
      <w:pPr>
        <w:spacing w:line="276" w:lineRule="auto"/>
        <w:jc w:val="both"/>
        <w:rPr>
          <w:rFonts w:ascii="Calibri" w:eastAsiaTheme="majorEastAsia" w:hAnsi="Calibri" w:cs="Calibri"/>
          <w:sz w:val="22"/>
          <w:szCs w:val="22"/>
          <w:lang w:eastAsia="en-US"/>
        </w:rPr>
      </w:pPr>
    </w:p>
    <w:p w14:paraId="1062B9D2" w14:textId="6F31AB08" w:rsidR="00F04544" w:rsidRPr="00F12D8B" w:rsidRDefault="00AB0104"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Tryb podstawowy bez negocjacji, o którym mowa w art. 275 pkt 1 ustawy z </w:t>
      </w:r>
      <w:r w:rsidR="001E2F45">
        <w:rPr>
          <w:rFonts w:ascii="Calibri" w:eastAsiaTheme="majorEastAsia" w:hAnsi="Calibri" w:cs="Calibri"/>
          <w:sz w:val="22"/>
          <w:szCs w:val="22"/>
          <w:lang w:eastAsia="en-US"/>
        </w:rPr>
        <w:t xml:space="preserve">dnia </w:t>
      </w:r>
      <w:r w:rsidRPr="00F12D8B">
        <w:rPr>
          <w:rFonts w:ascii="Calibri" w:eastAsiaTheme="majorEastAsia" w:hAnsi="Calibri" w:cs="Calibri"/>
          <w:sz w:val="22"/>
          <w:szCs w:val="22"/>
          <w:lang w:eastAsia="en-US"/>
        </w:rPr>
        <w:t>11 września 2019 r</w:t>
      </w:r>
      <w:r w:rsidR="00773D17" w:rsidRPr="00F12D8B">
        <w:rPr>
          <w:rFonts w:ascii="Calibri" w:eastAsiaTheme="majorEastAsia" w:hAnsi="Calibri" w:cs="Calibri"/>
          <w:sz w:val="22"/>
          <w:szCs w:val="22"/>
          <w:lang w:eastAsia="en-US"/>
        </w:rPr>
        <w:t xml:space="preserve">. – </w:t>
      </w:r>
      <w:r w:rsidRPr="00F12D8B">
        <w:rPr>
          <w:rFonts w:ascii="Calibri" w:eastAsiaTheme="majorEastAsia" w:hAnsi="Calibri" w:cs="Calibri"/>
          <w:sz w:val="22"/>
          <w:szCs w:val="22"/>
          <w:lang w:eastAsia="en-US"/>
        </w:rPr>
        <w:t>Prawo zamówień publicznych (</w:t>
      </w:r>
      <w:r w:rsidR="00B67FBC">
        <w:rPr>
          <w:rFonts w:ascii="Calibri" w:eastAsiaTheme="majorEastAsia" w:hAnsi="Calibri" w:cs="Calibri"/>
          <w:sz w:val="22"/>
          <w:szCs w:val="22"/>
          <w:lang w:eastAsia="en-US"/>
        </w:rPr>
        <w:t>t.</w:t>
      </w:r>
      <w:r w:rsidR="00D47552">
        <w:rPr>
          <w:rFonts w:ascii="Calibri" w:eastAsiaTheme="majorEastAsia" w:hAnsi="Calibri" w:cs="Calibri"/>
          <w:sz w:val="22"/>
          <w:szCs w:val="22"/>
          <w:lang w:eastAsia="en-US"/>
        </w:rPr>
        <w:t xml:space="preserve"> </w:t>
      </w:r>
      <w:r w:rsidR="00B67FBC">
        <w:rPr>
          <w:rFonts w:ascii="Calibri" w:eastAsiaTheme="majorEastAsia" w:hAnsi="Calibri" w:cs="Calibri"/>
          <w:sz w:val="22"/>
          <w:szCs w:val="22"/>
          <w:lang w:eastAsia="en-US"/>
        </w:rPr>
        <w:t xml:space="preserve">j. </w:t>
      </w:r>
      <w:r w:rsidRPr="00F12D8B">
        <w:rPr>
          <w:rFonts w:ascii="Calibri" w:eastAsiaTheme="majorEastAsia" w:hAnsi="Calibri" w:cs="Calibri"/>
          <w:sz w:val="22"/>
          <w:szCs w:val="22"/>
          <w:lang w:eastAsia="en-US"/>
        </w:rPr>
        <w:t>Dz.U.</w:t>
      </w:r>
      <w:r w:rsidR="00D96B7C">
        <w:rPr>
          <w:rFonts w:ascii="Calibri" w:eastAsiaTheme="majorEastAsia" w:hAnsi="Calibri" w:cs="Calibri"/>
          <w:sz w:val="22"/>
          <w:szCs w:val="22"/>
          <w:lang w:eastAsia="en-US"/>
        </w:rPr>
        <w:t xml:space="preserve"> z </w:t>
      </w:r>
      <w:r w:rsidR="00D47552">
        <w:rPr>
          <w:rFonts w:ascii="Calibri" w:eastAsiaTheme="majorEastAsia" w:hAnsi="Calibri" w:cs="Calibri"/>
          <w:sz w:val="22"/>
          <w:szCs w:val="22"/>
          <w:lang w:eastAsia="en-US"/>
        </w:rPr>
        <w:t xml:space="preserve">2023 </w:t>
      </w:r>
      <w:r w:rsidR="009E4ADB">
        <w:rPr>
          <w:rFonts w:ascii="Calibri" w:eastAsiaTheme="majorEastAsia" w:hAnsi="Calibri" w:cs="Calibri"/>
          <w:sz w:val="22"/>
          <w:szCs w:val="22"/>
          <w:lang w:eastAsia="en-US"/>
        </w:rPr>
        <w:t>r.</w:t>
      </w:r>
      <w:r w:rsidRPr="00F12D8B">
        <w:rPr>
          <w:rFonts w:ascii="Calibri" w:eastAsiaTheme="majorEastAsia" w:hAnsi="Calibri" w:cs="Calibri"/>
          <w:sz w:val="22"/>
          <w:szCs w:val="22"/>
          <w:lang w:eastAsia="en-US"/>
        </w:rPr>
        <w:t xml:space="preserve"> poz. </w:t>
      </w:r>
      <w:r w:rsidR="00D47552">
        <w:rPr>
          <w:rFonts w:ascii="Calibri" w:eastAsiaTheme="majorEastAsia" w:hAnsi="Calibri" w:cs="Calibri"/>
          <w:sz w:val="22"/>
          <w:szCs w:val="22"/>
          <w:lang w:eastAsia="en-US"/>
        </w:rPr>
        <w:t xml:space="preserve">1605 </w:t>
      </w:r>
      <w:r w:rsidR="00773D17" w:rsidRPr="00F12D8B">
        <w:rPr>
          <w:rFonts w:ascii="Calibri" w:eastAsiaTheme="majorEastAsia" w:hAnsi="Calibri" w:cs="Calibri"/>
          <w:sz w:val="22"/>
          <w:szCs w:val="22"/>
          <w:lang w:eastAsia="en-US"/>
        </w:rPr>
        <w:t>ze zm.</w:t>
      </w:r>
      <w:r w:rsidRPr="00F12D8B">
        <w:rPr>
          <w:rFonts w:ascii="Calibri" w:eastAsiaTheme="majorEastAsia" w:hAnsi="Calibri" w:cs="Calibri"/>
          <w:sz w:val="22"/>
          <w:szCs w:val="22"/>
          <w:lang w:eastAsia="en-US"/>
        </w:rPr>
        <w:t>) – dalej</w:t>
      </w:r>
      <w:r w:rsidR="00773D17"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ustawa </w:t>
      </w:r>
      <w:proofErr w:type="spellStart"/>
      <w:r w:rsidRPr="00F12D8B">
        <w:rPr>
          <w:rFonts w:ascii="Calibri" w:eastAsiaTheme="majorEastAsia" w:hAnsi="Calibri" w:cs="Calibri"/>
          <w:sz w:val="22"/>
          <w:szCs w:val="22"/>
          <w:lang w:eastAsia="en-US"/>
        </w:rPr>
        <w:t>Pzp</w:t>
      </w:r>
      <w:proofErr w:type="spellEnd"/>
      <w:r w:rsidR="005C5F68">
        <w:rPr>
          <w:rFonts w:ascii="Calibri" w:eastAsiaTheme="majorEastAsia" w:hAnsi="Calibri" w:cs="Calibri"/>
          <w:sz w:val="22"/>
          <w:szCs w:val="22"/>
          <w:lang w:eastAsia="en-US"/>
        </w:rPr>
        <w:t>.</w:t>
      </w:r>
    </w:p>
    <w:p w14:paraId="0DB5E99D" w14:textId="77777777" w:rsidR="00AB0104" w:rsidRPr="00F12D8B" w:rsidRDefault="00AB0104" w:rsidP="00F743B4">
      <w:pPr>
        <w:spacing w:line="276" w:lineRule="auto"/>
        <w:jc w:val="both"/>
        <w:rPr>
          <w:rFonts w:ascii="Calibri" w:eastAsiaTheme="majorEastAsia" w:hAnsi="Calibri" w:cs="Calibri"/>
          <w:sz w:val="22"/>
          <w:szCs w:val="22"/>
          <w:lang w:eastAsia="en-US"/>
        </w:rPr>
      </w:pPr>
    </w:p>
    <w:p w14:paraId="46536F06" w14:textId="6F496EC9" w:rsidR="009C4529" w:rsidRPr="00F12D8B" w:rsidRDefault="009C4529"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w:t>
      </w:r>
      <w:r w:rsidR="00E90B9E" w:rsidRPr="00F12D8B">
        <w:rPr>
          <w:rFonts w:ascii="Calibri" w:eastAsiaTheme="majorEastAsia" w:hAnsi="Calibri" w:cs="Calibri"/>
          <w:b/>
          <w:sz w:val="22"/>
          <w:szCs w:val="22"/>
          <w:lang w:eastAsia="en-US"/>
        </w:rPr>
        <w:t>/podwykonawcy/p</w:t>
      </w:r>
      <w:r w:rsidR="00D03518" w:rsidRPr="00F12D8B">
        <w:rPr>
          <w:rFonts w:ascii="Calibri" w:eastAsiaTheme="majorEastAsia" w:hAnsi="Calibri" w:cs="Calibri"/>
          <w:b/>
          <w:sz w:val="22"/>
          <w:szCs w:val="22"/>
          <w:lang w:eastAsia="en-US"/>
        </w:rPr>
        <w:t>odmioty trzecie udostępniające w</w:t>
      </w:r>
      <w:r w:rsidR="00E90B9E" w:rsidRPr="00F12D8B">
        <w:rPr>
          <w:rFonts w:ascii="Calibri" w:eastAsiaTheme="majorEastAsia" w:hAnsi="Calibri" w:cs="Calibri"/>
          <w:b/>
          <w:sz w:val="22"/>
          <w:szCs w:val="22"/>
          <w:lang w:eastAsia="en-US"/>
        </w:rPr>
        <w:t>ykonawcy swój potencjał</w:t>
      </w:r>
    </w:p>
    <w:p w14:paraId="3DC94A8F" w14:textId="77777777" w:rsidR="000A0263" w:rsidRPr="000A0263" w:rsidRDefault="000A0263">
      <w:pPr>
        <w:spacing w:after="200" w:line="276" w:lineRule="auto"/>
        <w:ind w:left="360"/>
        <w:contextualSpacing/>
        <w:jc w:val="both"/>
        <w:rPr>
          <w:rFonts w:ascii="Calibri" w:eastAsiaTheme="majorEastAsia" w:hAnsi="Calibri" w:cs="Calibri"/>
          <w:sz w:val="22"/>
          <w:szCs w:val="22"/>
          <w:lang w:eastAsia="en-US"/>
        </w:rPr>
      </w:pPr>
    </w:p>
    <w:p w14:paraId="6AAACF5A" w14:textId="50900A18" w:rsidR="000B7BDD" w:rsidRDefault="009C4529">
      <w:pPr>
        <w:numPr>
          <w:ilvl w:val="0"/>
          <w:numId w:val="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Wykonawcą </w:t>
      </w:r>
      <w:r w:rsidR="00412BC8" w:rsidRPr="00F12D8B">
        <w:rPr>
          <w:rFonts w:ascii="Calibri" w:eastAsiaTheme="majorEastAsia" w:hAnsi="Calibri" w:cs="Calibri"/>
          <w:bCs/>
          <w:sz w:val="22"/>
          <w:szCs w:val="22"/>
          <w:lang w:eastAsia="en-US"/>
        </w:rPr>
        <w:t>jest</w:t>
      </w:r>
      <w:r w:rsidRPr="00F12D8B">
        <w:rPr>
          <w:rFonts w:ascii="Calibri" w:eastAsiaTheme="majorEastAsia" w:hAnsi="Calibri" w:cs="Calibri"/>
          <w:sz w:val="22"/>
          <w:szCs w:val="22"/>
          <w:lang w:eastAsia="en-US"/>
        </w:rPr>
        <w:t xml:space="preserve"> osoba fizyczna, osoba prawna albo jednostka organizacyjna nieposiadająca osobowości prawnej, </w:t>
      </w:r>
      <w:r w:rsidR="00412BC8" w:rsidRPr="00F12D8B">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F12D8B">
        <w:rPr>
          <w:rFonts w:ascii="Calibri" w:eastAsiaTheme="majorEastAsia" w:hAnsi="Calibri" w:cs="Calibri"/>
          <w:sz w:val="22"/>
          <w:szCs w:val="22"/>
          <w:lang w:eastAsia="en-US"/>
        </w:rPr>
        <w:t>.</w:t>
      </w:r>
    </w:p>
    <w:p w14:paraId="2F1DC555" w14:textId="26471570" w:rsidR="00B07F86" w:rsidRPr="00F12D8B" w:rsidRDefault="00B07F86">
      <w:pPr>
        <w:numPr>
          <w:ilvl w:val="0"/>
          <w:numId w:val="5"/>
        </w:numPr>
        <w:spacing w:after="200" w:line="276" w:lineRule="auto"/>
        <w:contextualSpacing/>
        <w:jc w:val="both"/>
        <w:rPr>
          <w:rFonts w:ascii="Calibri" w:eastAsiaTheme="majorEastAsia" w:hAnsi="Calibri" w:cs="Calibri"/>
          <w:sz w:val="22"/>
          <w:szCs w:val="22"/>
          <w:lang w:eastAsia="en-US"/>
        </w:rPr>
      </w:pPr>
      <w:r w:rsidRPr="00762FEA">
        <w:rPr>
          <w:rFonts w:ascii="Calibri" w:eastAsiaTheme="majorEastAsia" w:hAnsi="Calibri" w:cs="Calibri"/>
          <w:b/>
          <w:sz w:val="22"/>
          <w:szCs w:val="22"/>
          <w:lang w:eastAsia="en-US"/>
        </w:rPr>
        <w:t>Zamawiający</w:t>
      </w:r>
      <w:r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u w:val="single"/>
          <w:lang w:eastAsia="en-US"/>
        </w:rPr>
        <w:t>nie zastrzega</w:t>
      </w:r>
      <w:r w:rsidRPr="00F12D8B">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F12D8B">
        <w:rPr>
          <w:rFonts w:ascii="Calibri" w:eastAsiaTheme="majorEastAsia" w:hAnsi="Calibri" w:cs="Calibri"/>
          <w:sz w:val="22"/>
          <w:szCs w:val="22"/>
          <w:lang w:eastAsia="en-US"/>
        </w:rPr>
        <w:t xml:space="preserve"> ustawy </w:t>
      </w:r>
      <w:proofErr w:type="spellStart"/>
      <w:r w:rsidR="00447382" w:rsidRPr="00F12D8B">
        <w:rPr>
          <w:rFonts w:ascii="Calibri" w:eastAsiaTheme="majorEastAsia" w:hAnsi="Calibri" w:cs="Calibri"/>
          <w:sz w:val="22"/>
          <w:szCs w:val="22"/>
          <w:lang w:eastAsia="en-US"/>
        </w:rPr>
        <w:t>Pzp</w:t>
      </w:r>
      <w:proofErr w:type="spellEnd"/>
      <w:r w:rsidR="00447382"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tj. mający</w:t>
      </w:r>
      <w:r w:rsidR="00773D17" w:rsidRPr="00F12D8B">
        <w:rPr>
          <w:rFonts w:ascii="Calibri" w:eastAsiaTheme="majorEastAsia" w:hAnsi="Calibri" w:cs="Calibri"/>
          <w:sz w:val="22"/>
          <w:szCs w:val="22"/>
          <w:lang w:eastAsia="en-US"/>
        </w:rPr>
        <w:t>ch</w:t>
      </w:r>
      <w:r w:rsidRPr="00F12D8B">
        <w:rPr>
          <w:rFonts w:ascii="Calibri" w:eastAsiaTheme="majorEastAsia" w:hAnsi="Calibri" w:cs="Calibri"/>
          <w:sz w:val="22"/>
          <w:szCs w:val="22"/>
          <w:lang w:eastAsia="en-US"/>
        </w:rPr>
        <w:t xml:space="preserve"> status zakładu pracy chronionej, spółdzielnie socjalne oraz inn</w:t>
      </w:r>
      <w:r w:rsidR="00773D17" w:rsidRPr="00F12D8B">
        <w:rPr>
          <w:rFonts w:ascii="Calibri" w:eastAsiaTheme="majorEastAsia" w:hAnsi="Calibri" w:cs="Calibri"/>
          <w:sz w:val="22"/>
          <w:szCs w:val="22"/>
          <w:lang w:eastAsia="en-US"/>
        </w:rPr>
        <w:t>ych</w:t>
      </w:r>
      <w:r w:rsidRPr="00F12D8B">
        <w:rPr>
          <w:rFonts w:ascii="Calibri" w:eastAsiaTheme="majorEastAsia" w:hAnsi="Calibri" w:cs="Calibri"/>
          <w:sz w:val="22"/>
          <w:szCs w:val="22"/>
          <w:lang w:eastAsia="en-US"/>
        </w:rPr>
        <w:t xml:space="preserve"> wykonawc</w:t>
      </w:r>
      <w:r w:rsidR="00773D17" w:rsidRPr="00F12D8B">
        <w:rPr>
          <w:rFonts w:ascii="Calibri" w:eastAsiaTheme="majorEastAsia" w:hAnsi="Calibri" w:cs="Calibri"/>
          <w:sz w:val="22"/>
          <w:szCs w:val="22"/>
          <w:lang w:eastAsia="en-US"/>
        </w:rPr>
        <w:t>ów</w:t>
      </w:r>
      <w:r w:rsidRPr="00F12D8B">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0149BB90" w14:textId="2CEDF051" w:rsidR="00B67FBC" w:rsidRPr="00762FEA" w:rsidRDefault="00B174FF">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Za</w:t>
      </w:r>
      <w:r w:rsidR="00D03518" w:rsidRPr="00762FEA">
        <w:rPr>
          <w:rFonts w:ascii="Calibri" w:eastAsiaTheme="majorEastAsia" w:hAnsi="Calibri" w:cs="Calibri"/>
          <w:b/>
          <w:sz w:val="22"/>
          <w:szCs w:val="22"/>
          <w:lang w:eastAsia="en-US"/>
        </w:rPr>
        <w:t>mówienie może zostać udzielone w</w:t>
      </w:r>
      <w:r w:rsidRPr="00762FEA">
        <w:rPr>
          <w:rFonts w:ascii="Calibri" w:eastAsiaTheme="majorEastAsia" w:hAnsi="Calibri" w:cs="Calibri"/>
          <w:b/>
          <w:sz w:val="22"/>
          <w:szCs w:val="22"/>
          <w:lang w:eastAsia="en-US"/>
        </w:rPr>
        <w:t>ykonawcy, który</w:t>
      </w:r>
      <w:r w:rsidR="00C11069" w:rsidRPr="00762FEA">
        <w:rPr>
          <w:rFonts w:ascii="Calibri" w:eastAsiaTheme="majorEastAsia" w:hAnsi="Calibri" w:cs="Calibri"/>
          <w:b/>
          <w:sz w:val="22"/>
          <w:szCs w:val="22"/>
          <w:lang w:eastAsia="en-US"/>
        </w:rPr>
        <w:t>:</w:t>
      </w:r>
    </w:p>
    <w:p w14:paraId="27BF069D" w14:textId="1298C919" w:rsidR="00C11069" w:rsidRPr="00B67FBC" w:rsidRDefault="00773D17">
      <w:pPr>
        <w:keepNext/>
        <w:keepLines/>
        <w:suppressAutoHyphens/>
        <w:autoSpaceDE w:val="0"/>
        <w:autoSpaceDN w:val="0"/>
        <w:spacing w:before="120" w:line="276" w:lineRule="auto"/>
        <w:ind w:left="567" w:hanging="20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 </w:t>
      </w:r>
      <w:r w:rsidR="00B174FF" w:rsidRPr="00F12D8B">
        <w:rPr>
          <w:rFonts w:ascii="Calibri" w:eastAsiaTheme="majorEastAsia" w:hAnsi="Calibri" w:cs="Calibri"/>
          <w:sz w:val="22"/>
          <w:szCs w:val="22"/>
          <w:lang w:eastAsia="en-US"/>
        </w:rPr>
        <w:t xml:space="preserve">nie podlega wykluczeniu na podstawie art. </w:t>
      </w:r>
      <w:r w:rsidR="00B67FBC">
        <w:rPr>
          <w:rFonts w:ascii="Calibri" w:eastAsiaTheme="majorEastAsia" w:hAnsi="Calibri" w:cs="Calibri"/>
          <w:sz w:val="22"/>
          <w:szCs w:val="22"/>
          <w:lang w:eastAsia="en-US"/>
        </w:rPr>
        <w:t xml:space="preserve">108 ust. 1 ustawy </w:t>
      </w:r>
      <w:proofErr w:type="spellStart"/>
      <w:r w:rsidR="00B67FBC">
        <w:rPr>
          <w:rFonts w:ascii="Calibri" w:eastAsiaTheme="majorEastAsia" w:hAnsi="Calibri" w:cs="Calibri"/>
          <w:sz w:val="22"/>
          <w:szCs w:val="22"/>
          <w:lang w:eastAsia="en-US"/>
        </w:rPr>
        <w:t>Pzp</w:t>
      </w:r>
      <w:proofErr w:type="spellEnd"/>
      <w:r w:rsidR="00B67FBC">
        <w:rPr>
          <w:rFonts w:ascii="Calibri" w:eastAsiaTheme="majorEastAsia" w:hAnsi="Calibri" w:cs="Calibri"/>
          <w:sz w:val="22"/>
          <w:szCs w:val="22"/>
          <w:lang w:eastAsia="en-US"/>
        </w:rPr>
        <w:t xml:space="preserve"> </w:t>
      </w:r>
      <w:r w:rsidR="00B67FBC" w:rsidRPr="00B67FBC">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B67FBC">
        <w:rPr>
          <w:rFonts w:ascii="Calibri" w:eastAsiaTheme="majorEastAsia" w:hAnsi="Calibri" w:cs="Calibri"/>
          <w:sz w:val="22"/>
          <w:szCs w:val="22"/>
          <w:lang w:eastAsia="en-US"/>
        </w:rPr>
        <w:t>,</w:t>
      </w:r>
    </w:p>
    <w:p w14:paraId="41C80905" w14:textId="3CE404CC" w:rsidR="00B07F86" w:rsidRPr="00136376" w:rsidRDefault="00A85EAD">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C11069" w:rsidRPr="00136376">
        <w:rPr>
          <w:rFonts w:ascii="Calibri" w:eastAsiaTheme="majorEastAsia" w:hAnsi="Calibri" w:cs="Calibri"/>
          <w:sz w:val="22"/>
          <w:szCs w:val="22"/>
          <w:lang w:eastAsia="en-US"/>
        </w:rPr>
        <w:t xml:space="preserve"> </w:t>
      </w:r>
      <w:r w:rsidR="00B174FF" w:rsidRPr="00136376">
        <w:rPr>
          <w:rFonts w:ascii="Calibri" w:eastAsiaTheme="majorEastAsia" w:hAnsi="Calibri" w:cs="Calibri"/>
          <w:sz w:val="22"/>
          <w:szCs w:val="22"/>
          <w:lang w:eastAsia="en-US"/>
        </w:rPr>
        <w:t>złożył of</w:t>
      </w:r>
      <w:r w:rsidR="00C11069" w:rsidRPr="00136376">
        <w:rPr>
          <w:rFonts w:ascii="Calibri" w:eastAsiaTheme="majorEastAsia" w:hAnsi="Calibri" w:cs="Calibri"/>
          <w:sz w:val="22"/>
          <w:szCs w:val="22"/>
          <w:lang w:eastAsia="en-US"/>
        </w:rPr>
        <w:t xml:space="preserve">ertę niepodlegającą odrzuceniu na podstawie art. 226 </w:t>
      </w:r>
      <w:r w:rsidR="00852CFA" w:rsidRPr="00136376">
        <w:rPr>
          <w:rFonts w:ascii="Calibri" w:eastAsiaTheme="majorEastAsia" w:hAnsi="Calibri" w:cs="Calibri"/>
          <w:sz w:val="22"/>
          <w:szCs w:val="22"/>
          <w:lang w:eastAsia="en-US"/>
        </w:rPr>
        <w:t xml:space="preserve">ust. 1 </w:t>
      </w:r>
      <w:r w:rsidR="00241562" w:rsidRPr="00136376">
        <w:rPr>
          <w:rFonts w:ascii="Calibri" w:eastAsiaTheme="majorEastAsia" w:hAnsi="Calibri" w:cs="Calibri"/>
          <w:sz w:val="22"/>
          <w:szCs w:val="22"/>
          <w:lang w:eastAsia="en-US"/>
        </w:rPr>
        <w:t xml:space="preserve">ustawy </w:t>
      </w:r>
      <w:proofErr w:type="spellStart"/>
      <w:r w:rsidR="00241562" w:rsidRPr="00136376">
        <w:rPr>
          <w:rFonts w:ascii="Calibri" w:eastAsiaTheme="majorEastAsia" w:hAnsi="Calibri" w:cs="Calibri"/>
          <w:sz w:val="22"/>
          <w:szCs w:val="22"/>
          <w:lang w:eastAsia="en-US"/>
        </w:rPr>
        <w:t>Pzp</w:t>
      </w:r>
      <w:proofErr w:type="spellEnd"/>
      <w:r w:rsidR="00B67FBC" w:rsidRPr="00136376">
        <w:rPr>
          <w:rFonts w:ascii="Calibri" w:eastAsiaTheme="majorEastAsia" w:hAnsi="Calibri" w:cs="Calibri"/>
          <w:sz w:val="22"/>
          <w:szCs w:val="22"/>
          <w:lang w:eastAsia="en-US"/>
        </w:rPr>
        <w:t>,</w:t>
      </w:r>
    </w:p>
    <w:p w14:paraId="1FA3ADB3" w14:textId="4B207315" w:rsidR="00202D26" w:rsidRDefault="00B67FBC">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202D26" w:rsidRPr="00136376">
        <w:rPr>
          <w:rFonts w:ascii="Calibri" w:eastAsiaTheme="majorEastAsia" w:hAnsi="Calibri" w:cs="Calibri"/>
          <w:sz w:val="22"/>
          <w:szCs w:val="22"/>
          <w:lang w:eastAsia="en-US"/>
        </w:rPr>
        <w:t xml:space="preserve"> </w:t>
      </w:r>
      <w:r w:rsidR="00AF2CD2">
        <w:rPr>
          <w:rFonts w:ascii="Calibri" w:eastAsiaTheme="majorEastAsia" w:hAnsi="Calibri" w:cs="Calibri"/>
          <w:sz w:val="22"/>
          <w:szCs w:val="22"/>
          <w:lang w:eastAsia="en-US"/>
        </w:rPr>
        <w:t>spełnia warunki</w:t>
      </w:r>
      <w:r w:rsidR="00116A48" w:rsidRPr="00136376">
        <w:rPr>
          <w:rFonts w:ascii="Calibri" w:eastAsiaTheme="majorEastAsia" w:hAnsi="Calibri" w:cs="Calibri"/>
          <w:sz w:val="22"/>
          <w:szCs w:val="22"/>
          <w:lang w:eastAsia="en-US"/>
        </w:rPr>
        <w:t xml:space="preserve"> udziału w postępowaniu</w:t>
      </w:r>
      <w:r w:rsidR="00116A48" w:rsidRPr="00116A48">
        <w:rPr>
          <w:rFonts w:ascii="Calibri" w:eastAsiaTheme="majorEastAsia" w:hAnsi="Calibri" w:cs="Calibri"/>
          <w:sz w:val="22"/>
          <w:szCs w:val="22"/>
          <w:lang w:eastAsia="en-US"/>
        </w:rPr>
        <w:t xml:space="preserve"> opisane w II.7 SWZ</w:t>
      </w:r>
      <w:r>
        <w:rPr>
          <w:rFonts w:ascii="Calibri" w:eastAsiaTheme="majorEastAsia" w:hAnsi="Calibri" w:cs="Calibri"/>
          <w:sz w:val="22"/>
          <w:szCs w:val="22"/>
          <w:lang w:eastAsia="en-US"/>
        </w:rPr>
        <w:t>.</w:t>
      </w:r>
    </w:p>
    <w:p w14:paraId="33BE7A88" w14:textId="0C5E3AD3" w:rsidR="00DD0276" w:rsidRPr="00762FEA" w:rsidRDefault="00FE361A">
      <w:pPr>
        <w:numPr>
          <w:ilvl w:val="0"/>
          <w:numId w:val="5"/>
        </w:numPr>
        <w:spacing w:after="200" w:line="276" w:lineRule="auto"/>
        <w:contextualSpacing/>
        <w:jc w:val="both"/>
        <w:rPr>
          <w:rFonts w:ascii="Calibri" w:eastAsiaTheme="majorEastAsia" w:hAnsi="Calibri" w:cs="Calibri"/>
          <w:b/>
          <w:bCs/>
          <w:sz w:val="22"/>
          <w:szCs w:val="22"/>
          <w:lang w:eastAsia="en-US"/>
        </w:rPr>
      </w:pPr>
      <w:r w:rsidRPr="00762FEA">
        <w:rPr>
          <w:rFonts w:ascii="Calibri" w:eastAsiaTheme="majorEastAsia" w:hAnsi="Calibri" w:cs="Calibri"/>
          <w:b/>
          <w:sz w:val="22"/>
          <w:szCs w:val="22"/>
          <w:lang w:eastAsia="en-US"/>
        </w:rPr>
        <w:t xml:space="preserve">Wykonawcy mogą </w:t>
      </w:r>
      <w:r w:rsidR="00A85EAD" w:rsidRPr="00762FEA">
        <w:rPr>
          <w:rFonts w:ascii="Calibri" w:eastAsiaTheme="majorEastAsia" w:hAnsi="Calibri" w:cs="Calibri"/>
          <w:b/>
          <w:sz w:val="22"/>
          <w:szCs w:val="22"/>
          <w:lang w:eastAsia="en-US"/>
        </w:rPr>
        <w:t xml:space="preserve">wspólnie </w:t>
      </w:r>
      <w:r w:rsidRPr="00762FEA">
        <w:rPr>
          <w:rFonts w:ascii="Calibri" w:eastAsiaTheme="majorEastAsia" w:hAnsi="Calibri" w:cs="Calibri"/>
          <w:b/>
          <w:sz w:val="22"/>
          <w:szCs w:val="22"/>
          <w:lang w:eastAsia="en-US"/>
        </w:rPr>
        <w:t xml:space="preserve">ubiegać się o udzielenie zamówienia. </w:t>
      </w:r>
    </w:p>
    <w:p w14:paraId="37EEE173" w14:textId="2D6F727F" w:rsidR="00E90B9E" w:rsidRPr="00F12D8B" w:rsidRDefault="00FE361A">
      <w:pPr>
        <w:spacing w:after="200" w:line="276"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sz w:val="22"/>
          <w:szCs w:val="22"/>
          <w:lang w:eastAsia="en-US"/>
        </w:rPr>
        <w:t>W takim przypadku</w:t>
      </w:r>
      <w:r w:rsidR="00E90B9E" w:rsidRPr="00F12D8B">
        <w:rPr>
          <w:rFonts w:ascii="Calibri" w:eastAsiaTheme="majorEastAsia" w:hAnsi="Calibri" w:cs="Calibri"/>
          <w:sz w:val="22"/>
          <w:szCs w:val="22"/>
          <w:lang w:eastAsia="en-US"/>
        </w:rPr>
        <w:t>:</w:t>
      </w:r>
    </w:p>
    <w:p w14:paraId="30465187" w14:textId="2595AB19" w:rsidR="00E90B9E" w:rsidRPr="00F12D8B" w:rsidRDefault="001E2F45">
      <w:pPr>
        <w:spacing w:after="200" w:line="276" w:lineRule="auto"/>
        <w:ind w:left="360"/>
        <w:contextualSpacing/>
        <w:jc w:val="both"/>
        <w:rPr>
          <w:rFonts w:ascii="Calibri" w:eastAsiaTheme="majorEastAsia" w:hAnsi="Calibri" w:cs="Calibri"/>
          <w:b/>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 xml:space="preserve">ykonawcy występujący wspólnie są zobowiązani do ustanowienia </w:t>
      </w:r>
      <w:r w:rsidR="00A85EAD" w:rsidRPr="00F12D8B">
        <w:rPr>
          <w:rFonts w:ascii="Calibri" w:eastAsiaTheme="majorEastAsia" w:hAnsi="Calibri" w:cs="Calibri"/>
          <w:bCs/>
          <w:sz w:val="22"/>
          <w:szCs w:val="22"/>
          <w:lang w:eastAsia="en-US"/>
        </w:rPr>
        <w:t>p</w:t>
      </w:r>
      <w:r w:rsidR="00E90B9E" w:rsidRPr="00F12D8B">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r w:rsidR="00B67FBC">
        <w:rPr>
          <w:rFonts w:ascii="Calibri" w:eastAsiaTheme="majorEastAsia" w:hAnsi="Calibri" w:cs="Calibri"/>
          <w:bCs/>
          <w:sz w:val="22"/>
          <w:szCs w:val="22"/>
          <w:lang w:eastAsia="en-US"/>
        </w:rPr>
        <w:t>,</w:t>
      </w:r>
    </w:p>
    <w:p w14:paraId="3CE04730" w14:textId="79D1A99B" w:rsidR="002E2F67" w:rsidRDefault="001E2F45">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szelka korespon</w:t>
      </w:r>
      <w:r w:rsidR="00D03518" w:rsidRPr="00F12D8B">
        <w:rPr>
          <w:rFonts w:ascii="Calibri" w:eastAsiaTheme="majorEastAsia" w:hAnsi="Calibri" w:cs="Calibri"/>
          <w:bCs/>
          <w:sz w:val="22"/>
          <w:szCs w:val="22"/>
          <w:lang w:eastAsia="en-US"/>
        </w:rPr>
        <w:t xml:space="preserve">dencja </w:t>
      </w:r>
      <w:r w:rsidR="00A85EAD" w:rsidRPr="00F12D8B">
        <w:rPr>
          <w:rFonts w:ascii="Calibri" w:eastAsiaTheme="majorEastAsia" w:hAnsi="Calibri" w:cs="Calibri"/>
          <w:bCs/>
          <w:sz w:val="22"/>
          <w:szCs w:val="22"/>
          <w:lang w:eastAsia="en-US"/>
        </w:rPr>
        <w:t xml:space="preserve">będzie </w:t>
      </w:r>
      <w:r w:rsidR="00D03518" w:rsidRPr="00F12D8B">
        <w:rPr>
          <w:rFonts w:ascii="Calibri" w:eastAsiaTheme="majorEastAsia" w:hAnsi="Calibri" w:cs="Calibri"/>
          <w:bCs/>
          <w:sz w:val="22"/>
          <w:szCs w:val="22"/>
          <w:lang w:eastAsia="en-US"/>
        </w:rPr>
        <w:t>prowadzona przez z</w:t>
      </w:r>
      <w:r w:rsidR="00E90B9E" w:rsidRPr="00F12D8B">
        <w:rPr>
          <w:rFonts w:ascii="Calibri" w:eastAsiaTheme="majorEastAsia" w:hAnsi="Calibri" w:cs="Calibri"/>
          <w:bCs/>
          <w:sz w:val="22"/>
          <w:szCs w:val="22"/>
          <w:lang w:eastAsia="en-US"/>
        </w:rPr>
        <w:t xml:space="preserve">amawiającego wyłącznie </w:t>
      </w:r>
      <w:r w:rsidR="00650CFB">
        <w:rPr>
          <w:rFonts w:ascii="Calibri" w:eastAsiaTheme="majorEastAsia" w:hAnsi="Calibri" w:cs="Calibri"/>
          <w:bCs/>
          <w:sz w:val="22"/>
          <w:szCs w:val="22"/>
          <w:lang w:eastAsia="en-US"/>
        </w:rPr>
        <w:br/>
      </w:r>
      <w:r w:rsidR="00E90B9E" w:rsidRPr="00F12D8B">
        <w:rPr>
          <w:rFonts w:ascii="Calibri" w:eastAsiaTheme="majorEastAsia" w:hAnsi="Calibri" w:cs="Calibri"/>
          <w:bCs/>
          <w:sz w:val="22"/>
          <w:szCs w:val="22"/>
          <w:lang w:eastAsia="en-US"/>
        </w:rPr>
        <w:t>z pełnomocnikiem</w:t>
      </w:r>
      <w:r w:rsidR="00B67FBC">
        <w:rPr>
          <w:rFonts w:ascii="Calibri" w:eastAsiaTheme="majorEastAsia" w:hAnsi="Calibri" w:cs="Calibri"/>
          <w:bCs/>
          <w:sz w:val="22"/>
          <w:szCs w:val="22"/>
          <w:lang w:eastAsia="en-US"/>
        </w:rPr>
        <w:t>/liderem</w:t>
      </w:r>
      <w:r w:rsidR="00E90B9E" w:rsidRPr="00F12D8B">
        <w:rPr>
          <w:rFonts w:ascii="Calibri" w:eastAsiaTheme="majorEastAsia" w:hAnsi="Calibri" w:cs="Calibri"/>
          <w:bCs/>
          <w:sz w:val="22"/>
          <w:szCs w:val="22"/>
          <w:lang w:eastAsia="en-US"/>
        </w:rPr>
        <w:t>.</w:t>
      </w:r>
    </w:p>
    <w:p w14:paraId="51943A3E" w14:textId="19563687" w:rsidR="006F17F9" w:rsidRPr="00F12D8B" w:rsidRDefault="006F17F9">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z</w:t>
      </w:r>
      <w:r w:rsidRPr="00B06439">
        <w:rPr>
          <w:rFonts w:ascii="Calibri" w:eastAsiaTheme="majorEastAsia" w:hAnsi="Calibri" w:cs="Calibri"/>
          <w:bCs/>
          <w:sz w:val="22"/>
          <w:szCs w:val="22"/>
          <w:lang w:eastAsia="en-US"/>
        </w:rPr>
        <w:t>amawiający</w:t>
      </w:r>
      <w:r>
        <w:rPr>
          <w:rFonts w:ascii="Calibri" w:eastAsiaTheme="majorEastAsia" w:hAnsi="Calibri" w:cs="Calibri"/>
          <w:bCs/>
          <w:sz w:val="22"/>
          <w:szCs w:val="22"/>
          <w:lang w:eastAsia="en-US"/>
        </w:rPr>
        <w:t xml:space="preserve"> </w:t>
      </w:r>
      <w:r w:rsidR="00B67FBC" w:rsidRPr="00C930F6">
        <w:rPr>
          <w:rFonts w:ascii="Calibri" w:eastAsiaTheme="majorEastAsia" w:hAnsi="Calibri" w:cs="Calibri"/>
          <w:bCs/>
          <w:sz w:val="22"/>
          <w:szCs w:val="22"/>
          <w:lang w:eastAsia="en-US"/>
        </w:rPr>
        <w:t>może żądać</w:t>
      </w:r>
      <w:r w:rsidRPr="00B06439">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00CF251A" w:rsidR="00C4221C" w:rsidRPr="00762FEA" w:rsidRDefault="00C72159">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Podmiot udostępniający zasoby/p</w:t>
      </w:r>
      <w:r w:rsidR="00C4221C" w:rsidRPr="00762FEA">
        <w:rPr>
          <w:rFonts w:ascii="Calibri" w:eastAsiaTheme="majorEastAsia" w:hAnsi="Calibri" w:cs="Calibri"/>
          <w:b/>
          <w:sz w:val="22"/>
          <w:szCs w:val="22"/>
          <w:lang w:eastAsia="en-US"/>
        </w:rPr>
        <w:t xml:space="preserve">otencjał podmiotu trzeciego </w:t>
      </w:r>
      <w:r w:rsidR="00292E76">
        <w:rPr>
          <w:rFonts w:ascii="Calibri" w:eastAsiaTheme="majorEastAsia" w:hAnsi="Calibri" w:cs="Calibri"/>
          <w:b/>
          <w:sz w:val="22"/>
          <w:szCs w:val="22"/>
          <w:lang w:eastAsia="en-US"/>
        </w:rPr>
        <w:t>– nie dotyczy</w:t>
      </w:r>
    </w:p>
    <w:p w14:paraId="0452E656" w14:textId="7B5B240A" w:rsidR="00C75797" w:rsidRPr="00762FEA" w:rsidRDefault="00C75797">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Podwykonawstwo</w:t>
      </w:r>
    </w:p>
    <w:p w14:paraId="4DDE96CC" w14:textId="5F7B3808" w:rsidR="00282787" w:rsidRPr="00762FEA" w:rsidRDefault="006F17F9">
      <w:pPr>
        <w:spacing w:after="200" w:line="276" w:lineRule="auto"/>
        <w:ind w:left="360"/>
        <w:contextualSpacing/>
        <w:jc w:val="both"/>
        <w:rPr>
          <w:rFonts w:ascii="Calibri" w:eastAsiaTheme="majorEastAsia" w:hAnsi="Calibri" w:cs="Calibri"/>
          <w:bCs/>
          <w:sz w:val="22"/>
          <w:szCs w:val="22"/>
          <w:lang w:eastAsia="en-US"/>
        </w:rPr>
      </w:pPr>
      <w:r w:rsidRPr="006F17F9">
        <w:rPr>
          <w:rFonts w:ascii="Calibri" w:eastAsiaTheme="majorEastAsia" w:hAnsi="Calibri" w:cs="Calibri"/>
          <w:sz w:val="22"/>
          <w:szCs w:val="22"/>
          <w:lang w:eastAsia="en-US"/>
        </w:rPr>
        <w:t>Zamawiający nie zastrzega obowiązku osobistego wykonania przez wykonawcę kluczowych zadań. Wykonawca jest zo</w:t>
      </w:r>
      <w:r w:rsidR="00762FEA">
        <w:rPr>
          <w:rFonts w:ascii="Calibri" w:eastAsiaTheme="majorEastAsia" w:hAnsi="Calibri" w:cs="Calibri"/>
          <w:sz w:val="22"/>
          <w:szCs w:val="22"/>
          <w:lang w:eastAsia="en-US"/>
        </w:rPr>
        <w:t>bowiązany wskazać w Formularzu O</w:t>
      </w:r>
      <w:r w:rsidRPr="006F17F9">
        <w:rPr>
          <w:rFonts w:ascii="Calibri" w:eastAsiaTheme="majorEastAsia" w:hAnsi="Calibri" w:cs="Calibri"/>
          <w:sz w:val="22"/>
          <w:szCs w:val="22"/>
          <w:lang w:eastAsia="en-US"/>
        </w:rPr>
        <w:t xml:space="preserve">ferty, którego wzór stanowi </w:t>
      </w:r>
      <w:r w:rsidRPr="00C930F6">
        <w:rPr>
          <w:rFonts w:ascii="Calibri" w:eastAsiaTheme="majorEastAsia" w:hAnsi="Calibri" w:cs="Calibri"/>
          <w:b/>
          <w:sz w:val="22"/>
          <w:szCs w:val="22"/>
          <w:lang w:eastAsia="en-US"/>
        </w:rPr>
        <w:t>załącznik nr 3 do SWZ</w:t>
      </w:r>
      <w:r w:rsidRPr="006F17F9">
        <w:rPr>
          <w:rFonts w:ascii="Calibri" w:eastAsiaTheme="majorEastAsia" w:hAnsi="Calibri" w:cs="Calibri"/>
          <w:sz w:val="22"/>
          <w:szCs w:val="22"/>
          <w:lang w:eastAsia="en-US"/>
        </w:rPr>
        <w:t>, części zamówienia, których wykonanie zamierza powierzyć</w:t>
      </w:r>
      <w:r w:rsidR="0008797B">
        <w:rPr>
          <w:rFonts w:ascii="Calibri" w:eastAsiaTheme="majorEastAsia" w:hAnsi="Calibri" w:cs="Calibri"/>
          <w:sz w:val="22"/>
          <w:szCs w:val="22"/>
          <w:lang w:eastAsia="en-US"/>
        </w:rPr>
        <w:t xml:space="preserve"> </w:t>
      </w:r>
      <w:r w:rsidRPr="006F17F9">
        <w:rPr>
          <w:rFonts w:ascii="Calibri" w:eastAsiaTheme="majorEastAsia" w:hAnsi="Calibri" w:cs="Calibri"/>
          <w:sz w:val="22"/>
          <w:szCs w:val="22"/>
          <w:lang w:eastAsia="en-US"/>
        </w:rPr>
        <w:t>podwykonawcom i podać firmy podwykonawców, o ile są już znane.</w:t>
      </w:r>
      <w:r>
        <w:rPr>
          <w:rFonts w:ascii="Calibri" w:eastAsiaTheme="majorEastAsia" w:hAnsi="Calibri" w:cs="Calibri"/>
          <w:sz w:val="22"/>
          <w:szCs w:val="22"/>
          <w:lang w:eastAsia="en-US"/>
        </w:rPr>
        <w:t xml:space="preserve"> </w:t>
      </w:r>
    </w:p>
    <w:p w14:paraId="0C657A26" w14:textId="77777777" w:rsidR="00A817AC" w:rsidRPr="00F12D8B" w:rsidRDefault="00A817AC" w:rsidP="00F743B4">
      <w:pPr>
        <w:spacing w:after="200" w:line="276" w:lineRule="auto"/>
        <w:contextualSpacing/>
        <w:jc w:val="both"/>
        <w:rPr>
          <w:rFonts w:ascii="Calibri" w:eastAsiaTheme="majorEastAsia" w:hAnsi="Calibri" w:cs="Calibri"/>
          <w:sz w:val="22"/>
          <w:szCs w:val="22"/>
          <w:lang w:eastAsia="en-US"/>
        </w:rPr>
      </w:pPr>
    </w:p>
    <w:p w14:paraId="0545D2A8" w14:textId="13DC306B" w:rsidR="00962CBB" w:rsidRPr="003D4638" w:rsidRDefault="00587F5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lastRenderedPageBreak/>
        <w:t xml:space="preserve">Komunikacja </w:t>
      </w:r>
      <w:r w:rsidR="00B174FF" w:rsidRPr="00F12D8B">
        <w:rPr>
          <w:rFonts w:ascii="Calibri" w:eastAsiaTheme="majorEastAsia" w:hAnsi="Calibri" w:cs="Calibri"/>
          <w:b/>
          <w:sz w:val="22"/>
          <w:szCs w:val="22"/>
          <w:lang w:eastAsia="en-US"/>
        </w:rPr>
        <w:t>w postępowaniu</w:t>
      </w:r>
    </w:p>
    <w:p w14:paraId="09A4BD7E" w14:textId="798D74AF" w:rsidR="00EE0577" w:rsidRDefault="00F754E9">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Komunikacja w postępowaniu o udzielenie zamówienia odbywa się</w:t>
      </w:r>
      <w:r w:rsidR="002C635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przy użyciu środków </w:t>
      </w:r>
      <w:r w:rsidR="00B844B1">
        <w:rPr>
          <w:rFonts w:ascii="Calibri" w:eastAsiaTheme="majorEastAsia" w:hAnsi="Calibri" w:cs="Calibri"/>
          <w:sz w:val="22"/>
          <w:szCs w:val="22"/>
          <w:lang w:eastAsia="en-US"/>
        </w:rPr>
        <w:br/>
      </w:r>
      <w:r w:rsidRPr="00707C5B">
        <w:rPr>
          <w:rFonts w:ascii="Calibri" w:eastAsiaTheme="majorEastAsia" w:hAnsi="Calibri" w:cs="Calibri"/>
          <w:sz w:val="22"/>
          <w:szCs w:val="22"/>
          <w:lang w:eastAsia="en-US"/>
        </w:rPr>
        <w:t xml:space="preserve">komunikacji elektronicznej, </w:t>
      </w:r>
      <w:r w:rsidR="00587F52" w:rsidRPr="00707C5B">
        <w:rPr>
          <w:rFonts w:ascii="Calibri" w:eastAsiaTheme="majorEastAsia" w:hAnsi="Calibri" w:cs="Calibri"/>
          <w:sz w:val="22"/>
          <w:szCs w:val="22"/>
          <w:lang w:eastAsia="en-US"/>
        </w:rPr>
        <w:t>za poś</w:t>
      </w:r>
      <w:r w:rsidR="00D4155E" w:rsidRPr="00707C5B">
        <w:rPr>
          <w:rFonts w:ascii="Calibri" w:eastAsiaTheme="majorEastAsia" w:hAnsi="Calibri" w:cs="Calibri"/>
          <w:sz w:val="22"/>
          <w:szCs w:val="22"/>
          <w:lang w:eastAsia="en-US"/>
        </w:rPr>
        <w:t>rednictwem platformy zakupowej</w:t>
      </w:r>
      <w:r w:rsidR="00EE0577" w:rsidRPr="00707C5B">
        <w:rPr>
          <w:rFonts w:ascii="Calibri" w:eastAsiaTheme="majorEastAsia" w:hAnsi="Calibri" w:cs="Calibri"/>
          <w:sz w:val="22"/>
          <w:szCs w:val="22"/>
          <w:lang w:eastAsia="en-US"/>
        </w:rPr>
        <w:t xml:space="preserve"> </w:t>
      </w:r>
      <w:r w:rsidR="00587F52" w:rsidRPr="00707C5B">
        <w:rPr>
          <w:rFonts w:ascii="Calibri" w:eastAsiaTheme="majorEastAsia" w:hAnsi="Calibri" w:cs="Calibri"/>
          <w:sz w:val="22"/>
          <w:szCs w:val="22"/>
          <w:lang w:eastAsia="en-US"/>
        </w:rPr>
        <w:t>pod adresem</w:t>
      </w:r>
      <w:r w:rsidR="00EE0577" w:rsidRPr="00707C5B">
        <w:rPr>
          <w:rFonts w:ascii="Calibri" w:eastAsiaTheme="majorEastAsia" w:hAnsi="Calibri" w:cs="Calibri"/>
          <w:sz w:val="22"/>
          <w:szCs w:val="22"/>
          <w:lang w:eastAsia="en-US"/>
        </w:rPr>
        <w:t>:</w:t>
      </w:r>
      <w:r w:rsidR="00587F52" w:rsidRPr="00707C5B">
        <w:rPr>
          <w:rFonts w:ascii="Calibri" w:eastAsiaTheme="majorEastAsia" w:hAnsi="Calibri" w:cs="Calibri"/>
          <w:sz w:val="22"/>
          <w:szCs w:val="22"/>
          <w:lang w:eastAsia="en-US"/>
        </w:rPr>
        <w:t xml:space="preserve"> </w:t>
      </w:r>
      <w:hyperlink r:id="rId10" w:history="1">
        <w:r w:rsidR="00015AF5" w:rsidRPr="0022470C">
          <w:rPr>
            <w:rStyle w:val="Hipercze"/>
            <w:rFonts w:ascii="Calibri" w:eastAsiaTheme="majorEastAsia" w:hAnsi="Calibri" w:cs="Calibri"/>
            <w:sz w:val="22"/>
            <w:szCs w:val="22"/>
            <w:lang w:eastAsia="en-US"/>
          </w:rPr>
          <w:t>https://platformazakupowa.pl/transakcja/925563</w:t>
        </w:r>
      </w:hyperlink>
      <w:r w:rsidR="00015AF5">
        <w:rPr>
          <w:rFonts w:ascii="Calibri" w:eastAsiaTheme="majorEastAsia" w:hAnsi="Calibri" w:cs="Calibri"/>
          <w:sz w:val="22"/>
          <w:szCs w:val="22"/>
          <w:lang w:eastAsia="en-US"/>
        </w:rPr>
        <w:t xml:space="preserve"> </w:t>
      </w:r>
      <w:r w:rsidR="00EE0577" w:rsidRPr="00707C5B">
        <w:rPr>
          <w:rFonts w:ascii="Calibri" w:eastAsiaTheme="majorEastAsia" w:hAnsi="Calibri" w:cs="Calibri"/>
          <w:sz w:val="22"/>
          <w:szCs w:val="22"/>
          <w:lang w:eastAsia="en-US"/>
        </w:rPr>
        <w:t>,</w:t>
      </w:r>
      <w:r w:rsidR="00587F52" w:rsidRPr="00707C5B">
        <w:rPr>
          <w:rFonts w:ascii="Calibri" w:eastAsiaTheme="majorEastAsia" w:hAnsi="Calibri" w:cs="Calibri"/>
          <w:color w:val="002060"/>
          <w:sz w:val="22"/>
          <w:szCs w:val="22"/>
          <w:lang w:eastAsia="en-US"/>
        </w:rPr>
        <w:t xml:space="preserve"> </w:t>
      </w:r>
      <w:r w:rsidR="00587F52" w:rsidRPr="00707C5B">
        <w:rPr>
          <w:rFonts w:ascii="Calibri" w:eastAsiaTheme="majorEastAsia" w:hAnsi="Calibri" w:cs="Calibri"/>
          <w:sz w:val="22"/>
          <w:szCs w:val="22"/>
          <w:lang w:eastAsia="en-US"/>
        </w:rPr>
        <w:t xml:space="preserve">zwanej dalej </w:t>
      </w:r>
      <w:r w:rsidR="00225825" w:rsidRPr="00707C5B">
        <w:rPr>
          <w:rFonts w:ascii="Calibri" w:eastAsiaTheme="majorEastAsia" w:hAnsi="Calibri" w:cs="Calibri"/>
          <w:sz w:val="22"/>
          <w:szCs w:val="22"/>
          <w:lang w:eastAsia="en-US"/>
        </w:rPr>
        <w:t>„Platformą”/”platformą zakupową”/ ”systemem”.</w:t>
      </w:r>
    </w:p>
    <w:p w14:paraId="0C072501" w14:textId="4EFAE987" w:rsidR="00EE0577" w:rsidRDefault="00EE0577">
      <w:pPr>
        <w:spacing w:line="276" w:lineRule="auto"/>
        <w:jc w:val="both"/>
        <w:rPr>
          <w:rFonts w:ascii="Calibri" w:hAnsi="Calibri" w:cs="Calibri"/>
          <w:sz w:val="22"/>
          <w:szCs w:val="22"/>
          <w:lang w:val="pl"/>
        </w:rPr>
      </w:pPr>
      <w:r>
        <w:rPr>
          <w:rFonts w:ascii="Calibri" w:hAnsi="Calibri" w:cs="Calibri"/>
          <w:sz w:val="22"/>
          <w:szCs w:val="22"/>
          <w:lang w:val="pl"/>
        </w:rPr>
        <w:t>Szczegółowe informacje dotyczące przyjętego w postępowaniu sposo</w:t>
      </w:r>
      <w:r w:rsidR="005934E2">
        <w:rPr>
          <w:rFonts w:ascii="Calibri" w:hAnsi="Calibri" w:cs="Calibri"/>
          <w:sz w:val="22"/>
          <w:szCs w:val="22"/>
          <w:lang w:val="pl"/>
        </w:rPr>
        <w:t xml:space="preserve">bu komunikacji znajdują się </w:t>
      </w:r>
      <w:r w:rsidR="00B844B1">
        <w:rPr>
          <w:rFonts w:ascii="Calibri" w:hAnsi="Calibri" w:cs="Calibri"/>
          <w:sz w:val="22"/>
          <w:szCs w:val="22"/>
          <w:lang w:val="pl"/>
        </w:rPr>
        <w:br/>
        <w:t xml:space="preserve">w </w:t>
      </w:r>
      <w:r>
        <w:rPr>
          <w:rFonts w:ascii="Calibri" w:hAnsi="Calibri" w:cs="Calibri"/>
          <w:sz w:val="22"/>
          <w:szCs w:val="22"/>
          <w:lang w:val="pl"/>
        </w:rPr>
        <w:t xml:space="preserve"> </w:t>
      </w:r>
      <w:r w:rsidR="00001259" w:rsidRPr="00001259">
        <w:rPr>
          <w:rFonts w:ascii="Calibri" w:hAnsi="Calibri" w:cs="Calibri"/>
          <w:sz w:val="22"/>
          <w:szCs w:val="22"/>
          <w:lang w:val="pl"/>
        </w:rPr>
        <w:t>III.</w:t>
      </w:r>
      <w:r w:rsidRPr="00001259">
        <w:rPr>
          <w:rFonts w:ascii="Calibri" w:hAnsi="Calibri" w:cs="Calibri"/>
          <w:sz w:val="22"/>
          <w:szCs w:val="22"/>
          <w:lang w:val="pl"/>
        </w:rPr>
        <w:t>1</w:t>
      </w:r>
      <w:r w:rsidR="00001259" w:rsidRPr="00001259">
        <w:rPr>
          <w:rFonts w:ascii="Calibri" w:hAnsi="Calibri" w:cs="Calibri"/>
          <w:sz w:val="22"/>
          <w:szCs w:val="22"/>
          <w:lang w:val="pl"/>
        </w:rPr>
        <w:t>.</w:t>
      </w:r>
      <w:r w:rsidRPr="00001259">
        <w:rPr>
          <w:rFonts w:ascii="Calibri" w:hAnsi="Calibri" w:cs="Calibri"/>
          <w:sz w:val="22"/>
          <w:szCs w:val="22"/>
          <w:lang w:val="pl"/>
        </w:rPr>
        <w:t xml:space="preserve"> SWZ.</w:t>
      </w:r>
      <w:r>
        <w:rPr>
          <w:rFonts w:ascii="Calibri" w:hAnsi="Calibri" w:cs="Calibri"/>
          <w:sz w:val="22"/>
          <w:szCs w:val="22"/>
          <w:lang w:val="pl"/>
        </w:rPr>
        <w:t xml:space="preserve"> </w:t>
      </w:r>
    </w:p>
    <w:p w14:paraId="09235568" w14:textId="051DC3C2" w:rsidR="00EE0577" w:rsidRDefault="00EE0577">
      <w:pPr>
        <w:spacing w:line="276" w:lineRule="auto"/>
        <w:jc w:val="both"/>
        <w:rPr>
          <w:rFonts w:ascii="Calibri" w:hAnsi="Calibri" w:cs="Calibri"/>
          <w:sz w:val="22"/>
          <w:szCs w:val="22"/>
          <w:lang w:val="pl"/>
        </w:rPr>
      </w:pPr>
      <w:r w:rsidRPr="00B31559">
        <w:rPr>
          <w:rFonts w:ascii="Calibri" w:hAnsi="Calibri" w:cs="Calibri"/>
          <w:sz w:val="22"/>
          <w:szCs w:val="22"/>
          <w:lang w:val="pl"/>
        </w:rPr>
        <w:t xml:space="preserve">Zamawiający informuje, że instrukcje korzystania z </w:t>
      </w:r>
      <w:r>
        <w:rPr>
          <w:rFonts w:ascii="Calibri" w:hAnsi="Calibri" w:cs="Calibri"/>
          <w:sz w:val="22"/>
          <w:szCs w:val="22"/>
          <w:lang w:val="pl"/>
        </w:rPr>
        <w:t>Platformy</w:t>
      </w:r>
      <w:r w:rsidRPr="00B31559">
        <w:rPr>
          <w:rFonts w:ascii="Calibri" w:hAnsi="Calibri" w:cs="Calibri"/>
          <w:sz w:val="22"/>
          <w:szCs w:val="22"/>
          <w:lang w:val="pl"/>
        </w:rPr>
        <w:t xml:space="preserve">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00427C7C" w:rsidRPr="006963C8">
          <w:rPr>
            <w:rStyle w:val="Hipercze"/>
            <w:rFonts w:ascii="Calibri" w:hAnsi="Calibri" w:cs="Calibri"/>
            <w:sz w:val="22"/>
            <w:szCs w:val="22"/>
            <w:lang w:val="pl"/>
          </w:rPr>
          <w:t>https://platformazakupowa.pl/strona/45-instrukcje</w:t>
        </w:r>
      </w:hyperlink>
      <w:r w:rsidR="00427C7C">
        <w:rPr>
          <w:rFonts w:ascii="Calibri" w:hAnsi="Calibri" w:cs="Calibri"/>
          <w:sz w:val="22"/>
          <w:szCs w:val="22"/>
          <w:lang w:val="pl"/>
        </w:rPr>
        <w:t xml:space="preserve"> </w:t>
      </w:r>
    </w:p>
    <w:p w14:paraId="2B90398B" w14:textId="77777777" w:rsidR="00EE0577" w:rsidRPr="00B06439" w:rsidRDefault="00EE0577" w:rsidP="00F743B4">
      <w:pPr>
        <w:spacing w:after="200" w:line="276" w:lineRule="auto"/>
        <w:contextualSpacing/>
        <w:jc w:val="both"/>
        <w:rPr>
          <w:rFonts w:ascii="Calibri" w:eastAsiaTheme="majorEastAsia" w:hAnsi="Calibri" w:cs="Calibri"/>
          <w:sz w:val="22"/>
          <w:szCs w:val="22"/>
          <w:lang w:eastAsia="en-US"/>
        </w:rPr>
      </w:pPr>
    </w:p>
    <w:p w14:paraId="16C07C16" w14:textId="0E47F8F6" w:rsidR="00594F01" w:rsidRPr="006F2EA3" w:rsidRDefault="00A85EAD" w:rsidP="00F743B4">
      <w:pPr>
        <w:spacing w:after="200" w:line="276" w:lineRule="auto"/>
        <w:contextualSpacing/>
        <w:jc w:val="both"/>
        <w:rPr>
          <w:rFonts w:ascii="Calibri" w:eastAsiaTheme="majorEastAsia" w:hAnsi="Calibri" w:cs="Calibri"/>
          <w:b/>
          <w:bCs/>
          <w:color w:val="000000" w:themeColor="text1"/>
          <w:sz w:val="22"/>
          <w:szCs w:val="22"/>
          <w:u w:val="single"/>
          <w:lang w:eastAsia="en-US"/>
        </w:rPr>
      </w:pPr>
      <w:r w:rsidRPr="00FA05A0">
        <w:rPr>
          <w:rFonts w:ascii="Calibri" w:eastAsiaTheme="majorEastAsia" w:hAnsi="Calibri" w:cs="Calibri"/>
          <w:b/>
          <w:color w:val="000000" w:themeColor="text1"/>
          <w:sz w:val="22"/>
          <w:szCs w:val="22"/>
          <w:u w:val="single"/>
          <w:lang w:eastAsia="en-US"/>
        </w:rPr>
        <w:t>Uwaga</w:t>
      </w:r>
      <w:r w:rsidR="00594F01" w:rsidRPr="00FA05A0">
        <w:rPr>
          <w:rFonts w:ascii="Calibri" w:eastAsiaTheme="majorEastAsia" w:hAnsi="Calibri" w:cs="Calibri"/>
          <w:b/>
          <w:color w:val="000000" w:themeColor="text1"/>
          <w:sz w:val="22"/>
          <w:szCs w:val="22"/>
          <w:u w:val="single"/>
          <w:lang w:eastAsia="en-US"/>
        </w:rPr>
        <w:t>!</w:t>
      </w:r>
      <w:r w:rsidR="00594F01" w:rsidRPr="006F2EA3">
        <w:rPr>
          <w:rFonts w:ascii="Calibri" w:eastAsiaTheme="majorEastAsia" w:hAnsi="Calibri" w:cs="Calibri"/>
          <w:b/>
          <w:bCs/>
          <w:color w:val="000000" w:themeColor="text1"/>
          <w:sz w:val="22"/>
          <w:szCs w:val="22"/>
          <w:u w:val="single"/>
          <w:lang w:eastAsia="en-US"/>
        </w:rPr>
        <w:t xml:space="preserve"> </w:t>
      </w:r>
      <w:r w:rsidR="00594F01" w:rsidRPr="006F2EA3">
        <w:rPr>
          <w:rFonts w:ascii="Calibri" w:eastAsiaTheme="majorEastAsia" w:hAnsi="Calibri" w:cs="Calibri"/>
          <w:bCs/>
          <w:color w:val="000000" w:themeColor="text1"/>
          <w:sz w:val="22"/>
          <w:szCs w:val="22"/>
          <w:u w:val="single"/>
          <w:lang w:eastAsia="en-US"/>
        </w:rPr>
        <w:t>Przed przyst</w:t>
      </w:r>
      <w:r w:rsidR="00D40A96" w:rsidRPr="006F2EA3">
        <w:rPr>
          <w:rFonts w:ascii="Calibri" w:eastAsiaTheme="majorEastAsia" w:hAnsi="Calibri" w:cs="Calibri"/>
          <w:bCs/>
          <w:color w:val="000000" w:themeColor="text1"/>
          <w:sz w:val="22"/>
          <w:szCs w:val="22"/>
          <w:u w:val="single"/>
          <w:lang w:eastAsia="en-US"/>
        </w:rPr>
        <w:t>ąpieniem do składania oferty, wy</w:t>
      </w:r>
      <w:r w:rsidR="00594F01" w:rsidRPr="006F2EA3">
        <w:rPr>
          <w:rFonts w:ascii="Calibri" w:eastAsiaTheme="majorEastAsia" w:hAnsi="Calibri" w:cs="Calibri"/>
          <w:bCs/>
          <w:color w:val="000000" w:themeColor="text1"/>
          <w:sz w:val="22"/>
          <w:szCs w:val="22"/>
          <w:u w:val="single"/>
          <w:lang w:eastAsia="en-US"/>
        </w:rPr>
        <w:t xml:space="preserve">konawca </w:t>
      </w:r>
      <w:r w:rsidRPr="006F2EA3">
        <w:rPr>
          <w:rFonts w:ascii="Calibri" w:eastAsiaTheme="majorEastAsia" w:hAnsi="Calibri" w:cs="Calibri"/>
          <w:bCs/>
          <w:color w:val="000000" w:themeColor="text1"/>
          <w:sz w:val="22"/>
          <w:szCs w:val="22"/>
          <w:u w:val="single"/>
          <w:lang w:eastAsia="en-US"/>
        </w:rPr>
        <w:t xml:space="preserve">jest </w:t>
      </w:r>
      <w:r w:rsidR="00594F01" w:rsidRPr="006F2EA3">
        <w:rPr>
          <w:rFonts w:ascii="Calibri" w:eastAsiaTheme="majorEastAsia" w:hAnsi="Calibri" w:cs="Calibri"/>
          <w:bCs/>
          <w:color w:val="000000" w:themeColor="text1"/>
          <w:sz w:val="22"/>
          <w:szCs w:val="22"/>
          <w:u w:val="single"/>
          <w:lang w:eastAsia="en-US"/>
        </w:rPr>
        <w:t xml:space="preserve">zobowiązany zapoznać się </w:t>
      </w:r>
      <w:r w:rsidR="00EE0577" w:rsidRPr="006F2EA3">
        <w:rPr>
          <w:rFonts w:ascii="Calibri" w:eastAsiaTheme="majorEastAsia" w:hAnsi="Calibri" w:cs="Calibri"/>
          <w:bCs/>
          <w:color w:val="000000" w:themeColor="text1"/>
          <w:sz w:val="22"/>
          <w:szCs w:val="22"/>
          <w:u w:val="single"/>
          <w:lang w:eastAsia="en-US"/>
        </w:rPr>
        <w:br/>
      </w:r>
      <w:r w:rsidR="00594F01" w:rsidRPr="006F2EA3">
        <w:rPr>
          <w:rFonts w:ascii="Calibri" w:eastAsiaTheme="majorEastAsia" w:hAnsi="Calibri" w:cs="Calibri"/>
          <w:bCs/>
          <w:color w:val="000000" w:themeColor="text1"/>
          <w:sz w:val="22"/>
          <w:szCs w:val="22"/>
          <w:u w:val="single"/>
          <w:lang w:eastAsia="en-US"/>
        </w:rPr>
        <w:t xml:space="preserve">z Instrukcją korzystania z </w:t>
      </w:r>
      <w:r w:rsidR="00FA05A0">
        <w:rPr>
          <w:rFonts w:ascii="Calibri" w:eastAsiaTheme="majorEastAsia" w:hAnsi="Calibri" w:cs="Calibri"/>
          <w:bCs/>
          <w:color w:val="000000" w:themeColor="text1"/>
          <w:sz w:val="22"/>
          <w:szCs w:val="22"/>
          <w:u w:val="single"/>
          <w:lang w:eastAsia="en-US"/>
        </w:rPr>
        <w:t>p</w:t>
      </w:r>
      <w:r w:rsidR="00594F01" w:rsidRPr="006F2EA3">
        <w:rPr>
          <w:rFonts w:ascii="Calibri" w:eastAsiaTheme="majorEastAsia" w:hAnsi="Calibri" w:cs="Calibri"/>
          <w:bCs/>
          <w:color w:val="000000" w:themeColor="text1"/>
          <w:sz w:val="22"/>
          <w:szCs w:val="22"/>
          <w:u w:val="single"/>
          <w:lang w:eastAsia="en-US"/>
        </w:rPr>
        <w:t>la</w:t>
      </w:r>
      <w:r w:rsidR="00EE0577" w:rsidRPr="006F2EA3">
        <w:rPr>
          <w:rFonts w:ascii="Calibri" w:eastAsiaTheme="majorEastAsia" w:hAnsi="Calibri" w:cs="Calibri"/>
          <w:bCs/>
          <w:color w:val="000000" w:themeColor="text1"/>
          <w:sz w:val="22"/>
          <w:szCs w:val="22"/>
          <w:u w:val="single"/>
          <w:lang w:eastAsia="en-US"/>
        </w:rPr>
        <w:t>tformy zakupowej, która została zamieszczona</w:t>
      </w:r>
      <w:r w:rsidR="00594F01" w:rsidRPr="006F2EA3">
        <w:rPr>
          <w:rFonts w:ascii="Calibri" w:eastAsiaTheme="majorEastAsia" w:hAnsi="Calibri" w:cs="Calibri"/>
          <w:bCs/>
          <w:color w:val="000000" w:themeColor="text1"/>
          <w:sz w:val="22"/>
          <w:szCs w:val="22"/>
          <w:u w:val="single"/>
          <w:lang w:eastAsia="en-US"/>
        </w:rPr>
        <w:t xml:space="preserve"> bezpośrednio na ww. Platformie</w:t>
      </w:r>
      <w:r w:rsidR="00594F01" w:rsidRPr="006F2EA3">
        <w:rPr>
          <w:rFonts w:ascii="Calibri" w:eastAsiaTheme="majorEastAsia" w:hAnsi="Calibri" w:cs="Calibri"/>
          <w:b/>
          <w:bCs/>
          <w:color w:val="000000" w:themeColor="text1"/>
          <w:sz w:val="22"/>
          <w:szCs w:val="22"/>
          <w:u w:val="single"/>
          <w:lang w:eastAsia="en-US"/>
        </w:rPr>
        <w:t>.</w:t>
      </w:r>
    </w:p>
    <w:p w14:paraId="5A880991" w14:textId="7FBEB0CE" w:rsidR="00FE361A" w:rsidRPr="006F2EA3" w:rsidRDefault="00FE361A" w:rsidP="00F743B4">
      <w:pPr>
        <w:spacing w:after="200" w:line="276" w:lineRule="auto"/>
        <w:contextualSpacing/>
        <w:jc w:val="both"/>
        <w:rPr>
          <w:rFonts w:ascii="Calibri" w:eastAsiaTheme="majorEastAsia" w:hAnsi="Calibri" w:cs="Calibri"/>
          <w:b/>
          <w:sz w:val="22"/>
          <w:szCs w:val="22"/>
          <w:u w:val="single"/>
          <w:lang w:eastAsia="en-US"/>
        </w:rPr>
      </w:pPr>
    </w:p>
    <w:p w14:paraId="59F36EDE" w14:textId="6AF126FE"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60702FF" w14:textId="77777777" w:rsidR="00962CBB" w:rsidRPr="00F12D8B" w:rsidRDefault="00962CBB" w:rsidP="00F743B4">
      <w:pPr>
        <w:spacing w:after="200" w:line="276" w:lineRule="auto"/>
        <w:ind w:left="360"/>
        <w:contextualSpacing/>
        <w:jc w:val="both"/>
        <w:rPr>
          <w:rFonts w:ascii="Calibri" w:eastAsiaTheme="majorEastAsia" w:hAnsi="Calibri" w:cs="Calibri"/>
          <w:sz w:val="22"/>
          <w:szCs w:val="22"/>
          <w:lang w:eastAsia="en-US"/>
        </w:rPr>
      </w:pPr>
    </w:p>
    <w:p w14:paraId="5D273EC7" w14:textId="7A26AA0A" w:rsidR="00667596" w:rsidRPr="00F12D8B" w:rsidRDefault="00667596"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F12D8B">
        <w:rPr>
          <w:rFonts w:ascii="Calibri" w:eastAsiaTheme="majorEastAsia" w:hAnsi="Calibri" w:cs="Calibri"/>
          <w:b/>
          <w:sz w:val="22"/>
          <w:szCs w:val="22"/>
          <w:lang w:eastAsia="en-US"/>
        </w:rPr>
        <w:t>nie przewiduje obowiązku</w:t>
      </w:r>
      <w:r w:rsidRPr="00F12D8B">
        <w:rPr>
          <w:rFonts w:ascii="Calibri" w:eastAsiaTheme="majorEastAsia" w:hAnsi="Calibri" w:cs="Calibri"/>
          <w:sz w:val="22"/>
          <w:szCs w:val="22"/>
          <w:lang w:eastAsia="en-US"/>
        </w:rPr>
        <w:t xml:space="preserve"> odbyci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wizji lokalnej oraz sprawdzeni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dokumentów niezb</w:t>
      </w:r>
      <w:r w:rsidR="00324D72" w:rsidRPr="00F12D8B">
        <w:rPr>
          <w:rFonts w:ascii="Calibri" w:eastAsiaTheme="majorEastAsia" w:hAnsi="Calibri" w:cs="Calibri"/>
          <w:sz w:val="22"/>
          <w:szCs w:val="22"/>
          <w:lang w:eastAsia="en-US"/>
        </w:rPr>
        <w:t xml:space="preserve">ędnych do realizacji zamówienia </w:t>
      </w:r>
      <w:r w:rsidRPr="00F12D8B">
        <w:rPr>
          <w:rFonts w:ascii="Calibri" w:eastAsiaTheme="majorEastAsia" w:hAnsi="Calibri" w:cs="Calibri"/>
          <w:sz w:val="22"/>
          <w:szCs w:val="22"/>
          <w:lang w:eastAsia="en-US"/>
        </w:rPr>
        <w:t xml:space="preserve">dostępnych na miejscu </w:t>
      </w:r>
      <w:r w:rsidR="00650CFB">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u zamawiającego</w:t>
      </w:r>
      <w:r w:rsidR="00282787" w:rsidRPr="00F12D8B">
        <w:rPr>
          <w:rFonts w:ascii="Calibri" w:eastAsiaTheme="majorEastAsia" w:hAnsi="Calibri" w:cs="Calibri"/>
          <w:sz w:val="22"/>
          <w:szCs w:val="22"/>
          <w:lang w:eastAsia="en-US"/>
        </w:rPr>
        <w:t>.</w:t>
      </w:r>
    </w:p>
    <w:p w14:paraId="7008B7CF" w14:textId="77777777" w:rsidR="00282787" w:rsidRPr="00F12D8B" w:rsidRDefault="00282787" w:rsidP="00F743B4">
      <w:pPr>
        <w:spacing w:after="200" w:line="276" w:lineRule="auto"/>
        <w:contextualSpacing/>
        <w:jc w:val="both"/>
        <w:rPr>
          <w:rFonts w:ascii="Calibri" w:eastAsiaTheme="majorEastAsia" w:hAnsi="Calibri" w:cs="Calibri"/>
          <w:i/>
          <w:color w:val="002060"/>
          <w:sz w:val="22"/>
          <w:szCs w:val="22"/>
          <w:lang w:eastAsia="en-US"/>
        </w:rPr>
      </w:pPr>
    </w:p>
    <w:p w14:paraId="1322E908" w14:textId="62C9CB28" w:rsidR="00C75797" w:rsidRPr="00F12D8B" w:rsidRDefault="0089623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6D6172DE"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17C80024" w14:textId="77777777" w:rsidR="00E36A20" w:rsidRPr="00027A36" w:rsidRDefault="00C75797" w:rsidP="00F743B4">
      <w:pPr>
        <w:spacing w:after="200" w:line="276" w:lineRule="auto"/>
        <w:contextualSpacing/>
        <w:jc w:val="both"/>
        <w:rPr>
          <w:rFonts w:ascii="Calibri" w:eastAsiaTheme="majorEastAsia" w:hAnsi="Calibri" w:cs="Calibri"/>
          <w:sz w:val="22"/>
          <w:szCs w:val="22"/>
          <w:lang w:eastAsia="en-US"/>
        </w:rPr>
      </w:pPr>
      <w:r w:rsidRPr="00027A36">
        <w:rPr>
          <w:rFonts w:ascii="Calibri" w:eastAsiaTheme="majorEastAsia" w:hAnsi="Calibri" w:cs="Calibri"/>
          <w:sz w:val="22"/>
          <w:szCs w:val="22"/>
          <w:lang w:eastAsia="en-US"/>
        </w:rPr>
        <w:t xml:space="preserve">Zamawiający nie </w:t>
      </w:r>
      <w:r w:rsidR="00E36A20" w:rsidRPr="00027A36">
        <w:rPr>
          <w:rFonts w:ascii="Calibri" w:eastAsiaTheme="majorEastAsia" w:hAnsi="Calibri" w:cs="Calibri"/>
          <w:sz w:val="22"/>
          <w:szCs w:val="22"/>
          <w:lang w:eastAsia="en-US"/>
        </w:rPr>
        <w:t xml:space="preserve">dopuszcza możliwości składania ofert częściowych w ramach niniejszego postępowania. </w:t>
      </w:r>
    </w:p>
    <w:p w14:paraId="3F7EC262" w14:textId="77777777" w:rsidR="004C5F72" w:rsidRPr="00027A36" w:rsidRDefault="004C5F72" w:rsidP="00F743B4">
      <w:pPr>
        <w:spacing w:after="200" w:line="276" w:lineRule="auto"/>
        <w:contextualSpacing/>
        <w:jc w:val="both"/>
        <w:rPr>
          <w:rFonts w:ascii="Calibri" w:eastAsiaTheme="majorEastAsia" w:hAnsi="Calibri" w:cs="Calibri"/>
          <w:b/>
          <w:sz w:val="22"/>
          <w:szCs w:val="22"/>
          <w:lang w:eastAsia="en-US"/>
        </w:rPr>
      </w:pPr>
    </w:p>
    <w:p w14:paraId="18CBB2F0" w14:textId="15670489" w:rsidR="00C14DE2" w:rsidRDefault="00E36A20" w:rsidP="00F743B4">
      <w:pPr>
        <w:spacing w:after="200" w:line="276" w:lineRule="auto"/>
        <w:contextualSpacing/>
        <w:jc w:val="both"/>
        <w:rPr>
          <w:rFonts w:ascii="Calibri" w:eastAsiaTheme="majorEastAsia" w:hAnsi="Calibri" w:cs="Calibri"/>
          <w:sz w:val="22"/>
          <w:szCs w:val="22"/>
          <w:lang w:eastAsia="en-US"/>
        </w:rPr>
      </w:pPr>
      <w:r w:rsidRPr="00027A36">
        <w:rPr>
          <w:rFonts w:ascii="Calibri" w:eastAsiaTheme="majorEastAsia" w:hAnsi="Calibri" w:cs="Calibri"/>
          <w:sz w:val="22"/>
          <w:szCs w:val="22"/>
          <w:lang w:eastAsia="en-US"/>
        </w:rPr>
        <w:t xml:space="preserve">Dopuszczenie możliwości składania ofert częściowych nie jest właściwe </w:t>
      </w:r>
      <w:r w:rsidR="00C14DE2" w:rsidRPr="00027A36">
        <w:rPr>
          <w:rFonts w:ascii="Calibri" w:eastAsiaTheme="majorEastAsia" w:hAnsi="Calibri" w:cs="Calibri"/>
          <w:sz w:val="22"/>
          <w:szCs w:val="22"/>
          <w:lang w:eastAsia="en-US"/>
        </w:rPr>
        <w:t>ponieważ wiązał</w:t>
      </w:r>
      <w:r w:rsidRPr="00027A36">
        <w:rPr>
          <w:rFonts w:ascii="Calibri" w:eastAsiaTheme="majorEastAsia" w:hAnsi="Calibri" w:cs="Calibri"/>
          <w:sz w:val="22"/>
          <w:szCs w:val="22"/>
          <w:lang w:eastAsia="en-US"/>
        </w:rPr>
        <w:t>o</w:t>
      </w:r>
      <w:r w:rsidR="00C14DE2" w:rsidRPr="00027A36">
        <w:rPr>
          <w:rFonts w:ascii="Calibri" w:eastAsiaTheme="majorEastAsia" w:hAnsi="Calibri" w:cs="Calibri"/>
          <w:sz w:val="22"/>
          <w:szCs w:val="22"/>
          <w:lang w:eastAsia="en-US"/>
        </w:rPr>
        <w:t xml:space="preserve">by się </w:t>
      </w:r>
      <w:r w:rsidR="00DB7DFD" w:rsidRPr="00027A36">
        <w:rPr>
          <w:rFonts w:ascii="Calibri" w:eastAsiaTheme="majorEastAsia" w:hAnsi="Calibri" w:cs="Calibri"/>
          <w:sz w:val="22"/>
          <w:szCs w:val="22"/>
          <w:lang w:eastAsia="en-US"/>
        </w:rPr>
        <w:br/>
      </w:r>
      <w:r w:rsidR="00C14DE2" w:rsidRPr="00027A36">
        <w:rPr>
          <w:rFonts w:ascii="Calibri" w:eastAsiaTheme="majorEastAsia" w:hAnsi="Calibri" w:cs="Calibri"/>
          <w:sz w:val="22"/>
          <w:szCs w:val="22"/>
          <w:lang w:eastAsia="en-US"/>
        </w:rPr>
        <w:t>z nadmiernymi trudnościami technicznymi. Potrzeba skoordynowania działań różnych wykonawców realizujących poszczególne części zamówienia mogłaby poważnie zagrozić właściwemu wykonaniu zamówienia.</w:t>
      </w:r>
    </w:p>
    <w:p w14:paraId="599C5C61" w14:textId="77777777" w:rsidR="00C14DE2" w:rsidRPr="00F12D8B" w:rsidRDefault="00C14DE2" w:rsidP="00F743B4">
      <w:pPr>
        <w:spacing w:after="200" w:line="276" w:lineRule="auto"/>
        <w:contextualSpacing/>
        <w:jc w:val="both"/>
        <w:rPr>
          <w:rFonts w:ascii="Calibri" w:eastAsiaTheme="majorEastAsia" w:hAnsi="Calibri" w:cs="Calibri"/>
          <w:sz w:val="22"/>
          <w:szCs w:val="22"/>
          <w:lang w:eastAsia="en-US"/>
        </w:rPr>
      </w:pPr>
    </w:p>
    <w:p w14:paraId="2DDA5142" w14:textId="03DCBB47"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2111AFE6" w14:textId="77777777" w:rsidR="00A73B0F" w:rsidRPr="00F12D8B" w:rsidRDefault="00A73B0F" w:rsidP="00F743B4">
      <w:pPr>
        <w:spacing w:after="200" w:line="276" w:lineRule="auto"/>
        <w:contextualSpacing/>
        <w:jc w:val="both"/>
        <w:rPr>
          <w:rFonts w:ascii="Calibri" w:eastAsiaTheme="majorEastAsia" w:hAnsi="Calibri" w:cs="Calibri"/>
          <w:sz w:val="22"/>
          <w:szCs w:val="22"/>
          <w:lang w:eastAsia="en-US"/>
        </w:rPr>
      </w:pPr>
    </w:p>
    <w:p w14:paraId="01A20D14" w14:textId="6A85179B" w:rsidR="00C75797" w:rsidRDefault="00C75797"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nie dopuszcza możliwości</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złożenia oferty wariantowej, o której mowa w </w:t>
      </w:r>
      <w:r w:rsidR="000530B3" w:rsidRPr="00F12D8B">
        <w:rPr>
          <w:rFonts w:ascii="Calibri" w:eastAsiaTheme="majorEastAsia" w:hAnsi="Calibri" w:cs="Calibri"/>
          <w:sz w:val="22"/>
          <w:szCs w:val="22"/>
          <w:lang w:eastAsia="en-US"/>
        </w:rPr>
        <w:t>art. 92</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 xml:space="preserve"> tzn. oferty przewidującej odmienny sposób </w:t>
      </w:r>
      <w:r w:rsidRPr="00896232">
        <w:rPr>
          <w:rFonts w:ascii="Calibri" w:eastAsiaTheme="majorEastAsia" w:hAnsi="Calibri" w:cs="Calibri"/>
          <w:sz w:val="22"/>
          <w:szCs w:val="22"/>
          <w:lang w:eastAsia="en-US"/>
        </w:rPr>
        <w:t>wykonania</w:t>
      </w:r>
      <w:r w:rsidRPr="00F12D8B">
        <w:rPr>
          <w:rFonts w:ascii="Calibri" w:eastAsiaTheme="majorEastAsia" w:hAnsi="Calibri" w:cs="Calibri"/>
          <w:sz w:val="22"/>
          <w:szCs w:val="22"/>
          <w:lang w:eastAsia="en-US"/>
        </w:rPr>
        <w:t xml:space="preserve"> zamówien</w:t>
      </w:r>
      <w:r w:rsidR="00A73B0F" w:rsidRPr="00F12D8B">
        <w:rPr>
          <w:rFonts w:ascii="Calibri" w:eastAsiaTheme="majorEastAsia" w:hAnsi="Calibri" w:cs="Calibri"/>
          <w:sz w:val="22"/>
          <w:szCs w:val="22"/>
          <w:lang w:eastAsia="en-US"/>
        </w:rPr>
        <w:t>ia niż określony w niniejszej S</w:t>
      </w:r>
      <w:r w:rsidRPr="00F12D8B">
        <w:rPr>
          <w:rFonts w:ascii="Calibri" w:eastAsiaTheme="majorEastAsia" w:hAnsi="Calibri" w:cs="Calibri"/>
          <w:sz w:val="22"/>
          <w:szCs w:val="22"/>
          <w:lang w:eastAsia="en-US"/>
        </w:rPr>
        <w:t>WZ.</w:t>
      </w:r>
    </w:p>
    <w:p w14:paraId="2DF0266B" w14:textId="77777777" w:rsidR="00BD6618" w:rsidRPr="00BD6618" w:rsidRDefault="00BD6618" w:rsidP="00F743B4">
      <w:pPr>
        <w:spacing w:after="200" w:line="276" w:lineRule="auto"/>
        <w:contextualSpacing/>
        <w:jc w:val="both"/>
        <w:rPr>
          <w:rFonts w:ascii="Calibri" w:eastAsiaTheme="majorEastAsia" w:hAnsi="Calibri" w:cs="Calibri"/>
          <w:sz w:val="22"/>
          <w:szCs w:val="22"/>
          <w:lang w:eastAsia="en-US"/>
        </w:rPr>
      </w:pPr>
    </w:p>
    <w:p w14:paraId="40DC6E4A" w14:textId="06D04607" w:rsidR="00C75797" w:rsidRPr="00F12D8B" w:rsidRDefault="007B6AA5" w:rsidP="00F743B4">
      <w:pPr>
        <w:numPr>
          <w:ilvl w:val="0"/>
          <w:numId w:val="16"/>
        </w:numPr>
        <w:shd w:val="clear" w:color="auto" w:fill="D6E3BC" w:themeFill="accent3" w:themeFillTint="66"/>
        <w:spacing w:after="200" w:line="276" w:lineRule="auto"/>
        <w:contextualSpacing/>
        <w:jc w:val="both"/>
        <w:rPr>
          <w:rFonts w:ascii="Calibri" w:hAnsi="Calibri" w:cs="Calibri"/>
          <w:i/>
          <w:sz w:val="22"/>
          <w:szCs w:val="22"/>
          <w:lang w:eastAsia="en-US"/>
        </w:rPr>
      </w:pPr>
      <w:r w:rsidRPr="00F12D8B">
        <w:rPr>
          <w:rFonts w:ascii="Calibri" w:hAnsi="Calibri" w:cs="Calibri"/>
          <w:b/>
          <w:sz w:val="22"/>
          <w:szCs w:val="22"/>
          <w:lang w:eastAsia="en-US"/>
        </w:rPr>
        <w:t>Katalogi elektroniczne</w:t>
      </w:r>
      <w:r w:rsidR="009050E2" w:rsidRPr="00F12D8B">
        <w:rPr>
          <w:rFonts w:ascii="Calibri" w:hAnsi="Calibri" w:cs="Calibri"/>
          <w:b/>
          <w:sz w:val="22"/>
          <w:szCs w:val="22"/>
          <w:lang w:eastAsia="en-US"/>
        </w:rPr>
        <w:t xml:space="preserve"> </w:t>
      </w:r>
    </w:p>
    <w:p w14:paraId="3E95CE5D" w14:textId="77777777" w:rsidR="00A73B0F" w:rsidRPr="00F12D8B" w:rsidRDefault="00A73B0F" w:rsidP="00F743B4">
      <w:pPr>
        <w:spacing w:after="200" w:line="276" w:lineRule="auto"/>
        <w:contextualSpacing/>
        <w:jc w:val="both"/>
        <w:rPr>
          <w:rFonts w:ascii="Calibri" w:eastAsiaTheme="majorEastAsia" w:hAnsi="Calibri" w:cs="Calibri"/>
          <w:i/>
          <w:sz w:val="22"/>
          <w:szCs w:val="22"/>
          <w:lang w:eastAsia="en-US"/>
        </w:rPr>
      </w:pPr>
    </w:p>
    <w:p w14:paraId="604CBFDC" w14:textId="7B693F79" w:rsidR="007C5C25" w:rsidRPr="00F12D8B" w:rsidRDefault="00EE39A2"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w:t>
      </w:r>
      <w:r w:rsidR="000F7318" w:rsidRPr="00F12D8B">
        <w:rPr>
          <w:rFonts w:ascii="Calibri" w:eastAsiaTheme="majorEastAsia" w:hAnsi="Calibri" w:cs="Calibri"/>
          <w:sz w:val="22"/>
          <w:szCs w:val="22"/>
          <w:lang w:eastAsia="en-US"/>
        </w:rPr>
        <w:t xml:space="preserve"> </w:t>
      </w:r>
      <w:r w:rsidR="00A73B0F" w:rsidRPr="00F12D8B">
        <w:rPr>
          <w:rFonts w:ascii="Calibri" w:eastAsiaTheme="majorEastAsia" w:hAnsi="Calibri" w:cs="Calibri"/>
          <w:sz w:val="22"/>
          <w:szCs w:val="22"/>
          <w:lang w:eastAsia="en-US"/>
        </w:rPr>
        <w:t>nie dopuszcza możliwości</w:t>
      </w:r>
      <w:r>
        <w:rPr>
          <w:rFonts w:ascii="Calibri" w:eastAsiaTheme="majorEastAsia" w:hAnsi="Calibri" w:cs="Calibri"/>
          <w:sz w:val="22"/>
          <w:szCs w:val="22"/>
          <w:lang w:eastAsia="en-US"/>
        </w:rPr>
        <w:t xml:space="preserve"> złożenia ofert w postaci </w:t>
      </w:r>
      <w:r w:rsidRPr="00F12D8B">
        <w:rPr>
          <w:rFonts w:ascii="Calibri" w:eastAsiaTheme="majorEastAsia" w:hAnsi="Calibri" w:cs="Calibri"/>
          <w:sz w:val="22"/>
          <w:szCs w:val="22"/>
          <w:lang w:eastAsia="en-US"/>
        </w:rPr>
        <w:t>katalogów elektronicznych</w:t>
      </w:r>
      <w:r>
        <w:rPr>
          <w:rFonts w:ascii="Calibri" w:eastAsiaTheme="majorEastAsia" w:hAnsi="Calibri" w:cs="Calibri"/>
          <w:sz w:val="22"/>
          <w:szCs w:val="22"/>
          <w:lang w:eastAsia="en-US"/>
        </w:rPr>
        <w:t xml:space="preserve"> i </w:t>
      </w:r>
      <w:r w:rsidR="00666784" w:rsidRPr="00F12D8B">
        <w:rPr>
          <w:rFonts w:ascii="Calibri" w:eastAsiaTheme="majorEastAsia" w:hAnsi="Calibri" w:cs="Calibri"/>
          <w:sz w:val="22"/>
          <w:szCs w:val="22"/>
          <w:lang w:eastAsia="en-US"/>
        </w:rPr>
        <w:t>n</w:t>
      </w:r>
      <w:r w:rsidR="00A73B0F" w:rsidRPr="00F12D8B">
        <w:rPr>
          <w:rFonts w:ascii="Calibri" w:eastAsiaTheme="majorEastAsia" w:hAnsi="Calibri" w:cs="Calibri"/>
          <w:sz w:val="22"/>
          <w:szCs w:val="22"/>
          <w:lang w:eastAsia="en-US"/>
        </w:rPr>
        <w:t>ie wymaga</w:t>
      </w:r>
      <w:r>
        <w:rPr>
          <w:rFonts w:ascii="Calibri" w:eastAsiaTheme="majorEastAsia" w:hAnsi="Calibri" w:cs="Calibri"/>
          <w:sz w:val="22"/>
          <w:szCs w:val="22"/>
          <w:lang w:eastAsia="en-US"/>
        </w:rPr>
        <w:t xml:space="preserve"> </w:t>
      </w:r>
      <w:r w:rsidR="00C75797" w:rsidRPr="00F12D8B">
        <w:rPr>
          <w:rFonts w:ascii="Calibri" w:eastAsiaTheme="majorEastAsia" w:hAnsi="Calibri" w:cs="Calibri"/>
          <w:sz w:val="22"/>
          <w:szCs w:val="22"/>
          <w:lang w:eastAsia="en-US"/>
        </w:rPr>
        <w:t xml:space="preserve">dołączenia </w:t>
      </w:r>
      <w:r>
        <w:rPr>
          <w:rFonts w:ascii="Calibri" w:eastAsiaTheme="majorEastAsia" w:hAnsi="Calibri" w:cs="Calibri"/>
          <w:sz w:val="22"/>
          <w:szCs w:val="22"/>
          <w:lang w:eastAsia="en-US"/>
        </w:rPr>
        <w:t>katalogów elektronicznych do ofert</w:t>
      </w:r>
      <w:r w:rsidR="000F7318" w:rsidRPr="00F12D8B">
        <w:rPr>
          <w:rFonts w:ascii="Calibri" w:eastAsiaTheme="majorEastAsia" w:hAnsi="Calibri" w:cs="Calibri"/>
          <w:sz w:val="22"/>
          <w:szCs w:val="22"/>
          <w:lang w:eastAsia="en-US"/>
        </w:rPr>
        <w:t>.</w:t>
      </w:r>
    </w:p>
    <w:p w14:paraId="6CA9460B" w14:textId="77777777" w:rsidR="00C75797" w:rsidRPr="00F12D8B" w:rsidRDefault="00C75797" w:rsidP="00F743B4">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08AD03A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6167E09E" w14:textId="1028F6AD" w:rsidR="00BD5A6F" w:rsidRDefault="00FE361A"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00BD5A6F" w:rsidRPr="00F12D8B">
        <w:rPr>
          <w:rFonts w:ascii="Calibri" w:eastAsiaTheme="majorEastAsia" w:hAnsi="Calibri" w:cs="Calibri"/>
          <w:sz w:val="22"/>
          <w:szCs w:val="22"/>
          <w:lang w:eastAsia="en-US"/>
        </w:rPr>
        <w:t xml:space="preserve">nie przewiduje </w:t>
      </w:r>
      <w:r w:rsidRPr="00F12D8B">
        <w:rPr>
          <w:rFonts w:ascii="Calibri" w:eastAsiaTheme="majorEastAsia" w:hAnsi="Calibri" w:cs="Calibri"/>
          <w:sz w:val="22"/>
          <w:szCs w:val="22"/>
          <w:lang w:eastAsia="en-US"/>
        </w:rPr>
        <w:t xml:space="preserve">zawarcia umowy ramowej, o  której mowa w art. </w:t>
      </w:r>
      <w:r w:rsidR="00324D72" w:rsidRPr="00F12D8B">
        <w:rPr>
          <w:rFonts w:ascii="Calibri" w:eastAsiaTheme="majorEastAsia" w:hAnsi="Calibri" w:cs="Calibri"/>
          <w:sz w:val="22"/>
          <w:szCs w:val="22"/>
          <w:lang w:eastAsia="en-US"/>
        </w:rPr>
        <w:t>311</w:t>
      </w:r>
      <w:r w:rsidR="000F7318" w:rsidRPr="00F12D8B">
        <w:rPr>
          <w:rFonts w:ascii="Calibri" w:eastAsiaTheme="majorEastAsia" w:hAnsi="Calibri" w:cs="Calibri"/>
          <w:sz w:val="22"/>
          <w:szCs w:val="22"/>
          <w:lang w:eastAsia="en-US"/>
        </w:rPr>
        <w:t>–</w:t>
      </w:r>
      <w:r w:rsidR="00324D72" w:rsidRPr="00F12D8B">
        <w:rPr>
          <w:rFonts w:ascii="Calibri" w:eastAsiaTheme="majorEastAsia" w:hAnsi="Calibri" w:cs="Calibri"/>
          <w:sz w:val="22"/>
          <w:szCs w:val="22"/>
          <w:lang w:eastAsia="en-US"/>
        </w:rPr>
        <w:t>315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w:t>
      </w:r>
    </w:p>
    <w:p w14:paraId="72A17923" w14:textId="77777777" w:rsidR="004E5990" w:rsidRPr="003D4638" w:rsidRDefault="004E5990" w:rsidP="00F743B4">
      <w:pPr>
        <w:spacing w:after="200" w:line="276" w:lineRule="auto"/>
        <w:contextualSpacing/>
        <w:jc w:val="both"/>
        <w:rPr>
          <w:rFonts w:ascii="Calibri" w:eastAsiaTheme="majorEastAsia" w:hAnsi="Calibri" w:cs="Calibri"/>
          <w:sz w:val="22"/>
          <w:szCs w:val="22"/>
          <w:lang w:eastAsia="en-US"/>
        </w:rPr>
      </w:pPr>
    </w:p>
    <w:p w14:paraId="455B8A2A" w14:textId="63D04A9E" w:rsidR="00BD5A6F"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1932FAD6" w14:textId="77777777" w:rsidR="00BD5A6F" w:rsidRPr="00F12D8B" w:rsidRDefault="00BD5A6F" w:rsidP="00F743B4">
      <w:pPr>
        <w:spacing w:after="200" w:line="276" w:lineRule="auto"/>
        <w:contextualSpacing/>
        <w:jc w:val="both"/>
        <w:rPr>
          <w:rFonts w:ascii="Calibri" w:eastAsiaTheme="majorEastAsia" w:hAnsi="Calibri" w:cs="Calibri"/>
          <w:sz w:val="22"/>
          <w:szCs w:val="22"/>
          <w:lang w:eastAsia="en-US"/>
        </w:rPr>
      </w:pPr>
    </w:p>
    <w:p w14:paraId="7B6F181C" w14:textId="7C455428" w:rsidR="004939A6"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b/>
          <w:sz w:val="22"/>
          <w:szCs w:val="22"/>
          <w:lang w:eastAsia="en-US"/>
        </w:rPr>
        <w:t xml:space="preserve"> </w:t>
      </w:r>
      <w:r w:rsidR="00FE361A" w:rsidRPr="00F12D8B">
        <w:rPr>
          <w:rFonts w:ascii="Calibri" w:eastAsiaTheme="majorEastAsia" w:hAnsi="Calibri" w:cs="Calibri"/>
          <w:sz w:val="22"/>
          <w:szCs w:val="22"/>
          <w:lang w:eastAsia="en-US"/>
        </w:rPr>
        <w:t xml:space="preserve">przeprowadzenia aukcji elektronicznej, o  której mowa w art. </w:t>
      </w:r>
      <w:r w:rsidR="00164971" w:rsidRPr="00F12D8B">
        <w:rPr>
          <w:rFonts w:ascii="Calibri" w:eastAsiaTheme="majorEastAsia" w:hAnsi="Calibri" w:cs="Calibri"/>
          <w:sz w:val="22"/>
          <w:szCs w:val="22"/>
          <w:lang w:eastAsia="en-US"/>
        </w:rPr>
        <w:t xml:space="preserve">308 ust. 1 </w:t>
      </w:r>
      <w:r w:rsidR="00FE361A" w:rsidRPr="00F12D8B">
        <w:rPr>
          <w:rFonts w:ascii="Calibri" w:eastAsiaTheme="majorEastAsia" w:hAnsi="Calibri" w:cs="Calibri"/>
          <w:sz w:val="22"/>
          <w:szCs w:val="22"/>
          <w:lang w:eastAsia="en-US"/>
        </w:rPr>
        <w:t xml:space="preserve">ustawy </w:t>
      </w:r>
      <w:proofErr w:type="spellStart"/>
      <w:r w:rsidR="00FE361A"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 xml:space="preserve">. </w:t>
      </w:r>
    </w:p>
    <w:p w14:paraId="0ABA8B21" w14:textId="77777777" w:rsidR="00666784" w:rsidRPr="00F12D8B" w:rsidRDefault="00666784" w:rsidP="00F743B4">
      <w:pPr>
        <w:spacing w:after="200" w:line="276" w:lineRule="auto"/>
        <w:contextualSpacing/>
        <w:jc w:val="both"/>
        <w:rPr>
          <w:rFonts w:ascii="Calibri" w:eastAsiaTheme="majorEastAsia" w:hAnsi="Calibri" w:cs="Calibri"/>
          <w:sz w:val="22"/>
          <w:szCs w:val="22"/>
          <w:lang w:eastAsia="en-US"/>
        </w:rPr>
      </w:pPr>
    </w:p>
    <w:p w14:paraId="7F747492" w14:textId="7283BA49" w:rsidR="00324D72"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Zamówienia, o których mowa w art. 214 ust. 1 pkt  </w:t>
      </w:r>
      <w:r w:rsidR="00E2679C">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36203CA4"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AA3A27F" w14:textId="428E6CEB" w:rsidR="00FE361A"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sz w:val="22"/>
          <w:szCs w:val="22"/>
          <w:lang w:eastAsia="en-US"/>
        </w:rPr>
        <w:t xml:space="preserve"> </w:t>
      </w:r>
      <w:r w:rsidR="00FE361A" w:rsidRPr="00F12D8B">
        <w:rPr>
          <w:rFonts w:ascii="Calibri" w:eastAsiaTheme="majorEastAsia" w:hAnsi="Calibri" w:cs="Calibri"/>
          <w:sz w:val="22"/>
          <w:szCs w:val="22"/>
          <w:lang w:eastAsia="en-US"/>
        </w:rPr>
        <w:t>udzielania zamówień</w:t>
      </w:r>
      <w:r w:rsidR="00324D72" w:rsidRPr="00F12D8B">
        <w:rPr>
          <w:rFonts w:ascii="Calibri" w:eastAsiaTheme="majorEastAsia" w:hAnsi="Calibri" w:cs="Calibri"/>
          <w:sz w:val="22"/>
          <w:szCs w:val="22"/>
          <w:lang w:eastAsia="en-US"/>
        </w:rPr>
        <w:t xml:space="preserve"> na podstawie</w:t>
      </w:r>
      <w:r w:rsidR="00FE361A" w:rsidRPr="00F12D8B">
        <w:rPr>
          <w:rFonts w:ascii="Calibri" w:eastAsiaTheme="majorEastAsia" w:hAnsi="Calibri" w:cs="Calibri"/>
          <w:sz w:val="22"/>
          <w:szCs w:val="22"/>
          <w:lang w:eastAsia="en-US"/>
        </w:rPr>
        <w:t xml:space="preserve"> </w:t>
      </w:r>
      <w:r w:rsidR="00324D72" w:rsidRPr="00F12D8B">
        <w:rPr>
          <w:rFonts w:ascii="Calibri" w:eastAsiaTheme="majorEastAsia" w:hAnsi="Calibri" w:cs="Calibri"/>
          <w:sz w:val="22"/>
          <w:szCs w:val="22"/>
          <w:lang w:eastAsia="en-US"/>
        </w:rPr>
        <w:t>a</w:t>
      </w:r>
      <w:r w:rsidR="00667596" w:rsidRPr="00F12D8B">
        <w:rPr>
          <w:rFonts w:ascii="Calibri" w:eastAsiaTheme="majorEastAsia" w:hAnsi="Calibri" w:cs="Calibri"/>
          <w:sz w:val="22"/>
          <w:szCs w:val="22"/>
          <w:lang w:eastAsia="en-US"/>
        </w:rPr>
        <w:t xml:space="preserve">rt. 214 ust. 1 pkt </w:t>
      </w:r>
      <w:r w:rsidR="00E2679C">
        <w:rPr>
          <w:rFonts w:ascii="Calibri" w:eastAsiaTheme="majorEastAsia" w:hAnsi="Calibri" w:cs="Calibri"/>
          <w:sz w:val="22"/>
          <w:szCs w:val="22"/>
          <w:lang w:eastAsia="en-US"/>
        </w:rPr>
        <w:t>7</w:t>
      </w:r>
      <w:r w:rsidR="00324D72" w:rsidRPr="00F12D8B">
        <w:rPr>
          <w:rFonts w:ascii="Calibri" w:eastAsiaTheme="majorEastAsia" w:hAnsi="Calibri" w:cs="Calibri"/>
          <w:sz w:val="22"/>
          <w:szCs w:val="22"/>
          <w:lang w:eastAsia="en-US"/>
        </w:rPr>
        <w:t xml:space="preserve"> ustawy </w:t>
      </w:r>
      <w:proofErr w:type="spellStart"/>
      <w:r w:rsidR="00324D72" w:rsidRPr="00F12D8B">
        <w:rPr>
          <w:rFonts w:ascii="Calibri" w:eastAsiaTheme="majorEastAsia" w:hAnsi="Calibri" w:cs="Calibri"/>
          <w:sz w:val="22"/>
          <w:szCs w:val="22"/>
          <w:lang w:eastAsia="en-US"/>
        </w:rPr>
        <w:t>Pzp</w:t>
      </w:r>
      <w:proofErr w:type="spellEnd"/>
      <w:r w:rsidR="004F6812" w:rsidRPr="00F12D8B">
        <w:rPr>
          <w:rFonts w:ascii="Calibri" w:eastAsiaTheme="majorEastAsia" w:hAnsi="Calibri" w:cs="Calibri"/>
          <w:sz w:val="22"/>
          <w:szCs w:val="22"/>
          <w:lang w:eastAsia="en-US"/>
        </w:rPr>
        <w:t>.</w:t>
      </w:r>
    </w:p>
    <w:p w14:paraId="51C722CE" w14:textId="77777777" w:rsidR="00324D72" w:rsidRPr="00F12D8B" w:rsidRDefault="00324D72" w:rsidP="00F743B4">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F12D8B" w:rsidRDefault="00B63974"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62CB9B5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B6919D2" w14:textId="2E2BFC1F"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nie przewiduje rozliczenia w walutach obcych</w:t>
      </w:r>
      <w:r w:rsidR="00666784" w:rsidRPr="00F12D8B">
        <w:rPr>
          <w:rFonts w:ascii="Calibri" w:eastAsiaTheme="majorEastAsia" w:hAnsi="Calibri" w:cs="Calibri"/>
          <w:sz w:val="22"/>
          <w:szCs w:val="22"/>
          <w:lang w:eastAsia="en-US"/>
        </w:rPr>
        <w:t>.</w:t>
      </w:r>
    </w:p>
    <w:p w14:paraId="1BCB0149" w14:textId="77777777"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6585C1A5"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80C7130" w14:textId="009F543B" w:rsidR="00FE361A" w:rsidRPr="00F12D8B" w:rsidRDefault="00AD13F0"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FE361A" w:rsidRPr="00F12D8B">
        <w:rPr>
          <w:rFonts w:ascii="Calibri" w:eastAsiaTheme="majorEastAsia" w:hAnsi="Calibri" w:cs="Calibri"/>
          <w:sz w:val="22"/>
          <w:szCs w:val="22"/>
          <w:lang w:eastAsia="en-US"/>
        </w:rPr>
        <w:t xml:space="preserve">zwrotu kosztów udziału w postępowaniu. </w:t>
      </w:r>
    </w:p>
    <w:p w14:paraId="0293ECC2" w14:textId="77777777" w:rsidR="00AD13F0" w:rsidRPr="00F12D8B" w:rsidRDefault="00AD13F0" w:rsidP="00F743B4">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0412CD11"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D096C54" w14:textId="5BC4B63C" w:rsidR="006F69FC" w:rsidRPr="00F12D8B" w:rsidRDefault="00683F59"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6F69FC" w:rsidRPr="00F12D8B">
        <w:rPr>
          <w:rFonts w:ascii="Calibri" w:eastAsiaTheme="majorEastAsia" w:hAnsi="Calibri" w:cs="Calibri"/>
          <w:sz w:val="22"/>
          <w:szCs w:val="22"/>
          <w:lang w:eastAsia="en-US"/>
        </w:rPr>
        <w:t>udziel</w:t>
      </w:r>
      <w:r w:rsidR="000F7318" w:rsidRPr="00F12D8B">
        <w:rPr>
          <w:rFonts w:ascii="Calibri" w:eastAsiaTheme="majorEastAsia" w:hAnsi="Calibri" w:cs="Calibri"/>
          <w:sz w:val="22"/>
          <w:szCs w:val="22"/>
          <w:lang w:eastAsia="en-US"/>
        </w:rPr>
        <w:t>e</w:t>
      </w:r>
      <w:r w:rsidR="006F69FC" w:rsidRPr="00F12D8B">
        <w:rPr>
          <w:rFonts w:ascii="Calibri" w:eastAsiaTheme="majorEastAsia" w:hAnsi="Calibri" w:cs="Calibri"/>
          <w:sz w:val="22"/>
          <w:szCs w:val="22"/>
          <w:lang w:eastAsia="en-US"/>
        </w:rPr>
        <w:t>nia zaliczek na poczet wykonania zamówienia</w:t>
      </w:r>
      <w:r w:rsidRPr="00F12D8B">
        <w:rPr>
          <w:rFonts w:ascii="Calibri" w:eastAsiaTheme="majorEastAsia" w:hAnsi="Calibri" w:cs="Calibri"/>
          <w:sz w:val="22"/>
          <w:szCs w:val="22"/>
          <w:lang w:eastAsia="en-US"/>
        </w:rPr>
        <w:t>.</w:t>
      </w:r>
    </w:p>
    <w:p w14:paraId="7020886F" w14:textId="77777777" w:rsidR="00581F72" w:rsidRPr="00F12D8B" w:rsidRDefault="00581F72" w:rsidP="00F743B4">
      <w:pPr>
        <w:spacing w:after="200" w:line="276" w:lineRule="auto"/>
        <w:contextualSpacing/>
        <w:jc w:val="both"/>
        <w:rPr>
          <w:rFonts w:ascii="Calibri" w:eastAsiaTheme="majorEastAsia" w:hAnsi="Calibri" w:cs="Calibri"/>
          <w:i/>
          <w:color w:val="002060"/>
          <w:sz w:val="22"/>
          <w:szCs w:val="22"/>
          <w:lang w:eastAsia="en-US"/>
        </w:rPr>
      </w:pPr>
    </w:p>
    <w:p w14:paraId="42F9CA85" w14:textId="7E21BC80" w:rsidR="00DE2041" w:rsidRPr="00F12D8B" w:rsidRDefault="00DE2041"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Unieważnienie postępowania </w:t>
      </w:r>
      <w:r w:rsidRPr="00F12D8B">
        <w:rPr>
          <w:rFonts w:ascii="Calibri" w:hAnsi="Calibri" w:cs="Calibri"/>
          <w:b/>
          <w:i/>
          <w:iCs/>
          <w:sz w:val="22"/>
          <w:szCs w:val="22"/>
          <w:lang w:eastAsia="en-US"/>
        </w:rPr>
        <w:t>(fakultatywnie)</w:t>
      </w:r>
    </w:p>
    <w:p w14:paraId="3C64967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D22F4D9" w14:textId="45E61E8A" w:rsidR="00DE2041" w:rsidRPr="00F12D8B" w:rsidRDefault="00AF5079"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22FAA7D3"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1A3D0A5A" w14:textId="51E2A005" w:rsidR="00581F72" w:rsidRPr="00F12D8B" w:rsidRDefault="00581F7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94BF76B"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05D008E" w14:textId="5EED8D73" w:rsidR="00581F72" w:rsidRPr="00F12D8B" w:rsidRDefault="00581F72"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F12D8B">
        <w:rPr>
          <w:rFonts w:ascii="Calibri" w:eastAsiaTheme="majorEastAsia" w:hAnsi="Calibri" w:cs="Calibri"/>
          <w:sz w:val="22"/>
          <w:szCs w:val="22"/>
          <w:lang w:eastAsia="en-US"/>
        </w:rPr>
        <w:t>d</w:t>
      </w:r>
      <w:r w:rsidRPr="00F12D8B">
        <w:rPr>
          <w:rFonts w:ascii="Calibri" w:eastAsiaTheme="majorEastAsia" w:hAnsi="Calibri" w:cs="Calibri"/>
          <w:sz w:val="22"/>
          <w:szCs w:val="22"/>
          <w:lang w:eastAsia="en-US"/>
        </w:rPr>
        <w:t xml:space="preserve">ziale </w:t>
      </w:r>
      <w:r w:rsidR="009F62A5" w:rsidRPr="00F12D8B">
        <w:rPr>
          <w:rFonts w:ascii="Calibri" w:eastAsiaTheme="majorEastAsia" w:hAnsi="Calibri" w:cs="Calibri"/>
          <w:sz w:val="22"/>
          <w:szCs w:val="22"/>
          <w:lang w:eastAsia="en-US"/>
        </w:rPr>
        <w:t xml:space="preserve">IX ustawy </w:t>
      </w:r>
      <w:proofErr w:type="spellStart"/>
      <w:r w:rsidR="009F62A5" w:rsidRPr="00F12D8B">
        <w:rPr>
          <w:rFonts w:ascii="Calibri" w:eastAsiaTheme="majorEastAsia" w:hAnsi="Calibri" w:cs="Calibri"/>
          <w:sz w:val="22"/>
          <w:szCs w:val="22"/>
          <w:lang w:eastAsia="en-US"/>
        </w:rPr>
        <w:t>Pzp</w:t>
      </w:r>
      <w:proofErr w:type="spellEnd"/>
      <w:r w:rsidR="009F62A5" w:rsidRPr="00F12D8B">
        <w:rPr>
          <w:rFonts w:ascii="Calibri" w:eastAsiaTheme="majorEastAsia" w:hAnsi="Calibri" w:cs="Calibri"/>
          <w:sz w:val="22"/>
          <w:szCs w:val="22"/>
          <w:lang w:eastAsia="en-US"/>
        </w:rPr>
        <w:t xml:space="preserve"> (art. 505</w:t>
      </w:r>
      <w:r w:rsidR="00AE57B1" w:rsidRPr="00F12D8B">
        <w:rPr>
          <w:rFonts w:ascii="Calibri" w:eastAsiaTheme="majorEastAsia" w:hAnsi="Calibri" w:cs="Calibri"/>
          <w:sz w:val="22"/>
          <w:szCs w:val="22"/>
          <w:lang w:eastAsia="en-US"/>
        </w:rPr>
        <w:t>–</w:t>
      </w:r>
      <w:r w:rsidR="009F62A5" w:rsidRPr="00F12D8B">
        <w:rPr>
          <w:rFonts w:ascii="Calibri" w:eastAsiaTheme="majorEastAsia" w:hAnsi="Calibri" w:cs="Calibri"/>
          <w:sz w:val="22"/>
          <w:szCs w:val="22"/>
          <w:lang w:eastAsia="en-US"/>
        </w:rPr>
        <w:t>590).</w:t>
      </w:r>
    </w:p>
    <w:p w14:paraId="24BB7110"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72D77F11" w14:textId="1A0668E0" w:rsidR="00587F52" w:rsidRPr="00F12D8B" w:rsidRDefault="00587F5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962CBB"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5032A08B" w14:textId="2A1495E5" w:rsidR="00587F52" w:rsidRPr="00F12D8B"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6C5B5C">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Urz. UE L 119 z 4</w:t>
      </w:r>
      <w:r w:rsidR="00962CBB" w:rsidRPr="00F12D8B">
        <w:rPr>
          <w:rFonts w:ascii="Calibri" w:eastAsiaTheme="majorEastAsia" w:hAnsi="Calibri" w:cs="Calibri"/>
          <w:sz w:val="22"/>
          <w:szCs w:val="22"/>
          <w:lang w:eastAsia="en-US"/>
        </w:rPr>
        <w:t xml:space="preserve"> maja </w:t>
      </w:r>
      <w:r w:rsidRPr="00F12D8B">
        <w:rPr>
          <w:rFonts w:ascii="Calibri" w:eastAsiaTheme="majorEastAsia" w:hAnsi="Calibri" w:cs="Calibri"/>
          <w:sz w:val="22"/>
          <w:szCs w:val="22"/>
          <w:lang w:eastAsia="en-US"/>
        </w:rPr>
        <w:t>2016</w:t>
      </w:r>
      <w:r w:rsidR="00962CBB" w:rsidRPr="00F12D8B">
        <w:rPr>
          <w:rFonts w:ascii="Calibri" w:eastAsiaTheme="majorEastAsia" w:hAnsi="Calibri" w:cs="Calibri"/>
          <w:sz w:val="22"/>
          <w:szCs w:val="22"/>
          <w:lang w:eastAsia="en-US"/>
        </w:rPr>
        <w:t xml:space="preserve"> r.</w:t>
      </w:r>
      <w:r w:rsidRPr="00F12D8B">
        <w:rPr>
          <w:rFonts w:ascii="Calibri" w:eastAsiaTheme="majorEastAsia" w:hAnsi="Calibri" w:cs="Calibri"/>
          <w:sz w:val="22"/>
          <w:szCs w:val="22"/>
          <w:lang w:eastAsia="en-US"/>
        </w:rPr>
        <w:t>), dalej</w:t>
      </w:r>
      <w:r w:rsidR="00962CBB"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RODO, tym samym</w:t>
      </w:r>
      <w:r w:rsidR="00AA4970"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dane osobowe podane przez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ykonawcę  będą przetwarzane zgodnie z RODO oraz zgodnie z przepisami krajowymi.</w:t>
      </w:r>
    </w:p>
    <w:p w14:paraId="7647EDBF" w14:textId="4A0EA2BE" w:rsidR="00AF5079" w:rsidRPr="00202D26" w:rsidRDefault="00587F52" w:rsidP="005611B8">
      <w:pPr>
        <w:numPr>
          <w:ilvl w:val="0"/>
          <w:numId w:val="15"/>
        </w:numPr>
        <w:spacing w:line="276" w:lineRule="auto"/>
        <w:jc w:val="both"/>
        <w:rPr>
          <w:rFonts w:ascii="Calibri" w:eastAsiaTheme="majorEastAsia" w:hAnsi="Calibri" w:cs="Calibri"/>
          <w:b/>
          <w:color w:val="002060"/>
          <w:sz w:val="22"/>
          <w:szCs w:val="22"/>
          <w:lang w:eastAsia="en-US"/>
        </w:rPr>
      </w:pPr>
      <w:r w:rsidRPr="00202D26">
        <w:rPr>
          <w:rFonts w:ascii="Calibri" w:eastAsiaTheme="majorEastAsia" w:hAnsi="Calibri" w:cs="Calibri"/>
          <w:sz w:val="22"/>
          <w:szCs w:val="22"/>
          <w:lang w:eastAsia="en-US"/>
        </w:rPr>
        <w:t xml:space="preserve">Dane osobowe </w:t>
      </w:r>
      <w:r w:rsidR="00962CBB" w:rsidRPr="00202D26">
        <w:rPr>
          <w:rFonts w:ascii="Calibri" w:eastAsiaTheme="majorEastAsia" w:hAnsi="Calibri" w:cs="Calibri"/>
          <w:sz w:val="22"/>
          <w:szCs w:val="22"/>
          <w:lang w:eastAsia="en-US"/>
        </w:rPr>
        <w:t>w</w:t>
      </w:r>
      <w:r w:rsidRPr="00202D26">
        <w:rPr>
          <w:rFonts w:ascii="Calibri" w:eastAsiaTheme="majorEastAsia" w:hAnsi="Calibri" w:cs="Calibri"/>
          <w:sz w:val="22"/>
          <w:szCs w:val="22"/>
          <w:lang w:eastAsia="en-US"/>
        </w:rPr>
        <w:t xml:space="preserve">ykonawcy </w:t>
      </w:r>
      <w:r w:rsidR="00962CBB" w:rsidRPr="00202D26">
        <w:rPr>
          <w:rFonts w:ascii="Calibri" w:eastAsiaTheme="majorEastAsia" w:hAnsi="Calibri" w:cs="Calibri"/>
          <w:sz w:val="22"/>
          <w:szCs w:val="22"/>
          <w:lang w:eastAsia="en-US"/>
        </w:rPr>
        <w:t xml:space="preserve">będą </w:t>
      </w:r>
      <w:r w:rsidRPr="00202D26">
        <w:rPr>
          <w:rFonts w:ascii="Calibri" w:eastAsiaTheme="majorEastAsia" w:hAnsi="Calibri" w:cs="Calibri"/>
          <w:sz w:val="22"/>
          <w:szCs w:val="22"/>
          <w:lang w:eastAsia="en-US"/>
        </w:rPr>
        <w:t xml:space="preserve">przetwarzane na podstawie art. 6 ust. 1 lit. c RODO </w:t>
      </w:r>
      <w:r w:rsidRPr="00202D26">
        <w:rPr>
          <w:rFonts w:ascii="Calibri" w:eastAsiaTheme="majorEastAsia" w:hAnsi="Calibri" w:cs="Calibri"/>
          <w:sz w:val="22"/>
          <w:szCs w:val="22"/>
          <w:lang w:eastAsia="en-US"/>
        </w:rPr>
        <w:br/>
        <w:t>w celu związanym z przedmiotowym postępowaniem o udzielenie zamówienia publicznego pn</w:t>
      </w:r>
      <w:r w:rsidR="00AF5079" w:rsidRPr="00202D26">
        <w:rPr>
          <w:rFonts w:ascii="Calibri" w:eastAsiaTheme="majorEastAsia" w:hAnsi="Calibri" w:cs="Calibri"/>
          <w:sz w:val="22"/>
          <w:szCs w:val="22"/>
          <w:lang w:eastAsia="en-US"/>
        </w:rPr>
        <w:t>.</w:t>
      </w:r>
      <w:r w:rsidR="005611B8">
        <w:rPr>
          <w:rFonts w:ascii="Calibri" w:eastAsiaTheme="majorEastAsia" w:hAnsi="Calibri" w:cs="Calibri"/>
          <w:sz w:val="22"/>
          <w:szCs w:val="22"/>
          <w:lang w:eastAsia="en-US"/>
        </w:rPr>
        <w:t xml:space="preserve"> </w:t>
      </w:r>
      <w:r w:rsidR="005611B8" w:rsidRPr="005611B8">
        <w:rPr>
          <w:rFonts w:ascii="Calibri" w:eastAsiaTheme="majorEastAsia" w:hAnsi="Calibri" w:cs="Calibri"/>
          <w:b/>
          <w:bCs/>
          <w:i/>
          <w:sz w:val="22"/>
          <w:szCs w:val="22"/>
          <w:lang w:eastAsia="en-US"/>
        </w:rPr>
        <w:t>Zagospodarowanie odpadów o kodzie 16 01 03 wraz z usługą ich odbioru i transportu</w:t>
      </w:r>
      <w:r w:rsidR="00D81A6B">
        <w:rPr>
          <w:rFonts w:ascii="Calibri" w:eastAsiaTheme="majorEastAsia" w:hAnsi="Calibri" w:cs="Calibri"/>
          <w:b/>
          <w:bCs/>
          <w:i/>
          <w:sz w:val="22"/>
          <w:szCs w:val="22"/>
          <w:lang w:eastAsia="en-US"/>
        </w:rPr>
        <w:t>.</w:t>
      </w:r>
    </w:p>
    <w:p w14:paraId="2D06D68E" w14:textId="5186039D" w:rsidR="00587F52" w:rsidRPr="004208F6"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4208F6">
        <w:rPr>
          <w:rFonts w:ascii="Calibri" w:eastAsiaTheme="majorEastAsia" w:hAnsi="Calibri" w:cs="Calibri"/>
          <w:sz w:val="22"/>
          <w:szCs w:val="22"/>
          <w:lang w:eastAsia="en-US"/>
        </w:rPr>
        <w:lastRenderedPageBreak/>
        <w:t xml:space="preserve">Odbiorcami przekazanych przez </w:t>
      </w:r>
      <w:r w:rsidR="00962CBB" w:rsidRPr="004208F6">
        <w:rPr>
          <w:rFonts w:ascii="Calibri" w:eastAsiaTheme="majorEastAsia" w:hAnsi="Calibri" w:cs="Calibri"/>
          <w:sz w:val="22"/>
          <w:szCs w:val="22"/>
          <w:lang w:eastAsia="en-US"/>
        </w:rPr>
        <w:t>w</w:t>
      </w:r>
      <w:r w:rsidRPr="004208F6">
        <w:rPr>
          <w:rFonts w:ascii="Calibri" w:eastAsiaTheme="majorEastAsia" w:hAnsi="Calibri" w:cs="Calibri"/>
          <w:sz w:val="22"/>
          <w:szCs w:val="22"/>
          <w:lang w:eastAsia="en-US"/>
        </w:rPr>
        <w:t xml:space="preserve">ykonawcę danych osobowych będą osoby lub podmioty, którym </w:t>
      </w:r>
      <w:r w:rsidR="00962CBB" w:rsidRPr="004208F6">
        <w:rPr>
          <w:rFonts w:ascii="Calibri" w:eastAsiaTheme="majorEastAsia" w:hAnsi="Calibri" w:cs="Calibri"/>
          <w:sz w:val="22"/>
          <w:szCs w:val="22"/>
          <w:lang w:eastAsia="en-US"/>
        </w:rPr>
        <w:t xml:space="preserve">zostanie </w:t>
      </w:r>
      <w:r w:rsidRPr="004208F6">
        <w:rPr>
          <w:rFonts w:ascii="Calibri" w:eastAsiaTheme="majorEastAsia" w:hAnsi="Calibri" w:cs="Calibri"/>
          <w:sz w:val="22"/>
          <w:szCs w:val="22"/>
          <w:lang w:eastAsia="en-US"/>
        </w:rPr>
        <w:t xml:space="preserve">udostępniona dokumentacja postępowania </w:t>
      </w:r>
      <w:r w:rsidR="00962CBB" w:rsidRPr="004208F6">
        <w:rPr>
          <w:rFonts w:ascii="Calibri" w:eastAsiaTheme="majorEastAsia" w:hAnsi="Calibri" w:cs="Calibri"/>
          <w:sz w:val="22"/>
          <w:szCs w:val="22"/>
          <w:lang w:eastAsia="en-US"/>
        </w:rPr>
        <w:t>zgodnie z</w:t>
      </w:r>
      <w:r w:rsidRPr="004208F6">
        <w:rPr>
          <w:rFonts w:ascii="Calibri" w:eastAsiaTheme="majorEastAsia" w:hAnsi="Calibri" w:cs="Calibri"/>
          <w:sz w:val="22"/>
          <w:szCs w:val="22"/>
          <w:lang w:eastAsia="en-US"/>
        </w:rPr>
        <w:t xml:space="preserve"> art. </w:t>
      </w:r>
      <w:r w:rsidR="00AF5079" w:rsidRPr="004208F6">
        <w:rPr>
          <w:rFonts w:ascii="Calibri" w:eastAsiaTheme="majorEastAsia" w:hAnsi="Calibri" w:cs="Calibri"/>
          <w:sz w:val="22"/>
          <w:szCs w:val="22"/>
          <w:lang w:eastAsia="en-US"/>
        </w:rPr>
        <w:t>1</w:t>
      </w:r>
      <w:r w:rsidRPr="004208F6">
        <w:rPr>
          <w:rFonts w:ascii="Calibri" w:eastAsiaTheme="majorEastAsia" w:hAnsi="Calibri" w:cs="Calibri"/>
          <w:sz w:val="22"/>
          <w:szCs w:val="22"/>
          <w:lang w:eastAsia="en-US"/>
        </w:rPr>
        <w:t xml:space="preserve">8 oraz art. </w:t>
      </w:r>
      <w:r w:rsidR="00AF5079" w:rsidRPr="004208F6">
        <w:rPr>
          <w:rFonts w:ascii="Calibri" w:eastAsiaTheme="majorEastAsia" w:hAnsi="Calibri" w:cs="Calibri"/>
          <w:sz w:val="22"/>
          <w:szCs w:val="22"/>
          <w:lang w:eastAsia="en-US"/>
        </w:rPr>
        <w:t>74</w:t>
      </w:r>
      <w:r w:rsidRPr="004208F6">
        <w:rPr>
          <w:rFonts w:ascii="Calibri" w:eastAsiaTheme="majorEastAsia" w:hAnsi="Calibri" w:cs="Calibri"/>
          <w:sz w:val="22"/>
          <w:szCs w:val="22"/>
          <w:lang w:eastAsia="en-US"/>
        </w:rPr>
        <w:t xml:space="preserve"> ustawy </w:t>
      </w:r>
      <w:proofErr w:type="spellStart"/>
      <w:r w:rsidRPr="004208F6">
        <w:rPr>
          <w:rFonts w:ascii="Calibri" w:eastAsiaTheme="majorEastAsia" w:hAnsi="Calibri" w:cs="Calibri"/>
          <w:sz w:val="22"/>
          <w:szCs w:val="22"/>
          <w:lang w:eastAsia="en-US"/>
        </w:rPr>
        <w:t>Pzp</w:t>
      </w:r>
      <w:proofErr w:type="spellEnd"/>
      <w:r w:rsidRPr="004208F6">
        <w:rPr>
          <w:rFonts w:ascii="Calibri" w:eastAsiaTheme="majorEastAsia" w:hAnsi="Calibri" w:cs="Calibri"/>
          <w:sz w:val="22"/>
          <w:szCs w:val="22"/>
          <w:lang w:eastAsia="en-US"/>
        </w:rPr>
        <w:t xml:space="preserve">, </w:t>
      </w:r>
      <w:r w:rsidR="008C79B3">
        <w:rPr>
          <w:rFonts w:ascii="Calibri" w:eastAsiaTheme="majorEastAsia" w:hAnsi="Calibri" w:cs="Calibri"/>
          <w:sz w:val="22"/>
          <w:szCs w:val="22"/>
          <w:lang w:eastAsia="en-US"/>
        </w:rPr>
        <w:br/>
      </w:r>
      <w:r w:rsidRPr="004208F6">
        <w:rPr>
          <w:rFonts w:ascii="Calibri" w:eastAsiaTheme="majorEastAsia" w:hAnsi="Calibri" w:cs="Calibri"/>
          <w:sz w:val="22"/>
          <w:szCs w:val="22"/>
          <w:lang w:eastAsia="en-US"/>
        </w:rPr>
        <w:t xml:space="preserve">a także art. 6 ustawy z </w:t>
      </w:r>
      <w:r w:rsidR="006C5B5C">
        <w:rPr>
          <w:rFonts w:ascii="Calibri" w:eastAsiaTheme="majorEastAsia" w:hAnsi="Calibri" w:cs="Calibri"/>
          <w:sz w:val="22"/>
          <w:szCs w:val="22"/>
          <w:lang w:eastAsia="en-US"/>
        </w:rPr>
        <w:t xml:space="preserve">dnia </w:t>
      </w:r>
      <w:r w:rsidRPr="004208F6">
        <w:rPr>
          <w:rFonts w:ascii="Calibri" w:eastAsiaTheme="majorEastAsia" w:hAnsi="Calibri" w:cs="Calibri"/>
          <w:sz w:val="22"/>
          <w:szCs w:val="22"/>
          <w:lang w:eastAsia="en-US"/>
        </w:rPr>
        <w:t>6 września 2001 r</w:t>
      </w:r>
      <w:r w:rsidR="00962CBB" w:rsidRPr="004208F6">
        <w:rPr>
          <w:rFonts w:ascii="Calibri" w:eastAsiaTheme="majorEastAsia" w:hAnsi="Calibri" w:cs="Calibri"/>
          <w:sz w:val="22"/>
          <w:szCs w:val="22"/>
          <w:lang w:eastAsia="en-US"/>
        </w:rPr>
        <w:t xml:space="preserve">. </w:t>
      </w:r>
      <w:r w:rsidRPr="004208F6">
        <w:rPr>
          <w:rFonts w:ascii="Calibri" w:eastAsiaTheme="majorEastAsia" w:hAnsi="Calibri" w:cs="Calibri"/>
          <w:sz w:val="22"/>
          <w:szCs w:val="22"/>
          <w:lang w:eastAsia="en-US"/>
        </w:rPr>
        <w:t>o dostępie do informacji publicznej.</w:t>
      </w:r>
    </w:p>
    <w:p w14:paraId="273707EE" w14:textId="2C4A257B" w:rsidR="00352806"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Dane osobowe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ykonawcy</w:t>
      </w:r>
      <w:r w:rsidR="00962CBB"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zawarte w protokole po</w:t>
      </w:r>
      <w:r w:rsidR="009303A8" w:rsidRPr="00F12D8B">
        <w:rPr>
          <w:rFonts w:ascii="Calibri" w:eastAsiaTheme="majorEastAsia" w:hAnsi="Calibri" w:cs="Calibri"/>
          <w:sz w:val="22"/>
          <w:szCs w:val="22"/>
          <w:lang w:eastAsia="en-US"/>
        </w:rPr>
        <w:t>stępowania</w:t>
      </w:r>
      <w:r w:rsidR="00962CBB" w:rsidRPr="00F12D8B">
        <w:rPr>
          <w:rFonts w:ascii="Calibri" w:eastAsiaTheme="majorEastAsia" w:hAnsi="Calibri" w:cs="Calibri"/>
          <w:sz w:val="22"/>
          <w:szCs w:val="22"/>
          <w:lang w:eastAsia="en-US"/>
        </w:rPr>
        <w:t xml:space="preserve"> </w:t>
      </w:r>
      <w:r w:rsidR="009303A8" w:rsidRPr="00E0060F">
        <w:rPr>
          <w:rFonts w:ascii="Calibri" w:eastAsiaTheme="majorEastAsia" w:hAnsi="Calibri" w:cs="Calibri"/>
          <w:sz w:val="22"/>
          <w:szCs w:val="22"/>
          <w:lang w:eastAsia="en-US"/>
        </w:rPr>
        <w:t>będą przechowywane</w:t>
      </w:r>
      <w:r w:rsidRPr="00E0060F">
        <w:rPr>
          <w:rFonts w:ascii="Calibri" w:eastAsiaTheme="majorEastAsia" w:hAnsi="Calibri" w:cs="Calibri"/>
          <w:sz w:val="22"/>
          <w:szCs w:val="22"/>
          <w:lang w:eastAsia="en-US"/>
        </w:rPr>
        <w:t xml:space="preserve"> przez okres 4 lat</w:t>
      </w:r>
      <w:r w:rsidR="00962CBB" w:rsidRPr="00E0060F">
        <w:rPr>
          <w:rFonts w:ascii="Calibri" w:eastAsiaTheme="majorEastAsia" w:hAnsi="Calibri" w:cs="Calibri"/>
          <w:sz w:val="22"/>
          <w:szCs w:val="22"/>
          <w:lang w:eastAsia="en-US"/>
        </w:rPr>
        <w:t>,</w:t>
      </w:r>
      <w:r w:rsidRPr="00E0060F">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15CB4109" w14:textId="7E4CC2B1" w:rsidR="00587F52"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Klauzula informacyjna, o której mowa w art. 13 ust. 1 i 2 ROD</w:t>
      </w:r>
      <w:r w:rsidR="00A87297" w:rsidRPr="00E0060F">
        <w:rPr>
          <w:rFonts w:ascii="Calibri" w:eastAsiaTheme="majorEastAsia" w:hAnsi="Calibri" w:cs="Calibri"/>
          <w:sz w:val="22"/>
          <w:szCs w:val="22"/>
          <w:lang w:eastAsia="en-US"/>
        </w:rPr>
        <w:t>O znajdu</w:t>
      </w:r>
      <w:r w:rsidR="00814EB5" w:rsidRPr="00E0060F">
        <w:rPr>
          <w:rFonts w:ascii="Calibri" w:eastAsiaTheme="majorEastAsia" w:hAnsi="Calibri" w:cs="Calibri"/>
          <w:sz w:val="22"/>
          <w:szCs w:val="22"/>
          <w:lang w:eastAsia="en-US"/>
        </w:rPr>
        <w:t xml:space="preserve">je się </w:t>
      </w:r>
      <w:r w:rsidR="00814EB5" w:rsidRPr="00E0060F">
        <w:rPr>
          <w:rFonts w:ascii="Calibri" w:eastAsiaTheme="majorEastAsia" w:hAnsi="Calibri" w:cs="Calibri"/>
          <w:b/>
          <w:sz w:val="22"/>
          <w:szCs w:val="22"/>
          <w:lang w:eastAsia="en-US"/>
        </w:rPr>
        <w:t>w załączniku nr</w:t>
      </w:r>
      <w:r w:rsidR="003D4638" w:rsidRPr="00E0060F">
        <w:rPr>
          <w:rFonts w:ascii="Calibri" w:eastAsiaTheme="majorEastAsia" w:hAnsi="Calibri" w:cs="Calibri"/>
          <w:b/>
          <w:sz w:val="22"/>
          <w:szCs w:val="22"/>
          <w:lang w:eastAsia="en-US"/>
        </w:rPr>
        <w:t xml:space="preserve"> </w:t>
      </w:r>
      <w:r w:rsidR="00EB54A5">
        <w:rPr>
          <w:rFonts w:ascii="Calibri" w:eastAsiaTheme="majorEastAsia" w:hAnsi="Calibri" w:cs="Calibri"/>
          <w:b/>
          <w:sz w:val="22"/>
          <w:szCs w:val="22"/>
          <w:lang w:eastAsia="en-US"/>
        </w:rPr>
        <w:t>6</w:t>
      </w:r>
      <w:r w:rsidR="00266793" w:rsidRPr="00E0060F">
        <w:rPr>
          <w:rFonts w:ascii="Calibri" w:eastAsiaTheme="majorEastAsia" w:hAnsi="Calibri" w:cs="Calibri"/>
          <w:b/>
          <w:sz w:val="22"/>
          <w:szCs w:val="22"/>
          <w:lang w:eastAsia="en-US"/>
        </w:rPr>
        <w:t xml:space="preserve"> </w:t>
      </w:r>
      <w:r w:rsidR="009303A8" w:rsidRPr="00E0060F">
        <w:rPr>
          <w:rFonts w:ascii="Calibri" w:eastAsiaTheme="majorEastAsia" w:hAnsi="Calibri" w:cs="Calibri"/>
          <w:b/>
          <w:sz w:val="22"/>
          <w:szCs w:val="22"/>
          <w:lang w:eastAsia="en-US"/>
        </w:rPr>
        <w:t>do SWZ</w:t>
      </w:r>
      <w:r w:rsidR="00962CBB" w:rsidRPr="00E0060F">
        <w:rPr>
          <w:rFonts w:ascii="Calibri" w:eastAsiaTheme="majorEastAsia" w:hAnsi="Calibri" w:cs="Calibri"/>
          <w:b/>
          <w:sz w:val="22"/>
          <w:szCs w:val="22"/>
          <w:lang w:eastAsia="en-US"/>
        </w:rPr>
        <w:t>.</w:t>
      </w:r>
    </w:p>
    <w:p w14:paraId="318AA5DA" w14:textId="48DA30F8"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Zamawiający nie planuje przetwarzania danych osobowych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ykonawcy w celu innym niż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Jeżeli administrator będzie planował przetwarzać dane osobowe w celu innym niż cel, w którym dane osobowe zostały zebrane (tj.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bezpośrednio pozyskał i przekazał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9C14AF" w:rsidRPr="00E0060F">
        <w:rPr>
          <w:rFonts w:ascii="Calibri" w:eastAsiaTheme="majorEastAsia" w:hAnsi="Calibri" w:cs="Calibri"/>
          <w:sz w:val="22"/>
          <w:szCs w:val="22"/>
          <w:lang w:eastAsia="en-US"/>
        </w:rPr>
        <w:t>ają</w:t>
      </w:r>
      <w:r w:rsidR="00352806" w:rsidRPr="00E0060F">
        <w:rPr>
          <w:rFonts w:ascii="Calibri" w:eastAsiaTheme="majorEastAsia" w:hAnsi="Calibri" w:cs="Calibri"/>
          <w:sz w:val="22"/>
          <w:szCs w:val="22"/>
          <w:lang w:eastAsia="en-US"/>
        </w:rPr>
        <w:t>cego</w:t>
      </w:r>
      <w:r w:rsidR="00962CBB" w:rsidRPr="00E0060F">
        <w:rPr>
          <w:rFonts w:ascii="Calibri" w:eastAsiaTheme="majorEastAsia" w:hAnsi="Calibri" w:cs="Calibri"/>
          <w:sz w:val="22"/>
          <w:szCs w:val="22"/>
          <w:lang w:eastAsia="en-US"/>
        </w:rPr>
        <w:t>;</w:t>
      </w:r>
    </w:p>
    <w:p w14:paraId="54D815FC" w14:textId="5DAF3717" w:rsidR="00352806"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wynikający z art. 14 RODO względem osób fizycznych, których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pozyskał w sposób pośredni, a które to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przekazuje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352806" w:rsidRPr="00E0060F">
        <w:rPr>
          <w:rFonts w:ascii="Calibri" w:eastAsiaTheme="majorEastAsia" w:hAnsi="Calibri" w:cs="Calibri"/>
          <w:sz w:val="22"/>
          <w:szCs w:val="22"/>
          <w:lang w:eastAsia="en-US"/>
        </w:rPr>
        <w:t>ającego</w:t>
      </w:r>
      <w:r w:rsidR="00962CBB" w:rsidRPr="00E0060F">
        <w:rPr>
          <w:rFonts w:ascii="Calibri" w:eastAsiaTheme="majorEastAsia" w:hAnsi="Calibri" w:cs="Calibri"/>
          <w:sz w:val="22"/>
          <w:szCs w:val="22"/>
          <w:lang w:eastAsia="en-US"/>
        </w:rPr>
        <w:t>.</w:t>
      </w:r>
    </w:p>
    <w:p w14:paraId="7441BB12" w14:textId="15217AED" w:rsidR="00814EB5"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 xml:space="preserve">W celu zapewnienia, że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0060F">
        <w:rPr>
          <w:rFonts w:ascii="Calibri" w:eastAsiaTheme="majorEastAsia" w:hAnsi="Calibri" w:cs="Calibri"/>
          <w:sz w:val="22"/>
          <w:szCs w:val="22"/>
          <w:lang w:eastAsia="en-US"/>
        </w:rPr>
        <w:t xml:space="preserve">zku z udziałem </w:t>
      </w:r>
      <w:r w:rsidR="00762FEA" w:rsidRPr="00E0060F">
        <w:rPr>
          <w:rFonts w:ascii="Calibri" w:eastAsiaTheme="majorEastAsia" w:hAnsi="Calibri" w:cs="Calibri"/>
          <w:sz w:val="22"/>
          <w:szCs w:val="22"/>
          <w:lang w:eastAsia="en-US"/>
        </w:rPr>
        <w:br/>
      </w:r>
      <w:r w:rsidR="00352806" w:rsidRPr="00E0060F">
        <w:rPr>
          <w:rFonts w:ascii="Calibri" w:eastAsiaTheme="majorEastAsia" w:hAnsi="Calibri" w:cs="Calibri"/>
          <w:sz w:val="22"/>
          <w:szCs w:val="22"/>
          <w:lang w:eastAsia="en-US"/>
        </w:rPr>
        <w:t>w postępowaniu, w</w:t>
      </w:r>
      <w:r w:rsidRPr="00E0060F">
        <w:rPr>
          <w:rFonts w:ascii="Calibri" w:eastAsiaTheme="majorEastAsia" w:hAnsi="Calibri" w:cs="Calibri"/>
          <w:sz w:val="22"/>
          <w:szCs w:val="22"/>
          <w:lang w:eastAsia="en-US"/>
        </w:rPr>
        <w:t xml:space="preserve">ykonawca składa oświadczenia o wypełnieniu przez niego obowiązków informacyjnych przewidzianych w art. 13 lub art. 14 RODO – treść oświadczenia </w:t>
      </w:r>
      <w:r w:rsidRPr="00F464AE">
        <w:rPr>
          <w:rFonts w:ascii="Calibri" w:eastAsiaTheme="majorEastAsia" w:hAnsi="Calibri" w:cs="Calibri"/>
          <w:sz w:val="22"/>
          <w:szCs w:val="22"/>
          <w:lang w:eastAsia="en-US"/>
        </w:rPr>
        <w:t xml:space="preserve">została zawarta </w:t>
      </w:r>
      <w:r w:rsidR="00762FEA" w:rsidRPr="00F464AE">
        <w:rPr>
          <w:rFonts w:ascii="Calibri" w:eastAsiaTheme="majorEastAsia" w:hAnsi="Calibri" w:cs="Calibri"/>
          <w:sz w:val="22"/>
          <w:szCs w:val="22"/>
          <w:lang w:eastAsia="en-US"/>
        </w:rPr>
        <w:br/>
      </w:r>
      <w:r w:rsidR="007320C0" w:rsidRPr="00F743B4">
        <w:rPr>
          <w:rFonts w:ascii="Calibri" w:eastAsiaTheme="majorEastAsia" w:hAnsi="Calibri" w:cs="Calibri"/>
          <w:sz w:val="22"/>
          <w:szCs w:val="22"/>
          <w:lang w:eastAsia="en-US"/>
        </w:rPr>
        <w:t xml:space="preserve">w </w:t>
      </w:r>
      <w:r w:rsidR="00F464AE" w:rsidRPr="00F743B4">
        <w:rPr>
          <w:rFonts w:ascii="Calibri" w:eastAsiaTheme="majorEastAsia" w:hAnsi="Calibri" w:cs="Calibri"/>
          <w:sz w:val="22"/>
          <w:szCs w:val="22"/>
          <w:lang w:eastAsia="en-US"/>
        </w:rPr>
        <w:t xml:space="preserve"> Formularzu Oferty</w:t>
      </w:r>
      <w:r w:rsidR="00A43AF1" w:rsidRPr="00E0060F">
        <w:rPr>
          <w:rFonts w:ascii="Calibri" w:eastAsiaTheme="majorEastAsia" w:hAnsi="Calibri" w:cs="Calibri"/>
          <w:sz w:val="22"/>
          <w:szCs w:val="22"/>
          <w:lang w:eastAsia="en-US"/>
        </w:rPr>
        <w:t>;</w:t>
      </w:r>
    </w:p>
    <w:p w14:paraId="396FC7B2" w14:textId="45D8541D" w:rsidR="00587F52" w:rsidRPr="00E0060F" w:rsidRDefault="009303A8"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Z</w:t>
      </w:r>
      <w:r w:rsidR="00587F52" w:rsidRPr="00E0060F">
        <w:rPr>
          <w:rFonts w:ascii="Calibri" w:eastAsiaTheme="majorEastAsia" w:hAnsi="Calibri" w:cs="Calibri"/>
          <w:sz w:val="22"/>
          <w:szCs w:val="22"/>
          <w:lang w:eastAsia="en-US"/>
        </w:rPr>
        <w:t>amawiający informuje, że:</w:t>
      </w:r>
    </w:p>
    <w:p w14:paraId="663355A2" w14:textId="0C1B0844" w:rsidR="00E23757" w:rsidRPr="00E0060F" w:rsidRDefault="00E23757"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E0060F">
        <w:rPr>
          <w:rFonts w:ascii="Calibri" w:eastAsiaTheme="majorEastAsia" w:hAnsi="Calibri" w:cs="Calibri"/>
          <w:sz w:val="22"/>
          <w:szCs w:val="22"/>
          <w:lang w:eastAsia="en-US"/>
        </w:rPr>
        <w:t xml:space="preserve"> ustawy </w:t>
      </w:r>
      <w:proofErr w:type="spellStart"/>
      <w:r w:rsidR="005B68C9" w:rsidRPr="00E0060F">
        <w:rPr>
          <w:rFonts w:ascii="Calibri" w:eastAsiaTheme="majorEastAsia" w:hAnsi="Calibri" w:cs="Calibri"/>
          <w:sz w:val="22"/>
          <w:szCs w:val="22"/>
          <w:lang w:eastAsia="en-US"/>
        </w:rPr>
        <w:t>Pzp</w:t>
      </w:r>
      <w:proofErr w:type="spellEnd"/>
      <w:r w:rsidRPr="00E0060F">
        <w:rPr>
          <w:rFonts w:ascii="Calibri" w:eastAsiaTheme="majorEastAsia" w:hAnsi="Calibri" w:cs="Calibri"/>
          <w:sz w:val="22"/>
          <w:szCs w:val="22"/>
          <w:lang w:eastAsia="en-US"/>
        </w:rPr>
        <w:t>, do u</w:t>
      </w:r>
      <w:r w:rsidR="00AF5079" w:rsidRPr="00E0060F">
        <w:rPr>
          <w:rFonts w:ascii="Calibri" w:eastAsiaTheme="majorEastAsia" w:hAnsi="Calibri" w:cs="Calibri"/>
          <w:sz w:val="22"/>
          <w:szCs w:val="22"/>
          <w:lang w:eastAsia="en-US"/>
        </w:rPr>
        <w:t>pływu terminu na ich wniesienie;</w:t>
      </w:r>
    </w:p>
    <w:p w14:paraId="5A69165F" w14:textId="39D19157"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u</w:t>
      </w:r>
      <w:r w:rsidR="00E23757" w:rsidRPr="00E0060F">
        <w:rPr>
          <w:rFonts w:ascii="Calibri" w:eastAsiaTheme="majorEastAsia" w:hAnsi="Calibri" w:cs="Calibri"/>
          <w:sz w:val="22"/>
          <w:szCs w:val="22"/>
          <w:lang w:eastAsia="en-US"/>
        </w:rPr>
        <w:t>dostępnianie protokołu i załączników do protokołu</w:t>
      </w:r>
      <w:r w:rsidR="00962CBB" w:rsidRPr="00E0060F">
        <w:rPr>
          <w:rFonts w:ascii="Calibri" w:eastAsiaTheme="majorEastAsia" w:hAnsi="Calibri" w:cs="Calibri"/>
          <w:sz w:val="22"/>
          <w:szCs w:val="22"/>
          <w:lang w:eastAsia="en-US"/>
        </w:rPr>
        <w:t xml:space="preserve"> </w:t>
      </w:r>
      <w:r w:rsidR="00E23757" w:rsidRPr="00E0060F">
        <w:rPr>
          <w:rFonts w:ascii="Calibri" w:eastAsiaTheme="majorEastAsia" w:hAnsi="Calibri" w:cs="Calibri"/>
          <w:sz w:val="22"/>
          <w:szCs w:val="22"/>
          <w:lang w:eastAsia="en-US"/>
        </w:rPr>
        <w:t xml:space="preserve">ma zastosowanie do wszystkich danych osobowych, z wyjątkiem </w:t>
      </w:r>
      <w:r w:rsidR="00962CBB" w:rsidRPr="00E0060F">
        <w:rPr>
          <w:rFonts w:ascii="Calibri" w:eastAsiaTheme="majorEastAsia" w:hAnsi="Calibri" w:cs="Calibri"/>
          <w:sz w:val="22"/>
          <w:szCs w:val="22"/>
          <w:lang w:eastAsia="en-US"/>
        </w:rPr>
        <w:t>tych</w:t>
      </w:r>
      <w:r w:rsidR="00E23757" w:rsidRPr="00E0060F">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w:t>
      </w:r>
      <w:r w:rsidR="00E23757" w:rsidRPr="00F12D8B">
        <w:rPr>
          <w:rFonts w:ascii="Calibri" w:eastAsiaTheme="majorEastAsia" w:hAnsi="Calibri" w:cs="Calibri"/>
          <w:sz w:val="22"/>
          <w:szCs w:val="22"/>
          <w:lang w:eastAsia="en-US"/>
        </w:rPr>
        <w:t xml:space="preserve"> oraz przetwarzania danych genetycznych, danych biometrycznych w celu jednoznacznego zidentyfikowania osoby fizycznej lub danych dotyczących zdrowia, seksualności lub orientacji seksualnej tej osoby), zebranych w toku postęp</w:t>
      </w:r>
      <w:r>
        <w:rPr>
          <w:rFonts w:ascii="Calibri" w:eastAsiaTheme="majorEastAsia" w:hAnsi="Calibri" w:cs="Calibri"/>
          <w:sz w:val="22"/>
          <w:szCs w:val="22"/>
          <w:lang w:eastAsia="en-US"/>
        </w:rPr>
        <w:t>owania o udzielenie zamówienia;</w:t>
      </w:r>
    </w:p>
    <w:p w14:paraId="104CC3DF" w14:textId="40759EC7" w:rsidR="00587F52"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F12D8B">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F12D8B">
        <w:rPr>
          <w:rFonts w:ascii="Calibri" w:eastAsiaTheme="majorEastAsia" w:hAnsi="Calibri" w:cs="Calibri"/>
          <w:sz w:val="22"/>
          <w:szCs w:val="22"/>
          <w:lang w:eastAsia="en-US"/>
        </w:rPr>
        <w:t>–</w:t>
      </w:r>
      <w:r w:rsidR="009303A8" w:rsidRPr="00F12D8B">
        <w:rPr>
          <w:rFonts w:ascii="Calibri" w:eastAsiaTheme="majorEastAsia" w:hAnsi="Calibri" w:cs="Calibri"/>
          <w:sz w:val="22"/>
          <w:szCs w:val="22"/>
          <w:lang w:eastAsia="en-US"/>
        </w:rPr>
        <w:t xml:space="preserve">3 </w:t>
      </w:r>
      <w:r w:rsidR="00587F52" w:rsidRPr="00F12D8B">
        <w:rPr>
          <w:rFonts w:ascii="Calibri" w:eastAsiaTheme="majorEastAsia" w:hAnsi="Calibri" w:cs="Calibri"/>
          <w:sz w:val="22"/>
          <w:szCs w:val="22"/>
          <w:lang w:eastAsia="en-US"/>
        </w:rPr>
        <w:t xml:space="preserve">RODO (związanych z prawem wykonawcy do uzyskania od administratora potwierdzenia, czy przetwarzane są </w:t>
      </w:r>
      <w:r w:rsidR="00587F52" w:rsidRPr="00F12D8B">
        <w:rPr>
          <w:rFonts w:ascii="Calibri" w:eastAsiaTheme="majorEastAsia" w:hAnsi="Calibri" w:cs="Calibri"/>
          <w:sz w:val="22"/>
          <w:szCs w:val="22"/>
          <w:lang w:eastAsia="en-US"/>
        </w:rPr>
        <w:lastRenderedPageBreak/>
        <w:t>dane osobowe jego dotyczące, prawem wykonawcy do bycia poinformowanym o odpowiednich zabezpieczeniach, o których mowa w art. 46</w:t>
      </w:r>
      <w:r w:rsidR="009303A8" w:rsidRPr="00F12D8B">
        <w:rPr>
          <w:rFonts w:ascii="Calibri" w:eastAsiaTheme="majorEastAsia" w:hAnsi="Calibri" w:cs="Calibri"/>
          <w:sz w:val="22"/>
          <w:szCs w:val="22"/>
          <w:lang w:eastAsia="en-US"/>
        </w:rPr>
        <w:t xml:space="preserve"> RODO</w:t>
      </w:r>
      <w:r w:rsidR="00587F52" w:rsidRPr="00F12D8B">
        <w:rPr>
          <w:rFonts w:ascii="Calibri" w:eastAsiaTheme="majorEastAsia" w:hAnsi="Calibri" w:cs="Calibri"/>
          <w:sz w:val="22"/>
          <w:szCs w:val="22"/>
          <w:lang w:eastAsia="en-US"/>
        </w:rPr>
        <w:t>, związanych z przekazaniem jego danych osobowych do państwa trzeciego lub organizacji międzynarodowej oraz prawe</w:t>
      </w:r>
      <w:r w:rsidR="00962CBB" w:rsidRPr="00F12D8B">
        <w:rPr>
          <w:rFonts w:ascii="Calibri" w:eastAsiaTheme="majorEastAsia" w:hAnsi="Calibri" w:cs="Calibri"/>
          <w:sz w:val="22"/>
          <w:szCs w:val="22"/>
          <w:lang w:eastAsia="en-US"/>
        </w:rPr>
        <w:t>m</w:t>
      </w:r>
      <w:r w:rsidR="00587F52" w:rsidRPr="00F12D8B">
        <w:rPr>
          <w:rFonts w:ascii="Calibri" w:eastAsiaTheme="majorEastAsia" w:hAnsi="Calibri" w:cs="Calibri"/>
          <w:sz w:val="22"/>
          <w:szCs w:val="22"/>
          <w:lang w:eastAsia="en-US"/>
        </w:rPr>
        <w:t xml:space="preserve"> otrzymania przez</w:t>
      </w:r>
      <w:r w:rsidR="00962CBB" w:rsidRPr="00F12D8B">
        <w:rPr>
          <w:rFonts w:ascii="Calibri" w:eastAsiaTheme="majorEastAsia" w:hAnsi="Calibri" w:cs="Calibri"/>
          <w:sz w:val="22"/>
          <w:szCs w:val="22"/>
          <w:lang w:eastAsia="en-US"/>
        </w:rPr>
        <w:t xml:space="preserve"> w</w:t>
      </w:r>
      <w:r w:rsidR="00587F52" w:rsidRPr="00F12D8B">
        <w:rPr>
          <w:rFonts w:ascii="Calibri" w:eastAsiaTheme="majorEastAsia" w:hAnsi="Calibri" w:cs="Calibri"/>
          <w:sz w:val="22"/>
          <w:szCs w:val="22"/>
          <w:lang w:eastAsia="en-US"/>
        </w:rPr>
        <w:t>ykonawcę od administratora kopii danych osobowyc</w:t>
      </w:r>
      <w:r w:rsidR="009303A8" w:rsidRPr="00F12D8B">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w:t>
      </w:r>
      <w:r>
        <w:rPr>
          <w:rFonts w:ascii="Calibri" w:eastAsiaTheme="majorEastAsia" w:hAnsi="Calibri" w:cs="Calibri"/>
          <w:sz w:val="22"/>
          <w:szCs w:val="22"/>
          <w:lang w:eastAsia="en-US"/>
        </w:rPr>
        <w:t>powania o udzielenie zamówienia;</w:t>
      </w:r>
    </w:p>
    <w:p w14:paraId="7A38E101" w14:textId="04FFB969" w:rsidR="009303A8"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F12D8B">
        <w:rPr>
          <w:rFonts w:ascii="Calibri" w:eastAsiaTheme="majorEastAsia" w:hAnsi="Calibri" w:cs="Calibri"/>
          <w:sz w:val="22"/>
          <w:szCs w:val="22"/>
          <w:lang w:eastAsia="en-US"/>
        </w:rPr>
        <w:t xml:space="preserve">korzystanie przez osobę, której dane osobowe dotyczą, z uprawnienia, o którym mowa w art. 16 RODO (z uprawnienia do sprostowania lub uzupełnienia danych osobowych), </w:t>
      </w:r>
      <w:r w:rsidR="009303A8" w:rsidRPr="00F12D8B">
        <w:rPr>
          <w:rFonts w:ascii="Calibri" w:eastAsiaTheme="majorEastAsia" w:hAnsi="Calibri" w:cs="Calibri"/>
          <w:sz w:val="22"/>
          <w:szCs w:val="22"/>
          <w:lang w:eastAsia="en-US"/>
        </w:rPr>
        <w:t>nie może naruszać integralności protokołu postępowania oraz jego załączników</w:t>
      </w:r>
      <w:r>
        <w:rPr>
          <w:rFonts w:ascii="Calibri" w:eastAsiaTheme="majorEastAsia" w:hAnsi="Calibri" w:cs="Calibri"/>
          <w:sz w:val="22"/>
          <w:szCs w:val="22"/>
          <w:lang w:eastAsia="en-US"/>
        </w:rPr>
        <w:t>;</w:t>
      </w:r>
    </w:p>
    <w:p w14:paraId="6E0FEDAB" w14:textId="40595F40" w:rsidR="007515D3"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w:t>
      </w:r>
      <w:r w:rsidR="007515D3" w:rsidRPr="00F12D8B">
        <w:rPr>
          <w:rFonts w:ascii="Calibri" w:eastAsiaTheme="majorEastAsia" w:hAnsi="Calibri" w:cs="Calibri"/>
          <w:sz w:val="22"/>
          <w:szCs w:val="22"/>
          <w:lang w:eastAsia="en-US"/>
        </w:rPr>
        <w:t xml:space="preserve">postępowaniu o udzielenie zamówienia zgłoszenie żądania ograniczenia przetwarzania, </w:t>
      </w:r>
      <w:r w:rsidR="00BE22BF">
        <w:rPr>
          <w:rFonts w:ascii="Calibri" w:eastAsiaTheme="majorEastAsia" w:hAnsi="Calibri" w:cs="Calibri"/>
          <w:sz w:val="22"/>
          <w:szCs w:val="22"/>
          <w:lang w:eastAsia="en-US"/>
        </w:rPr>
        <w:br/>
      </w:r>
      <w:r w:rsidR="007515D3" w:rsidRPr="00F12D8B">
        <w:rPr>
          <w:rFonts w:ascii="Calibri" w:eastAsiaTheme="majorEastAsia" w:hAnsi="Calibri" w:cs="Calibri"/>
          <w:sz w:val="22"/>
          <w:szCs w:val="22"/>
          <w:lang w:eastAsia="en-US"/>
        </w:rPr>
        <w:t>o którym mowa w art. 18 ust. 1 RODO, nie ogranicza przetwarzania danych osobowych do czas</w:t>
      </w:r>
      <w:r>
        <w:rPr>
          <w:rFonts w:ascii="Calibri" w:eastAsiaTheme="majorEastAsia" w:hAnsi="Calibri" w:cs="Calibri"/>
          <w:sz w:val="22"/>
          <w:szCs w:val="22"/>
          <w:lang w:eastAsia="en-US"/>
        </w:rPr>
        <w:t>u zakończenia tego postępowania;</w:t>
      </w:r>
    </w:p>
    <w:p w14:paraId="5F2EE5C1" w14:textId="74BFD77B"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62CBB" w:rsidRPr="00F12D8B">
        <w:rPr>
          <w:rFonts w:ascii="Calibri" w:eastAsiaTheme="majorEastAsia" w:hAnsi="Calibri" w:cs="Calibri"/>
          <w:sz w:val="22"/>
          <w:szCs w:val="22"/>
          <w:lang w:eastAsia="en-US"/>
        </w:rPr>
        <w:t xml:space="preserve"> </w:t>
      </w:r>
      <w:r w:rsidR="009303A8" w:rsidRPr="00F12D8B">
        <w:rPr>
          <w:rFonts w:ascii="Calibri" w:eastAsiaTheme="majorEastAsia" w:hAnsi="Calibri" w:cs="Calibri"/>
          <w:sz w:val="22"/>
          <w:szCs w:val="22"/>
          <w:lang w:eastAsia="en-US"/>
        </w:rPr>
        <w:t xml:space="preserve">przypadku gdy wniesienie żądania dotyczącego prawa, o którym mowa w art. 18 ust. 1 RODO </w:t>
      </w:r>
      <w:r w:rsidR="009F62A5" w:rsidRPr="00F12D8B">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C27366">
        <w:rPr>
          <w:rFonts w:ascii="Calibri" w:eastAsiaTheme="majorEastAsia" w:hAnsi="Calibri" w:cs="Calibri"/>
          <w:sz w:val="22"/>
          <w:szCs w:val="22"/>
          <w:lang w:eastAsia="en-US"/>
        </w:rPr>
        <w:br/>
      </w:r>
      <w:r w:rsidR="009F62A5" w:rsidRPr="00F12D8B">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06817B41" w14:textId="77777777" w:rsidR="009F62A5" w:rsidRPr="00F12D8B" w:rsidRDefault="009F62A5" w:rsidP="00F743B4">
      <w:pPr>
        <w:spacing w:line="276" w:lineRule="auto"/>
        <w:jc w:val="both"/>
        <w:rPr>
          <w:rFonts w:ascii="Calibri" w:eastAsiaTheme="majorEastAsia" w:hAnsi="Calibri" w:cs="Calibri"/>
          <w:sz w:val="22"/>
          <w:szCs w:val="22"/>
          <w:highlight w:val="lightGray"/>
          <w:lang w:eastAsia="en-US"/>
        </w:rPr>
      </w:pPr>
    </w:p>
    <w:p w14:paraId="0C8F80E8" w14:textId="17F34A2F" w:rsidR="00F24466" w:rsidRPr="00F12D8B" w:rsidRDefault="00F24466" w:rsidP="00F743B4">
      <w:pPr>
        <w:shd w:val="clear" w:color="auto" w:fill="FFFFFF" w:themeFill="background1"/>
        <w:spacing w:after="200" w:line="276" w:lineRule="auto"/>
        <w:contextualSpacing/>
        <w:jc w:val="both"/>
        <w:rPr>
          <w:rFonts w:ascii="Calibri" w:hAnsi="Calibri" w:cs="Calibri"/>
          <w:b/>
          <w:sz w:val="22"/>
          <w:szCs w:val="22"/>
          <w:lang w:eastAsia="en-US"/>
        </w:rPr>
      </w:pPr>
      <w:r w:rsidRPr="00F24466">
        <w:rPr>
          <w:rFonts w:ascii="Calibri" w:hAnsi="Calibri" w:cs="Calibri"/>
          <w:b/>
          <w:sz w:val="22"/>
          <w:szCs w:val="22"/>
          <w:lang w:eastAsia="en-US"/>
        </w:rPr>
        <w:t>Do spraw nieuregulowanych w SWZ mają zastosowanie przepisy ustawy z dnia 11 września 2019 r. – Prawo zamówień publicznych (t.</w:t>
      </w:r>
      <w:r w:rsidR="005B076D">
        <w:rPr>
          <w:rFonts w:ascii="Calibri" w:hAnsi="Calibri" w:cs="Calibri"/>
          <w:b/>
          <w:sz w:val="22"/>
          <w:szCs w:val="22"/>
          <w:lang w:eastAsia="en-US"/>
        </w:rPr>
        <w:t xml:space="preserve"> </w:t>
      </w:r>
      <w:r w:rsidRPr="00F24466">
        <w:rPr>
          <w:rFonts w:ascii="Calibri" w:hAnsi="Calibri" w:cs="Calibri"/>
          <w:b/>
          <w:sz w:val="22"/>
          <w:szCs w:val="22"/>
          <w:lang w:eastAsia="en-US"/>
        </w:rPr>
        <w:t>j. Dz.U. z 2023 r. poz. 1605 ze zm.), rozporządzenia Ministra Rozwoju, Pracy i Technologii z dnia 23 grudnia 2020 r. w sprawie podmiotowych środków dowodowych oraz innych dokumentów lub oświadczeń, jakich może żądać zamawiający od wykonawcy (Dz.U. z 20</w:t>
      </w:r>
      <w:r w:rsidR="005B076D">
        <w:rPr>
          <w:rFonts w:ascii="Calibri" w:hAnsi="Calibri" w:cs="Calibri"/>
          <w:b/>
          <w:sz w:val="22"/>
          <w:szCs w:val="22"/>
          <w:lang w:eastAsia="en-US"/>
        </w:rPr>
        <w:t xml:space="preserve">20 </w:t>
      </w:r>
      <w:r w:rsidRPr="00F24466">
        <w:rPr>
          <w:rFonts w:ascii="Calibri" w:hAnsi="Calibri" w:cs="Calibri"/>
          <w:b/>
          <w:sz w:val="22"/>
          <w:szCs w:val="22"/>
          <w:lang w:eastAsia="en-US"/>
        </w:rPr>
        <w:t xml:space="preserve">r. poz. </w:t>
      </w:r>
      <w:r w:rsidR="005B076D">
        <w:rPr>
          <w:rFonts w:ascii="Calibri" w:hAnsi="Calibri" w:cs="Calibri"/>
          <w:b/>
          <w:sz w:val="22"/>
          <w:szCs w:val="22"/>
          <w:lang w:eastAsia="en-US"/>
        </w:rPr>
        <w:t>2415 ze zm.</w:t>
      </w:r>
      <w:r w:rsidRPr="00F24466">
        <w:rPr>
          <w:rFonts w:ascii="Calibri" w:hAnsi="Calibri" w:cs="Calibri"/>
          <w:b/>
          <w:sz w:val="22"/>
          <w:szCs w:val="22"/>
          <w:lang w:eastAsia="en-US"/>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707C5B">
        <w:rPr>
          <w:rFonts w:ascii="Calibri" w:hAnsi="Calibri" w:cs="Calibri"/>
          <w:b/>
          <w:sz w:val="22"/>
          <w:szCs w:val="22"/>
          <w:lang w:eastAsia="en-US"/>
        </w:rPr>
        <w:t>).</w:t>
      </w:r>
    </w:p>
    <w:p w14:paraId="10F544BB" w14:textId="77777777" w:rsidR="00493561" w:rsidRPr="00F12D8B" w:rsidRDefault="00493561" w:rsidP="00F743B4">
      <w:pPr>
        <w:spacing w:after="200" w:line="276" w:lineRule="auto"/>
        <w:ind w:left="360"/>
        <w:contextualSpacing/>
        <w:jc w:val="both"/>
        <w:rPr>
          <w:rFonts w:ascii="Calibri" w:eastAsiaTheme="majorEastAsia" w:hAnsi="Calibri" w:cs="Calibri"/>
          <w:b/>
          <w:sz w:val="22"/>
          <w:szCs w:val="22"/>
          <w:u w:val="single"/>
          <w:lang w:eastAsia="en-US"/>
        </w:rPr>
      </w:pPr>
    </w:p>
    <w:p w14:paraId="5309CF5F" w14:textId="0A8F307F" w:rsidR="00AA4F20" w:rsidRPr="00F12D8B" w:rsidRDefault="00FE361A"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Wymagania stawiane </w:t>
      </w:r>
      <w:r w:rsidR="001C6A9E" w:rsidRPr="00F12D8B">
        <w:rPr>
          <w:rFonts w:ascii="Calibri" w:eastAsiaTheme="majorEastAsia" w:hAnsi="Calibri" w:cs="Calibri"/>
          <w:b/>
          <w:sz w:val="22"/>
          <w:szCs w:val="22"/>
          <w:lang w:eastAsia="en-US"/>
        </w:rPr>
        <w:t>w</w:t>
      </w:r>
      <w:r w:rsidRPr="00F12D8B">
        <w:rPr>
          <w:rFonts w:ascii="Calibri" w:eastAsiaTheme="majorEastAsia" w:hAnsi="Calibri" w:cs="Calibri"/>
          <w:b/>
          <w:sz w:val="22"/>
          <w:szCs w:val="22"/>
          <w:lang w:eastAsia="en-US"/>
        </w:rPr>
        <w:t xml:space="preserve">ykonawcy </w:t>
      </w:r>
    </w:p>
    <w:p w14:paraId="07C33FD9" w14:textId="68750FB1" w:rsidR="00FE361A" w:rsidRPr="00F12D8B" w:rsidRDefault="00FE361A"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2EE492A2" w14:textId="77777777" w:rsidR="001C6A9E" w:rsidRPr="00F12D8B" w:rsidRDefault="001C6A9E" w:rsidP="00F743B4">
      <w:pPr>
        <w:spacing w:after="200" w:line="276" w:lineRule="auto"/>
        <w:ind w:left="360"/>
        <w:contextualSpacing/>
        <w:jc w:val="both"/>
        <w:rPr>
          <w:rFonts w:ascii="Calibri" w:eastAsiaTheme="majorEastAsia" w:hAnsi="Calibri" w:cs="Calibri"/>
          <w:sz w:val="22"/>
          <w:szCs w:val="22"/>
          <w:lang w:eastAsia="en-US"/>
        </w:rPr>
      </w:pPr>
    </w:p>
    <w:p w14:paraId="34C74DCE" w14:textId="52462509" w:rsidR="00474092" w:rsidRPr="00474092" w:rsidRDefault="00202D26" w:rsidP="00474092">
      <w:pPr>
        <w:numPr>
          <w:ilvl w:val="0"/>
          <w:numId w:val="7"/>
        </w:numPr>
        <w:jc w:val="both"/>
        <w:rPr>
          <w:rFonts w:ascii="Calibri" w:eastAsiaTheme="majorEastAsia" w:hAnsi="Calibri" w:cs="Calibri"/>
          <w:b/>
          <w:sz w:val="22"/>
          <w:szCs w:val="22"/>
          <w:lang w:eastAsia="en-US"/>
        </w:rPr>
      </w:pPr>
      <w:r w:rsidRPr="007C7B2C">
        <w:rPr>
          <w:rFonts w:ascii="Calibri" w:eastAsiaTheme="majorEastAsia" w:hAnsi="Calibri" w:cs="Calibri"/>
          <w:b/>
          <w:sz w:val="22"/>
          <w:szCs w:val="22"/>
          <w:lang w:eastAsia="en-US"/>
        </w:rPr>
        <w:t>Przedmiot</w:t>
      </w:r>
      <w:r w:rsidR="00474092">
        <w:rPr>
          <w:rFonts w:ascii="Calibri" w:eastAsiaTheme="majorEastAsia" w:hAnsi="Calibri" w:cs="Calibri"/>
          <w:b/>
          <w:sz w:val="22"/>
          <w:szCs w:val="22"/>
          <w:lang w:eastAsia="en-US"/>
        </w:rPr>
        <w:t xml:space="preserve"> </w:t>
      </w:r>
      <w:r w:rsidR="00474092" w:rsidRPr="00474092">
        <w:rPr>
          <w:rFonts w:ascii="Calibri" w:eastAsiaTheme="majorEastAsia" w:hAnsi="Calibri" w:cs="Calibri"/>
          <w:b/>
          <w:sz w:val="22"/>
          <w:szCs w:val="22"/>
          <w:lang w:eastAsia="en-US"/>
        </w:rPr>
        <w:t>zamówienia stanowi zagospodarowanie odpadów o kodzie 16 01 03</w:t>
      </w:r>
      <w:r w:rsidR="008E4875">
        <w:rPr>
          <w:rFonts w:ascii="Calibri" w:eastAsiaTheme="majorEastAsia" w:hAnsi="Calibri" w:cs="Calibri"/>
          <w:b/>
          <w:sz w:val="22"/>
          <w:szCs w:val="22"/>
          <w:lang w:eastAsia="en-US"/>
        </w:rPr>
        <w:t xml:space="preserve">, w ilości </w:t>
      </w:r>
      <w:r w:rsidR="00474092" w:rsidRPr="00474092">
        <w:rPr>
          <w:rFonts w:ascii="Calibri" w:eastAsiaTheme="majorEastAsia" w:hAnsi="Calibri" w:cs="Calibri"/>
          <w:b/>
          <w:sz w:val="22"/>
          <w:szCs w:val="22"/>
          <w:lang w:eastAsia="en-US"/>
        </w:rPr>
        <w:t xml:space="preserve">szacunkowej </w:t>
      </w:r>
      <w:r w:rsidR="008E4875">
        <w:rPr>
          <w:rFonts w:ascii="Calibri" w:eastAsiaTheme="majorEastAsia" w:hAnsi="Calibri" w:cs="Calibri"/>
          <w:b/>
          <w:sz w:val="22"/>
          <w:szCs w:val="22"/>
          <w:lang w:eastAsia="en-US"/>
        </w:rPr>
        <w:t>350</w:t>
      </w:r>
      <w:r w:rsidR="00474092" w:rsidRPr="00474092">
        <w:rPr>
          <w:rFonts w:ascii="Calibri" w:eastAsiaTheme="majorEastAsia" w:hAnsi="Calibri" w:cs="Calibri"/>
          <w:b/>
          <w:sz w:val="22"/>
          <w:szCs w:val="22"/>
          <w:lang w:eastAsia="en-US"/>
        </w:rPr>
        <w:t xml:space="preserve"> Mg wraz z usługą ich odbioru i transportu</w:t>
      </w:r>
      <w:r w:rsidR="00BC4DB8">
        <w:rPr>
          <w:rFonts w:ascii="Calibri" w:eastAsiaTheme="majorEastAsia" w:hAnsi="Calibri" w:cs="Calibri"/>
          <w:b/>
          <w:sz w:val="22"/>
          <w:szCs w:val="22"/>
          <w:lang w:eastAsia="en-US"/>
        </w:rPr>
        <w:t>.</w:t>
      </w:r>
    </w:p>
    <w:p w14:paraId="538A0D1D" w14:textId="34F71548" w:rsidR="001C6A9E" w:rsidRPr="00BE26DF" w:rsidRDefault="00EC45FB" w:rsidP="00F743B4">
      <w:pPr>
        <w:widowControl w:val="0"/>
        <w:numPr>
          <w:ilvl w:val="0"/>
          <w:numId w:val="7"/>
        </w:numPr>
        <w:spacing w:after="200" w:line="276" w:lineRule="auto"/>
        <w:contextualSpacing/>
        <w:jc w:val="both"/>
        <w:rPr>
          <w:rFonts w:ascii="Calibri" w:eastAsiaTheme="majorEastAsia" w:hAnsi="Calibri" w:cs="Calibri"/>
          <w:sz w:val="22"/>
          <w:szCs w:val="22"/>
          <w:lang w:eastAsia="en-US"/>
        </w:rPr>
      </w:pPr>
      <w:r w:rsidRPr="00BE26DF">
        <w:rPr>
          <w:rFonts w:ascii="Calibri" w:eastAsiaTheme="majorEastAsia" w:hAnsi="Calibri" w:cs="Calibri"/>
          <w:b/>
          <w:sz w:val="22"/>
          <w:szCs w:val="22"/>
          <w:lang w:eastAsia="en-US"/>
        </w:rPr>
        <w:t xml:space="preserve">Wspólny Słownik Zamówień: </w:t>
      </w:r>
    </w:p>
    <w:p w14:paraId="1F96A3B0" w14:textId="7C5206B6" w:rsidR="00EC216E" w:rsidRPr="00167F49" w:rsidRDefault="00EC216E"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główny:</w:t>
      </w:r>
    </w:p>
    <w:p w14:paraId="096B83F7" w14:textId="169734B7" w:rsidR="00A323C1" w:rsidRDefault="00A323C1" w:rsidP="00F743B4">
      <w:pPr>
        <w:widowControl w:val="0"/>
        <w:spacing w:after="200" w:line="276" w:lineRule="auto"/>
        <w:ind w:left="360"/>
        <w:contextualSpacing/>
        <w:jc w:val="both"/>
        <w:rPr>
          <w:rFonts w:ascii="Calibri" w:eastAsiaTheme="majorEastAsia" w:hAnsi="Calibri" w:cs="Calibri"/>
          <w:sz w:val="22"/>
          <w:szCs w:val="22"/>
          <w:lang w:eastAsia="en-US"/>
        </w:rPr>
      </w:pPr>
      <w:r w:rsidRPr="00A323C1">
        <w:rPr>
          <w:rFonts w:ascii="Calibri" w:eastAsiaTheme="majorEastAsia" w:hAnsi="Calibri" w:cs="Calibri"/>
          <w:sz w:val="22"/>
          <w:szCs w:val="22"/>
          <w:lang w:eastAsia="en-US"/>
        </w:rPr>
        <w:t>90000000-7 - usługi odbioru ścieków, usuwania odpadów, czyszczenia/sprzątania i usługi ekologiczne</w:t>
      </w:r>
    </w:p>
    <w:p w14:paraId="095DAA92" w14:textId="134D47A8" w:rsidR="00E30E41" w:rsidRDefault="00E30E41"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dodatkowy:</w:t>
      </w:r>
    </w:p>
    <w:p w14:paraId="22E78DDE" w14:textId="6FDE92BE" w:rsidR="00A323C1" w:rsidRPr="00167F49" w:rsidRDefault="00A323C1" w:rsidP="00F743B4">
      <w:pPr>
        <w:widowControl w:val="0"/>
        <w:spacing w:after="200" w:line="276" w:lineRule="auto"/>
        <w:ind w:left="360"/>
        <w:contextualSpacing/>
        <w:jc w:val="both"/>
        <w:rPr>
          <w:rFonts w:ascii="Calibri" w:eastAsiaTheme="majorEastAsia" w:hAnsi="Calibri" w:cs="Calibri"/>
          <w:sz w:val="22"/>
          <w:szCs w:val="22"/>
          <w:lang w:eastAsia="en-US"/>
        </w:rPr>
      </w:pPr>
      <w:r w:rsidRPr="00A323C1">
        <w:rPr>
          <w:rFonts w:ascii="Calibri" w:eastAsiaTheme="majorEastAsia" w:hAnsi="Calibri" w:cs="Calibri"/>
          <w:sz w:val="22"/>
          <w:szCs w:val="22"/>
          <w:lang w:eastAsia="en-US"/>
        </w:rPr>
        <w:t>90500000-2 – Usługi związane z odpadami</w:t>
      </w:r>
    </w:p>
    <w:p w14:paraId="3514FDBB" w14:textId="5DA308EC" w:rsidR="00AA4F20" w:rsidRPr="00F12D8B" w:rsidRDefault="00EE39A2" w:rsidP="00F743B4">
      <w:pPr>
        <w:numPr>
          <w:ilvl w:val="0"/>
          <w:numId w:val="7"/>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AE3FE2">
        <w:rPr>
          <w:rFonts w:ascii="Calibri" w:eastAsiaTheme="majorEastAsia" w:hAnsi="Calibri" w:cs="Calibri"/>
          <w:b/>
          <w:sz w:val="22"/>
          <w:szCs w:val="22"/>
          <w:lang w:eastAsia="en-US"/>
        </w:rPr>
        <w:t>pis</w:t>
      </w:r>
      <w:r w:rsidR="00AA4F20" w:rsidRPr="00F12D8B">
        <w:rPr>
          <w:rFonts w:ascii="Calibri" w:eastAsiaTheme="majorEastAsia" w:hAnsi="Calibri" w:cs="Calibri"/>
          <w:b/>
          <w:sz w:val="22"/>
          <w:szCs w:val="22"/>
          <w:lang w:eastAsia="en-US"/>
        </w:rPr>
        <w:t xml:space="preserve"> przed</w:t>
      </w:r>
      <w:r w:rsidR="00116EAA" w:rsidRPr="00F12D8B">
        <w:rPr>
          <w:rFonts w:ascii="Calibri" w:eastAsiaTheme="majorEastAsia" w:hAnsi="Calibri" w:cs="Calibri"/>
          <w:b/>
          <w:sz w:val="22"/>
          <w:szCs w:val="22"/>
          <w:lang w:eastAsia="en-US"/>
        </w:rPr>
        <w:t>miotu zamówienia, opis wymagań z</w:t>
      </w:r>
      <w:r w:rsidR="00AA4F20" w:rsidRPr="00F12D8B">
        <w:rPr>
          <w:rFonts w:ascii="Calibri" w:eastAsiaTheme="majorEastAsia" w:hAnsi="Calibri" w:cs="Calibri"/>
          <w:b/>
          <w:sz w:val="22"/>
          <w:szCs w:val="22"/>
          <w:lang w:eastAsia="en-US"/>
        </w:rPr>
        <w:t xml:space="preserve">amawiającego </w:t>
      </w:r>
      <w:r w:rsidR="001A131C" w:rsidRPr="00F12D8B">
        <w:rPr>
          <w:rFonts w:ascii="Calibri" w:eastAsiaTheme="majorEastAsia" w:hAnsi="Calibri" w:cs="Calibri"/>
          <w:b/>
          <w:sz w:val="22"/>
          <w:szCs w:val="22"/>
          <w:lang w:eastAsia="en-US"/>
        </w:rPr>
        <w:t>w zakresie realizacji</w:t>
      </w:r>
      <w:r w:rsidR="00AA4F20" w:rsidRPr="00F12D8B">
        <w:rPr>
          <w:rFonts w:ascii="Calibri" w:eastAsiaTheme="majorEastAsia" w:hAnsi="Calibri" w:cs="Calibri"/>
          <w:b/>
          <w:sz w:val="22"/>
          <w:szCs w:val="22"/>
          <w:lang w:eastAsia="en-US"/>
        </w:rPr>
        <w:t xml:space="preserve"> i odbioru określają:</w:t>
      </w:r>
    </w:p>
    <w:p w14:paraId="0156CF5F" w14:textId="582611E3" w:rsidR="00AA4F20" w:rsidRPr="0055706E" w:rsidRDefault="00B660F9" w:rsidP="00F743B4">
      <w:pPr>
        <w:numPr>
          <w:ilvl w:val="0"/>
          <w:numId w:val="4"/>
        </w:numPr>
        <w:spacing w:after="200" w:line="276"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AA4F20" w:rsidRPr="0055706E">
        <w:rPr>
          <w:rFonts w:ascii="Calibri" w:eastAsiaTheme="majorEastAsia" w:hAnsi="Calibri" w:cs="Calibri"/>
          <w:sz w:val="22"/>
          <w:szCs w:val="22"/>
          <w:lang w:eastAsia="en-US"/>
        </w:rPr>
        <w:t>pi</w:t>
      </w:r>
      <w:r w:rsidR="001A131C" w:rsidRPr="0055706E">
        <w:rPr>
          <w:rFonts w:ascii="Calibri" w:eastAsiaTheme="majorEastAsia" w:hAnsi="Calibri" w:cs="Calibri"/>
          <w:sz w:val="22"/>
          <w:szCs w:val="22"/>
          <w:lang w:eastAsia="en-US"/>
        </w:rPr>
        <w:t xml:space="preserve">s przedmiotu zamówienia </w:t>
      </w:r>
      <w:r w:rsidR="00AA4F20" w:rsidRPr="0055706E">
        <w:rPr>
          <w:rFonts w:ascii="Calibri" w:eastAsiaTheme="majorEastAsia" w:hAnsi="Calibri" w:cs="Calibri"/>
          <w:bCs/>
          <w:sz w:val="22"/>
          <w:szCs w:val="22"/>
          <w:lang w:eastAsia="en-US"/>
        </w:rPr>
        <w:t xml:space="preserve"> </w:t>
      </w:r>
      <w:r w:rsidR="007515D3" w:rsidRPr="0055706E">
        <w:rPr>
          <w:rFonts w:ascii="Calibri" w:eastAsiaTheme="majorEastAsia" w:hAnsi="Calibri" w:cs="Calibri"/>
          <w:sz w:val="22"/>
          <w:szCs w:val="22"/>
          <w:lang w:eastAsia="en-US"/>
        </w:rPr>
        <w:t xml:space="preserve">– załącznik nr </w:t>
      </w:r>
      <w:r w:rsidR="008547D3" w:rsidRPr="0055706E">
        <w:rPr>
          <w:rFonts w:ascii="Calibri" w:eastAsiaTheme="majorEastAsia" w:hAnsi="Calibri" w:cs="Calibri"/>
          <w:sz w:val="22"/>
          <w:szCs w:val="22"/>
          <w:lang w:eastAsia="en-US"/>
        </w:rPr>
        <w:t>1</w:t>
      </w:r>
      <w:r w:rsidR="007515D3" w:rsidRPr="0055706E">
        <w:rPr>
          <w:rFonts w:ascii="Calibri" w:eastAsiaTheme="majorEastAsia" w:hAnsi="Calibri" w:cs="Calibri"/>
          <w:sz w:val="22"/>
          <w:szCs w:val="22"/>
          <w:lang w:eastAsia="en-US"/>
        </w:rPr>
        <w:t xml:space="preserve"> do S</w:t>
      </w:r>
      <w:r w:rsidR="00AA4F20" w:rsidRPr="0055706E">
        <w:rPr>
          <w:rFonts w:ascii="Calibri" w:eastAsiaTheme="majorEastAsia" w:hAnsi="Calibri" w:cs="Calibri"/>
          <w:sz w:val="22"/>
          <w:szCs w:val="22"/>
          <w:lang w:eastAsia="en-US"/>
        </w:rPr>
        <w:t xml:space="preserve">WZ, </w:t>
      </w:r>
    </w:p>
    <w:p w14:paraId="7A5E1A38" w14:textId="7257E06A" w:rsidR="00AA4F20" w:rsidRPr="0055706E" w:rsidRDefault="00B660F9" w:rsidP="00F743B4">
      <w:pPr>
        <w:numPr>
          <w:ilvl w:val="0"/>
          <w:numId w:val="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A87478" w:rsidRPr="0055706E">
        <w:rPr>
          <w:rFonts w:ascii="Calibri" w:eastAsiaTheme="majorEastAsia" w:hAnsi="Calibri" w:cs="Calibri"/>
          <w:sz w:val="22"/>
          <w:szCs w:val="22"/>
          <w:lang w:eastAsia="en-US"/>
        </w:rPr>
        <w:t>rojektowane postanowienia umowy</w:t>
      </w:r>
      <w:r w:rsidR="007515D3" w:rsidRPr="0055706E">
        <w:rPr>
          <w:rFonts w:ascii="Calibri" w:eastAsiaTheme="majorEastAsia" w:hAnsi="Calibri" w:cs="Calibri"/>
          <w:sz w:val="22"/>
          <w:szCs w:val="22"/>
          <w:lang w:eastAsia="en-US"/>
        </w:rPr>
        <w:t xml:space="preserve"> –</w:t>
      </w:r>
      <w:r w:rsidR="001C6A9E" w:rsidRPr="0055706E">
        <w:rPr>
          <w:rFonts w:ascii="Calibri" w:eastAsiaTheme="majorEastAsia" w:hAnsi="Calibri" w:cs="Calibri"/>
          <w:sz w:val="22"/>
          <w:szCs w:val="22"/>
          <w:lang w:eastAsia="en-US"/>
        </w:rPr>
        <w:t xml:space="preserve"> </w:t>
      </w:r>
      <w:r w:rsidR="007515D3" w:rsidRPr="0055706E">
        <w:rPr>
          <w:rFonts w:ascii="Calibri" w:eastAsiaTheme="majorEastAsia" w:hAnsi="Calibri" w:cs="Calibri"/>
          <w:sz w:val="22"/>
          <w:szCs w:val="22"/>
          <w:lang w:eastAsia="en-US"/>
        </w:rPr>
        <w:t xml:space="preserve">załącznik nr </w:t>
      </w:r>
      <w:r w:rsidR="008547D3" w:rsidRPr="0055706E">
        <w:rPr>
          <w:rFonts w:ascii="Calibri" w:eastAsiaTheme="majorEastAsia" w:hAnsi="Calibri" w:cs="Calibri"/>
          <w:sz w:val="22"/>
          <w:szCs w:val="22"/>
          <w:lang w:eastAsia="en-US"/>
        </w:rPr>
        <w:t>2</w:t>
      </w:r>
      <w:r w:rsidR="00AA4F20" w:rsidRPr="0055706E">
        <w:rPr>
          <w:rFonts w:ascii="Calibri" w:eastAsiaTheme="majorEastAsia" w:hAnsi="Calibri" w:cs="Calibri"/>
          <w:sz w:val="22"/>
          <w:szCs w:val="22"/>
          <w:lang w:eastAsia="en-US"/>
        </w:rPr>
        <w:t xml:space="preserve"> do SWZ.</w:t>
      </w:r>
    </w:p>
    <w:p w14:paraId="4ABB0318" w14:textId="77777777" w:rsidR="00E148E5" w:rsidRPr="00F12D8B" w:rsidRDefault="00E148E5" w:rsidP="00F743B4">
      <w:pPr>
        <w:spacing w:after="200" w:line="276" w:lineRule="auto"/>
        <w:contextualSpacing/>
        <w:jc w:val="both"/>
        <w:rPr>
          <w:rFonts w:ascii="Calibri" w:eastAsiaTheme="majorEastAsia" w:hAnsi="Calibri" w:cs="Calibri"/>
          <w:i/>
          <w:color w:val="002060"/>
          <w:sz w:val="22"/>
          <w:szCs w:val="22"/>
          <w:lang w:eastAsia="en-US"/>
        </w:rPr>
      </w:pPr>
    </w:p>
    <w:p w14:paraId="0F2774EE" w14:textId="0727E03D" w:rsidR="00AA4F20" w:rsidRPr="00F12D8B" w:rsidRDefault="00AA4F20"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lastRenderedPageBreak/>
        <w:t>Wszystkie wymagania określone w dokumentach</w:t>
      </w:r>
      <w:r w:rsidR="00007C74">
        <w:rPr>
          <w:rFonts w:ascii="Calibri" w:eastAsiaTheme="majorEastAsia" w:hAnsi="Calibri" w:cs="Calibri"/>
          <w:sz w:val="22"/>
          <w:szCs w:val="22"/>
          <w:lang w:eastAsia="en-US"/>
        </w:rPr>
        <w:t xml:space="preserve"> zamówienia</w:t>
      </w:r>
      <w:r w:rsidRPr="00F12D8B">
        <w:rPr>
          <w:rFonts w:ascii="Calibri" w:eastAsiaTheme="majorEastAsia" w:hAnsi="Calibri" w:cs="Calibri"/>
          <w:sz w:val="22"/>
          <w:szCs w:val="22"/>
          <w:lang w:eastAsia="en-US"/>
        </w:rPr>
        <w:t xml:space="preserve"> stanowią wymagania minimalne, a ich spełnienie jest obligatoryjne. Niespełnienie ww. wymagań minimalnych </w:t>
      </w:r>
      <w:r w:rsidR="001C6A9E" w:rsidRPr="00F12D8B">
        <w:rPr>
          <w:rFonts w:ascii="Calibri" w:eastAsiaTheme="majorEastAsia" w:hAnsi="Calibri" w:cs="Calibri"/>
          <w:sz w:val="22"/>
          <w:szCs w:val="22"/>
          <w:lang w:eastAsia="en-US"/>
        </w:rPr>
        <w:t xml:space="preserve">będzie </w:t>
      </w:r>
      <w:r w:rsidRPr="00F12D8B">
        <w:rPr>
          <w:rFonts w:ascii="Calibri" w:eastAsiaTheme="majorEastAsia" w:hAnsi="Calibri" w:cs="Calibri"/>
          <w:sz w:val="22"/>
          <w:szCs w:val="22"/>
          <w:lang w:eastAsia="en-US"/>
        </w:rPr>
        <w:t>skutkować odrzuce</w:t>
      </w:r>
      <w:r w:rsidR="00A87478" w:rsidRPr="00F12D8B">
        <w:rPr>
          <w:rFonts w:ascii="Calibri" w:eastAsiaTheme="majorEastAsia" w:hAnsi="Calibri" w:cs="Calibri"/>
          <w:sz w:val="22"/>
          <w:szCs w:val="22"/>
          <w:lang w:eastAsia="en-US"/>
        </w:rPr>
        <w:t>niem oferty jako niezgodnej z warunkami zamówienia</w:t>
      </w:r>
      <w:r w:rsidRPr="00F12D8B">
        <w:rPr>
          <w:rFonts w:ascii="Calibri" w:eastAsiaTheme="majorEastAsia" w:hAnsi="Calibri" w:cs="Calibri"/>
          <w:sz w:val="22"/>
          <w:szCs w:val="22"/>
          <w:lang w:eastAsia="en-US"/>
        </w:rPr>
        <w:t xml:space="preserve"> na podstawie art. </w:t>
      </w:r>
      <w:r w:rsidR="00A87478" w:rsidRPr="00F12D8B">
        <w:rPr>
          <w:rFonts w:ascii="Calibri" w:eastAsiaTheme="majorEastAsia" w:hAnsi="Calibri" w:cs="Calibri"/>
          <w:sz w:val="22"/>
          <w:szCs w:val="22"/>
          <w:lang w:eastAsia="en-US"/>
        </w:rPr>
        <w:t>226 ust. 1 pkt 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w:t>
      </w:r>
    </w:p>
    <w:p w14:paraId="0E4F5E94" w14:textId="77777777" w:rsidR="001D29B6" w:rsidRPr="00F743B4" w:rsidRDefault="001D29B6" w:rsidP="00F743B4">
      <w:pPr>
        <w:spacing w:after="200" w:line="276" w:lineRule="auto"/>
        <w:contextualSpacing/>
        <w:jc w:val="both"/>
        <w:rPr>
          <w:rFonts w:asciiTheme="minorHAnsi" w:eastAsiaTheme="majorEastAsia" w:hAnsiTheme="minorHAnsi" w:cstheme="minorHAnsi"/>
          <w:sz w:val="22"/>
          <w:szCs w:val="22"/>
          <w:highlight w:val="red"/>
          <w:lang w:eastAsia="en-US"/>
        </w:rPr>
      </w:pPr>
    </w:p>
    <w:p w14:paraId="33BC7802" w14:textId="572A95BC" w:rsidR="00447382" w:rsidRPr="00F743B4" w:rsidRDefault="00447382" w:rsidP="00F743B4">
      <w:pPr>
        <w:numPr>
          <w:ilvl w:val="0"/>
          <w:numId w:val="19"/>
        </w:numPr>
        <w:shd w:val="clear" w:color="auto" w:fill="B2A1C7" w:themeFill="accent4" w:themeFillTint="99"/>
        <w:spacing w:after="200" w:line="276" w:lineRule="auto"/>
        <w:contextualSpacing/>
        <w:jc w:val="both"/>
        <w:rPr>
          <w:rFonts w:asciiTheme="minorHAnsi" w:hAnsiTheme="minorHAnsi" w:cstheme="minorHAnsi"/>
          <w:b/>
          <w:sz w:val="22"/>
          <w:szCs w:val="22"/>
          <w:lang w:eastAsia="en-US"/>
        </w:rPr>
      </w:pPr>
      <w:r w:rsidRPr="00F743B4">
        <w:rPr>
          <w:rFonts w:asciiTheme="minorHAnsi" w:hAnsiTheme="minorHAnsi" w:cstheme="minorHAnsi"/>
          <w:b/>
          <w:sz w:val="22"/>
          <w:szCs w:val="22"/>
          <w:lang w:eastAsia="en-US"/>
        </w:rPr>
        <w:t>Rozwiązania równoważne</w:t>
      </w:r>
      <w:r w:rsidR="009C76FB" w:rsidRPr="00F743B4">
        <w:rPr>
          <w:rFonts w:asciiTheme="minorHAnsi" w:hAnsiTheme="minorHAnsi" w:cstheme="minorHAnsi"/>
          <w:b/>
          <w:sz w:val="22"/>
          <w:szCs w:val="22"/>
          <w:lang w:eastAsia="en-US"/>
        </w:rPr>
        <w:t xml:space="preserve"> - Wykaz rozwiązań równoważnych – jeżeli dotyczy</w:t>
      </w:r>
    </w:p>
    <w:p w14:paraId="1A6B12B6" w14:textId="77777777" w:rsidR="00F92794" w:rsidRDefault="00F92794" w:rsidP="00F743B4">
      <w:pPr>
        <w:spacing w:after="200" w:line="276" w:lineRule="auto"/>
        <w:contextualSpacing/>
        <w:jc w:val="both"/>
        <w:rPr>
          <w:rFonts w:asciiTheme="minorHAnsi" w:eastAsiaTheme="majorEastAsia" w:hAnsiTheme="minorHAnsi" w:cstheme="minorHAnsi"/>
          <w:sz w:val="22"/>
          <w:szCs w:val="22"/>
          <w:lang w:eastAsia="en-US"/>
        </w:rPr>
      </w:pPr>
    </w:p>
    <w:p w14:paraId="6CCABE84" w14:textId="2005D28C" w:rsidR="00447382" w:rsidRPr="00F743B4" w:rsidRDefault="00F92794" w:rsidP="00F743B4">
      <w:pPr>
        <w:spacing w:after="200" w:line="276" w:lineRule="auto"/>
        <w:contextualSpacing/>
        <w:jc w:val="both"/>
        <w:rPr>
          <w:rFonts w:asciiTheme="minorHAnsi" w:eastAsiaTheme="majorEastAsia" w:hAnsiTheme="minorHAnsi" w:cstheme="minorHAnsi"/>
          <w:sz w:val="22"/>
          <w:szCs w:val="22"/>
          <w:lang w:eastAsia="en-US"/>
        </w:rPr>
      </w:pPr>
      <w:r w:rsidRPr="00F92794">
        <w:rPr>
          <w:rFonts w:asciiTheme="minorHAnsi" w:eastAsiaTheme="majorEastAsia" w:hAnsiTheme="minorHAnsi" w:cstheme="minorHAnsi"/>
          <w:sz w:val="22"/>
          <w:szCs w:val="22"/>
          <w:lang w:eastAsia="en-US"/>
        </w:rPr>
        <w:t>Nie dotyczy.</w:t>
      </w:r>
    </w:p>
    <w:p w14:paraId="0A980B40" w14:textId="69D430A4" w:rsidR="007C0085" w:rsidRPr="00F12D8B" w:rsidRDefault="007C0085" w:rsidP="00F92794">
      <w:pPr>
        <w:spacing w:after="200" w:line="252" w:lineRule="auto"/>
        <w:ind w:left="720"/>
        <w:contextualSpacing/>
        <w:jc w:val="both"/>
        <w:rPr>
          <w:rFonts w:ascii="Calibri" w:hAnsi="Calibri" w:cs="Calibri"/>
          <w:b/>
          <w:sz w:val="22"/>
          <w:szCs w:val="22"/>
        </w:rPr>
      </w:pPr>
    </w:p>
    <w:p w14:paraId="7472276C" w14:textId="0DD303B1" w:rsidR="007515D3" w:rsidRPr="00F12D8B" w:rsidRDefault="0089169E"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w:t>
      </w:r>
      <w:r w:rsidR="007C0085" w:rsidRPr="00F12D8B">
        <w:rPr>
          <w:rFonts w:ascii="Calibri" w:hAnsi="Calibri" w:cs="Calibri"/>
          <w:b/>
          <w:sz w:val="22"/>
          <w:szCs w:val="22"/>
          <w:lang w:eastAsia="en-US"/>
        </w:rPr>
        <w:t xml:space="preserve">ymagania w zakresie </w:t>
      </w:r>
      <w:r w:rsidRPr="00F12D8B">
        <w:rPr>
          <w:rFonts w:ascii="Calibri" w:hAnsi="Calibri" w:cs="Calibri"/>
          <w:b/>
          <w:sz w:val="22"/>
          <w:szCs w:val="22"/>
          <w:lang w:eastAsia="en-US"/>
        </w:rPr>
        <w:t>zatrudniania przez wykonawcę lub podwykonawcę osób na podstawie stosunku pracy</w:t>
      </w:r>
    </w:p>
    <w:p w14:paraId="3FF1C453" w14:textId="18FD09B4" w:rsidR="00F92794" w:rsidRPr="00F617AE" w:rsidRDefault="0089169E" w:rsidP="00241CCF">
      <w:pPr>
        <w:spacing w:line="276" w:lineRule="auto"/>
        <w:ind w:left="-142"/>
        <w:jc w:val="both"/>
        <w:rPr>
          <w:rFonts w:ascii="Calibri" w:hAnsi="Calibri" w:cs="Calibri"/>
          <w:sz w:val="22"/>
          <w:szCs w:val="22"/>
        </w:rPr>
      </w:pPr>
      <w:r w:rsidRPr="00F12D8B">
        <w:rPr>
          <w:rFonts w:ascii="Calibri" w:hAnsi="Calibri" w:cs="Calibri"/>
          <w:sz w:val="22"/>
          <w:szCs w:val="22"/>
        </w:rPr>
        <w:br/>
      </w:r>
      <w:r w:rsidR="00F92794" w:rsidRPr="00F617AE">
        <w:rPr>
          <w:rFonts w:ascii="Calibri" w:hAnsi="Calibri" w:cs="Calibri"/>
          <w:sz w:val="22"/>
          <w:szCs w:val="22"/>
        </w:rPr>
        <w:t>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w:t>
      </w:r>
      <w:r w:rsidR="00241CCF" w:rsidRPr="00F617AE">
        <w:rPr>
          <w:rFonts w:ascii="Calibri" w:hAnsi="Calibri" w:cs="Calibri"/>
          <w:sz w:val="22"/>
          <w:szCs w:val="22"/>
        </w:rPr>
        <w:t>enia - kierowców , których obowiązkami są m.in. prowadzenie pojazdów, nadzór nad czynnościami załadunkowymi oraz zapewnienie odpowiedniego zabezpieczenia ładunku podczas transportu przez cały okres wykonywania tych czynności</w:t>
      </w:r>
      <w:r w:rsidR="00F92794" w:rsidRPr="00F617AE">
        <w:rPr>
          <w:rFonts w:ascii="Calibri" w:hAnsi="Calibri" w:cs="Calibri"/>
          <w:sz w:val="22"/>
          <w:szCs w:val="22"/>
        </w:rPr>
        <w:t>. Szczegółowe wymagania dotyczące realizacji oraz egzekwowania wymogu zatrudnienia na podstawie stosunku pracy zostały określone w projektowanych postanowieniach umowy  stanowiących  załącznik nr 2</w:t>
      </w:r>
      <w:r w:rsidR="00241CCF" w:rsidRPr="00F617AE">
        <w:rPr>
          <w:rFonts w:ascii="Calibri" w:hAnsi="Calibri" w:cs="Calibri"/>
          <w:sz w:val="22"/>
          <w:szCs w:val="22"/>
        </w:rPr>
        <w:t xml:space="preserve"> do SWZ</w:t>
      </w:r>
      <w:r w:rsidR="00F92794" w:rsidRPr="00F617AE">
        <w:rPr>
          <w:rFonts w:ascii="Calibri" w:hAnsi="Calibri" w:cs="Calibri"/>
          <w:sz w:val="22"/>
          <w:szCs w:val="22"/>
        </w:rPr>
        <w:t xml:space="preserve">. </w:t>
      </w:r>
    </w:p>
    <w:p w14:paraId="39056F75" w14:textId="77777777" w:rsidR="00F92794" w:rsidRPr="00F617AE" w:rsidRDefault="00F92794" w:rsidP="00F92794">
      <w:pPr>
        <w:spacing w:line="276" w:lineRule="auto"/>
        <w:ind w:left="-142"/>
        <w:jc w:val="both"/>
        <w:rPr>
          <w:rFonts w:ascii="Calibri" w:hAnsi="Calibri" w:cs="Calibri"/>
          <w:sz w:val="22"/>
          <w:szCs w:val="22"/>
        </w:rPr>
      </w:pPr>
      <w:r w:rsidRPr="00F617AE">
        <w:rPr>
          <w:rFonts w:ascii="Calibri" w:hAnsi="Calibri" w:cs="Calibri"/>
          <w:sz w:val="22"/>
          <w:szCs w:val="22"/>
        </w:rPr>
        <w:t xml:space="preserve">Zamawiający poniżej przytacza brzmienie: </w:t>
      </w:r>
    </w:p>
    <w:p w14:paraId="2091A409" w14:textId="77777777" w:rsidR="00F92794" w:rsidRPr="00F617AE" w:rsidRDefault="00F92794" w:rsidP="00F92794">
      <w:pPr>
        <w:spacing w:line="276" w:lineRule="auto"/>
        <w:jc w:val="both"/>
        <w:rPr>
          <w:rFonts w:ascii="Calibri" w:hAnsi="Calibri" w:cs="Calibri"/>
          <w:bCs/>
          <w:color w:val="000000"/>
          <w:sz w:val="22"/>
          <w:szCs w:val="22"/>
        </w:rPr>
      </w:pPr>
      <w:r w:rsidRPr="00F617AE">
        <w:rPr>
          <w:rFonts w:ascii="Calibri" w:hAnsi="Calibri" w:cs="Calibri"/>
          <w:sz w:val="22"/>
          <w:szCs w:val="22"/>
        </w:rPr>
        <w:t xml:space="preserve">Zgodnie z § 9 </w:t>
      </w:r>
      <w:r w:rsidRPr="00F617AE">
        <w:rPr>
          <w:rFonts w:ascii="Calibri" w:hAnsi="Calibri" w:cs="Calibri"/>
          <w:bCs/>
          <w:color w:val="000000"/>
          <w:sz w:val="22"/>
          <w:szCs w:val="22"/>
        </w:rPr>
        <w:t>projektowanych postanowień umowy w sprawie zamówienia publicznego, które zostaną wprowadzone do treści tej umowy:</w:t>
      </w:r>
    </w:p>
    <w:p w14:paraId="0E4EC085" w14:textId="77777777" w:rsidR="00F92794" w:rsidRPr="00F617AE" w:rsidRDefault="00F92794" w:rsidP="00F92794">
      <w:pPr>
        <w:spacing w:after="60" w:line="276" w:lineRule="auto"/>
        <w:jc w:val="center"/>
        <w:rPr>
          <w:rFonts w:ascii="Calibri" w:hAnsi="Calibri" w:cs="Calibri"/>
          <w:bCs/>
          <w:sz w:val="22"/>
          <w:szCs w:val="22"/>
          <w:lang w:eastAsia="ar-SA"/>
        </w:rPr>
      </w:pPr>
    </w:p>
    <w:p w14:paraId="3991D582" w14:textId="15300090" w:rsidR="00F617AE" w:rsidRPr="00F617AE" w:rsidRDefault="00F92794"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 xml:space="preserve">„ </w:t>
      </w:r>
      <w:bookmarkStart w:id="0" w:name="mip51082611"/>
      <w:bookmarkEnd w:id="0"/>
      <w:r w:rsidR="00F617AE" w:rsidRPr="00F617AE">
        <w:rPr>
          <w:rFonts w:ascii="Calibri" w:hAnsi="Calibri" w:cs="Calibri"/>
          <w:i/>
          <w:iCs/>
        </w:rPr>
        <w:t>2.</w:t>
      </w:r>
      <w:r w:rsidR="00F06AFA">
        <w:rPr>
          <w:rFonts w:ascii="Calibri" w:hAnsi="Calibri" w:cs="Calibri"/>
          <w:i/>
          <w:iCs/>
        </w:rPr>
        <w:t xml:space="preserve"> </w:t>
      </w:r>
      <w:r w:rsidR="00F617AE" w:rsidRPr="00F617AE">
        <w:rPr>
          <w:rFonts w:ascii="Calibri" w:hAnsi="Calibri" w:cs="Calibri"/>
          <w:i/>
          <w:iCs/>
        </w:rPr>
        <w:t>W odniesieniu do osób wymienionych ust. 1 niniejszego paragrafu Zamawiający wymaga udokumentowania przez Wykonawcę, w terminie 14 dni od dnia wezwania Wykonawcy przez Zamawiającego, faktu zatrudniania na podstawie umowy o pracę, poprzez przedłożenie Zamawiającemu:</w:t>
      </w:r>
    </w:p>
    <w:p w14:paraId="2AB8A369"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a)</w:t>
      </w:r>
      <w:r w:rsidRPr="00F617AE">
        <w:rPr>
          <w:rFonts w:ascii="Calibri" w:hAnsi="Calibri" w:cs="Calibri"/>
          <w:i/>
          <w:iCs/>
        </w:rPr>
        <w:tab/>
        <w:t>oświadczenia zatrudnionego pracownika, lub</w:t>
      </w:r>
    </w:p>
    <w:p w14:paraId="0861BC0E"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b)</w:t>
      </w:r>
      <w:r w:rsidRPr="00F617AE">
        <w:rPr>
          <w:rFonts w:ascii="Calibri" w:hAnsi="Calibri" w:cs="Calibri"/>
          <w:i/>
          <w:iCs/>
        </w:rPr>
        <w:tab/>
        <w:t xml:space="preserve">oświadczenia wykonawcy lub podwykonawcy o zatrudnieniu pracownika na podstawie umowy o pracę, lub </w:t>
      </w:r>
    </w:p>
    <w:p w14:paraId="28780E73"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c)</w:t>
      </w:r>
      <w:r w:rsidRPr="00F617AE">
        <w:rPr>
          <w:rFonts w:ascii="Calibri" w:hAnsi="Calibri" w:cs="Calibri"/>
          <w:i/>
          <w:iCs/>
        </w:rPr>
        <w:tab/>
        <w:t>poświadczonej za zgodność z oryginałem kopii umowy o pracę zatrudnionego pracownika, lub</w:t>
      </w:r>
    </w:p>
    <w:p w14:paraId="20CF0F7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d)</w:t>
      </w:r>
      <w:r w:rsidRPr="00F617AE">
        <w:rPr>
          <w:rFonts w:ascii="Calibri" w:hAnsi="Calibri" w:cs="Calibri"/>
          <w:i/>
          <w:iCs/>
        </w:rPr>
        <w:tab/>
        <w:t xml:space="preserve">innych dokumentów </w:t>
      </w:r>
    </w:p>
    <w:p w14:paraId="42904EB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527EB0A"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3.</w:t>
      </w:r>
      <w:r w:rsidRPr="00F617AE">
        <w:rPr>
          <w:rFonts w:ascii="Calibri" w:hAnsi="Calibri" w:cs="Calibri"/>
          <w:i/>
          <w:iCs/>
        </w:rPr>
        <w:tab/>
        <w:t>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5770B972"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lastRenderedPageBreak/>
        <w:t>4.</w:t>
      </w:r>
      <w:r w:rsidRPr="00F617AE">
        <w:rPr>
          <w:rFonts w:ascii="Calibri" w:hAnsi="Calibri" w:cs="Calibri"/>
          <w:i/>
          <w:iCs/>
        </w:rPr>
        <w:tab/>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1A8729F3"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1)</w:t>
      </w:r>
      <w:r w:rsidRPr="00F617AE">
        <w:rPr>
          <w:rFonts w:ascii="Calibri" w:hAnsi="Calibri" w:cs="Calibri"/>
          <w:i/>
          <w:iCs/>
        </w:rPr>
        <w:tab/>
        <w:t>aktualnych oświadczeń i dokumentów, o których mowa w ust. 2 niniejszego paragrafu,</w:t>
      </w:r>
    </w:p>
    <w:p w14:paraId="4E611975"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2)</w:t>
      </w:r>
      <w:r w:rsidRPr="00F617AE">
        <w:rPr>
          <w:rFonts w:ascii="Calibri" w:hAnsi="Calibri" w:cs="Calibri"/>
          <w:i/>
          <w:iCs/>
        </w:rPr>
        <w:tab/>
        <w:t>wyjaśnień w przypadku wątpliwości w zakresie potwierdzenia spełniania wymogu, o którym mowa w ust. 1 niniejszego paragrafu.</w:t>
      </w:r>
    </w:p>
    <w:p w14:paraId="7E1A7099"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4.</w:t>
      </w:r>
      <w:r w:rsidRPr="00F617AE">
        <w:rPr>
          <w:rFonts w:ascii="Calibri" w:hAnsi="Calibri" w:cs="Calibri"/>
          <w:i/>
          <w:iCs/>
        </w:rPr>
        <w:tab/>
        <w:t xml:space="preserve">Niewykonanie przez Wykonawcę czynności określonych w ust. 2-4 niniejszego paragrafu w celu potwierdzenia spełnienia przez Wykonawcę lub Podwykonawcę wymogu zatrudnienia na podstawie stosunku pracy, traktowane będzie jako niespełnienie wymogu zatrudnienia na podstawie stosunku pracy osób wykonujących wskazane w ust. 1 niniejszego paragrafu czynności. </w:t>
      </w:r>
    </w:p>
    <w:p w14:paraId="575E8847" w14:textId="77777777" w:rsidR="00F617AE" w:rsidRPr="00F617AE" w:rsidRDefault="00F617AE" w:rsidP="00F617AE">
      <w:pPr>
        <w:autoSpaceDN w:val="0"/>
        <w:spacing w:line="276" w:lineRule="auto"/>
        <w:ind w:left="502" w:hanging="502"/>
        <w:jc w:val="both"/>
        <w:textAlignment w:val="baseline"/>
        <w:rPr>
          <w:rFonts w:ascii="Calibri" w:hAnsi="Calibri" w:cs="Calibri"/>
          <w:i/>
          <w:iCs/>
        </w:rPr>
      </w:pPr>
      <w:r w:rsidRPr="00F617AE">
        <w:rPr>
          <w:rFonts w:ascii="Calibri" w:hAnsi="Calibri" w:cs="Calibri"/>
          <w:i/>
          <w:iCs/>
        </w:rPr>
        <w:t>5.</w:t>
      </w:r>
      <w:r w:rsidRPr="00F617AE">
        <w:rPr>
          <w:rFonts w:ascii="Calibri" w:hAnsi="Calibri" w:cs="Calibri"/>
          <w:i/>
          <w:iCs/>
        </w:rPr>
        <w:tab/>
        <w:t xml:space="preserve">Z tytułu niespełnienia przez Wykonawcę lub Podwykonawcę wymogu zatrudnienia na podstawie stosunku pracy osób wykonujących wskazane w ust. 1 niniejszego paragrafu czynności Zamawiający przewiduje sankcje, określone w § 7 ust. 2 i 3 oraz w § 8 ust. 2 pkt 4 niniejszej Umowy. </w:t>
      </w:r>
    </w:p>
    <w:p w14:paraId="0C545D4D" w14:textId="58CCA1F0" w:rsidR="00F92794" w:rsidRPr="00F617AE" w:rsidRDefault="00F617AE" w:rsidP="00F617AE">
      <w:pPr>
        <w:autoSpaceDN w:val="0"/>
        <w:spacing w:line="276" w:lineRule="auto"/>
        <w:ind w:left="502" w:hanging="502"/>
        <w:jc w:val="both"/>
        <w:textAlignment w:val="baseline"/>
        <w:rPr>
          <w:rFonts w:ascii="Calibri" w:hAnsi="Calibri" w:cs="Calibri"/>
          <w:bCs/>
          <w:i/>
          <w:iCs/>
        </w:rPr>
      </w:pPr>
      <w:r w:rsidRPr="00F617AE">
        <w:rPr>
          <w:rFonts w:ascii="Calibri" w:hAnsi="Calibri" w:cs="Calibri"/>
          <w:i/>
          <w:iCs/>
        </w:rPr>
        <w:t>6.</w:t>
      </w:r>
      <w:r w:rsidRPr="00F617AE">
        <w:rPr>
          <w:rFonts w:ascii="Calibri" w:hAnsi="Calibri" w:cs="Calibri"/>
          <w:i/>
          <w:iCs/>
        </w:rPr>
        <w:tab/>
        <w:t xml:space="preserve">Wykaz kierowców będzie wynikał z informacji przekazywanej poprzez e-mail lub fax, o których mowa w § 6 ust. 2 </w:t>
      </w:r>
      <w:r>
        <w:rPr>
          <w:rFonts w:ascii="Calibri" w:hAnsi="Calibri" w:cs="Calibri"/>
          <w:i/>
          <w:iCs/>
        </w:rPr>
        <w:t>lub § 6 ust. 3 niniejszej Umowy</w:t>
      </w:r>
      <w:r w:rsidR="00F92794" w:rsidRPr="006036CF">
        <w:rPr>
          <w:rFonts w:ascii="Calibri" w:hAnsi="Calibri" w:cs="Calibri"/>
          <w:bCs/>
          <w:i/>
          <w:iCs/>
        </w:rPr>
        <w:t>.</w:t>
      </w:r>
      <w:r w:rsidR="00F92794" w:rsidRPr="006036CF">
        <w:rPr>
          <w:rFonts w:ascii="Calibri" w:hAnsi="Calibri" w:cs="Calibri"/>
          <w:i/>
          <w:iCs/>
        </w:rPr>
        <w:t>”</w:t>
      </w:r>
    </w:p>
    <w:p w14:paraId="4D5B6968" w14:textId="77777777" w:rsidR="00F617AE" w:rsidRDefault="00F617AE" w:rsidP="00F92794">
      <w:pPr>
        <w:spacing w:line="276" w:lineRule="auto"/>
        <w:jc w:val="both"/>
        <w:rPr>
          <w:rFonts w:ascii="Calibri" w:hAnsi="Calibri" w:cs="Calibri"/>
        </w:rPr>
      </w:pPr>
    </w:p>
    <w:p w14:paraId="1B8C0BFF" w14:textId="77777777" w:rsidR="00F92794" w:rsidRPr="00B97667" w:rsidRDefault="00F92794" w:rsidP="00F92794">
      <w:pPr>
        <w:spacing w:line="276" w:lineRule="auto"/>
        <w:jc w:val="both"/>
        <w:rPr>
          <w:rFonts w:ascii="Calibri" w:hAnsi="Calibri" w:cs="Calibri"/>
        </w:rPr>
      </w:pPr>
      <w:r w:rsidRPr="006036CF">
        <w:rPr>
          <w:rFonts w:ascii="Calibri" w:hAnsi="Calibri" w:cs="Calibri"/>
        </w:rPr>
        <w:t xml:space="preserve">Zamawiający nie określa dodatkowych wymagań związanych z zatrudnianiem osób, o których mowa w art. 96 ust. 2 pkt 2 ustawy </w:t>
      </w:r>
      <w:proofErr w:type="spellStart"/>
      <w:r w:rsidRPr="006036CF">
        <w:rPr>
          <w:rFonts w:ascii="Calibri" w:hAnsi="Calibri" w:cs="Calibri"/>
        </w:rPr>
        <w:t>Pzp</w:t>
      </w:r>
      <w:proofErr w:type="spellEnd"/>
      <w:r w:rsidRPr="006036CF">
        <w:rPr>
          <w:rFonts w:ascii="Calibri" w:hAnsi="Calibri" w:cs="Calibri"/>
        </w:rPr>
        <w:t>.</w:t>
      </w:r>
    </w:p>
    <w:p w14:paraId="66B4F1E1" w14:textId="77777777" w:rsidR="00F92794" w:rsidRPr="00B06439" w:rsidRDefault="00F92794" w:rsidP="00F92794">
      <w:pPr>
        <w:spacing w:line="276" w:lineRule="auto"/>
        <w:jc w:val="both"/>
        <w:rPr>
          <w:rFonts w:ascii="Calibri" w:hAnsi="Calibri" w:cs="Calibri"/>
          <w:sz w:val="22"/>
          <w:szCs w:val="22"/>
        </w:rPr>
      </w:pPr>
    </w:p>
    <w:p w14:paraId="18553F76" w14:textId="77777777" w:rsidR="00963F81" w:rsidRPr="00F12D8B" w:rsidRDefault="00963F81" w:rsidP="00F743B4">
      <w:pPr>
        <w:spacing w:line="276" w:lineRule="auto"/>
        <w:jc w:val="both"/>
        <w:rPr>
          <w:rFonts w:ascii="Calibri" w:hAnsi="Calibri" w:cs="Calibri"/>
          <w:sz w:val="22"/>
          <w:szCs w:val="22"/>
        </w:rPr>
      </w:pPr>
    </w:p>
    <w:p w14:paraId="594C8800" w14:textId="48014924" w:rsidR="0089169E" w:rsidRPr="00F12D8B" w:rsidRDefault="0089169E"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w:t>
      </w:r>
      <w:r w:rsidR="007C0085" w:rsidRPr="00F12D8B">
        <w:rPr>
          <w:rFonts w:ascii="Calibri" w:hAnsi="Calibri" w:cs="Calibri"/>
          <w:b/>
          <w:sz w:val="22"/>
          <w:szCs w:val="22"/>
          <w:lang w:eastAsia="en-US"/>
        </w:rPr>
        <w:t>magania w zakresie zatrudnienia osób, o których mowa</w:t>
      </w:r>
      <w:r w:rsidR="007B6AA5" w:rsidRPr="00F12D8B">
        <w:rPr>
          <w:rFonts w:ascii="Calibri" w:hAnsi="Calibri" w:cs="Calibri"/>
          <w:b/>
          <w:sz w:val="22"/>
          <w:szCs w:val="22"/>
          <w:lang w:eastAsia="en-US"/>
        </w:rPr>
        <w:t xml:space="preserve"> </w:t>
      </w:r>
      <w:r w:rsidR="007C0085" w:rsidRPr="00F12D8B">
        <w:rPr>
          <w:rFonts w:ascii="Calibri" w:hAnsi="Calibri" w:cs="Calibri"/>
          <w:b/>
          <w:sz w:val="22"/>
          <w:szCs w:val="22"/>
          <w:lang w:eastAsia="en-US"/>
        </w:rPr>
        <w:t>w art. 96 ust. 2 pkt 2</w:t>
      </w:r>
      <w:r w:rsidR="007515D3" w:rsidRPr="00F12D8B">
        <w:rPr>
          <w:rFonts w:ascii="Calibri" w:hAnsi="Calibri" w:cs="Calibri"/>
          <w:b/>
          <w:sz w:val="22"/>
          <w:szCs w:val="22"/>
          <w:lang w:eastAsia="en-US"/>
        </w:rPr>
        <w:t xml:space="preserve"> ustawy </w:t>
      </w:r>
      <w:proofErr w:type="spellStart"/>
      <w:r w:rsidR="007515D3" w:rsidRPr="00F12D8B">
        <w:rPr>
          <w:rFonts w:ascii="Calibri" w:hAnsi="Calibri" w:cs="Calibri"/>
          <w:b/>
          <w:sz w:val="22"/>
          <w:szCs w:val="22"/>
          <w:lang w:eastAsia="en-US"/>
        </w:rPr>
        <w:t>Pzp</w:t>
      </w:r>
      <w:proofErr w:type="spellEnd"/>
    </w:p>
    <w:p w14:paraId="4ADABCF9" w14:textId="77777777" w:rsidR="007C0085" w:rsidRPr="00F12D8B" w:rsidRDefault="007C0085" w:rsidP="00F743B4">
      <w:pPr>
        <w:spacing w:line="276" w:lineRule="auto"/>
        <w:ind w:left="-142"/>
        <w:jc w:val="both"/>
        <w:rPr>
          <w:rFonts w:ascii="Calibri" w:hAnsi="Calibri" w:cs="Calibri"/>
          <w:sz w:val="22"/>
          <w:szCs w:val="22"/>
        </w:rPr>
      </w:pPr>
    </w:p>
    <w:p w14:paraId="36269F5C" w14:textId="243D46FF" w:rsidR="00F04C1F" w:rsidRPr="00F12D8B" w:rsidRDefault="00B75318" w:rsidP="00F743B4">
      <w:pPr>
        <w:spacing w:line="276" w:lineRule="auto"/>
        <w:jc w:val="both"/>
        <w:rPr>
          <w:rFonts w:ascii="Calibri" w:hAnsi="Calibri" w:cs="Calibri"/>
          <w:sz w:val="22"/>
          <w:szCs w:val="22"/>
        </w:rPr>
      </w:pPr>
      <w:r w:rsidRPr="00F12D8B">
        <w:rPr>
          <w:rFonts w:ascii="Calibri" w:hAnsi="Calibri" w:cs="Calibri"/>
          <w:sz w:val="22"/>
          <w:szCs w:val="22"/>
        </w:rPr>
        <w:t xml:space="preserve">Nie dotyczy. </w:t>
      </w:r>
    </w:p>
    <w:p w14:paraId="442D986C" w14:textId="77777777" w:rsidR="00B75318" w:rsidRPr="00F12D8B" w:rsidRDefault="00B75318" w:rsidP="00F743B4">
      <w:pPr>
        <w:spacing w:line="276" w:lineRule="auto"/>
        <w:jc w:val="both"/>
        <w:rPr>
          <w:rFonts w:ascii="Calibri" w:hAnsi="Calibri" w:cs="Calibri"/>
          <w:sz w:val="22"/>
          <w:szCs w:val="22"/>
        </w:rPr>
      </w:pPr>
    </w:p>
    <w:p w14:paraId="1503DA3D" w14:textId="132D8AEA" w:rsidR="00F04C1F" w:rsidRPr="00F12D8B" w:rsidRDefault="00F04C1F"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r w:rsidR="00884EE9">
        <w:rPr>
          <w:rFonts w:ascii="Calibri" w:hAnsi="Calibri" w:cs="Calibri"/>
          <w:b/>
          <w:sz w:val="22"/>
          <w:szCs w:val="22"/>
          <w:lang w:eastAsia="en-US"/>
        </w:rPr>
        <w:t xml:space="preserve"> – jeżeli dotyczy</w:t>
      </w:r>
    </w:p>
    <w:p w14:paraId="75966903" w14:textId="77777777" w:rsidR="00F04C1F" w:rsidRPr="00F12D8B" w:rsidRDefault="00F04C1F" w:rsidP="00F743B4">
      <w:pPr>
        <w:spacing w:line="276" w:lineRule="auto"/>
        <w:ind w:left="-142"/>
        <w:jc w:val="both"/>
        <w:rPr>
          <w:rFonts w:ascii="Calibri" w:hAnsi="Calibri" w:cs="Calibri"/>
          <w:i/>
          <w:color w:val="C00000"/>
          <w:sz w:val="22"/>
          <w:szCs w:val="22"/>
        </w:rPr>
      </w:pPr>
    </w:p>
    <w:p w14:paraId="4FFF0C01" w14:textId="495B3724" w:rsidR="0027009E" w:rsidRPr="00884EE9" w:rsidRDefault="00E4000A" w:rsidP="00E4000A">
      <w:pPr>
        <w:spacing w:line="276" w:lineRule="auto"/>
        <w:ind w:left="-142"/>
        <w:jc w:val="both"/>
        <w:rPr>
          <w:rFonts w:ascii="Calibri" w:hAnsi="Calibri" w:cs="Calibri"/>
          <w:sz w:val="22"/>
          <w:szCs w:val="22"/>
        </w:rPr>
      </w:pPr>
      <w:r w:rsidRPr="00E4000A">
        <w:rPr>
          <w:rFonts w:ascii="Calibri" w:hAnsi="Calibri" w:cs="Calibri"/>
          <w:sz w:val="22"/>
          <w:szCs w:val="22"/>
        </w:rPr>
        <w:t>Zamawiający nie żąda złożenia przedmiotowych środków dowodowych.</w:t>
      </w:r>
    </w:p>
    <w:p w14:paraId="53B64ABC" w14:textId="77777777" w:rsidR="00447382" w:rsidRPr="006C3FED" w:rsidRDefault="00447382" w:rsidP="00EE5D3D">
      <w:pPr>
        <w:spacing w:line="276" w:lineRule="auto"/>
        <w:jc w:val="both"/>
        <w:rPr>
          <w:rFonts w:ascii="Calibri" w:hAnsi="Calibri" w:cs="Calibri"/>
          <w:i/>
          <w:color w:val="C00000"/>
          <w:sz w:val="22"/>
          <w:szCs w:val="22"/>
          <w:highlight w:val="cyan"/>
        </w:rPr>
      </w:pPr>
    </w:p>
    <w:p w14:paraId="37F8EB5C" w14:textId="44213F61" w:rsidR="00AA4F20" w:rsidRPr="00F12D8B" w:rsidRDefault="00EC45FB"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t>
      </w:r>
      <w:r w:rsidR="00F04C1F" w:rsidRPr="00F12D8B">
        <w:rPr>
          <w:rFonts w:ascii="Calibri" w:hAnsi="Calibri" w:cs="Calibri"/>
          <w:b/>
          <w:sz w:val="22"/>
          <w:szCs w:val="22"/>
          <w:lang w:eastAsia="en-US"/>
        </w:rPr>
        <w:t xml:space="preserve">wykonania zamówienia </w:t>
      </w:r>
    </w:p>
    <w:p w14:paraId="58D6252B" w14:textId="77777777" w:rsidR="000F0283" w:rsidRPr="00F12D8B" w:rsidRDefault="000F0283" w:rsidP="00F743B4">
      <w:pPr>
        <w:spacing w:line="276" w:lineRule="auto"/>
        <w:jc w:val="both"/>
        <w:rPr>
          <w:rFonts w:ascii="Calibri" w:eastAsiaTheme="majorEastAsia" w:hAnsi="Calibri" w:cs="Calibri"/>
          <w:sz w:val="22"/>
          <w:szCs w:val="22"/>
          <w:lang w:eastAsia="en-US"/>
        </w:rPr>
      </w:pPr>
    </w:p>
    <w:p w14:paraId="729D74F2" w14:textId="1C325B18" w:rsidR="00E2679C" w:rsidRPr="00F57A67" w:rsidRDefault="006E5D1D" w:rsidP="006E5D1D">
      <w:pPr>
        <w:spacing w:line="276" w:lineRule="auto"/>
        <w:jc w:val="both"/>
        <w:rPr>
          <w:rFonts w:ascii="Calibri" w:eastAsiaTheme="majorEastAsia" w:hAnsi="Calibri" w:cs="Calibri"/>
          <w:sz w:val="22"/>
          <w:szCs w:val="22"/>
          <w:lang w:eastAsia="en-US"/>
        </w:rPr>
      </w:pPr>
      <w:r w:rsidRPr="006E5D1D">
        <w:rPr>
          <w:rFonts w:ascii="Calibri" w:eastAsiaTheme="majorEastAsia" w:hAnsi="Calibri" w:cs="Calibri"/>
          <w:sz w:val="22"/>
          <w:szCs w:val="22"/>
          <w:lang w:eastAsia="en-US"/>
        </w:rPr>
        <w:t xml:space="preserve">Umowa </w:t>
      </w:r>
      <w:r w:rsidR="0058291E">
        <w:rPr>
          <w:rFonts w:ascii="Calibri" w:eastAsiaTheme="majorEastAsia" w:hAnsi="Calibri" w:cs="Calibri"/>
          <w:sz w:val="22"/>
          <w:szCs w:val="22"/>
          <w:lang w:eastAsia="en-US"/>
        </w:rPr>
        <w:t>realizowana będzie przez okres 7</w:t>
      </w:r>
      <w:r w:rsidRPr="006E5D1D">
        <w:rPr>
          <w:rFonts w:ascii="Calibri" w:eastAsiaTheme="majorEastAsia" w:hAnsi="Calibri" w:cs="Calibri"/>
          <w:sz w:val="22"/>
          <w:szCs w:val="22"/>
          <w:lang w:eastAsia="en-US"/>
        </w:rPr>
        <w:t xml:space="preserve"> miesięcy od dnia jej zawarcia.  Okres realizacji umowy ulegnie skróceniu (bez konieczności sporządzania aneksu do umowy) do dnia dokonania odbioru odpadów o kodzie 16 01 03</w:t>
      </w:r>
      <w:r w:rsidR="0058291E">
        <w:rPr>
          <w:rFonts w:ascii="Calibri" w:eastAsiaTheme="majorEastAsia" w:hAnsi="Calibri" w:cs="Calibri"/>
          <w:sz w:val="22"/>
          <w:szCs w:val="22"/>
          <w:lang w:eastAsia="en-US"/>
        </w:rPr>
        <w:t xml:space="preserve"> w ilości określonej w II.1.1)</w:t>
      </w:r>
      <w:r w:rsidRPr="006E5D1D">
        <w:rPr>
          <w:rFonts w:ascii="Calibri" w:eastAsiaTheme="majorEastAsia" w:hAnsi="Calibri" w:cs="Calibri"/>
          <w:sz w:val="22"/>
          <w:szCs w:val="22"/>
          <w:lang w:eastAsia="en-US"/>
        </w:rPr>
        <w:t xml:space="preserve"> SWZ tj. </w:t>
      </w:r>
      <w:r w:rsidR="0058291E">
        <w:rPr>
          <w:rFonts w:ascii="Calibri" w:eastAsiaTheme="majorEastAsia" w:hAnsi="Calibri" w:cs="Calibri"/>
          <w:sz w:val="22"/>
          <w:szCs w:val="22"/>
          <w:lang w:eastAsia="en-US"/>
        </w:rPr>
        <w:t xml:space="preserve">350 </w:t>
      </w:r>
      <w:r w:rsidRPr="006E5D1D">
        <w:rPr>
          <w:rFonts w:ascii="Calibri" w:eastAsiaTheme="majorEastAsia" w:hAnsi="Calibri" w:cs="Calibri"/>
          <w:sz w:val="22"/>
          <w:szCs w:val="22"/>
          <w:lang w:eastAsia="en-US"/>
        </w:rPr>
        <w:t xml:space="preserve">Mg.  Realizacja przedmiotu umowy będzie następować sukcesywnie.  </w:t>
      </w:r>
    </w:p>
    <w:p w14:paraId="1A5DE48F" w14:textId="77777777" w:rsidR="00A61F15" w:rsidRPr="00F12D8B" w:rsidRDefault="00A61F15" w:rsidP="00F743B4">
      <w:pPr>
        <w:spacing w:line="276" w:lineRule="auto"/>
        <w:jc w:val="both"/>
        <w:rPr>
          <w:rFonts w:ascii="Calibri" w:eastAsiaTheme="majorEastAsia" w:hAnsi="Calibri" w:cs="Calibri"/>
          <w:b/>
          <w:sz w:val="22"/>
          <w:szCs w:val="22"/>
          <w:lang w:eastAsia="en-US"/>
        </w:rPr>
      </w:pPr>
    </w:p>
    <w:p w14:paraId="14051EC8" w14:textId="023C93C6" w:rsidR="00587F52" w:rsidRPr="00F12D8B" w:rsidRDefault="00F04C1F"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01747D56" w14:textId="77777777" w:rsidR="00472C15" w:rsidRDefault="00472C15">
      <w:pPr>
        <w:spacing w:line="276" w:lineRule="auto"/>
        <w:jc w:val="both"/>
        <w:rPr>
          <w:rFonts w:ascii="Calibri" w:eastAsiaTheme="majorEastAsia" w:hAnsi="Calibri" w:cs="Calibri"/>
          <w:sz w:val="22"/>
          <w:szCs w:val="22"/>
          <w:lang w:eastAsia="en-US"/>
        </w:rPr>
      </w:pPr>
    </w:p>
    <w:p w14:paraId="56EC4C8B" w14:textId="2760776C" w:rsidR="00116A48" w:rsidRDefault="00116A48">
      <w:pPr>
        <w:spacing w:line="276" w:lineRule="auto"/>
        <w:jc w:val="both"/>
        <w:rPr>
          <w:rFonts w:ascii="Calibri" w:eastAsiaTheme="majorEastAsia" w:hAnsi="Calibri" w:cs="Calibri"/>
          <w:sz w:val="22"/>
          <w:szCs w:val="22"/>
          <w:lang w:eastAsia="en-US"/>
        </w:rPr>
      </w:pPr>
      <w:r w:rsidRPr="00116A48">
        <w:rPr>
          <w:rFonts w:ascii="Calibri" w:eastAsiaTheme="majorEastAsia" w:hAnsi="Calibri" w:cs="Calibri"/>
          <w:sz w:val="22"/>
          <w:szCs w:val="22"/>
          <w:lang w:eastAsia="en-US"/>
        </w:rPr>
        <w:t xml:space="preserve">Na podstawie </w:t>
      </w:r>
      <w:r w:rsidRPr="00E0060F">
        <w:rPr>
          <w:rFonts w:ascii="Calibri" w:eastAsiaTheme="majorEastAsia" w:hAnsi="Calibri" w:cs="Calibri"/>
          <w:sz w:val="22"/>
          <w:szCs w:val="22"/>
          <w:lang w:eastAsia="en-US"/>
        </w:rPr>
        <w:t>art. 112 ustawy</w:t>
      </w:r>
      <w:r w:rsidRPr="00116A48">
        <w:rPr>
          <w:rFonts w:ascii="Calibri" w:eastAsiaTheme="majorEastAsia" w:hAnsi="Calibri" w:cs="Calibri"/>
          <w:sz w:val="22"/>
          <w:szCs w:val="22"/>
          <w:lang w:eastAsia="en-US"/>
        </w:rPr>
        <w:t xml:space="preserve"> </w:t>
      </w:r>
      <w:proofErr w:type="spellStart"/>
      <w:r w:rsidRPr="00116A48">
        <w:rPr>
          <w:rFonts w:ascii="Calibri" w:eastAsiaTheme="majorEastAsia" w:hAnsi="Calibri" w:cs="Calibri"/>
          <w:sz w:val="22"/>
          <w:szCs w:val="22"/>
          <w:lang w:eastAsia="en-US"/>
        </w:rPr>
        <w:t>Pzp</w:t>
      </w:r>
      <w:proofErr w:type="spellEnd"/>
      <w:r w:rsidRPr="00116A48">
        <w:rPr>
          <w:rFonts w:ascii="Calibri" w:eastAsiaTheme="majorEastAsia" w:hAnsi="Calibri" w:cs="Calibri"/>
          <w:sz w:val="22"/>
          <w:szCs w:val="22"/>
          <w:lang w:eastAsia="en-US"/>
        </w:rPr>
        <w:t xml:space="preserve">, zamawiający określa </w:t>
      </w:r>
      <w:r w:rsidR="0085221A" w:rsidRPr="0085221A">
        <w:rPr>
          <w:rFonts w:ascii="Calibri" w:eastAsiaTheme="majorEastAsia" w:hAnsi="Calibri" w:cs="Calibri"/>
          <w:sz w:val="22"/>
          <w:szCs w:val="22"/>
          <w:lang w:eastAsia="en-US"/>
        </w:rPr>
        <w:t>warunek udziału w postępowaniu dotyczący uprawnień do prowadzenia określonej działalności gospodarczej lub zawodowej:</w:t>
      </w:r>
    </w:p>
    <w:p w14:paraId="6364456D" w14:textId="77777777" w:rsidR="00E74468" w:rsidRDefault="00E74468" w:rsidP="00F743B4">
      <w:pPr>
        <w:spacing w:line="276" w:lineRule="auto"/>
        <w:jc w:val="both"/>
        <w:rPr>
          <w:rFonts w:ascii="Calibri" w:eastAsiaTheme="majorEastAsia" w:hAnsi="Calibri" w:cs="Calibri"/>
          <w:b/>
          <w:sz w:val="22"/>
          <w:szCs w:val="22"/>
          <w:lang w:eastAsia="en-US"/>
        </w:rPr>
      </w:pPr>
    </w:p>
    <w:p w14:paraId="4505DBC0" w14:textId="45C146D7" w:rsidR="0085221A" w:rsidRDefault="0085221A" w:rsidP="00F743B4">
      <w:pPr>
        <w:spacing w:line="276" w:lineRule="auto"/>
        <w:jc w:val="both"/>
        <w:rPr>
          <w:rFonts w:ascii="Calibri" w:eastAsiaTheme="majorEastAsia" w:hAnsi="Calibri" w:cs="Calibri"/>
          <w:b/>
          <w:sz w:val="22"/>
          <w:szCs w:val="22"/>
          <w:lang w:eastAsia="en-US"/>
        </w:rPr>
      </w:pPr>
      <w:r w:rsidRPr="0085221A">
        <w:rPr>
          <w:rFonts w:ascii="Calibri" w:eastAsiaTheme="majorEastAsia" w:hAnsi="Calibri" w:cs="Calibri"/>
          <w:b/>
          <w:sz w:val="22"/>
          <w:szCs w:val="22"/>
          <w:lang w:eastAsia="en-US"/>
        </w:rPr>
        <w:t xml:space="preserve">wykonawca musi posiadać aktualną decyzję na przetwarzanie odpadów o kodzie </w:t>
      </w:r>
      <w:r>
        <w:rPr>
          <w:rFonts w:ascii="Calibri" w:eastAsiaTheme="majorEastAsia" w:hAnsi="Calibri" w:cs="Calibri"/>
          <w:b/>
          <w:sz w:val="22"/>
          <w:szCs w:val="22"/>
          <w:lang w:eastAsia="en-US"/>
        </w:rPr>
        <w:t xml:space="preserve">16 01 03 </w:t>
      </w:r>
      <w:r>
        <w:rPr>
          <w:rFonts w:ascii="Calibri" w:eastAsiaTheme="majorEastAsia" w:hAnsi="Calibri" w:cs="Calibri"/>
          <w:b/>
          <w:sz w:val="22"/>
          <w:szCs w:val="22"/>
          <w:lang w:eastAsia="en-US"/>
        </w:rPr>
        <w:br/>
      </w:r>
      <w:r w:rsidRPr="0085221A">
        <w:rPr>
          <w:rFonts w:ascii="Calibri" w:eastAsiaTheme="majorEastAsia" w:hAnsi="Calibri" w:cs="Calibri"/>
          <w:b/>
          <w:sz w:val="22"/>
          <w:szCs w:val="22"/>
          <w:lang w:eastAsia="en-US"/>
        </w:rPr>
        <w:t xml:space="preserve">w procesie odzysku w ilości co najmniej </w:t>
      </w:r>
      <w:r>
        <w:rPr>
          <w:rFonts w:ascii="Calibri" w:eastAsiaTheme="majorEastAsia" w:hAnsi="Calibri" w:cs="Calibri"/>
          <w:b/>
          <w:sz w:val="22"/>
          <w:szCs w:val="22"/>
          <w:lang w:eastAsia="en-US"/>
        </w:rPr>
        <w:t xml:space="preserve">350  </w:t>
      </w:r>
      <w:r w:rsidRPr="0085221A">
        <w:rPr>
          <w:rFonts w:ascii="Calibri" w:eastAsiaTheme="majorEastAsia" w:hAnsi="Calibri" w:cs="Calibri"/>
          <w:b/>
          <w:sz w:val="22"/>
          <w:szCs w:val="22"/>
          <w:lang w:eastAsia="en-US"/>
        </w:rPr>
        <w:t>Mg/rok, zgodnie z ustawą z dnia 14 grudnia 2012 r. o odpadach (tekst jednolity Dz. U. z 2023 r., poz. 1587</w:t>
      </w:r>
      <w:r w:rsidR="00A155E7">
        <w:rPr>
          <w:rFonts w:ascii="Calibri" w:eastAsiaTheme="majorEastAsia" w:hAnsi="Calibri" w:cs="Calibri"/>
          <w:b/>
          <w:sz w:val="22"/>
          <w:szCs w:val="22"/>
          <w:lang w:eastAsia="en-US"/>
        </w:rPr>
        <w:t xml:space="preserve"> ze zm.</w:t>
      </w:r>
      <w:r w:rsidRPr="0085221A">
        <w:rPr>
          <w:rFonts w:ascii="Calibri" w:eastAsiaTheme="majorEastAsia" w:hAnsi="Calibri" w:cs="Calibri"/>
          <w:b/>
          <w:sz w:val="22"/>
          <w:szCs w:val="22"/>
          <w:lang w:eastAsia="en-US"/>
        </w:rPr>
        <w:t>)</w:t>
      </w:r>
    </w:p>
    <w:p w14:paraId="747DFF9A" w14:textId="77777777" w:rsidR="0085221A" w:rsidRDefault="0085221A" w:rsidP="00F743B4">
      <w:pPr>
        <w:spacing w:line="276" w:lineRule="auto"/>
        <w:jc w:val="both"/>
        <w:rPr>
          <w:rFonts w:ascii="Calibri" w:eastAsiaTheme="majorEastAsia" w:hAnsi="Calibri" w:cs="Calibri"/>
          <w:b/>
          <w:sz w:val="22"/>
          <w:szCs w:val="22"/>
          <w:lang w:eastAsia="en-US"/>
        </w:rPr>
      </w:pPr>
    </w:p>
    <w:p w14:paraId="6D071CBB" w14:textId="193212AC" w:rsidR="00230DFB" w:rsidRDefault="000D4D60">
      <w:pPr>
        <w:spacing w:line="276" w:lineRule="auto"/>
        <w:jc w:val="both"/>
        <w:rPr>
          <w:rFonts w:ascii="Calibri" w:eastAsiaTheme="majorEastAsia" w:hAnsi="Calibri" w:cs="Calibri"/>
          <w:sz w:val="22"/>
          <w:szCs w:val="22"/>
          <w:lang w:eastAsia="en-US"/>
        </w:rPr>
      </w:pPr>
      <w:r w:rsidRPr="000D4D60">
        <w:rPr>
          <w:rFonts w:ascii="Calibri" w:eastAsiaTheme="majorEastAsia" w:hAnsi="Calibri" w:cs="Calibri"/>
          <w:sz w:val="22"/>
          <w:szCs w:val="22"/>
          <w:lang w:eastAsia="en-US"/>
        </w:rPr>
        <w:t>W przypadku wspólnego ubiegania się o udzielenie niniejszego zamówienia ww. warunek zostanie spełniony, jeżeli co najmniej jeden z wykonawców wspólnie ubiegających się o udzielenie zamówienia posiada uprawnienia do prowadzenia określonej działalności gospodarczej lub zawodowej i zrealizuje usługi, do których realizacji te uprawnienia są wymagane. W takim przypadku wykonawcy wspólnie ubiegający się o udzielenie zamówienia dołączają do oferty oświadczenie z którego wynika, które usługi wykonają poszczególni wykonawcy.</w:t>
      </w:r>
    </w:p>
    <w:p w14:paraId="31030875" w14:textId="77777777" w:rsidR="000D4D60" w:rsidRDefault="000D4D60">
      <w:pPr>
        <w:spacing w:line="276" w:lineRule="auto"/>
        <w:jc w:val="both"/>
        <w:rPr>
          <w:rFonts w:ascii="Calibri" w:eastAsiaTheme="majorEastAsia" w:hAnsi="Calibri" w:cs="Calibri"/>
          <w:sz w:val="22"/>
          <w:szCs w:val="22"/>
          <w:lang w:eastAsia="en-US"/>
        </w:rPr>
      </w:pPr>
    </w:p>
    <w:p w14:paraId="580154AF" w14:textId="77777777" w:rsidR="000D4D60" w:rsidRPr="00F24839" w:rsidRDefault="000D4D60" w:rsidP="000D4D60">
      <w:pPr>
        <w:widowControl w:val="0"/>
        <w:autoSpaceDE w:val="0"/>
        <w:autoSpaceDN w:val="0"/>
        <w:adjustRightInd w:val="0"/>
        <w:ind w:left="426"/>
        <w:jc w:val="both"/>
        <w:rPr>
          <w:rFonts w:asciiTheme="minorHAnsi" w:eastAsiaTheme="minorHAnsi" w:hAnsiTheme="minorHAnsi" w:cstheme="minorHAnsi"/>
          <w:b/>
          <w:sz w:val="22"/>
          <w:szCs w:val="22"/>
          <w:u w:val="single"/>
          <w:lang w:eastAsia="en-US"/>
        </w:rPr>
      </w:pPr>
      <w:r w:rsidRPr="00F24839">
        <w:rPr>
          <w:rFonts w:asciiTheme="minorHAnsi" w:eastAsiaTheme="minorHAnsi" w:hAnsiTheme="minorHAnsi" w:cstheme="minorHAnsi"/>
          <w:b/>
          <w:sz w:val="22"/>
          <w:szCs w:val="22"/>
          <w:u w:val="single"/>
          <w:lang w:eastAsia="en-US"/>
        </w:rPr>
        <w:t>Uwaga:</w:t>
      </w:r>
    </w:p>
    <w:p w14:paraId="22FD1FFF" w14:textId="44FCF7D7" w:rsidR="00CF248A" w:rsidRPr="000D4D60" w:rsidRDefault="000D4D60" w:rsidP="000D4D60">
      <w:pPr>
        <w:spacing w:after="120" w:line="276" w:lineRule="auto"/>
        <w:ind w:left="426"/>
        <w:jc w:val="both"/>
        <w:rPr>
          <w:rFonts w:asciiTheme="minorHAnsi" w:eastAsiaTheme="minorHAnsi" w:hAnsiTheme="minorHAnsi" w:cstheme="minorHAnsi"/>
          <w:sz w:val="22"/>
          <w:szCs w:val="22"/>
          <w:lang w:eastAsia="en-US"/>
        </w:rPr>
      </w:pPr>
      <w:r w:rsidRPr="00F24839">
        <w:rPr>
          <w:rFonts w:asciiTheme="minorHAnsi" w:eastAsiaTheme="minorHAnsi" w:hAnsiTheme="minorHAnsi" w:cstheme="minorHAnsi"/>
          <w:sz w:val="22"/>
          <w:szCs w:val="22"/>
          <w:lang w:eastAsia="en-US"/>
        </w:rPr>
        <w:t xml:space="preserve">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t>
      </w:r>
      <w:r>
        <w:rPr>
          <w:rFonts w:asciiTheme="minorHAnsi" w:eastAsiaTheme="minorHAnsi" w:hAnsiTheme="minorHAnsi" w:cstheme="minorHAnsi"/>
          <w:sz w:val="22"/>
          <w:szCs w:val="22"/>
          <w:lang w:eastAsia="en-US"/>
        </w:rPr>
        <w:t>w</w:t>
      </w:r>
      <w:r w:rsidRPr="00F24839">
        <w:rPr>
          <w:rFonts w:asciiTheme="minorHAnsi" w:eastAsiaTheme="minorHAnsi" w:hAnsiTheme="minorHAnsi" w:cstheme="minorHAnsi"/>
          <w:sz w:val="22"/>
          <w:szCs w:val="22"/>
          <w:lang w:eastAsia="en-US"/>
        </w:rPr>
        <w:t>ykonawca będzie zobowiązany uzyskać po podpisaniu umowy.</w:t>
      </w:r>
      <w:r w:rsidR="00CF248A">
        <w:rPr>
          <w:rFonts w:ascii="Calibri" w:eastAsiaTheme="majorEastAsia" w:hAnsi="Calibri" w:cs="Calibri"/>
          <w:sz w:val="22"/>
          <w:szCs w:val="22"/>
          <w:lang w:eastAsia="en-US"/>
        </w:rPr>
        <w:t xml:space="preserve"> </w:t>
      </w:r>
    </w:p>
    <w:p w14:paraId="1CE997B5" w14:textId="381032BC" w:rsidR="00DB65A7" w:rsidRPr="007854C1" w:rsidRDefault="00DB65A7" w:rsidP="00EE5D3D">
      <w:pPr>
        <w:spacing w:line="276" w:lineRule="auto"/>
        <w:ind w:left="426" w:hanging="426"/>
        <w:jc w:val="both"/>
        <w:rPr>
          <w:rFonts w:ascii="Calibri" w:hAnsi="Calibri" w:cs="Calibri"/>
          <w:sz w:val="22"/>
          <w:szCs w:val="22"/>
        </w:rPr>
      </w:pPr>
    </w:p>
    <w:p w14:paraId="031F079F" w14:textId="3F5CC777" w:rsidR="00AA4F20" w:rsidRPr="00F12D8B" w:rsidRDefault="00587F5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4F430005" w14:textId="1AE772B9" w:rsidR="00F12D8B" w:rsidRPr="00570E37" w:rsidRDefault="008B58DE" w:rsidP="00F743B4">
      <w:pPr>
        <w:autoSpaceDE w:val="0"/>
        <w:autoSpaceDN w:val="0"/>
        <w:spacing w:before="120" w:after="120" w:line="276" w:lineRule="auto"/>
        <w:jc w:val="both"/>
        <w:rPr>
          <w:rFonts w:ascii="Calibri" w:hAnsi="Calibri" w:cs="Calibri"/>
          <w:sz w:val="22"/>
          <w:szCs w:val="22"/>
        </w:rPr>
      </w:pPr>
      <w:r w:rsidRPr="00F12D8B">
        <w:rPr>
          <w:rFonts w:ascii="Calibri" w:hAnsi="Calibri" w:cs="Calibri"/>
          <w:sz w:val="22"/>
          <w:szCs w:val="22"/>
        </w:rPr>
        <w:br/>
      </w:r>
      <w:r w:rsidR="00AA4F20" w:rsidRPr="00570E37">
        <w:rPr>
          <w:rFonts w:ascii="Calibri" w:hAnsi="Calibri" w:cs="Calibri"/>
          <w:sz w:val="22"/>
          <w:szCs w:val="22"/>
        </w:rPr>
        <w:t>Zamawiający wykluczy</w:t>
      </w:r>
      <w:r w:rsidR="006374A7" w:rsidRPr="00570E37">
        <w:rPr>
          <w:rFonts w:ascii="Calibri" w:hAnsi="Calibri" w:cs="Calibri"/>
          <w:sz w:val="22"/>
          <w:szCs w:val="22"/>
        </w:rPr>
        <w:t xml:space="preserve"> z postępowania w</w:t>
      </w:r>
      <w:r w:rsidR="00AA4F20" w:rsidRPr="00570E37">
        <w:rPr>
          <w:rFonts w:ascii="Calibri" w:hAnsi="Calibri" w:cs="Calibri"/>
          <w:sz w:val="22"/>
          <w:szCs w:val="22"/>
        </w:rPr>
        <w:t>ykonawców</w:t>
      </w:r>
      <w:r w:rsidRPr="00570E37">
        <w:rPr>
          <w:rFonts w:ascii="Calibri" w:hAnsi="Calibri" w:cs="Calibri"/>
          <w:sz w:val="22"/>
          <w:szCs w:val="22"/>
        </w:rPr>
        <w:t>,</w:t>
      </w:r>
      <w:r w:rsidR="00AA4F20" w:rsidRPr="00570E37">
        <w:rPr>
          <w:rFonts w:ascii="Calibri" w:hAnsi="Calibri" w:cs="Calibri"/>
          <w:sz w:val="22"/>
          <w:szCs w:val="22"/>
        </w:rPr>
        <w:t xml:space="preserve"> wobec których zachodzą </w:t>
      </w:r>
      <w:r w:rsidR="00CC7AAA" w:rsidRPr="00570E37">
        <w:rPr>
          <w:rFonts w:ascii="Calibri" w:hAnsi="Calibri" w:cs="Calibri"/>
          <w:sz w:val="22"/>
          <w:szCs w:val="22"/>
        </w:rPr>
        <w:t xml:space="preserve">następujące podstawy wykluczenia: </w:t>
      </w:r>
      <w:r w:rsidR="00AA4F20" w:rsidRPr="00570E37">
        <w:rPr>
          <w:rFonts w:ascii="Calibri" w:hAnsi="Calibri" w:cs="Calibri"/>
          <w:sz w:val="22"/>
          <w:szCs w:val="22"/>
        </w:rPr>
        <w:t xml:space="preserve"> </w:t>
      </w:r>
    </w:p>
    <w:p w14:paraId="7C8607C2" w14:textId="48005359" w:rsidR="00F12D8B" w:rsidRPr="00570E37" w:rsidRDefault="00CC7AAA" w:rsidP="00F743B4">
      <w:pPr>
        <w:pStyle w:val="Akapitzlist"/>
        <w:numPr>
          <w:ilvl w:val="3"/>
          <w:numId w:val="4"/>
        </w:numPr>
        <w:shd w:val="clear" w:color="auto" w:fill="FFFFFF"/>
        <w:spacing w:line="276" w:lineRule="auto"/>
        <w:ind w:left="284"/>
        <w:rPr>
          <w:rFonts w:ascii="Calibri" w:hAnsi="Calibri" w:cs="Calibri"/>
          <w:sz w:val="22"/>
          <w:szCs w:val="22"/>
        </w:rPr>
      </w:pPr>
      <w:r w:rsidRPr="00570E37">
        <w:rPr>
          <w:rFonts w:ascii="Calibri" w:hAnsi="Calibri" w:cs="Calibri"/>
          <w:sz w:val="22"/>
          <w:szCs w:val="22"/>
        </w:rPr>
        <w:t xml:space="preserve">Na podstawie art. 108 ust. 1 ustawy </w:t>
      </w:r>
      <w:proofErr w:type="spellStart"/>
      <w:r w:rsidRPr="00570E37">
        <w:rPr>
          <w:rFonts w:ascii="Calibri" w:hAnsi="Calibri" w:cs="Calibri"/>
          <w:sz w:val="22"/>
          <w:szCs w:val="22"/>
        </w:rPr>
        <w:t>Pzp</w:t>
      </w:r>
      <w:proofErr w:type="spellEnd"/>
      <w:r w:rsidRPr="00570E37">
        <w:rPr>
          <w:rFonts w:ascii="Calibri" w:hAnsi="Calibri" w:cs="Calibri"/>
          <w:sz w:val="22"/>
          <w:szCs w:val="22"/>
        </w:rPr>
        <w:t xml:space="preserve"> </w:t>
      </w:r>
      <w:r w:rsidR="00F12D8B" w:rsidRPr="00570E37">
        <w:rPr>
          <w:rFonts w:ascii="Calibri" w:hAnsi="Calibri" w:cs="Calibri"/>
          <w:sz w:val="22"/>
          <w:szCs w:val="22"/>
        </w:rPr>
        <w:t xml:space="preserve">postępowania o udzielenie zamówienia wyklucza się wykonawcę: </w:t>
      </w:r>
    </w:p>
    <w:p w14:paraId="3CE49D14" w14:textId="77777777" w:rsidR="00F12D8B" w:rsidRPr="00F12D8B" w:rsidRDefault="00F12D8B" w:rsidP="00F743B4">
      <w:pPr>
        <w:pStyle w:val="Akapitzlist"/>
        <w:numPr>
          <w:ilvl w:val="0"/>
          <w:numId w:val="24"/>
        </w:numPr>
        <w:shd w:val="clear" w:color="auto" w:fill="FFFFFF"/>
        <w:spacing w:line="276" w:lineRule="auto"/>
        <w:ind w:left="284" w:hanging="284"/>
        <w:rPr>
          <w:rFonts w:ascii="Calibri" w:hAnsi="Calibri" w:cs="Calibri"/>
          <w:sz w:val="22"/>
          <w:szCs w:val="22"/>
        </w:rPr>
      </w:pPr>
      <w:r w:rsidRPr="00F12D8B">
        <w:rPr>
          <w:rFonts w:ascii="Calibri" w:hAnsi="Calibri" w:cs="Calibri"/>
          <w:sz w:val="22"/>
          <w:szCs w:val="22"/>
        </w:rPr>
        <w:t xml:space="preserve">będącego osobą fizyczną, którego prawomocnie skazano za przestępstwo: </w:t>
      </w:r>
    </w:p>
    <w:p w14:paraId="296AEEFE"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65F613D" w14:textId="77777777" w:rsidR="00F12D8B" w:rsidRPr="00472C15"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472C15">
        <w:rPr>
          <w:rFonts w:ascii="Calibri" w:hAnsi="Calibri" w:cs="Calibri"/>
          <w:sz w:val="22"/>
          <w:szCs w:val="22"/>
        </w:rPr>
        <w:t>handlu ludźmi, o którym mowa w art. 189a Kodeksu karnego,</w:t>
      </w:r>
    </w:p>
    <w:p w14:paraId="4D0E982A" w14:textId="699690E0" w:rsidR="00317985" w:rsidRPr="00765565" w:rsidRDefault="00317985" w:rsidP="00765565">
      <w:pPr>
        <w:pStyle w:val="Akapitzlist"/>
        <w:numPr>
          <w:ilvl w:val="0"/>
          <w:numId w:val="25"/>
        </w:numPr>
        <w:shd w:val="clear" w:color="auto" w:fill="FFFFFF"/>
        <w:spacing w:line="276" w:lineRule="auto"/>
        <w:jc w:val="both"/>
        <w:rPr>
          <w:rFonts w:ascii="Calibri" w:hAnsi="Calibri" w:cs="Calibri"/>
          <w:sz w:val="22"/>
          <w:szCs w:val="22"/>
          <w:shd w:val="clear" w:color="auto" w:fill="FFFFFF"/>
        </w:rPr>
      </w:pPr>
      <w:r w:rsidRPr="00472C15">
        <w:rPr>
          <w:rFonts w:ascii="Calibri" w:hAnsi="Calibri" w:cs="Calibri"/>
          <w:sz w:val="22"/>
          <w:szCs w:val="22"/>
          <w:shd w:val="clear" w:color="auto" w:fill="FFFFFF"/>
        </w:rPr>
        <w:t>o</w:t>
      </w:r>
      <w:r w:rsidR="00765565" w:rsidRPr="00765565">
        <w:rPr>
          <w:rFonts w:ascii="Calibri" w:hAnsi="Calibri" w:cs="Calibri"/>
          <w:sz w:val="22"/>
          <w:szCs w:val="22"/>
          <w:shd w:val="clear" w:color="auto" w:fill="FFFFFF"/>
        </w:rPr>
        <w:t xml:space="preserve">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D6FA100"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807735"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charakterze terrorystycznym, o którym mowa w art. 115 § 20 Kodeksu karnego, lub mające na celu popełnienie tego przestępstwa, </w:t>
      </w:r>
    </w:p>
    <w:p w14:paraId="616A0FFB" w14:textId="7F98F228"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7659FB">
        <w:rPr>
          <w:rFonts w:ascii="Calibri" w:hAnsi="Calibri" w:cs="Calibri"/>
          <w:sz w:val="22"/>
          <w:szCs w:val="22"/>
        </w:rPr>
        <w:t xml:space="preserve"> Rzeczypospolitej Polskiej (Dz.</w:t>
      </w:r>
      <w:r w:rsidRPr="00F12D8B">
        <w:rPr>
          <w:rFonts w:ascii="Calibri" w:hAnsi="Calibri" w:cs="Calibri"/>
          <w:sz w:val="22"/>
          <w:szCs w:val="22"/>
        </w:rPr>
        <w:t xml:space="preserve">U. </w:t>
      </w:r>
      <w:r w:rsidR="007659FB">
        <w:rPr>
          <w:rFonts w:ascii="Calibri" w:hAnsi="Calibri" w:cs="Calibri"/>
          <w:sz w:val="22"/>
          <w:szCs w:val="22"/>
        </w:rPr>
        <w:t xml:space="preserve">z 2021 </w:t>
      </w:r>
      <w:r w:rsidRPr="00F12D8B">
        <w:rPr>
          <w:rFonts w:ascii="Calibri" w:hAnsi="Calibri" w:cs="Calibri"/>
          <w:sz w:val="22"/>
          <w:szCs w:val="22"/>
        </w:rPr>
        <w:t>poz.</w:t>
      </w:r>
      <w:r w:rsidR="007659FB">
        <w:rPr>
          <w:rFonts w:ascii="Calibri" w:hAnsi="Calibri" w:cs="Calibri"/>
          <w:sz w:val="22"/>
          <w:szCs w:val="22"/>
        </w:rPr>
        <w:t xml:space="preserve"> 1</w:t>
      </w:r>
      <w:r w:rsidRPr="00F12D8B">
        <w:rPr>
          <w:rFonts w:ascii="Calibri" w:hAnsi="Calibri" w:cs="Calibri"/>
          <w:sz w:val="22"/>
          <w:szCs w:val="22"/>
        </w:rPr>
        <w:t>7</w:t>
      </w:r>
      <w:r w:rsidR="007659FB">
        <w:rPr>
          <w:rFonts w:ascii="Calibri" w:hAnsi="Calibri" w:cs="Calibri"/>
          <w:sz w:val="22"/>
          <w:szCs w:val="22"/>
        </w:rPr>
        <w:t>45</w:t>
      </w:r>
      <w:r w:rsidRPr="00F12D8B">
        <w:rPr>
          <w:rFonts w:ascii="Calibri" w:hAnsi="Calibri" w:cs="Calibri"/>
          <w:sz w:val="22"/>
          <w:szCs w:val="22"/>
        </w:rPr>
        <w:t>),</w:t>
      </w:r>
    </w:p>
    <w:p w14:paraId="3CF40752" w14:textId="298ED4CE"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C9A748"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6B2374D5" w14:textId="77777777" w:rsidR="00F12D8B" w:rsidRPr="00F12D8B" w:rsidRDefault="00F12D8B" w:rsidP="00F743B4">
      <w:pPr>
        <w:shd w:val="clear" w:color="auto" w:fill="FFFFFF"/>
        <w:spacing w:line="276" w:lineRule="auto"/>
        <w:rPr>
          <w:rFonts w:ascii="Calibri" w:hAnsi="Calibri" w:cs="Calibri"/>
          <w:sz w:val="22"/>
          <w:szCs w:val="22"/>
        </w:rPr>
      </w:pPr>
      <w:r w:rsidRPr="00F12D8B">
        <w:rPr>
          <w:rFonts w:ascii="Calibri" w:hAnsi="Calibri" w:cs="Calibri"/>
          <w:sz w:val="22"/>
          <w:szCs w:val="22"/>
        </w:rPr>
        <w:t>– lub za odpowiedni czyn zabroniony określony w przepisach prawa obcego;</w:t>
      </w:r>
    </w:p>
    <w:p w14:paraId="4A45FD00" w14:textId="1EE72CD4"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urzędującego członka jego organu zarządzającego lub nadzorczego, wspólnika spółki </w:t>
      </w:r>
      <w:r w:rsidR="00A61F15">
        <w:rPr>
          <w:rFonts w:ascii="Calibri" w:hAnsi="Calibri" w:cs="Calibri"/>
          <w:sz w:val="22"/>
          <w:szCs w:val="22"/>
        </w:rPr>
        <w:br/>
      </w:r>
      <w:r w:rsidRPr="00F12D8B">
        <w:rPr>
          <w:rFonts w:ascii="Calibri" w:hAnsi="Calibri" w:cs="Calibri"/>
          <w:sz w:val="22"/>
          <w:szCs w:val="22"/>
        </w:rPr>
        <w:t xml:space="preserve">w spółce jawnej lub partnerskiej albo komplementariusza w spółce komandytowej lub komandytowo-akcyjnej lub prokurenta prawomocnie skazano za przestępstwo, o którym mowa </w:t>
      </w:r>
      <w:r w:rsidR="00A61F15">
        <w:rPr>
          <w:rFonts w:ascii="Calibri" w:hAnsi="Calibri" w:cs="Calibri"/>
          <w:sz w:val="22"/>
          <w:szCs w:val="22"/>
        </w:rPr>
        <w:br/>
      </w:r>
      <w:r w:rsidRPr="00F12D8B">
        <w:rPr>
          <w:rFonts w:ascii="Calibri" w:hAnsi="Calibri" w:cs="Calibri"/>
          <w:sz w:val="22"/>
          <w:szCs w:val="22"/>
        </w:rPr>
        <w:t>w pkt 1;</w:t>
      </w:r>
    </w:p>
    <w:p w14:paraId="7A07B8F2" w14:textId="33F8ED70"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wobec którego wydano prawomocny wyrok sądu lub ostateczną decyzję administracyjną </w:t>
      </w:r>
      <w:r>
        <w:rPr>
          <w:rFonts w:ascii="Calibri" w:hAnsi="Calibri" w:cs="Calibri"/>
          <w:sz w:val="22"/>
          <w:szCs w:val="22"/>
        </w:rPr>
        <w:br/>
      </w:r>
      <w:r w:rsidRPr="00F12D8B">
        <w:rPr>
          <w:rFonts w:ascii="Calibri" w:hAnsi="Calibri" w:cs="Calibri"/>
          <w:sz w:val="22"/>
          <w:szCs w:val="22"/>
        </w:rPr>
        <w:t xml:space="preserve"> </w:t>
      </w:r>
      <w:r w:rsidR="007659FB">
        <w:rPr>
          <w:rFonts w:ascii="Calibri" w:hAnsi="Calibri" w:cs="Calibri"/>
          <w:sz w:val="22"/>
          <w:szCs w:val="22"/>
        </w:rPr>
        <w:t xml:space="preserve">o </w:t>
      </w:r>
      <w:r w:rsidRPr="00F12D8B">
        <w:rPr>
          <w:rFonts w:ascii="Calibri" w:hAnsi="Calibri" w:cs="Calibr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4F14DA" w14:textId="77777777" w:rsidR="00F12D8B" w:rsidRPr="00F12D8B" w:rsidRDefault="00F12D8B" w:rsidP="00F743B4">
      <w:pPr>
        <w:pStyle w:val="Akapitzlist"/>
        <w:numPr>
          <w:ilvl w:val="0"/>
          <w:numId w:val="26"/>
        </w:numPr>
        <w:shd w:val="clear" w:color="auto" w:fill="FFFFFF"/>
        <w:spacing w:line="276" w:lineRule="auto"/>
        <w:ind w:left="284" w:hanging="284"/>
        <w:jc w:val="both"/>
        <w:rPr>
          <w:rFonts w:ascii="Calibri" w:eastAsiaTheme="majorEastAsia" w:hAnsi="Calibri" w:cs="Calibri"/>
          <w:b/>
          <w:i/>
          <w:color w:val="002060"/>
          <w:sz w:val="22"/>
          <w:szCs w:val="22"/>
          <w:lang w:eastAsia="en-US"/>
        </w:rPr>
      </w:pPr>
      <w:r w:rsidRPr="00F12D8B">
        <w:rPr>
          <w:rFonts w:ascii="Calibri" w:hAnsi="Calibri" w:cs="Calibri"/>
          <w:sz w:val="22"/>
          <w:szCs w:val="22"/>
        </w:rPr>
        <w:t>wobec którego prawomocnie orzeczono zakaz ubiegania się o zamówienia publiczne;</w:t>
      </w:r>
    </w:p>
    <w:p w14:paraId="15DFA945" w14:textId="312B05DF" w:rsidR="00F12D8B" w:rsidRPr="00F12D8B"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Calibri" w:hAnsi="Calibri" w:cs="Calibri"/>
          <w:sz w:val="22"/>
          <w:szCs w:val="22"/>
        </w:rPr>
        <w:br/>
      </w:r>
      <w:r w:rsidRPr="00F12D8B">
        <w:rPr>
          <w:rFonts w:ascii="Calibri" w:hAnsi="Calibri" w:cs="Calibri"/>
          <w:sz w:val="22"/>
          <w:szCs w:val="22"/>
        </w:rPr>
        <w:t xml:space="preserve">o ochronie konkurencji i konsumentów, złożyli odrębne oferty, oferty częściowe lub wnioski </w:t>
      </w:r>
      <w:r w:rsidR="00A61F15">
        <w:rPr>
          <w:rFonts w:ascii="Calibri" w:hAnsi="Calibri" w:cs="Calibri"/>
          <w:sz w:val="22"/>
          <w:szCs w:val="22"/>
        </w:rPr>
        <w:br/>
      </w:r>
      <w:r w:rsidRPr="00F12D8B">
        <w:rPr>
          <w:rFonts w:ascii="Calibri" w:hAnsi="Calibri" w:cs="Calibri"/>
          <w:sz w:val="22"/>
          <w:szCs w:val="22"/>
        </w:rPr>
        <w:t>o dopuszczenie do udziału w postępowaniu, chyba że wykażą, że przygotowali te oferty lub wnioski niezależnie od siebie;</w:t>
      </w:r>
    </w:p>
    <w:p w14:paraId="4F8A6688" w14:textId="120BE031" w:rsidR="00CC7AAA" w:rsidRPr="00CC7AAA"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A61F15">
        <w:rPr>
          <w:rFonts w:ascii="Calibri" w:hAnsi="Calibri" w:cs="Calibri"/>
          <w:sz w:val="22"/>
          <w:szCs w:val="22"/>
        </w:rPr>
        <w:br/>
      </w:r>
      <w:r w:rsidRPr="00F12D8B">
        <w:rPr>
          <w:rFonts w:ascii="Calibri" w:hAnsi="Calibri" w:cs="Calibri"/>
          <w:sz w:val="22"/>
          <w:szCs w:val="22"/>
        </w:rPr>
        <w:t xml:space="preserve">z wykonawcą do tej samej grupy kapitałowej w rozumieniu ustawy z dnia 16 lutego 2007 r. </w:t>
      </w:r>
      <w:r w:rsidR="00A61F15">
        <w:rPr>
          <w:rFonts w:ascii="Calibri" w:hAnsi="Calibri" w:cs="Calibri"/>
          <w:sz w:val="22"/>
          <w:szCs w:val="22"/>
        </w:rPr>
        <w:br/>
      </w:r>
      <w:r w:rsidRPr="00F12D8B">
        <w:rPr>
          <w:rFonts w:ascii="Calibri" w:hAnsi="Calibri" w:cs="Calibri"/>
          <w:sz w:val="22"/>
          <w:szCs w:val="22"/>
        </w:rPr>
        <w:t xml:space="preserve">o ochronie konkurencji i konsumentów, chyba że spowodowane tym zakłócenie konkurencji może być wyeliminowane w inny sposób niż przez wykluczenie wykonawcy z udziału w postępowaniu </w:t>
      </w:r>
      <w:r w:rsidR="00A61F15">
        <w:rPr>
          <w:rFonts w:ascii="Calibri" w:hAnsi="Calibri" w:cs="Calibri"/>
          <w:sz w:val="22"/>
          <w:szCs w:val="22"/>
        </w:rPr>
        <w:br/>
      </w:r>
      <w:r w:rsidRPr="00F12D8B">
        <w:rPr>
          <w:rFonts w:ascii="Calibri" w:hAnsi="Calibri" w:cs="Calibri"/>
          <w:sz w:val="22"/>
          <w:szCs w:val="22"/>
        </w:rPr>
        <w:t xml:space="preserve">o udzielenie zamówienia. </w:t>
      </w:r>
    </w:p>
    <w:p w14:paraId="4E69FEDF" w14:textId="77777777" w:rsidR="00CC7AAA" w:rsidRPr="00CC7AAA" w:rsidRDefault="00CC7AAA" w:rsidP="003F7246">
      <w:pPr>
        <w:pStyle w:val="Akapitzlist"/>
        <w:numPr>
          <w:ilvl w:val="3"/>
          <w:numId w:val="39"/>
        </w:numPr>
        <w:shd w:val="clear" w:color="auto" w:fill="FFFFFF"/>
        <w:tabs>
          <w:tab w:val="left" w:pos="284"/>
        </w:tabs>
        <w:spacing w:line="276" w:lineRule="auto"/>
        <w:ind w:left="284" w:hanging="284"/>
        <w:jc w:val="both"/>
        <w:rPr>
          <w:rFonts w:ascii="Calibri" w:hAnsi="Calibri" w:cs="Calibri"/>
          <w:sz w:val="22"/>
          <w:szCs w:val="22"/>
          <w:lang w:val="x-none"/>
        </w:rPr>
      </w:pPr>
      <w:r w:rsidRPr="00CC7AAA">
        <w:rPr>
          <w:rFonts w:ascii="Calibri" w:hAnsi="Calibri" w:cs="Calibri"/>
          <w:sz w:val="22"/>
          <w:szCs w:val="22"/>
        </w:rPr>
        <w:t>Zamawiający n</w:t>
      </w:r>
      <w:r w:rsidRPr="00CC7AAA">
        <w:rPr>
          <w:rFonts w:ascii="Calibri" w:hAnsi="Calibri" w:cs="Calibri"/>
          <w:sz w:val="22"/>
          <w:szCs w:val="22"/>
          <w:lang w:val="x-none"/>
        </w:rPr>
        <w:t xml:space="preserve">a podstawie art. </w:t>
      </w:r>
      <w:r w:rsidRPr="00CC7AAA">
        <w:rPr>
          <w:rFonts w:ascii="Calibri" w:hAnsi="Calibri" w:cs="Calibri"/>
          <w:sz w:val="22"/>
          <w:szCs w:val="22"/>
        </w:rPr>
        <w:t>7</w:t>
      </w:r>
      <w:r w:rsidRPr="00CC7AAA">
        <w:rPr>
          <w:rFonts w:ascii="Calibri" w:hAnsi="Calibri" w:cs="Calibri"/>
          <w:sz w:val="22"/>
          <w:szCs w:val="22"/>
          <w:lang w:val="x-none"/>
        </w:rPr>
        <w:t xml:space="preserve"> ust. 1</w:t>
      </w:r>
      <w:r w:rsidRPr="00CC7AAA">
        <w:rPr>
          <w:rFonts w:ascii="Calibri" w:hAnsi="Calibri" w:cs="Calibri"/>
          <w:sz w:val="22"/>
          <w:szCs w:val="22"/>
        </w:rPr>
        <w:t xml:space="preserve"> pkt 1-3</w:t>
      </w:r>
      <w:r w:rsidRPr="00CC7AAA">
        <w:rPr>
          <w:rFonts w:ascii="Calibri" w:hAnsi="Calibri" w:cs="Calibri"/>
          <w:sz w:val="22"/>
          <w:szCs w:val="22"/>
          <w:lang w:val="x-none"/>
        </w:rPr>
        <w:t xml:space="preserve"> </w:t>
      </w:r>
      <w:r w:rsidRPr="00CC7AAA">
        <w:rPr>
          <w:rFonts w:ascii="Calibri" w:hAnsi="Calibri" w:cs="Calibri"/>
          <w:sz w:val="22"/>
          <w:szCs w:val="22"/>
        </w:rPr>
        <w:t xml:space="preserve">ustawy z dnia 13 kwietnia 2022 r. </w:t>
      </w:r>
      <w:r w:rsidRPr="00CC7AAA">
        <w:rPr>
          <w:rFonts w:ascii="Calibri" w:hAnsi="Calibri" w:cs="Calibri"/>
          <w:sz w:val="22"/>
          <w:szCs w:val="22"/>
        </w:rPr>
        <w:br/>
        <w:t xml:space="preserve">o szczególnych rozwiązaniach w zakresie przeciwdziałania wspieraniu agresji na Ukrainę oraz służących ochronie bezpieczeństwa narodowego, wykluczy również </w:t>
      </w:r>
      <w:r w:rsidRPr="00CC7AAA">
        <w:rPr>
          <w:rFonts w:ascii="Calibri" w:hAnsi="Calibri" w:cs="Calibri"/>
          <w:sz w:val="22"/>
          <w:szCs w:val="22"/>
          <w:lang w:val="x-none"/>
        </w:rPr>
        <w:t xml:space="preserve"> z postępowania o udzielenie zamówienia</w:t>
      </w:r>
      <w:r w:rsidRPr="00CC7AAA">
        <w:rPr>
          <w:rFonts w:ascii="Calibri" w:hAnsi="Calibri" w:cs="Calibri"/>
          <w:sz w:val="22"/>
          <w:szCs w:val="22"/>
        </w:rPr>
        <w:t xml:space="preserve">: </w:t>
      </w:r>
    </w:p>
    <w:p w14:paraId="6E63BAE6" w14:textId="79BC1296" w:rsidR="00F337DF"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305F66E" w14:textId="5E848DFC" w:rsidR="00F337DF"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w:t>
      </w:r>
      <w:r w:rsidRPr="00F337DF">
        <w:rPr>
          <w:rFonts w:ascii="Calibri" w:hAnsi="Calibri" w:cs="Calibri"/>
          <w:sz w:val="22"/>
          <w:szCs w:val="22"/>
          <w:lang w:val="x-none"/>
        </w:rPr>
        <w:lastRenderedPageBreak/>
        <w:t>listę na podstawie decyzji w sprawie wpisu na listę rozstrzygającej o zastosowaniu środka, o którym mowa w art. 1 pkt 3;</w:t>
      </w:r>
    </w:p>
    <w:p w14:paraId="2BBBCB6A" w14:textId="74E63036" w:rsidR="00CC7AAA" w:rsidRPr="00F337DF" w:rsidRDefault="00F337DF" w:rsidP="00F337DF">
      <w:pPr>
        <w:pStyle w:val="Akapitzlist"/>
        <w:numPr>
          <w:ilvl w:val="0"/>
          <w:numId w:val="37"/>
        </w:numPr>
        <w:shd w:val="clear" w:color="auto" w:fill="FFFFFF"/>
        <w:spacing w:line="276" w:lineRule="auto"/>
        <w:ind w:left="567" w:hanging="283"/>
        <w:jc w:val="both"/>
        <w:rPr>
          <w:rFonts w:ascii="Calibri" w:hAnsi="Calibri" w:cs="Calibri"/>
          <w:sz w:val="22"/>
          <w:szCs w:val="22"/>
          <w:lang w:val="x-none"/>
        </w:rPr>
      </w:pPr>
      <w:r w:rsidRPr="00F337DF">
        <w:rPr>
          <w:rFonts w:ascii="Calibri" w:hAnsi="Calibri" w:cs="Calibri"/>
          <w:sz w:val="22"/>
          <w:szCs w:val="22"/>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55CDE31" w14:textId="7712C9FB"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lang w:val="x-none"/>
        </w:rPr>
        <w:t xml:space="preserve">Wykluczenie następuje na okres trwania okoliczności określonych w </w:t>
      </w:r>
      <w:r w:rsidRPr="00570E37">
        <w:rPr>
          <w:rFonts w:ascii="Calibri" w:hAnsi="Calibri" w:cs="Calibri"/>
          <w:sz w:val="22"/>
          <w:szCs w:val="22"/>
        </w:rPr>
        <w:t xml:space="preserve">art. 7 </w:t>
      </w:r>
      <w:r w:rsidRPr="00570E37">
        <w:rPr>
          <w:rFonts w:ascii="Calibri" w:hAnsi="Calibri" w:cs="Calibri"/>
          <w:sz w:val="22"/>
          <w:szCs w:val="22"/>
          <w:lang w:val="x-none"/>
        </w:rPr>
        <w:t>ust. 1</w:t>
      </w:r>
      <w:r w:rsidRPr="00570E37">
        <w:rPr>
          <w:rFonts w:ascii="Calibri" w:hAnsi="Calibri" w:cs="Calibri"/>
          <w:sz w:val="22"/>
          <w:szCs w:val="22"/>
        </w:rPr>
        <w:t xml:space="preserve">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w:t>
      </w:r>
    </w:p>
    <w:p w14:paraId="76C4C5E1" w14:textId="26DB86AA"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W przypadku wykonawcy lub uczestnika konkursu wykluczonego na podstawie art. 7 ust. 1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E83EE6" w14:textId="4EC9F190"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 xml:space="preserve">Osoba lub podmiot podlegające wykluczeniu na podstawie art. 7 ust. 1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które w okresie tego wykluczenia ubiegają się </w:t>
      </w:r>
      <w:r w:rsidRPr="00570E37">
        <w:rPr>
          <w:rFonts w:ascii="Calibri" w:hAnsi="Calibri" w:cs="Calibri"/>
          <w:sz w:val="22"/>
          <w:szCs w:val="22"/>
        </w:rPr>
        <w:br/>
        <w:t>o udzielenie zamówienia publicznego lub dopuszczenie do udziału w konkursie lub biorą udział w postępowaniu o udzielenie zamówienia publicznego lub w konkursie, podlegają karze pieniężnej.</w:t>
      </w:r>
    </w:p>
    <w:p w14:paraId="69C1E8A0" w14:textId="3444F7EE" w:rsidR="00CC7AAA" w:rsidRPr="00570E37" w:rsidRDefault="00CC7AAA" w:rsidP="003F7246">
      <w:pPr>
        <w:pStyle w:val="Akapitzlist"/>
        <w:numPr>
          <w:ilvl w:val="0"/>
          <w:numId w:val="38"/>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Karę pieniężną, o której mowa w art. 7 ust. 6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nakłada Prezes Urzędu Zamówień Publicznych, w drodze decyzji, w wysokości do 20 000 000 zł.</w:t>
      </w:r>
    </w:p>
    <w:p w14:paraId="4F0631B1" w14:textId="77777777" w:rsidR="00CC7AAA" w:rsidRPr="00570E37" w:rsidRDefault="00CC7AAA" w:rsidP="00F743B4">
      <w:pPr>
        <w:pStyle w:val="Akapitzlist"/>
        <w:spacing w:line="276" w:lineRule="auto"/>
        <w:rPr>
          <w:rFonts w:ascii="Calibri" w:hAnsi="Calibri" w:cs="Calibri"/>
          <w:sz w:val="22"/>
          <w:szCs w:val="22"/>
        </w:rPr>
      </w:pPr>
    </w:p>
    <w:p w14:paraId="3BAD3EE6" w14:textId="706407B4" w:rsidR="00CC7AAA" w:rsidRPr="00DD2B69" w:rsidRDefault="00CC7AAA" w:rsidP="00F743B4">
      <w:pPr>
        <w:pStyle w:val="Akapitzlist"/>
        <w:spacing w:line="276" w:lineRule="auto"/>
        <w:jc w:val="both"/>
        <w:rPr>
          <w:rFonts w:ascii="Arial" w:hAnsi="Arial" w:cs="Arial"/>
          <w:sz w:val="22"/>
          <w:szCs w:val="22"/>
        </w:rPr>
      </w:pPr>
      <w:r w:rsidRPr="00570E37">
        <w:rPr>
          <w:rFonts w:ascii="Calibri" w:hAnsi="Calibri" w:cs="Calibri"/>
          <w:sz w:val="22"/>
          <w:szCs w:val="22"/>
        </w:rPr>
        <w:t>W przypadku wspólnego ubiegania się wykonawców o udzielenie zamówienia zamawiający bada, czy nie zachodzą ww. podstawy wykluczenia wobec każdego z tych wykonawców.</w:t>
      </w:r>
    </w:p>
    <w:p w14:paraId="767E31E1" w14:textId="77777777" w:rsidR="00416440" w:rsidRPr="00CC7AAA" w:rsidRDefault="00416440" w:rsidP="00F743B4">
      <w:pPr>
        <w:shd w:val="clear" w:color="auto" w:fill="FFFFFF"/>
        <w:spacing w:line="276" w:lineRule="auto"/>
        <w:jc w:val="both"/>
        <w:rPr>
          <w:rFonts w:ascii="Calibri" w:hAnsi="Calibri" w:cs="Calibri"/>
          <w:sz w:val="22"/>
          <w:szCs w:val="22"/>
        </w:rPr>
      </w:pPr>
    </w:p>
    <w:p w14:paraId="3C828E6F" w14:textId="19F6EE92" w:rsidR="009D4DAE" w:rsidRPr="00F12D8B" w:rsidRDefault="009D4DAE"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A61F15">
        <w:rPr>
          <w:rFonts w:ascii="Calibri" w:hAnsi="Calibri" w:cs="Calibri"/>
          <w:b/>
          <w:sz w:val="22"/>
          <w:szCs w:val="22"/>
          <w:lang w:eastAsia="en-US"/>
        </w:rPr>
        <w:t>dokumentów</w:t>
      </w:r>
    </w:p>
    <w:p w14:paraId="237C7A08" w14:textId="12274D4D" w:rsidR="009615B1" w:rsidRPr="00F12D8B" w:rsidRDefault="009615B1" w:rsidP="00F743B4">
      <w:pPr>
        <w:numPr>
          <w:ilvl w:val="0"/>
          <w:numId w:val="11"/>
        </w:numPr>
        <w:shd w:val="clear" w:color="auto" w:fill="DAEEF3" w:themeFill="accent5" w:themeFillTint="33"/>
        <w:spacing w:before="240" w:line="276" w:lineRule="auto"/>
        <w:jc w:val="both"/>
        <w:rPr>
          <w:rFonts w:ascii="Calibri" w:hAnsi="Calibri" w:cs="Calibri"/>
          <w:b/>
          <w:sz w:val="22"/>
          <w:szCs w:val="22"/>
        </w:rPr>
      </w:pPr>
      <w:r w:rsidRPr="00F12D8B">
        <w:rPr>
          <w:rFonts w:ascii="Calibri" w:hAnsi="Calibri" w:cs="Calibri"/>
          <w:b/>
          <w:sz w:val="22"/>
          <w:szCs w:val="22"/>
        </w:rPr>
        <w:t>DOKUMENTY SKŁADANE RAZEM Z OFERTĄ</w:t>
      </w:r>
    </w:p>
    <w:p w14:paraId="135898F1" w14:textId="78A7E6D9" w:rsidR="00857B66" w:rsidRDefault="00E14DCB" w:rsidP="00F743B4">
      <w:pPr>
        <w:numPr>
          <w:ilvl w:val="0"/>
          <w:numId w:val="21"/>
        </w:numPr>
        <w:autoSpaceDE w:val="0"/>
        <w:autoSpaceDN w:val="0"/>
        <w:spacing w:before="120" w:after="120" w:line="276" w:lineRule="auto"/>
        <w:jc w:val="both"/>
        <w:rPr>
          <w:rFonts w:ascii="Calibri" w:hAnsi="Calibri" w:cs="Calibri"/>
          <w:b/>
          <w:sz w:val="22"/>
          <w:szCs w:val="22"/>
        </w:rPr>
      </w:pPr>
      <w:r w:rsidRPr="00F12D8B">
        <w:rPr>
          <w:rFonts w:ascii="Calibri" w:hAnsi="Calibri" w:cs="Calibri"/>
          <w:sz w:val="22"/>
          <w:szCs w:val="22"/>
        </w:rPr>
        <w:t xml:space="preserve">Oferta składana jest pod rygorem nieważności </w:t>
      </w:r>
      <w:r w:rsidRPr="00F12D8B">
        <w:rPr>
          <w:rFonts w:ascii="Calibri" w:hAnsi="Calibri" w:cs="Calibri"/>
          <w:b/>
          <w:sz w:val="22"/>
          <w:szCs w:val="22"/>
        </w:rPr>
        <w:t xml:space="preserve">w formie </w:t>
      </w:r>
      <w:r w:rsidR="00B85BA6" w:rsidRPr="00F12D8B">
        <w:rPr>
          <w:rFonts w:ascii="Calibri" w:hAnsi="Calibri" w:cs="Calibri"/>
          <w:b/>
          <w:sz w:val="22"/>
          <w:szCs w:val="22"/>
        </w:rPr>
        <w:t xml:space="preserve">elektronicznej </w:t>
      </w:r>
      <w:r w:rsidR="005678A5" w:rsidRPr="005678A5">
        <w:rPr>
          <w:rFonts w:ascii="Calibri" w:hAnsi="Calibri" w:cs="Calibri"/>
          <w:b/>
          <w:sz w:val="22"/>
          <w:szCs w:val="22"/>
        </w:rPr>
        <w:t>(tj. w postaci elektronicznej opatrzonej kwalifikowanym podpisem elektronicznym)</w:t>
      </w:r>
      <w:r w:rsidR="005678A5">
        <w:rPr>
          <w:rFonts w:ascii="Calibri" w:hAnsi="Calibri" w:cs="Calibri"/>
          <w:b/>
          <w:sz w:val="22"/>
          <w:szCs w:val="22"/>
        </w:rPr>
        <w:t xml:space="preserve"> </w:t>
      </w:r>
      <w:r w:rsidRPr="00F12D8B">
        <w:rPr>
          <w:rFonts w:ascii="Calibri" w:hAnsi="Calibri" w:cs="Calibri"/>
          <w:b/>
          <w:sz w:val="22"/>
          <w:szCs w:val="22"/>
        </w:rPr>
        <w:t>lub w postaci elektronicznej opatrzonej podpisem zaufanym</w:t>
      </w:r>
      <w:r w:rsidR="008B58DE" w:rsidRPr="00F12D8B">
        <w:rPr>
          <w:rFonts w:ascii="Calibri" w:hAnsi="Calibri" w:cs="Calibri"/>
          <w:b/>
          <w:sz w:val="22"/>
          <w:szCs w:val="22"/>
        </w:rPr>
        <w:t xml:space="preserve"> </w:t>
      </w:r>
      <w:r w:rsidRPr="00F12D8B">
        <w:rPr>
          <w:rFonts w:ascii="Calibri" w:hAnsi="Calibri" w:cs="Calibri"/>
          <w:b/>
          <w:sz w:val="22"/>
          <w:szCs w:val="22"/>
        </w:rPr>
        <w:t>lub podpisem osobistym.</w:t>
      </w:r>
      <w:r w:rsidR="000C7312">
        <w:rPr>
          <w:rFonts w:ascii="Calibri" w:hAnsi="Calibri" w:cs="Calibri"/>
          <w:b/>
          <w:sz w:val="22"/>
          <w:szCs w:val="22"/>
        </w:rPr>
        <w:t xml:space="preserve"> </w:t>
      </w:r>
    </w:p>
    <w:p w14:paraId="570578A3" w14:textId="6705956C" w:rsidR="00B7616E" w:rsidRPr="00BD18B4" w:rsidRDefault="00472C15" w:rsidP="00BD18B4">
      <w:pPr>
        <w:keepNext/>
        <w:keepLines/>
        <w:numPr>
          <w:ilvl w:val="0"/>
          <w:numId w:val="21"/>
        </w:numPr>
        <w:suppressAutoHyphens/>
        <w:autoSpaceDE w:val="0"/>
        <w:autoSpaceDN w:val="0"/>
        <w:spacing w:before="120" w:after="120" w:line="276" w:lineRule="auto"/>
        <w:jc w:val="both"/>
        <w:rPr>
          <w:rFonts w:ascii="Arial" w:hAnsi="Arial" w:cs="Arial"/>
          <w:b/>
          <w:sz w:val="22"/>
          <w:szCs w:val="22"/>
        </w:rPr>
      </w:pPr>
      <w:r w:rsidRPr="00E0060F">
        <w:rPr>
          <w:rFonts w:ascii="Calibri" w:hAnsi="Calibri" w:cs="Calibri"/>
          <w:sz w:val="22"/>
          <w:szCs w:val="22"/>
        </w:rPr>
        <w:lastRenderedPageBreak/>
        <w:t>Wykonawca dołącza do oferty</w:t>
      </w:r>
      <w:r w:rsidRPr="00BD18B4">
        <w:rPr>
          <w:rFonts w:ascii="Calibri" w:hAnsi="Calibri" w:cs="Calibri"/>
          <w:sz w:val="22"/>
          <w:szCs w:val="22"/>
        </w:rPr>
        <w:t xml:space="preserve"> </w:t>
      </w:r>
      <w:r w:rsidR="002C7269" w:rsidRPr="00BD18B4">
        <w:rPr>
          <w:rFonts w:ascii="Calibri" w:hAnsi="Calibri" w:cs="Calibri"/>
          <w:b/>
          <w:sz w:val="22"/>
          <w:szCs w:val="22"/>
        </w:rPr>
        <w:t xml:space="preserve">Oświadczenia </w:t>
      </w:r>
      <w:r w:rsidR="002C7269" w:rsidRPr="00BD18B4">
        <w:rPr>
          <w:rFonts w:ascii="Calibri" w:hAnsi="Calibri" w:cs="Calibri"/>
          <w:b/>
          <w:bCs/>
          <w:sz w:val="22"/>
          <w:szCs w:val="22"/>
        </w:rPr>
        <w:t>wykonawcy</w:t>
      </w:r>
      <w:r w:rsidR="00234573" w:rsidRPr="00BD18B4">
        <w:rPr>
          <w:rFonts w:ascii="Calibri" w:hAnsi="Calibri" w:cs="Calibri"/>
          <w:b/>
          <w:bCs/>
          <w:sz w:val="22"/>
          <w:szCs w:val="22"/>
        </w:rPr>
        <w:t>/</w:t>
      </w:r>
      <w:r w:rsidR="002C7269" w:rsidRPr="00BD18B4">
        <w:rPr>
          <w:rFonts w:ascii="Calibri" w:hAnsi="Calibri" w:cs="Calibri"/>
          <w:b/>
          <w:bCs/>
          <w:sz w:val="22"/>
          <w:szCs w:val="22"/>
        </w:rPr>
        <w:t xml:space="preserve">wykonawcy wspólnie ubiegającego się o udzielenie zamówienia </w:t>
      </w:r>
      <w:r w:rsidR="002C7269" w:rsidRPr="00BD18B4">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r w:rsidR="002C7269" w:rsidRPr="00BD18B4">
        <w:rPr>
          <w:rFonts w:ascii="Calibri" w:hAnsi="Calibri" w:cs="Calibri"/>
          <w:sz w:val="22"/>
          <w:szCs w:val="22"/>
        </w:rPr>
        <w:t xml:space="preserve">, składane na podstawie art. 125 ust. 1 ustawy </w:t>
      </w:r>
      <w:proofErr w:type="spellStart"/>
      <w:r w:rsidR="002C7269" w:rsidRPr="00BD18B4">
        <w:rPr>
          <w:rFonts w:ascii="Calibri" w:hAnsi="Calibri" w:cs="Calibri"/>
          <w:sz w:val="22"/>
          <w:szCs w:val="22"/>
        </w:rPr>
        <w:t>Pzp</w:t>
      </w:r>
      <w:proofErr w:type="spellEnd"/>
      <w:r w:rsidR="00234573" w:rsidRPr="00BD18B4">
        <w:rPr>
          <w:rFonts w:ascii="Calibri" w:hAnsi="Calibri" w:cs="Calibri"/>
          <w:sz w:val="22"/>
          <w:szCs w:val="22"/>
        </w:rPr>
        <w:t xml:space="preserve"> (wzór stanowi </w:t>
      </w:r>
      <w:r w:rsidR="00234573" w:rsidRPr="00BD18B4">
        <w:rPr>
          <w:rFonts w:ascii="Calibri" w:hAnsi="Calibri" w:cs="Calibri"/>
          <w:b/>
          <w:sz w:val="22"/>
          <w:szCs w:val="22"/>
        </w:rPr>
        <w:t>z</w:t>
      </w:r>
      <w:r w:rsidR="002C7269" w:rsidRPr="00BD18B4">
        <w:rPr>
          <w:rFonts w:ascii="Calibri" w:hAnsi="Calibri" w:cs="Calibri"/>
          <w:b/>
          <w:sz w:val="22"/>
          <w:szCs w:val="22"/>
        </w:rPr>
        <w:t>ałącznik nr 4 do SWZ</w:t>
      </w:r>
      <w:r w:rsidR="002C7269" w:rsidRPr="00BD18B4">
        <w:rPr>
          <w:rFonts w:ascii="Calibri" w:hAnsi="Calibri" w:cs="Calibri"/>
          <w:sz w:val="22"/>
          <w:szCs w:val="22"/>
        </w:rPr>
        <w:t>).</w:t>
      </w:r>
      <w:r w:rsidR="008831AC" w:rsidRPr="00BD18B4">
        <w:rPr>
          <w:rFonts w:ascii="Calibri" w:hAnsi="Calibri" w:cs="Calibri"/>
          <w:sz w:val="22"/>
          <w:szCs w:val="22"/>
        </w:rPr>
        <w:t xml:space="preserve"> </w:t>
      </w:r>
      <w:r w:rsidR="002C7269" w:rsidRPr="00BD18B4">
        <w:rPr>
          <w:rFonts w:ascii="Calibri" w:hAnsi="Calibri" w:cs="Calibri"/>
          <w:bCs/>
          <w:sz w:val="22"/>
          <w:szCs w:val="22"/>
        </w:rPr>
        <w:t>Oświadczenia te stanowią dowód potwierdzający brak podstaw wykl</w:t>
      </w:r>
      <w:r w:rsidR="00F65FB1" w:rsidRPr="00BD18B4">
        <w:rPr>
          <w:rFonts w:ascii="Calibri" w:hAnsi="Calibri" w:cs="Calibri"/>
          <w:bCs/>
          <w:sz w:val="22"/>
          <w:szCs w:val="22"/>
        </w:rPr>
        <w:t>uczenia oraz spełnianie warunków</w:t>
      </w:r>
      <w:r w:rsidR="002C7269" w:rsidRPr="00BD18B4">
        <w:rPr>
          <w:rFonts w:ascii="Calibri" w:hAnsi="Calibri" w:cs="Calibri"/>
          <w:bCs/>
          <w:sz w:val="22"/>
          <w:szCs w:val="22"/>
        </w:rPr>
        <w:t xml:space="preserve"> udziału w postępowaniu, na dzień składania ofert, tymczasowo zastępując wymagane podmiotowe środki do</w:t>
      </w:r>
      <w:r w:rsidR="00363CC4" w:rsidRPr="00BD18B4">
        <w:rPr>
          <w:rFonts w:ascii="Calibri" w:hAnsi="Calibri" w:cs="Calibri"/>
          <w:bCs/>
          <w:sz w:val="22"/>
          <w:szCs w:val="22"/>
        </w:rPr>
        <w:t xml:space="preserve">wodowe, wskazane w pkt. II.9.2) </w:t>
      </w:r>
      <w:r w:rsidR="002C7269" w:rsidRPr="00BD18B4">
        <w:rPr>
          <w:rFonts w:ascii="Calibri" w:hAnsi="Calibri" w:cs="Calibri"/>
          <w:bCs/>
          <w:sz w:val="22"/>
          <w:szCs w:val="22"/>
        </w:rPr>
        <w:t>SWZ</w:t>
      </w:r>
      <w:r w:rsidR="00B7616E" w:rsidRPr="00BD18B4">
        <w:rPr>
          <w:rFonts w:ascii="Calibri" w:hAnsi="Calibri" w:cs="Calibri"/>
          <w:bCs/>
          <w:sz w:val="22"/>
          <w:szCs w:val="22"/>
        </w:rPr>
        <w:t>;</w:t>
      </w:r>
    </w:p>
    <w:p w14:paraId="4CA0519E" w14:textId="3984D2FC" w:rsidR="00AC1CD8" w:rsidRDefault="00C930F6"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 xml:space="preserve">Oświadczenia, o których stanowi </w:t>
      </w:r>
      <w:r w:rsidR="00EA7C2D">
        <w:rPr>
          <w:rFonts w:ascii="Calibri" w:hAnsi="Calibri" w:cs="Calibri"/>
          <w:sz w:val="22"/>
          <w:szCs w:val="22"/>
        </w:rPr>
        <w:t xml:space="preserve">pkt. II.9.1).2. SWZ muszą być złożone </w:t>
      </w:r>
      <w:r w:rsidR="00AC1CD8" w:rsidRPr="002C7269">
        <w:rPr>
          <w:rFonts w:ascii="Calibri" w:hAnsi="Calibri" w:cs="Calibri"/>
          <w:sz w:val="22"/>
          <w:szCs w:val="22"/>
        </w:rPr>
        <w:t xml:space="preserve">pod rygorem nieważności </w:t>
      </w:r>
      <w:r w:rsidR="00AC1CD8" w:rsidRPr="002C7269">
        <w:rPr>
          <w:rFonts w:ascii="Calibri" w:hAnsi="Calibri" w:cs="Calibri"/>
          <w:b/>
          <w:sz w:val="22"/>
          <w:szCs w:val="22"/>
        </w:rPr>
        <w:t xml:space="preserve">w formie elektronicznej </w:t>
      </w:r>
      <w:r w:rsidR="00EA7C2D" w:rsidRPr="00EA7C2D">
        <w:rPr>
          <w:rFonts w:ascii="Calibri" w:hAnsi="Calibri" w:cs="Calibri"/>
          <w:b/>
          <w:sz w:val="22"/>
          <w:szCs w:val="22"/>
        </w:rPr>
        <w:t xml:space="preserve">(tj. w postaci elektronicznej opatrzonej kwalifikowanym podpisem elektronicznym) </w:t>
      </w:r>
      <w:r w:rsidR="00AC1CD8" w:rsidRPr="002C7269">
        <w:rPr>
          <w:rFonts w:ascii="Calibri" w:hAnsi="Calibri" w:cs="Calibri"/>
          <w:b/>
          <w:sz w:val="22"/>
          <w:szCs w:val="22"/>
        </w:rPr>
        <w:t>lub w postaci elektronicznej opatrzonej podpisem zaufanym, lub podpisem osobistym</w:t>
      </w:r>
      <w:r w:rsidR="00AC1CD8" w:rsidRPr="002C7269">
        <w:rPr>
          <w:rFonts w:ascii="Calibri" w:hAnsi="Calibri" w:cs="Calibri"/>
          <w:sz w:val="22"/>
          <w:szCs w:val="22"/>
        </w:rPr>
        <w:t>.</w:t>
      </w:r>
    </w:p>
    <w:p w14:paraId="3B217832" w14:textId="3CBF4EB6" w:rsidR="00EA7C2D" w:rsidRPr="002C7269" w:rsidRDefault="00EA7C2D" w:rsidP="00F743B4">
      <w:pPr>
        <w:autoSpaceDE w:val="0"/>
        <w:autoSpaceDN w:val="0"/>
        <w:spacing w:before="120" w:after="120" w:line="276" w:lineRule="auto"/>
        <w:ind w:left="360"/>
        <w:jc w:val="both"/>
        <w:rPr>
          <w:rFonts w:ascii="Calibri" w:hAnsi="Calibri" w:cs="Calibri"/>
          <w:sz w:val="22"/>
          <w:szCs w:val="22"/>
        </w:rPr>
      </w:pPr>
      <w:r w:rsidRPr="00EA7C2D">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EA7C2D">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sidR="004A6D50">
        <w:rPr>
          <w:rFonts w:ascii="Calibri" w:hAnsi="Calibri" w:cs="Calibri"/>
          <w:sz w:val="22"/>
          <w:szCs w:val="22"/>
        </w:rPr>
        <w:t xml:space="preserve">onuje odpowiednio wykonawca, </w:t>
      </w:r>
      <w:r w:rsidRPr="00EA7C2D">
        <w:rPr>
          <w:rFonts w:ascii="Calibri" w:hAnsi="Calibri" w:cs="Calibri"/>
          <w:sz w:val="22"/>
          <w:szCs w:val="22"/>
        </w:rPr>
        <w:t xml:space="preserve">wykonawca wspólnie ubiegający się </w:t>
      </w:r>
      <w:r>
        <w:rPr>
          <w:rFonts w:ascii="Calibri" w:hAnsi="Calibri" w:cs="Calibri"/>
          <w:sz w:val="22"/>
          <w:szCs w:val="22"/>
        </w:rPr>
        <w:br/>
      </w:r>
      <w:r w:rsidR="004A6D50">
        <w:rPr>
          <w:rFonts w:ascii="Calibri" w:hAnsi="Calibri" w:cs="Calibri"/>
          <w:sz w:val="22"/>
          <w:szCs w:val="22"/>
        </w:rPr>
        <w:t>o udzielenie zamówienia,</w:t>
      </w:r>
      <w:r w:rsidRPr="00EA7C2D">
        <w:rPr>
          <w:rFonts w:ascii="Calibri" w:hAnsi="Calibri" w:cs="Calibri"/>
          <w:sz w:val="22"/>
          <w:szCs w:val="22"/>
        </w:rPr>
        <w:t xml:space="preserve"> </w:t>
      </w:r>
      <w:r w:rsidR="004A6D50">
        <w:rPr>
          <w:rFonts w:ascii="Calibri" w:hAnsi="Calibri" w:cs="Calibri"/>
          <w:sz w:val="22"/>
          <w:szCs w:val="22"/>
        </w:rPr>
        <w:t>w zakresie</w:t>
      </w:r>
      <w:r w:rsidR="004A38D7">
        <w:rPr>
          <w:rFonts w:ascii="Calibri" w:hAnsi="Calibri" w:cs="Calibri"/>
          <w:sz w:val="22"/>
          <w:szCs w:val="22"/>
        </w:rPr>
        <w:t xml:space="preserve"> Oświadczeń, które każdego z nich dotyczącą</w:t>
      </w:r>
      <w:r w:rsidR="004A6D50">
        <w:rPr>
          <w:rFonts w:ascii="Calibri" w:hAnsi="Calibri" w:cs="Calibri"/>
          <w:sz w:val="22"/>
          <w:szCs w:val="22"/>
        </w:rPr>
        <w:t xml:space="preserve">. </w:t>
      </w:r>
      <w:r w:rsidR="004A6D50" w:rsidRPr="00EA7C2D">
        <w:rPr>
          <w:rFonts w:ascii="Calibri" w:hAnsi="Calibri" w:cs="Calibri"/>
          <w:sz w:val="22"/>
          <w:szCs w:val="22"/>
        </w:rPr>
        <w:t xml:space="preserve">Poświadczenia zgodności cyfrowego odwzorowania z dokumentem w postaci papierowej </w:t>
      </w:r>
      <w:r w:rsidR="004A6D50">
        <w:rPr>
          <w:rFonts w:ascii="Calibri" w:hAnsi="Calibri" w:cs="Calibri"/>
          <w:sz w:val="22"/>
          <w:szCs w:val="22"/>
        </w:rPr>
        <w:t>może dokonać również</w:t>
      </w:r>
      <w:r w:rsidR="004A6D50" w:rsidRPr="00EA7C2D">
        <w:rPr>
          <w:rFonts w:ascii="Calibri" w:hAnsi="Calibri" w:cs="Calibri"/>
          <w:sz w:val="22"/>
          <w:szCs w:val="22"/>
        </w:rPr>
        <w:t xml:space="preserve"> notariusz</w:t>
      </w:r>
      <w:r w:rsidR="004A6D50">
        <w:rPr>
          <w:rFonts w:ascii="Calibri" w:hAnsi="Calibri" w:cs="Calibri"/>
          <w:sz w:val="22"/>
          <w:szCs w:val="22"/>
        </w:rPr>
        <w:t>.</w:t>
      </w:r>
    </w:p>
    <w:p w14:paraId="29536F49" w14:textId="2668733C" w:rsidR="009615B1" w:rsidRPr="00F12D8B" w:rsidRDefault="002C7269"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Oświadczenia, o których</w:t>
      </w:r>
      <w:r w:rsidR="00225825">
        <w:rPr>
          <w:rFonts w:ascii="Calibri" w:hAnsi="Calibri" w:cs="Calibri"/>
          <w:sz w:val="22"/>
          <w:szCs w:val="22"/>
        </w:rPr>
        <w:t xml:space="preserve"> mowa powyżej</w:t>
      </w:r>
      <w:r w:rsidR="00AC1CD8" w:rsidRPr="00F12D8B">
        <w:rPr>
          <w:rFonts w:ascii="Calibri" w:hAnsi="Calibri" w:cs="Calibri"/>
          <w:sz w:val="22"/>
          <w:szCs w:val="22"/>
        </w:rPr>
        <w:t xml:space="preserve"> składa</w:t>
      </w:r>
      <w:r w:rsidR="005B68C9" w:rsidRPr="00F12D8B">
        <w:rPr>
          <w:rFonts w:ascii="Calibri" w:hAnsi="Calibri" w:cs="Calibri"/>
          <w:sz w:val="22"/>
          <w:szCs w:val="22"/>
        </w:rPr>
        <w:t>ją</w:t>
      </w:r>
      <w:r w:rsidR="009615B1" w:rsidRPr="00F12D8B">
        <w:rPr>
          <w:rFonts w:ascii="Calibri" w:hAnsi="Calibri" w:cs="Calibri"/>
          <w:sz w:val="22"/>
          <w:szCs w:val="22"/>
        </w:rPr>
        <w:t xml:space="preserve"> </w:t>
      </w:r>
      <w:r w:rsidR="009615B1" w:rsidRPr="00225825">
        <w:rPr>
          <w:rFonts w:ascii="Calibri" w:hAnsi="Calibri" w:cs="Calibri"/>
          <w:b/>
          <w:sz w:val="22"/>
          <w:szCs w:val="22"/>
        </w:rPr>
        <w:t>odrębnie</w:t>
      </w:r>
      <w:r w:rsidR="009615B1" w:rsidRPr="00685941">
        <w:rPr>
          <w:rFonts w:ascii="Calibri" w:hAnsi="Calibri" w:cs="Calibri"/>
          <w:sz w:val="22"/>
          <w:szCs w:val="22"/>
        </w:rPr>
        <w:t>:</w:t>
      </w:r>
    </w:p>
    <w:p w14:paraId="22F1F55B" w14:textId="3F5282A2" w:rsidR="005678A5" w:rsidRPr="005678A5" w:rsidRDefault="005678A5" w:rsidP="00F743B4">
      <w:pPr>
        <w:pStyle w:val="Tekstpodstawowy"/>
        <w:numPr>
          <w:ilvl w:val="0"/>
          <w:numId w:val="8"/>
        </w:numPr>
        <w:spacing w:line="276" w:lineRule="auto"/>
        <w:ind w:right="20"/>
        <w:jc w:val="both"/>
        <w:rPr>
          <w:rFonts w:ascii="Calibri" w:hAnsi="Calibri" w:cs="Calibri"/>
          <w:sz w:val="22"/>
          <w:szCs w:val="22"/>
        </w:rPr>
      </w:pPr>
      <w:r w:rsidRPr="005678A5">
        <w:rPr>
          <w:rFonts w:ascii="Calibri" w:hAnsi="Calibri" w:cs="Calibri"/>
          <w:sz w:val="22"/>
          <w:szCs w:val="22"/>
        </w:rPr>
        <w:t>wykonawca/każdy spośród wykonawców wspólnie ubiegających się o udzielenie zamówienia.</w:t>
      </w:r>
      <w:r>
        <w:rPr>
          <w:rFonts w:ascii="Calibri" w:hAnsi="Calibri" w:cs="Calibri"/>
          <w:sz w:val="22"/>
          <w:szCs w:val="22"/>
        </w:rPr>
        <w:br/>
      </w:r>
      <w:r w:rsidRPr="005678A5">
        <w:rPr>
          <w:rFonts w:ascii="Calibri" w:hAnsi="Calibri" w:cs="Calibri"/>
          <w:sz w:val="22"/>
          <w:szCs w:val="22"/>
        </w:rPr>
        <w:t xml:space="preserve">W takim przypadku oświadczenie potwierdza brak podstaw wykluczenia wykonawcy oraz spełnianie warunków udziału w postępowaniu w zakresie, w jakim każdy z wykonawców wykazuje spełnianie </w:t>
      </w:r>
      <w:r w:rsidR="002C7269">
        <w:rPr>
          <w:rFonts w:ascii="Calibri" w:hAnsi="Calibri" w:cs="Calibri"/>
          <w:sz w:val="22"/>
          <w:szCs w:val="22"/>
        </w:rPr>
        <w:t>warunków udziału w postępowaniu,</w:t>
      </w:r>
    </w:p>
    <w:p w14:paraId="53DD20DE" w14:textId="691BF10F" w:rsidR="000C0411" w:rsidRPr="00F12D8B" w:rsidRDefault="00514BAF" w:rsidP="00F743B4">
      <w:pPr>
        <w:numPr>
          <w:ilvl w:val="0"/>
          <w:numId w:val="21"/>
        </w:numPr>
        <w:autoSpaceDE w:val="0"/>
        <w:autoSpaceDN w:val="0"/>
        <w:spacing w:before="120" w:after="120" w:line="276" w:lineRule="auto"/>
        <w:jc w:val="both"/>
        <w:rPr>
          <w:rFonts w:ascii="Calibri" w:hAnsi="Calibri" w:cs="Calibri"/>
          <w:sz w:val="22"/>
          <w:szCs w:val="22"/>
        </w:rPr>
      </w:pPr>
      <w:r w:rsidRPr="00685941">
        <w:rPr>
          <w:rFonts w:ascii="Calibri" w:hAnsi="Calibri" w:cs="Calibri"/>
          <w:sz w:val="22"/>
          <w:szCs w:val="22"/>
        </w:rPr>
        <w:t>Samooczyszczenie</w:t>
      </w:r>
      <w:r w:rsidRPr="00F12D8B">
        <w:rPr>
          <w:rFonts w:ascii="Calibri" w:hAnsi="Calibri" w:cs="Calibri"/>
          <w:sz w:val="22"/>
          <w:szCs w:val="22"/>
        </w:rPr>
        <w:t xml:space="preserve"> </w:t>
      </w:r>
      <w:r w:rsidR="008B58DE" w:rsidRPr="00F12D8B">
        <w:rPr>
          <w:rFonts w:ascii="Calibri" w:hAnsi="Calibri" w:cs="Calibri"/>
          <w:sz w:val="22"/>
          <w:szCs w:val="22"/>
        </w:rPr>
        <w:t>–</w:t>
      </w:r>
      <w:r w:rsidRPr="00F12D8B">
        <w:rPr>
          <w:rFonts w:ascii="Calibri" w:hAnsi="Calibri" w:cs="Calibri"/>
          <w:sz w:val="22"/>
          <w:szCs w:val="22"/>
        </w:rPr>
        <w:t xml:space="preserve"> w</w:t>
      </w:r>
      <w:r w:rsidR="000C0411" w:rsidRPr="00F12D8B">
        <w:rPr>
          <w:rFonts w:ascii="Calibri" w:hAnsi="Calibri" w:cs="Calibri"/>
          <w:sz w:val="22"/>
          <w:szCs w:val="22"/>
        </w:rPr>
        <w:t xml:space="preserve"> okolicznościach określonych w art. 108 ust. 1 pkt 1, 2, 5</w:t>
      </w:r>
      <w:r w:rsidR="00B75318" w:rsidRPr="00F12D8B">
        <w:rPr>
          <w:rFonts w:ascii="Calibri" w:hAnsi="Calibri" w:cs="Calibri"/>
          <w:sz w:val="22"/>
          <w:szCs w:val="22"/>
        </w:rPr>
        <w:t xml:space="preserve"> ustawy</w:t>
      </w:r>
      <w:r w:rsidR="000C0411" w:rsidRPr="00F12D8B">
        <w:rPr>
          <w:rFonts w:ascii="Calibri" w:hAnsi="Calibri" w:cs="Calibri"/>
          <w:sz w:val="22"/>
          <w:szCs w:val="22"/>
        </w:rPr>
        <w:t xml:space="preserve"> </w:t>
      </w:r>
      <w:proofErr w:type="spellStart"/>
      <w:r w:rsidR="000C0411" w:rsidRPr="00F12D8B">
        <w:rPr>
          <w:rFonts w:ascii="Calibri" w:hAnsi="Calibri" w:cs="Calibri"/>
          <w:sz w:val="22"/>
          <w:szCs w:val="22"/>
        </w:rPr>
        <w:t>Pzp</w:t>
      </w:r>
      <w:proofErr w:type="spellEnd"/>
      <w:r w:rsidR="000C0411" w:rsidRPr="00F12D8B">
        <w:rPr>
          <w:rFonts w:ascii="Calibri" w:hAnsi="Calibri" w:cs="Calibri"/>
          <w:sz w:val="22"/>
          <w:szCs w:val="22"/>
        </w:rPr>
        <w:t xml:space="preserve">, wykonawca nie podlega wykluczeniu jeżeli udowodni zamawiającemu, że spełnił </w:t>
      </w:r>
      <w:r w:rsidR="000C0411" w:rsidRPr="006F4711">
        <w:rPr>
          <w:rFonts w:ascii="Calibri" w:hAnsi="Calibri" w:cs="Calibri"/>
          <w:sz w:val="22"/>
          <w:szCs w:val="22"/>
        </w:rPr>
        <w:t>łącznie</w:t>
      </w:r>
      <w:r w:rsidR="000C0411" w:rsidRPr="00F12D8B">
        <w:rPr>
          <w:rFonts w:ascii="Calibri" w:hAnsi="Calibri" w:cs="Calibri"/>
          <w:sz w:val="22"/>
          <w:szCs w:val="22"/>
        </w:rPr>
        <w:t xml:space="preserve"> następujące przesłanki:</w:t>
      </w:r>
    </w:p>
    <w:p w14:paraId="6542D6B0" w14:textId="030DBE85"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1)</w:t>
      </w:r>
      <w:r w:rsidR="008B58DE" w:rsidRPr="00F12D8B">
        <w:rPr>
          <w:rFonts w:ascii="Calibri" w:hAnsi="Calibri" w:cs="Calibri"/>
          <w:sz w:val="22"/>
          <w:szCs w:val="22"/>
        </w:rPr>
        <w:t xml:space="preserve"> </w:t>
      </w:r>
      <w:r w:rsidRPr="00F12D8B">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2)</w:t>
      </w:r>
      <w:r w:rsidR="008B58DE" w:rsidRPr="00F12D8B">
        <w:rPr>
          <w:rFonts w:ascii="Calibri" w:hAnsi="Calibri" w:cs="Calibri"/>
          <w:sz w:val="22"/>
          <w:szCs w:val="22"/>
        </w:rPr>
        <w:t xml:space="preserve"> </w:t>
      </w:r>
      <w:r w:rsidRPr="00F12D8B">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3)</w:t>
      </w:r>
      <w:r w:rsidR="008B58DE" w:rsidRPr="00F12D8B">
        <w:rPr>
          <w:rFonts w:ascii="Calibri" w:hAnsi="Calibri" w:cs="Calibri"/>
          <w:sz w:val="22"/>
          <w:szCs w:val="22"/>
        </w:rPr>
        <w:t xml:space="preserve"> </w:t>
      </w:r>
      <w:r w:rsidRPr="00F12D8B">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a)</w:t>
      </w:r>
      <w:r w:rsidR="008B58DE" w:rsidRPr="00F12D8B">
        <w:rPr>
          <w:rFonts w:ascii="Calibri" w:hAnsi="Calibri" w:cs="Calibri"/>
          <w:sz w:val="22"/>
          <w:szCs w:val="22"/>
        </w:rPr>
        <w:t xml:space="preserve"> </w:t>
      </w:r>
      <w:r w:rsidRPr="00F12D8B">
        <w:rPr>
          <w:rFonts w:ascii="Calibri" w:hAnsi="Calibri" w:cs="Calibri"/>
          <w:sz w:val="22"/>
          <w:szCs w:val="22"/>
        </w:rPr>
        <w:t>zerwał wszelkie powiązania z osobami lub podmiotami odpowiedzialnymi za nieprawidłowe postępowanie wykonawcy,</w:t>
      </w:r>
    </w:p>
    <w:p w14:paraId="4985D9EF" w14:textId="7A465A50"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b)</w:t>
      </w:r>
      <w:r w:rsidR="008B58DE" w:rsidRPr="00F12D8B">
        <w:rPr>
          <w:rFonts w:ascii="Calibri" w:hAnsi="Calibri" w:cs="Calibri"/>
          <w:sz w:val="22"/>
          <w:szCs w:val="22"/>
        </w:rPr>
        <w:t xml:space="preserve"> </w:t>
      </w:r>
      <w:r w:rsidRPr="00F12D8B">
        <w:rPr>
          <w:rFonts w:ascii="Calibri" w:hAnsi="Calibri" w:cs="Calibri"/>
          <w:sz w:val="22"/>
          <w:szCs w:val="22"/>
        </w:rPr>
        <w:t>zreorganizował personel,</w:t>
      </w:r>
    </w:p>
    <w:p w14:paraId="2F0685A9" w14:textId="7803AB5E"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lastRenderedPageBreak/>
        <w:t>c)</w:t>
      </w:r>
      <w:r w:rsidR="008B58DE" w:rsidRPr="00F12D8B">
        <w:rPr>
          <w:rFonts w:ascii="Calibri" w:hAnsi="Calibri" w:cs="Calibri"/>
          <w:sz w:val="22"/>
          <w:szCs w:val="22"/>
        </w:rPr>
        <w:t xml:space="preserve"> </w:t>
      </w:r>
      <w:r w:rsidRPr="00F12D8B">
        <w:rPr>
          <w:rFonts w:ascii="Calibri" w:hAnsi="Calibri" w:cs="Calibri"/>
          <w:sz w:val="22"/>
          <w:szCs w:val="22"/>
        </w:rPr>
        <w:t>wdrożył system sprawozdawczości i kontroli,</w:t>
      </w:r>
    </w:p>
    <w:p w14:paraId="28426416" w14:textId="64723999" w:rsidR="000C0411" w:rsidRPr="00F12D8B" w:rsidRDefault="000C0411" w:rsidP="00F743B4">
      <w:pPr>
        <w:pStyle w:val="Tekstpodstawowy"/>
        <w:tabs>
          <w:tab w:val="left" w:pos="567"/>
        </w:tabs>
        <w:spacing w:line="276" w:lineRule="auto"/>
        <w:ind w:left="360" w:right="20"/>
        <w:jc w:val="both"/>
        <w:rPr>
          <w:rFonts w:ascii="Calibri" w:hAnsi="Calibri" w:cs="Calibri"/>
          <w:sz w:val="22"/>
          <w:szCs w:val="22"/>
        </w:rPr>
      </w:pPr>
      <w:r w:rsidRPr="00F12D8B">
        <w:rPr>
          <w:rFonts w:ascii="Calibri" w:hAnsi="Calibri" w:cs="Calibri"/>
          <w:sz w:val="22"/>
          <w:szCs w:val="22"/>
        </w:rPr>
        <w:t>d)</w:t>
      </w:r>
      <w:r w:rsidR="002C7269">
        <w:rPr>
          <w:rFonts w:ascii="Calibri" w:hAnsi="Calibri" w:cs="Calibri"/>
          <w:sz w:val="22"/>
          <w:szCs w:val="22"/>
        </w:rPr>
        <w:t xml:space="preserve"> </w:t>
      </w:r>
      <w:r w:rsidRPr="00F12D8B">
        <w:rPr>
          <w:rFonts w:ascii="Calibri" w:hAnsi="Calibri" w:cs="Calibri"/>
          <w:sz w:val="22"/>
          <w:szCs w:val="22"/>
        </w:rPr>
        <w:t>utworzył struktury audytu wewnętrznego do monitorowania przestrzegania przepisów, wewnętrznych regulacji lub standardów,</w:t>
      </w:r>
    </w:p>
    <w:p w14:paraId="1606629B" w14:textId="11667A1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e)</w:t>
      </w:r>
      <w:r w:rsidR="005F74F8" w:rsidRPr="00F12D8B">
        <w:rPr>
          <w:rFonts w:ascii="Calibri" w:hAnsi="Calibri" w:cs="Calibri"/>
          <w:sz w:val="22"/>
          <w:szCs w:val="22"/>
        </w:rPr>
        <w:t xml:space="preserve"> </w:t>
      </w:r>
      <w:r w:rsidRPr="00F12D8B">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3676D1" w:rsidRDefault="000C0411" w:rsidP="00F743B4">
      <w:pPr>
        <w:pStyle w:val="Tekstpodstawowy"/>
        <w:spacing w:line="276" w:lineRule="auto"/>
        <w:ind w:left="360" w:right="20"/>
        <w:jc w:val="both"/>
        <w:rPr>
          <w:rFonts w:ascii="Calibri" w:hAnsi="Calibri" w:cs="Calibri"/>
          <w:sz w:val="22"/>
          <w:szCs w:val="22"/>
        </w:rPr>
      </w:pPr>
      <w:r w:rsidRPr="003676D1">
        <w:rPr>
          <w:rFonts w:ascii="Calibri" w:hAnsi="Calibri" w:cs="Calibri"/>
          <w:sz w:val="22"/>
          <w:szCs w:val="22"/>
        </w:rPr>
        <w:t>Zamawiający ocenia, czy podjęte przez wykonawcę czynności są wystarczające do wykazania jego rzetelności, uwzględniając wagę i szczególne okoliczności czynu wykonawcy, a jeżeli uzna</w:t>
      </w:r>
      <w:r w:rsidR="005F74F8" w:rsidRPr="003676D1">
        <w:rPr>
          <w:rFonts w:ascii="Calibri" w:hAnsi="Calibri" w:cs="Calibri"/>
          <w:sz w:val="22"/>
          <w:szCs w:val="22"/>
        </w:rPr>
        <w:t>,</w:t>
      </w:r>
      <w:r w:rsidRPr="003676D1">
        <w:rPr>
          <w:rFonts w:ascii="Calibri" w:hAnsi="Calibri" w:cs="Calibri"/>
          <w:sz w:val="22"/>
          <w:szCs w:val="22"/>
        </w:rPr>
        <w:t xml:space="preserve"> że nie są wystarczające, wyklucza wykonawcę.</w:t>
      </w:r>
    </w:p>
    <w:p w14:paraId="4EAAF523" w14:textId="31D1032A" w:rsidR="0078519A" w:rsidRPr="002C7269" w:rsidRDefault="0078519A" w:rsidP="00F743B4">
      <w:pPr>
        <w:numPr>
          <w:ilvl w:val="0"/>
          <w:numId w:val="21"/>
        </w:numPr>
        <w:autoSpaceDE w:val="0"/>
        <w:autoSpaceDN w:val="0"/>
        <w:spacing w:before="120" w:after="120" w:line="276" w:lineRule="auto"/>
        <w:jc w:val="both"/>
        <w:rPr>
          <w:rFonts w:ascii="Calibri" w:hAnsi="Calibri" w:cs="Calibri"/>
          <w:i/>
          <w:sz w:val="22"/>
          <w:szCs w:val="22"/>
          <w:u w:val="single"/>
        </w:rPr>
      </w:pPr>
      <w:r w:rsidRPr="002C7269">
        <w:rPr>
          <w:rFonts w:ascii="Calibri" w:hAnsi="Calibri" w:cs="Calibri"/>
          <w:sz w:val="22"/>
          <w:szCs w:val="22"/>
          <w:u w:val="single"/>
        </w:rPr>
        <w:t xml:space="preserve">Do oferty wykonawca załącza również: </w:t>
      </w:r>
    </w:p>
    <w:p w14:paraId="5F8BCCA3" w14:textId="77777777" w:rsidR="00631424" w:rsidRDefault="00631424" w:rsidP="00F743B4">
      <w:pPr>
        <w:numPr>
          <w:ilvl w:val="0"/>
          <w:numId w:val="22"/>
        </w:numPr>
        <w:spacing w:line="276" w:lineRule="auto"/>
        <w:rPr>
          <w:rFonts w:ascii="Calibri" w:hAnsi="Calibri" w:cs="Calibri"/>
          <w:b/>
          <w:sz w:val="22"/>
          <w:szCs w:val="22"/>
        </w:rPr>
      </w:pPr>
      <w:r w:rsidRPr="00631424">
        <w:rPr>
          <w:rFonts w:ascii="Calibri" w:hAnsi="Calibri" w:cs="Calibri"/>
          <w:b/>
          <w:sz w:val="22"/>
          <w:szCs w:val="22"/>
        </w:rPr>
        <w:t>dokumenty potwierdzające umocowanie do reprezentowania wykonawcy/pełnomocnictwo – jeżeli dotyczy:</w:t>
      </w:r>
    </w:p>
    <w:p w14:paraId="2D7B00C3" w14:textId="385F4D37" w:rsidR="00631424" w:rsidRDefault="00631424" w:rsidP="00F743B4">
      <w:pPr>
        <w:spacing w:line="276" w:lineRule="auto"/>
        <w:ind w:left="360"/>
        <w:rPr>
          <w:rFonts w:ascii="Calibri" w:hAnsi="Calibri" w:cs="Calibri"/>
          <w:b/>
          <w:sz w:val="22"/>
          <w:szCs w:val="22"/>
        </w:rPr>
      </w:pPr>
    </w:p>
    <w:p w14:paraId="1252BF7A" w14:textId="29419210" w:rsidR="00631424" w:rsidRPr="001B5B40" w:rsidRDefault="00631424" w:rsidP="003F7246">
      <w:pPr>
        <w:pStyle w:val="Tekstpodstawowy"/>
        <w:numPr>
          <w:ilvl w:val="0"/>
          <w:numId w:val="34"/>
        </w:numPr>
        <w:spacing w:line="276" w:lineRule="auto"/>
        <w:ind w:right="20"/>
        <w:jc w:val="both"/>
        <w:rPr>
          <w:rFonts w:ascii="Calibri" w:hAnsi="Calibri" w:cs="Calibri"/>
          <w:b/>
          <w:sz w:val="22"/>
          <w:szCs w:val="22"/>
        </w:rPr>
      </w:pPr>
      <w:r w:rsidRPr="001B5B40">
        <w:rPr>
          <w:rFonts w:ascii="Calibri" w:hAnsi="Calibri" w:cs="Calibri"/>
          <w:b/>
          <w:bCs/>
          <w:sz w:val="22"/>
          <w:szCs w:val="22"/>
        </w:rPr>
        <w:t xml:space="preserve">odpis lub informację z Krajowego Rejestru Sądowego, Centralnej Ewidencji i Informacji </w:t>
      </w:r>
      <w:r w:rsidR="008831AC">
        <w:rPr>
          <w:rFonts w:ascii="Calibri" w:hAnsi="Calibri" w:cs="Calibri"/>
          <w:b/>
          <w:bCs/>
          <w:sz w:val="22"/>
          <w:szCs w:val="22"/>
        </w:rPr>
        <w:br/>
      </w:r>
      <w:r w:rsidRPr="001B5B40">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B88786D" w14:textId="590F4A7C" w:rsidR="00631424" w:rsidRPr="001B5B40" w:rsidRDefault="00631424" w:rsidP="003F7246">
      <w:pPr>
        <w:pStyle w:val="Tekstpodstawowy"/>
        <w:numPr>
          <w:ilvl w:val="0"/>
          <w:numId w:val="34"/>
        </w:numPr>
        <w:spacing w:line="276" w:lineRule="auto"/>
        <w:ind w:right="20"/>
        <w:jc w:val="both"/>
        <w:rPr>
          <w:rFonts w:ascii="Calibri" w:hAnsi="Calibri" w:cs="Calibri"/>
          <w:b/>
          <w:sz w:val="22"/>
          <w:szCs w:val="22"/>
        </w:rPr>
      </w:pPr>
      <w:r w:rsidRPr="001B5B40">
        <w:rPr>
          <w:rFonts w:ascii="Calibri" w:hAnsi="Calibri" w:cs="Calibri"/>
          <w:b/>
          <w:bCs/>
          <w:sz w:val="22"/>
          <w:szCs w:val="22"/>
        </w:rPr>
        <w:t>Jeżeli w imieniu wykonawcy działa osoba</w:t>
      </w:r>
      <w:r w:rsidR="005678A5">
        <w:rPr>
          <w:rFonts w:ascii="Calibri" w:hAnsi="Calibri" w:cs="Calibri"/>
          <w:b/>
          <w:bCs/>
          <w:sz w:val="22"/>
          <w:szCs w:val="22"/>
        </w:rPr>
        <w:t>,</w:t>
      </w:r>
      <w:r w:rsidRPr="001B5B40">
        <w:rPr>
          <w:rFonts w:ascii="Calibri" w:hAnsi="Calibri" w:cs="Calibri"/>
          <w:b/>
          <w:bCs/>
          <w:sz w:val="22"/>
          <w:szCs w:val="22"/>
        </w:rPr>
        <w:t xml:space="preserve"> której umocowanie do jego reprezentowania nie wynika z ww. dokumentów do oferty wykonawca załącza również</w:t>
      </w:r>
      <w:r w:rsidRPr="001B5B40">
        <w:rPr>
          <w:rFonts w:ascii="Calibri" w:hAnsi="Calibri" w:cs="Calibri"/>
          <w:b/>
          <w:sz w:val="22"/>
          <w:szCs w:val="22"/>
        </w:rPr>
        <w:t xml:space="preserve"> pełnomocnictwo lub inny dokument potwierdzający umocowanie do reprezentowania wykonawcy.</w:t>
      </w:r>
    </w:p>
    <w:p w14:paraId="2EC22BC0" w14:textId="77777777" w:rsidR="00395A12" w:rsidRPr="00395A12" w:rsidRDefault="00631424" w:rsidP="003F7246">
      <w:pPr>
        <w:pStyle w:val="Tekstpodstawowy"/>
        <w:numPr>
          <w:ilvl w:val="0"/>
          <w:numId w:val="34"/>
        </w:numPr>
        <w:tabs>
          <w:tab w:val="left" w:pos="709"/>
        </w:tabs>
        <w:spacing w:after="0" w:line="276" w:lineRule="auto"/>
        <w:ind w:left="709" w:right="20" w:hanging="283"/>
        <w:jc w:val="both"/>
        <w:rPr>
          <w:rFonts w:ascii="Calibri" w:hAnsi="Calibri" w:cs="Calibri"/>
          <w:bCs/>
          <w:sz w:val="22"/>
          <w:szCs w:val="22"/>
        </w:rPr>
      </w:pPr>
      <w:r w:rsidRPr="00395A12">
        <w:rPr>
          <w:rFonts w:ascii="Calibri" w:hAnsi="Calibri" w:cs="Calibri"/>
          <w:sz w:val="22"/>
          <w:szCs w:val="22"/>
        </w:rPr>
        <w:t xml:space="preserve">W przypadku wykonawców ubiegających się wspólnie o udzielenie zamówienia, wykonawcy zobowiązani są do ustanowienia </w:t>
      </w:r>
      <w:r w:rsidRPr="00395A12">
        <w:rPr>
          <w:rFonts w:ascii="Calibri" w:hAnsi="Calibri" w:cs="Calibri"/>
          <w:b/>
          <w:sz w:val="22"/>
          <w:szCs w:val="22"/>
        </w:rPr>
        <w:t>pełnomocnika</w:t>
      </w:r>
      <w:r w:rsidRPr="00395A12">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395A12">
        <w:rPr>
          <w:rFonts w:ascii="Calibri" w:hAnsi="Calibri" w:cs="Calibri"/>
          <w:b/>
          <w:sz w:val="22"/>
          <w:szCs w:val="22"/>
        </w:rPr>
        <w:t>winni dołączyć do oferty pełnomocnictwo lub inny dokument potwierdzający umocowanie tej osoby do ich reprezentowania w przedmiotowym postępowaniu.</w:t>
      </w:r>
    </w:p>
    <w:p w14:paraId="1A290DA8" w14:textId="6A153EF6" w:rsidR="00631424" w:rsidRPr="00395A12" w:rsidRDefault="00631424" w:rsidP="00F743B4">
      <w:pPr>
        <w:pStyle w:val="Tekstpodstawowy"/>
        <w:spacing w:after="0" w:line="276" w:lineRule="auto"/>
        <w:ind w:left="709" w:right="20"/>
        <w:jc w:val="both"/>
        <w:rPr>
          <w:rFonts w:ascii="Calibri" w:hAnsi="Calibri" w:cs="Calibri"/>
          <w:bCs/>
          <w:sz w:val="22"/>
          <w:szCs w:val="22"/>
        </w:rPr>
      </w:pPr>
      <w:r w:rsidRPr="00395A12">
        <w:rPr>
          <w:rFonts w:ascii="Calibri" w:hAnsi="Calibri" w:cs="Calibri"/>
          <w:bCs/>
          <w:sz w:val="22"/>
          <w:szCs w:val="22"/>
        </w:rPr>
        <w:t xml:space="preserve">Pełnomocnictwo lub inny dokument potwierdzający umocowanie do reprezentowania </w:t>
      </w:r>
      <w:r w:rsidRPr="00395A12">
        <w:rPr>
          <w:rFonts w:ascii="Calibri" w:hAnsi="Calibri" w:cs="Calibri"/>
          <w:bCs/>
          <w:sz w:val="22"/>
          <w:szCs w:val="22"/>
        </w:rPr>
        <w:br/>
        <w:t>w przedmiotowym postępowaniu powinny zawierać w szczególności wskazanie:</w:t>
      </w:r>
    </w:p>
    <w:p w14:paraId="33FD9AEF" w14:textId="77777777" w:rsidR="00631424" w:rsidRPr="00C070DF" w:rsidRDefault="00631424" w:rsidP="00F743B4">
      <w:pPr>
        <w:pStyle w:val="Tekstpodstawowy"/>
        <w:numPr>
          <w:ilvl w:val="0"/>
          <w:numId w:val="6"/>
        </w:numPr>
        <w:spacing w:after="0" w:line="276" w:lineRule="auto"/>
        <w:ind w:left="644" w:right="20"/>
        <w:rPr>
          <w:rFonts w:ascii="Calibri" w:hAnsi="Calibri" w:cs="Calibri"/>
          <w:bCs/>
          <w:sz w:val="22"/>
          <w:szCs w:val="22"/>
        </w:rPr>
      </w:pPr>
      <w:r w:rsidRPr="00C070DF">
        <w:rPr>
          <w:rFonts w:ascii="Calibri" w:hAnsi="Calibri" w:cs="Calibri"/>
          <w:bCs/>
          <w:sz w:val="22"/>
          <w:szCs w:val="22"/>
        </w:rPr>
        <w:t>postępowania o zamówienie publiczne, którego dotyczy,</w:t>
      </w:r>
    </w:p>
    <w:p w14:paraId="232D7F71" w14:textId="090CBB39" w:rsidR="00631424" w:rsidRPr="00C070DF"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 xml:space="preserve">wszystkich wykonawców ubiegających się wspólnie o udzielenie zamówienia wymienionych </w:t>
      </w:r>
      <w:r w:rsidR="00E12B96">
        <w:rPr>
          <w:rFonts w:ascii="Calibri" w:hAnsi="Calibri" w:cs="Calibri"/>
          <w:bCs/>
          <w:sz w:val="22"/>
          <w:szCs w:val="22"/>
        </w:rPr>
        <w:br/>
      </w:r>
      <w:r w:rsidRPr="00C070DF">
        <w:rPr>
          <w:rFonts w:ascii="Calibri" w:hAnsi="Calibri" w:cs="Calibri"/>
          <w:bCs/>
          <w:sz w:val="22"/>
          <w:szCs w:val="22"/>
        </w:rPr>
        <w:t>z nazwy z określeniem adresu siedziby,</w:t>
      </w:r>
    </w:p>
    <w:p w14:paraId="56DEBEFE" w14:textId="0A9B95C4" w:rsidR="00631424" w:rsidRPr="00395A12"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ustanowionego pełnomocnika oraz zakresu jego umocowania.</w:t>
      </w:r>
    </w:p>
    <w:p w14:paraId="73D18193" w14:textId="77777777" w:rsidR="00631424" w:rsidRDefault="00631424" w:rsidP="00F743B4">
      <w:pPr>
        <w:pStyle w:val="Tekstpodstawowy"/>
        <w:spacing w:after="0" w:line="276" w:lineRule="auto"/>
        <w:ind w:right="20"/>
        <w:jc w:val="both"/>
        <w:rPr>
          <w:rFonts w:ascii="Calibri" w:hAnsi="Calibri" w:cs="Calibri"/>
          <w:b/>
          <w:sz w:val="22"/>
          <w:szCs w:val="22"/>
        </w:rPr>
      </w:pPr>
    </w:p>
    <w:p w14:paraId="4764E8E0" w14:textId="77777777" w:rsidR="00631424" w:rsidRPr="00F12D8B" w:rsidRDefault="00631424"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0546B89D" w14:textId="606F7C75" w:rsidR="00631424" w:rsidRPr="00F12D8B" w:rsidRDefault="00631424" w:rsidP="00F743B4">
      <w:pPr>
        <w:pStyle w:val="Tekstpodstawowy"/>
        <w:spacing w:after="0" w:line="276" w:lineRule="auto"/>
        <w:ind w:right="20"/>
        <w:jc w:val="both"/>
        <w:rPr>
          <w:rFonts w:ascii="Calibri" w:hAnsi="Calibri" w:cs="Calibri"/>
          <w:sz w:val="22"/>
          <w:szCs w:val="22"/>
        </w:rPr>
      </w:pPr>
      <w:r w:rsidRPr="00AB2DAF">
        <w:rPr>
          <w:rFonts w:ascii="Calibri" w:hAnsi="Calibri" w:cs="Calibri"/>
          <w:sz w:val="22"/>
          <w:szCs w:val="22"/>
        </w:rPr>
        <w:t>Pełnomocnictwo przekazuje się w p</w:t>
      </w:r>
      <w:r>
        <w:rPr>
          <w:rFonts w:ascii="Calibri" w:hAnsi="Calibri" w:cs="Calibri"/>
          <w:sz w:val="22"/>
          <w:szCs w:val="22"/>
        </w:rPr>
        <w:t>ostaci elektronicznej</w:t>
      </w:r>
      <w:r w:rsidR="00570E37">
        <w:rPr>
          <w:rFonts w:ascii="Calibri" w:hAnsi="Calibri" w:cs="Calibri"/>
          <w:sz w:val="22"/>
          <w:szCs w:val="22"/>
        </w:rPr>
        <w:t xml:space="preserve"> i</w:t>
      </w:r>
      <w:r>
        <w:rPr>
          <w:rFonts w:ascii="Calibri" w:hAnsi="Calibri" w:cs="Calibri"/>
          <w:sz w:val="22"/>
          <w:szCs w:val="22"/>
        </w:rPr>
        <w:t xml:space="preserve"> opatruje się</w:t>
      </w:r>
      <w:r w:rsidRPr="00AB2DAF">
        <w:rPr>
          <w:rFonts w:ascii="Calibri" w:hAnsi="Calibri" w:cs="Calibri"/>
          <w:sz w:val="22"/>
          <w:szCs w:val="22"/>
        </w:rPr>
        <w:t xml:space="preserve"> kwalifi</w:t>
      </w:r>
      <w:r>
        <w:rPr>
          <w:rFonts w:ascii="Calibri" w:hAnsi="Calibri" w:cs="Calibri"/>
          <w:sz w:val="22"/>
          <w:szCs w:val="22"/>
        </w:rPr>
        <w:t>kowanym podpisem elektronicznym, podpisem zaufanym lub podpisem osobistym.</w:t>
      </w:r>
    </w:p>
    <w:p w14:paraId="05250D58" w14:textId="77777777" w:rsidR="00631424" w:rsidRPr="00F12D8B"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 xml:space="preserve">owanym podpisem elektronicznym, podpisem zaufanym lub podpisem osobistym, </w:t>
      </w:r>
      <w:r w:rsidRPr="00F12D8B">
        <w:rPr>
          <w:rFonts w:ascii="Calibri" w:hAnsi="Calibri" w:cs="Calibri"/>
          <w:sz w:val="22"/>
          <w:szCs w:val="22"/>
        </w:rPr>
        <w:t xml:space="preserve">poświadczające zgodność cyfrowego odwzorowania z dokumentem w postaci papierowej. Przez </w:t>
      </w:r>
      <w:r w:rsidRPr="00F12D8B">
        <w:rPr>
          <w:rFonts w:ascii="Calibri" w:hAnsi="Calibri" w:cs="Calibri"/>
          <w:sz w:val="22"/>
          <w:szCs w:val="22"/>
        </w:rPr>
        <w:lastRenderedPageBreak/>
        <w:t>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797DA62F" w14:textId="422A0EFE" w:rsidR="00631424"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2C7269">
        <w:rPr>
          <w:rFonts w:ascii="Calibri" w:hAnsi="Calibri" w:cs="Calibri"/>
          <w:sz w:val="22"/>
          <w:szCs w:val="22"/>
        </w:rPr>
        <w:t xml:space="preserve">mocodawca </w:t>
      </w:r>
      <w:r w:rsidRPr="00F12D8B">
        <w:rPr>
          <w:rFonts w:ascii="Calibri" w:hAnsi="Calibri" w:cs="Calibri"/>
          <w:sz w:val="22"/>
          <w:szCs w:val="22"/>
        </w:rPr>
        <w:t>lub notariusz.</w:t>
      </w:r>
    </w:p>
    <w:p w14:paraId="645D4246" w14:textId="77777777" w:rsidR="00631424" w:rsidRDefault="00631424" w:rsidP="00F743B4">
      <w:pPr>
        <w:pStyle w:val="Tekstpodstawowy"/>
        <w:spacing w:after="0" w:line="276" w:lineRule="auto"/>
        <w:ind w:right="20"/>
        <w:jc w:val="both"/>
        <w:rPr>
          <w:rFonts w:ascii="Calibri" w:hAnsi="Calibri" w:cs="Calibri"/>
          <w:b/>
          <w:sz w:val="22"/>
          <w:szCs w:val="22"/>
        </w:rPr>
      </w:pPr>
    </w:p>
    <w:p w14:paraId="68C4522A" w14:textId="77777777" w:rsidR="00631424" w:rsidRPr="000F7BD9" w:rsidRDefault="00631424" w:rsidP="00F743B4">
      <w:pPr>
        <w:pStyle w:val="Tekstpodstawowy"/>
        <w:spacing w:after="0" w:line="276" w:lineRule="auto"/>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4E911430" w14:textId="77777777" w:rsidR="00631424" w:rsidRDefault="00631424" w:rsidP="00F743B4">
      <w:pPr>
        <w:pStyle w:val="Tekstpodstawowy"/>
        <w:spacing w:after="0" w:line="276" w:lineRule="auto"/>
        <w:ind w:right="20"/>
        <w:jc w:val="both"/>
        <w:rPr>
          <w:rFonts w:ascii="Calibri" w:hAnsi="Calibri" w:cs="Calibri"/>
          <w:b/>
          <w:sz w:val="22"/>
          <w:szCs w:val="22"/>
        </w:rPr>
      </w:pPr>
    </w:p>
    <w:p w14:paraId="2EC043BD" w14:textId="3A5B59EA" w:rsidR="00631424"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0F37C62" w14:textId="77777777" w:rsidR="00631424" w:rsidRDefault="00631424" w:rsidP="00F743B4">
      <w:pPr>
        <w:pStyle w:val="Tekstpodstawowy"/>
        <w:spacing w:after="0" w:line="276" w:lineRule="auto"/>
        <w:ind w:right="20"/>
        <w:jc w:val="both"/>
        <w:rPr>
          <w:rFonts w:ascii="Calibri" w:hAnsi="Calibri" w:cs="Calibri"/>
          <w:sz w:val="22"/>
          <w:szCs w:val="22"/>
        </w:rPr>
      </w:pPr>
    </w:p>
    <w:p w14:paraId="37F78375" w14:textId="3EDDEF65" w:rsidR="00631424" w:rsidRPr="00D92D17"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sidRPr="00D92D17">
        <w:rPr>
          <w:rFonts w:ascii="Calibri" w:hAnsi="Calibri" w:cs="Calibri"/>
          <w:sz w:val="22"/>
          <w:szCs w:val="22"/>
        </w:rPr>
        <w:t>Poświadczenia zgodności cyfrowego odwzorowania z dokumentem w postaci papierowej dokonuje odpowiednio wykonawca, wykonawcy wspólnie ubiegający się o udz</w:t>
      </w:r>
      <w:r w:rsidR="00D23123">
        <w:rPr>
          <w:rFonts w:ascii="Calibri" w:hAnsi="Calibri" w:cs="Calibri"/>
          <w:sz w:val="22"/>
          <w:szCs w:val="22"/>
        </w:rPr>
        <w:t xml:space="preserve">ielenie zamówienia publicznego </w:t>
      </w:r>
      <w:r w:rsidRPr="00D92D17">
        <w:rPr>
          <w:rFonts w:ascii="Calibri" w:hAnsi="Calibri" w:cs="Calibri"/>
          <w:sz w:val="22"/>
          <w:szCs w:val="22"/>
        </w:rPr>
        <w:t>lub notariusz.</w:t>
      </w:r>
    </w:p>
    <w:p w14:paraId="7A4F166A" w14:textId="77777777" w:rsidR="00631424" w:rsidRPr="00D92D17" w:rsidRDefault="00631424" w:rsidP="00F743B4">
      <w:pPr>
        <w:spacing w:line="276" w:lineRule="auto"/>
        <w:ind w:left="360"/>
        <w:rPr>
          <w:rFonts w:ascii="Calibri" w:hAnsi="Calibri" w:cs="Calibri"/>
          <w:b/>
          <w:sz w:val="22"/>
          <w:szCs w:val="22"/>
        </w:rPr>
      </w:pPr>
    </w:p>
    <w:p w14:paraId="15302794" w14:textId="4BBC03C6" w:rsidR="0078519A" w:rsidRPr="00D92D17" w:rsidRDefault="0078519A" w:rsidP="00F743B4">
      <w:pPr>
        <w:numPr>
          <w:ilvl w:val="0"/>
          <w:numId w:val="22"/>
        </w:numPr>
        <w:spacing w:before="240" w:line="276" w:lineRule="auto"/>
        <w:ind w:right="-108"/>
        <w:jc w:val="both"/>
        <w:rPr>
          <w:rFonts w:ascii="Calibri" w:hAnsi="Calibri" w:cs="Calibri"/>
          <w:b/>
          <w:sz w:val="22"/>
          <w:szCs w:val="22"/>
        </w:rPr>
      </w:pPr>
      <w:r w:rsidRPr="00D92D17">
        <w:rPr>
          <w:rFonts w:ascii="Calibri" w:hAnsi="Calibri" w:cs="Calibri"/>
          <w:b/>
          <w:sz w:val="22"/>
          <w:szCs w:val="22"/>
        </w:rPr>
        <w:t>Oświadczenie wykonawców wspólnie ubiegających się o udzielenie zamówienia</w:t>
      </w:r>
      <w:r w:rsidR="00E12B96" w:rsidRPr="00D92D17">
        <w:rPr>
          <w:rFonts w:ascii="Calibri" w:hAnsi="Calibri" w:cs="Calibri"/>
          <w:b/>
          <w:sz w:val="22"/>
          <w:szCs w:val="22"/>
        </w:rPr>
        <w:t xml:space="preserve"> – </w:t>
      </w:r>
      <w:r w:rsidR="003866C8" w:rsidRPr="00D92D17">
        <w:rPr>
          <w:rFonts w:ascii="Calibri" w:hAnsi="Calibri" w:cs="Calibri"/>
          <w:b/>
          <w:sz w:val="22"/>
          <w:szCs w:val="22"/>
        </w:rPr>
        <w:t>jeżeli dotyczy</w:t>
      </w:r>
    </w:p>
    <w:p w14:paraId="6F8A581F" w14:textId="08D18497" w:rsidR="0078519A" w:rsidRPr="00D92D17" w:rsidRDefault="00C9663D" w:rsidP="003F7246">
      <w:pPr>
        <w:pStyle w:val="Tekstpodstawowy"/>
        <w:numPr>
          <w:ilvl w:val="0"/>
          <w:numId w:val="35"/>
        </w:numPr>
        <w:spacing w:after="0" w:line="276" w:lineRule="auto"/>
        <w:ind w:right="20"/>
        <w:jc w:val="both"/>
        <w:rPr>
          <w:rFonts w:ascii="Calibri" w:hAnsi="Calibri" w:cs="Calibri"/>
          <w:sz w:val="22"/>
          <w:szCs w:val="22"/>
        </w:rPr>
      </w:pPr>
      <w:r w:rsidRPr="00D92D17">
        <w:rPr>
          <w:rFonts w:ascii="Calibri" w:hAnsi="Calibri" w:cs="Calibri"/>
          <w:sz w:val="22"/>
          <w:szCs w:val="22"/>
        </w:rPr>
        <w:t>W</w:t>
      </w:r>
      <w:r w:rsidR="0078519A" w:rsidRPr="00D92D17">
        <w:rPr>
          <w:rFonts w:ascii="Calibri" w:hAnsi="Calibri" w:cs="Calibri"/>
          <w:sz w:val="22"/>
          <w:szCs w:val="22"/>
        </w:rPr>
        <w:t>ykonawcy</w:t>
      </w:r>
      <w:r w:rsidR="00FA08A0" w:rsidRPr="00D92D17">
        <w:rPr>
          <w:rFonts w:ascii="Calibri" w:hAnsi="Calibri" w:cs="Calibri"/>
          <w:sz w:val="22"/>
          <w:szCs w:val="22"/>
        </w:rPr>
        <w:t xml:space="preserve"> wspólnie ubiegający się o udzielenie zamówienia</w:t>
      </w:r>
      <w:r w:rsidR="0078519A" w:rsidRPr="00D92D17">
        <w:rPr>
          <w:rFonts w:ascii="Calibri" w:hAnsi="Calibri" w:cs="Calibri"/>
          <w:sz w:val="22"/>
          <w:szCs w:val="22"/>
        </w:rPr>
        <w:t xml:space="preserve"> są zobowiązani dołączyć do </w:t>
      </w:r>
      <w:r w:rsidR="00363CC4" w:rsidRPr="00D92D17">
        <w:rPr>
          <w:rFonts w:ascii="Calibri" w:hAnsi="Calibri" w:cs="Calibri"/>
          <w:sz w:val="22"/>
          <w:szCs w:val="22"/>
        </w:rPr>
        <w:t xml:space="preserve"> o</w:t>
      </w:r>
      <w:r w:rsidR="0078519A" w:rsidRPr="00D92D17">
        <w:rPr>
          <w:rFonts w:ascii="Calibri" w:hAnsi="Calibri" w:cs="Calibri"/>
          <w:sz w:val="22"/>
          <w:szCs w:val="22"/>
        </w:rPr>
        <w:t xml:space="preserve">ferty </w:t>
      </w:r>
      <w:r w:rsidR="00D81A6B" w:rsidRPr="00D92D17">
        <w:rPr>
          <w:rFonts w:ascii="Calibri" w:hAnsi="Calibri" w:cs="Calibri"/>
          <w:sz w:val="22"/>
          <w:szCs w:val="22"/>
        </w:rPr>
        <w:t>O</w:t>
      </w:r>
      <w:r w:rsidR="0078519A" w:rsidRPr="00D92D17">
        <w:rPr>
          <w:rFonts w:ascii="Calibri" w:hAnsi="Calibri" w:cs="Calibri"/>
          <w:sz w:val="22"/>
          <w:szCs w:val="22"/>
        </w:rPr>
        <w:t xml:space="preserve">świadczenie, z którego wynika, które </w:t>
      </w:r>
      <w:r w:rsidR="00266793" w:rsidRPr="00D92D17">
        <w:rPr>
          <w:rFonts w:ascii="Calibri" w:hAnsi="Calibri" w:cs="Calibri"/>
          <w:sz w:val="22"/>
          <w:szCs w:val="22"/>
        </w:rPr>
        <w:t>usługi</w:t>
      </w:r>
      <w:r w:rsidR="009A414A" w:rsidRPr="00D92D17">
        <w:rPr>
          <w:rFonts w:ascii="Calibri" w:hAnsi="Calibri" w:cs="Calibri"/>
          <w:sz w:val="22"/>
          <w:szCs w:val="22"/>
        </w:rPr>
        <w:t xml:space="preserve"> </w:t>
      </w:r>
      <w:r w:rsidR="00A45F4D" w:rsidRPr="00D92D17">
        <w:rPr>
          <w:rFonts w:ascii="Calibri" w:hAnsi="Calibri" w:cs="Calibri"/>
          <w:sz w:val="22"/>
          <w:szCs w:val="22"/>
        </w:rPr>
        <w:t>wykonają poszczególni wykonawcy</w:t>
      </w:r>
      <w:r w:rsidR="006A7DBD" w:rsidRPr="00D92D17">
        <w:rPr>
          <w:rFonts w:ascii="Calibri" w:hAnsi="Calibri" w:cs="Calibri"/>
          <w:sz w:val="22"/>
          <w:szCs w:val="22"/>
        </w:rPr>
        <w:t xml:space="preserve"> (wzór stanowi załącznik nr 9 do SWZ</w:t>
      </w:r>
      <w:r w:rsidR="009A414A" w:rsidRPr="00D92D17">
        <w:rPr>
          <w:rFonts w:ascii="Calibri" w:hAnsi="Calibri" w:cs="Calibri"/>
          <w:sz w:val="22"/>
          <w:szCs w:val="22"/>
        </w:rPr>
        <w:t>)</w:t>
      </w:r>
      <w:r w:rsidR="00A473DF" w:rsidRPr="00D92D17">
        <w:rPr>
          <w:rFonts w:ascii="Calibri" w:hAnsi="Calibri" w:cs="Calibri"/>
          <w:sz w:val="22"/>
          <w:szCs w:val="22"/>
        </w:rPr>
        <w:t>.</w:t>
      </w:r>
      <w:r w:rsidR="00B85BA6" w:rsidRPr="00D92D17">
        <w:rPr>
          <w:rFonts w:ascii="Calibri" w:hAnsi="Calibri" w:cs="Calibri"/>
          <w:sz w:val="22"/>
          <w:szCs w:val="22"/>
        </w:rPr>
        <w:t xml:space="preserve"> Niniejsze oświadczenie wymagane jest w związku z art. 117 ust. 4 ustawy </w:t>
      </w:r>
      <w:proofErr w:type="spellStart"/>
      <w:r w:rsidR="00B85BA6" w:rsidRPr="00D92D17">
        <w:rPr>
          <w:rFonts w:ascii="Calibri" w:hAnsi="Calibri" w:cs="Calibri"/>
          <w:sz w:val="22"/>
          <w:szCs w:val="22"/>
        </w:rPr>
        <w:t>Pzp</w:t>
      </w:r>
      <w:proofErr w:type="spellEnd"/>
      <w:r w:rsidR="00B85BA6" w:rsidRPr="00D92D17">
        <w:rPr>
          <w:rFonts w:ascii="Calibri" w:hAnsi="Calibri" w:cs="Calibri"/>
          <w:sz w:val="22"/>
          <w:szCs w:val="22"/>
        </w:rPr>
        <w:t>.</w:t>
      </w:r>
    </w:p>
    <w:p w14:paraId="68D8566A" w14:textId="77777777" w:rsidR="006A7DBD" w:rsidRDefault="006A7DBD" w:rsidP="00F743B4">
      <w:pPr>
        <w:pStyle w:val="Tekstpodstawowy"/>
        <w:spacing w:after="0" w:line="276" w:lineRule="auto"/>
        <w:ind w:right="20"/>
        <w:jc w:val="both"/>
        <w:rPr>
          <w:rFonts w:ascii="Calibri" w:hAnsi="Calibri" w:cs="Calibri"/>
          <w:b/>
          <w:sz w:val="22"/>
          <w:szCs w:val="22"/>
        </w:rPr>
      </w:pPr>
    </w:p>
    <w:p w14:paraId="5F58E5B1" w14:textId="2546B974" w:rsidR="00887365" w:rsidRPr="00F12D8B" w:rsidRDefault="00887365"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607B3D11" w14:textId="79EB228A" w:rsidR="001873BE" w:rsidRPr="00F12D8B" w:rsidRDefault="005F74F8" w:rsidP="00F743B4">
      <w:pPr>
        <w:pStyle w:val="Tekstpodstawowy"/>
        <w:spacing w:line="276" w:lineRule="auto"/>
        <w:ind w:right="20"/>
        <w:jc w:val="both"/>
        <w:rPr>
          <w:rFonts w:ascii="Calibri" w:hAnsi="Calibri" w:cs="Calibri"/>
          <w:color w:val="333333"/>
          <w:sz w:val="22"/>
          <w:szCs w:val="22"/>
        </w:rPr>
      </w:pPr>
      <w:r w:rsidRPr="00F12D8B">
        <w:rPr>
          <w:rFonts w:ascii="Calibri" w:hAnsi="Calibri" w:cs="Calibri"/>
          <w:sz w:val="22"/>
          <w:szCs w:val="22"/>
        </w:rPr>
        <w:t>W</w:t>
      </w:r>
      <w:r w:rsidR="00887365" w:rsidRPr="00F12D8B">
        <w:rPr>
          <w:rFonts w:ascii="Calibri" w:hAnsi="Calibri" w:cs="Calibri"/>
          <w:sz w:val="22"/>
          <w:szCs w:val="22"/>
        </w:rPr>
        <w:t xml:space="preserve">ykonawcy składają </w:t>
      </w:r>
      <w:r w:rsidR="00BE597C">
        <w:rPr>
          <w:rFonts w:ascii="Calibri" w:hAnsi="Calibri" w:cs="Calibri"/>
          <w:sz w:val="22"/>
          <w:szCs w:val="22"/>
        </w:rPr>
        <w:t>Oświadczenie</w:t>
      </w:r>
      <w:r w:rsidRPr="00F12D8B">
        <w:rPr>
          <w:rFonts w:ascii="Calibri" w:hAnsi="Calibri" w:cs="Calibri"/>
          <w:sz w:val="22"/>
          <w:szCs w:val="22"/>
        </w:rPr>
        <w:t xml:space="preserve"> </w:t>
      </w:r>
      <w:r w:rsidR="00887365" w:rsidRPr="00F12D8B">
        <w:rPr>
          <w:rFonts w:ascii="Calibri" w:hAnsi="Calibri" w:cs="Calibr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w:t>
      </w:r>
      <w:r w:rsidR="009D7074">
        <w:rPr>
          <w:rFonts w:ascii="Calibri" w:hAnsi="Calibri" w:cs="Calibri"/>
          <w:sz w:val="22"/>
          <w:szCs w:val="22"/>
        </w:rPr>
        <w:t xml:space="preserve"> w</w:t>
      </w:r>
      <w:r w:rsidR="00887365" w:rsidRPr="00F12D8B">
        <w:rPr>
          <w:rFonts w:ascii="Calibri" w:hAnsi="Calibri" w:cs="Calibri"/>
          <w:sz w:val="22"/>
          <w:szCs w:val="22"/>
        </w:rPr>
        <w:t xml:space="preserve"> innym dokumencie.</w:t>
      </w:r>
      <w:r w:rsidR="001873BE" w:rsidRPr="00F12D8B">
        <w:rPr>
          <w:rFonts w:ascii="Calibri" w:hAnsi="Calibri" w:cs="Calibri"/>
          <w:color w:val="333333"/>
          <w:sz w:val="22"/>
          <w:szCs w:val="22"/>
        </w:rPr>
        <w:t xml:space="preserve"> </w:t>
      </w:r>
    </w:p>
    <w:p w14:paraId="40FF2240" w14:textId="7A425227" w:rsidR="001873BE" w:rsidRPr="00F12D8B" w:rsidRDefault="00402C00" w:rsidP="00F743B4">
      <w:pPr>
        <w:pStyle w:val="Tekstpodstawowy"/>
        <w:spacing w:line="276" w:lineRule="auto"/>
        <w:ind w:right="20"/>
        <w:jc w:val="both"/>
        <w:rPr>
          <w:rFonts w:ascii="Calibri" w:hAnsi="Calibri" w:cs="Calibri"/>
          <w:sz w:val="22"/>
          <w:szCs w:val="22"/>
        </w:rPr>
      </w:pPr>
      <w:r>
        <w:rPr>
          <w:rFonts w:ascii="Calibri" w:hAnsi="Calibri" w:cs="Calibri"/>
          <w:sz w:val="22"/>
          <w:szCs w:val="22"/>
        </w:rPr>
        <w:t>W przypadku gdy O</w:t>
      </w:r>
      <w:r w:rsidR="001873BE" w:rsidRPr="00F12D8B">
        <w:rPr>
          <w:rFonts w:ascii="Calibri" w:hAnsi="Calibri" w:cs="Calibri"/>
          <w:sz w:val="22"/>
          <w:szCs w:val="22"/>
        </w:rPr>
        <w:t xml:space="preserve">świadczenie zostało sporządzone jako dokument w postaci papierowej </w:t>
      </w:r>
      <w:r w:rsidR="00C9663D">
        <w:rPr>
          <w:rFonts w:ascii="Calibri" w:hAnsi="Calibri" w:cs="Calibri"/>
          <w:sz w:val="22"/>
          <w:szCs w:val="22"/>
        </w:rPr>
        <w:br/>
      </w:r>
      <w:r w:rsidR="001873BE" w:rsidRPr="00F12D8B">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6D1D5CE" w14:textId="756E9450" w:rsidR="001873BE" w:rsidRDefault="001873BE" w:rsidP="00F743B4">
      <w:pPr>
        <w:pStyle w:val="Tekstpodstawowy"/>
        <w:spacing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odpowiednio wykonawca lub wykonawca wspólnie ubiegający się o udzielenie zamówienia </w:t>
      </w:r>
      <w:r w:rsidR="00DF1397" w:rsidRPr="00F12D8B">
        <w:rPr>
          <w:rFonts w:ascii="Calibri" w:hAnsi="Calibri" w:cs="Calibri"/>
          <w:sz w:val="22"/>
          <w:szCs w:val="22"/>
        </w:rPr>
        <w:t>l</w:t>
      </w:r>
      <w:r w:rsidRPr="00F12D8B">
        <w:rPr>
          <w:rFonts w:ascii="Calibri" w:hAnsi="Calibri" w:cs="Calibri"/>
          <w:sz w:val="22"/>
          <w:szCs w:val="22"/>
        </w:rPr>
        <w:t>ub notariusz</w:t>
      </w:r>
      <w:r w:rsidR="009D7074">
        <w:rPr>
          <w:rFonts w:ascii="Calibri" w:hAnsi="Calibri" w:cs="Calibri"/>
          <w:sz w:val="22"/>
          <w:szCs w:val="22"/>
        </w:rPr>
        <w:t>.</w:t>
      </w:r>
    </w:p>
    <w:p w14:paraId="7A433E66" w14:textId="4B7A22D2" w:rsidR="001D4F8A" w:rsidRPr="006A6855" w:rsidRDefault="001D4F8A" w:rsidP="00F743B4">
      <w:pPr>
        <w:numPr>
          <w:ilvl w:val="0"/>
          <w:numId w:val="22"/>
        </w:numPr>
        <w:spacing w:line="276" w:lineRule="auto"/>
        <w:rPr>
          <w:rFonts w:ascii="Calibri" w:hAnsi="Calibri" w:cs="Calibri"/>
          <w:b/>
          <w:sz w:val="22"/>
          <w:szCs w:val="22"/>
        </w:rPr>
      </w:pPr>
      <w:r w:rsidRPr="006A6855">
        <w:rPr>
          <w:rFonts w:ascii="Calibri" w:hAnsi="Calibri" w:cs="Calibri"/>
          <w:b/>
          <w:sz w:val="22"/>
          <w:szCs w:val="22"/>
        </w:rPr>
        <w:lastRenderedPageBreak/>
        <w:t xml:space="preserve">Zobowiązanie podmiotu trzeciego/podmiotu udostępniającego zasoby – </w:t>
      </w:r>
      <w:r w:rsidR="00CA4CD8">
        <w:rPr>
          <w:rFonts w:ascii="Calibri" w:hAnsi="Calibri" w:cs="Calibri"/>
          <w:b/>
          <w:sz w:val="22"/>
          <w:szCs w:val="22"/>
        </w:rPr>
        <w:t>nie dotyczy</w:t>
      </w:r>
    </w:p>
    <w:p w14:paraId="00BDBFAD" w14:textId="77777777" w:rsidR="001D4F8A" w:rsidRPr="004926D3" w:rsidRDefault="001D4F8A">
      <w:pPr>
        <w:pStyle w:val="Tekstpodstawowy"/>
        <w:numPr>
          <w:ilvl w:val="0"/>
          <w:numId w:val="12"/>
        </w:numPr>
        <w:spacing w:line="276" w:lineRule="auto"/>
        <w:ind w:right="20"/>
        <w:jc w:val="both"/>
        <w:rPr>
          <w:rFonts w:ascii="Calibri" w:hAnsi="Calibri" w:cs="Calibri"/>
          <w:sz w:val="22"/>
          <w:szCs w:val="22"/>
        </w:rPr>
      </w:pPr>
      <w:r w:rsidRPr="00D92D17">
        <w:rPr>
          <w:rFonts w:ascii="Calibri" w:hAnsi="Calibri" w:cs="Calibri"/>
          <w:sz w:val="22"/>
          <w:szCs w:val="22"/>
        </w:rPr>
        <w:t>Zobowiązanie podmiotu udostępniającego zasoby lub inny podmiotowy środek dowodowy potwierdza, że stosunek łączący wykonawcę z podmiotem trzecim gwarantuje rzeczywisty</w:t>
      </w:r>
      <w:r w:rsidRPr="004926D3">
        <w:rPr>
          <w:rFonts w:ascii="Calibri" w:hAnsi="Calibri" w:cs="Calibri"/>
          <w:sz w:val="22"/>
          <w:szCs w:val="22"/>
        </w:rPr>
        <w:t xml:space="preserve"> dostęp do tych zasobów oraz określa w szczególności:</w:t>
      </w:r>
    </w:p>
    <w:p w14:paraId="0A6F03A0" w14:textId="74EBD2DC" w:rsidR="001D4F8A" w:rsidRPr="004926D3" w:rsidRDefault="005678A5">
      <w:pPr>
        <w:pStyle w:val="Tekstpodstawowy"/>
        <w:spacing w:line="276" w:lineRule="auto"/>
        <w:ind w:right="20"/>
        <w:jc w:val="both"/>
        <w:rPr>
          <w:rFonts w:ascii="Calibri" w:hAnsi="Calibri" w:cs="Calibri"/>
          <w:sz w:val="22"/>
          <w:szCs w:val="22"/>
        </w:rPr>
      </w:pPr>
      <w:r>
        <w:rPr>
          <w:rFonts w:ascii="Calibri" w:hAnsi="Calibri" w:cs="Calibri"/>
          <w:sz w:val="22"/>
          <w:szCs w:val="22"/>
        </w:rPr>
        <w:t xml:space="preserve">- </w:t>
      </w:r>
      <w:r w:rsidR="00E12B96">
        <w:rPr>
          <w:rFonts w:ascii="Calibri" w:hAnsi="Calibri" w:cs="Calibri"/>
          <w:sz w:val="22"/>
          <w:szCs w:val="22"/>
        </w:rPr>
        <w:t xml:space="preserve"> </w:t>
      </w:r>
      <w:r w:rsidR="001D4F8A" w:rsidRPr="004926D3">
        <w:rPr>
          <w:rFonts w:ascii="Calibri" w:hAnsi="Calibri" w:cs="Calibri"/>
          <w:sz w:val="22"/>
          <w:szCs w:val="22"/>
        </w:rPr>
        <w:t>zakres dostępnych wykonawcy zasobów podmiotu udostępniającego zasoby;</w:t>
      </w:r>
    </w:p>
    <w:p w14:paraId="5FEAD84E" w14:textId="027E8A50" w:rsidR="001D4F8A" w:rsidRDefault="005678A5">
      <w:pPr>
        <w:pStyle w:val="Tekstpodstawowy"/>
        <w:spacing w:line="276" w:lineRule="auto"/>
        <w:ind w:left="284" w:right="20" w:hanging="284"/>
        <w:jc w:val="both"/>
        <w:rPr>
          <w:rFonts w:ascii="Calibri" w:hAnsi="Calibri" w:cs="Calibri"/>
          <w:sz w:val="22"/>
          <w:szCs w:val="22"/>
        </w:rPr>
      </w:pPr>
      <w:r>
        <w:rPr>
          <w:rFonts w:ascii="Calibri" w:hAnsi="Calibri" w:cs="Calibri"/>
          <w:sz w:val="22"/>
          <w:szCs w:val="22"/>
        </w:rPr>
        <w:t xml:space="preserve">- </w:t>
      </w:r>
      <w:r w:rsidR="001D4F8A" w:rsidRPr="004926D3">
        <w:rPr>
          <w:rFonts w:ascii="Calibri" w:hAnsi="Calibri" w:cs="Calibri"/>
          <w:sz w:val="22"/>
          <w:szCs w:val="22"/>
        </w:rPr>
        <w:t xml:space="preserve">sposób i okres udostępnienia wykonawcy i wykorzystania przez niego zasobów podmiotu udostępniającego </w:t>
      </w:r>
      <w:r w:rsidR="000C4231">
        <w:rPr>
          <w:rFonts w:ascii="Calibri" w:hAnsi="Calibri" w:cs="Calibri"/>
          <w:sz w:val="22"/>
          <w:szCs w:val="22"/>
        </w:rPr>
        <w:t xml:space="preserve">te </w:t>
      </w:r>
      <w:r w:rsidR="001D4F8A" w:rsidRPr="004926D3">
        <w:rPr>
          <w:rFonts w:ascii="Calibri" w:hAnsi="Calibri" w:cs="Calibri"/>
          <w:sz w:val="22"/>
          <w:szCs w:val="22"/>
        </w:rPr>
        <w:t>zasoby</w:t>
      </w:r>
      <w:r w:rsidR="001D4F8A" w:rsidRPr="004926D3" w:rsidDel="00534141">
        <w:rPr>
          <w:rFonts w:ascii="Calibri" w:hAnsi="Calibri" w:cs="Calibri"/>
          <w:sz w:val="22"/>
          <w:szCs w:val="22"/>
        </w:rPr>
        <w:t xml:space="preserve"> </w:t>
      </w:r>
      <w:r w:rsidR="000C4231">
        <w:rPr>
          <w:rFonts w:ascii="Calibri" w:hAnsi="Calibri" w:cs="Calibri"/>
          <w:sz w:val="22"/>
          <w:szCs w:val="22"/>
        </w:rPr>
        <w:t>przy wykonywaniu zamówienia;</w:t>
      </w:r>
    </w:p>
    <w:p w14:paraId="5DC09E19" w14:textId="5D56AB49" w:rsidR="00B40F8A" w:rsidRPr="00DA515D" w:rsidRDefault="00B40F8A">
      <w:pPr>
        <w:pStyle w:val="Tekstpodstawowy"/>
        <w:spacing w:line="276" w:lineRule="auto"/>
        <w:ind w:left="284" w:right="20" w:hanging="284"/>
        <w:jc w:val="both"/>
        <w:rPr>
          <w:rFonts w:ascii="Calibri" w:hAnsi="Calibri" w:cs="Calibri"/>
          <w:b/>
          <w:sz w:val="22"/>
          <w:szCs w:val="22"/>
        </w:rPr>
      </w:pPr>
      <w:r w:rsidRPr="00852ABF">
        <w:rPr>
          <w:rFonts w:ascii="Calibri" w:hAnsi="Calibri" w:cs="Calibri"/>
          <w:sz w:val="22"/>
          <w:szCs w:val="22"/>
        </w:rPr>
        <w:t xml:space="preserve">-  </w:t>
      </w:r>
      <w:r w:rsidRPr="00852ABF">
        <w:rPr>
          <w:rFonts w:ascii="Calibri" w:hAnsi="Calibri" w:cs="Calibri"/>
          <w:sz w:val="22"/>
          <w:szCs w:val="22"/>
        </w:rPr>
        <w:tab/>
        <w:t xml:space="preserve">czy i w jakim zakresie podmiot udostępniający zasoby, na zdolnościach którego wykonawca polega w odniesieniu do warunków udziału </w:t>
      </w:r>
      <w:r w:rsidRPr="00D92D17">
        <w:rPr>
          <w:rFonts w:ascii="Calibri" w:hAnsi="Calibri" w:cs="Calibri"/>
          <w:sz w:val="22"/>
          <w:szCs w:val="22"/>
        </w:rPr>
        <w:t>w postępowaniu dotyczących wykształcenia, kwalifikacji zawodowych lub doświadczenia</w:t>
      </w:r>
      <w:r w:rsidR="00395A12" w:rsidRPr="00D92D17">
        <w:rPr>
          <w:rFonts w:ascii="Calibri" w:hAnsi="Calibri" w:cs="Calibri"/>
          <w:sz w:val="22"/>
          <w:szCs w:val="22"/>
        </w:rPr>
        <w:t>,</w:t>
      </w:r>
      <w:r w:rsidRPr="00D92D17">
        <w:rPr>
          <w:rFonts w:ascii="Calibri" w:hAnsi="Calibri" w:cs="Calibri"/>
          <w:sz w:val="22"/>
          <w:szCs w:val="22"/>
        </w:rPr>
        <w:t xml:space="preserve"> zrealizuje usługi, których wskazane zdolności dotyczą.</w:t>
      </w:r>
    </w:p>
    <w:p w14:paraId="4F79231B" w14:textId="77777777" w:rsidR="001D4F8A" w:rsidRPr="004926D3" w:rsidRDefault="001D4F8A">
      <w:pPr>
        <w:pStyle w:val="Tekstpodstawowy"/>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7544A137" w14:textId="77777777" w:rsidR="001D4F8A" w:rsidRPr="004926D3" w:rsidRDefault="001D4F8A" w:rsidP="00F743B4">
      <w:pPr>
        <w:pStyle w:val="Tekstpodstawowy"/>
        <w:spacing w:after="0" w:line="276" w:lineRule="auto"/>
        <w:ind w:right="20"/>
        <w:jc w:val="both"/>
        <w:rPr>
          <w:rFonts w:ascii="Calibri" w:hAnsi="Calibri" w:cs="Calibri"/>
          <w:strike/>
          <w:sz w:val="22"/>
          <w:szCs w:val="22"/>
        </w:rPr>
      </w:pPr>
      <w:r w:rsidRPr="004926D3">
        <w:rPr>
          <w:rFonts w:ascii="Calibri" w:hAnsi="Calibri" w:cs="Calibri"/>
          <w:sz w:val="22"/>
          <w:szCs w:val="22"/>
        </w:rPr>
        <w:t>Zobowiązanie musi być złożone w formie elektronicznej lub postaci elektronicznej, opatrzonej podpisem zaufanym, lub podpisem osobistym.</w:t>
      </w:r>
    </w:p>
    <w:p w14:paraId="64E9B616" w14:textId="7B82E323" w:rsidR="001D4F8A" w:rsidRPr="004926D3"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w:t>
      </w:r>
      <w:r w:rsidR="00E12B96">
        <w:rPr>
          <w:rFonts w:ascii="Calibri" w:eastAsia="Calibri" w:hAnsi="Calibri" w:cs="Calibri"/>
          <w:sz w:val="22"/>
          <w:szCs w:val="22"/>
          <w:lang w:eastAsia="en-US"/>
        </w:rPr>
        <w:br/>
      </w:r>
      <w:r w:rsidRPr="004926D3">
        <w:rPr>
          <w:rFonts w:ascii="Calibri" w:eastAsia="Calibri" w:hAnsi="Calibri" w:cs="Calibri"/>
          <w:sz w:val="22"/>
          <w:szCs w:val="22"/>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7AF2571" w14:textId="68E9F714" w:rsidR="001D4F8A" w:rsidRPr="001D4F8A"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761D89" w14:textId="77777777" w:rsidR="00887365" w:rsidRPr="00F12D8B" w:rsidRDefault="00887365" w:rsidP="00F743B4">
      <w:pPr>
        <w:pStyle w:val="Tekstpodstawowy"/>
        <w:spacing w:after="0" w:line="276" w:lineRule="auto"/>
        <w:ind w:right="20"/>
        <w:jc w:val="both"/>
        <w:rPr>
          <w:rFonts w:ascii="Calibri" w:hAnsi="Calibri" w:cs="Calibri"/>
          <w:b/>
          <w:sz w:val="22"/>
          <w:szCs w:val="22"/>
          <w:highlight w:val="yellow"/>
        </w:rPr>
      </w:pPr>
    </w:p>
    <w:p w14:paraId="4818128A" w14:textId="27B5B614" w:rsidR="00C10C6B" w:rsidRPr="00C10C6B" w:rsidRDefault="004835A1" w:rsidP="00F743B4">
      <w:pPr>
        <w:numPr>
          <w:ilvl w:val="0"/>
          <w:numId w:val="22"/>
        </w:numPr>
        <w:spacing w:after="200" w:line="276" w:lineRule="auto"/>
        <w:contextualSpacing/>
        <w:jc w:val="both"/>
        <w:rPr>
          <w:rFonts w:ascii="Calibri" w:eastAsiaTheme="majorEastAsia" w:hAnsi="Calibri" w:cs="Calibri"/>
          <w:sz w:val="22"/>
          <w:szCs w:val="22"/>
          <w:lang w:eastAsia="en-US"/>
        </w:rPr>
      </w:pPr>
      <w:r w:rsidRPr="00F12D8B">
        <w:rPr>
          <w:rFonts w:ascii="Calibri" w:hAnsi="Calibri" w:cs="Calibri"/>
          <w:b/>
          <w:sz w:val="22"/>
          <w:szCs w:val="22"/>
        </w:rPr>
        <w:t xml:space="preserve"> </w:t>
      </w:r>
      <w:r w:rsidR="00DE3252" w:rsidRPr="00DE3252">
        <w:rPr>
          <w:rFonts w:ascii="Calibri" w:hAnsi="Calibri" w:cs="Calibri"/>
          <w:b/>
          <w:sz w:val="22"/>
          <w:szCs w:val="22"/>
        </w:rPr>
        <w:t>Przedmio</w:t>
      </w:r>
      <w:r w:rsidR="00F40E26">
        <w:rPr>
          <w:rFonts w:ascii="Calibri" w:hAnsi="Calibri" w:cs="Calibri"/>
          <w:b/>
          <w:sz w:val="22"/>
          <w:szCs w:val="22"/>
        </w:rPr>
        <w:t>towe środki dowodowe wskazane w</w:t>
      </w:r>
      <w:r w:rsidRPr="00F12D8B">
        <w:rPr>
          <w:rFonts w:ascii="Calibri" w:hAnsi="Calibri" w:cs="Calibri"/>
          <w:b/>
          <w:sz w:val="22"/>
          <w:szCs w:val="22"/>
        </w:rPr>
        <w:t xml:space="preserve"> </w:t>
      </w:r>
      <w:r w:rsidR="00D96A27">
        <w:rPr>
          <w:rFonts w:ascii="Calibri" w:hAnsi="Calibri" w:cs="Calibri"/>
          <w:b/>
          <w:sz w:val="22"/>
          <w:szCs w:val="22"/>
        </w:rPr>
        <w:t xml:space="preserve"> II.5. SWZ </w:t>
      </w:r>
      <w:r w:rsidR="00E40661">
        <w:rPr>
          <w:rFonts w:ascii="Calibri" w:hAnsi="Calibri" w:cs="Calibri"/>
          <w:b/>
          <w:sz w:val="22"/>
          <w:szCs w:val="22"/>
        </w:rPr>
        <w:t>tj.:</w:t>
      </w:r>
    </w:p>
    <w:p w14:paraId="6A6282B7" w14:textId="42DC948C" w:rsidR="00C10C6B" w:rsidRPr="008E2D0E" w:rsidRDefault="00F40E26" w:rsidP="00F743B4">
      <w:pPr>
        <w:pStyle w:val="Akapitzlist"/>
        <w:numPr>
          <w:ilvl w:val="0"/>
          <w:numId w:val="12"/>
        </w:numPr>
        <w:spacing w:after="200" w:line="276" w:lineRule="auto"/>
        <w:contextualSpacing/>
        <w:jc w:val="both"/>
        <w:rPr>
          <w:rFonts w:ascii="Calibri" w:hAnsi="Calibri" w:cs="Calibri"/>
          <w:sz w:val="22"/>
          <w:szCs w:val="22"/>
        </w:rPr>
      </w:pPr>
      <w:r w:rsidRPr="00B96BA0">
        <w:rPr>
          <w:rFonts w:ascii="Calibri" w:hAnsi="Calibri" w:cs="Calibri"/>
          <w:sz w:val="22"/>
          <w:szCs w:val="22"/>
        </w:rPr>
        <w:t>Wykaz rozwiązań równoważnych</w:t>
      </w:r>
      <w:r w:rsidR="002924EC" w:rsidRPr="00B96BA0">
        <w:rPr>
          <w:rFonts w:ascii="Calibri" w:hAnsi="Calibri" w:cs="Calibri"/>
          <w:sz w:val="22"/>
          <w:szCs w:val="22"/>
        </w:rPr>
        <w:t xml:space="preserve"> – jeżeli dotyczy.</w:t>
      </w:r>
    </w:p>
    <w:p w14:paraId="19296426" w14:textId="1E9DC557" w:rsidR="009D7C68" w:rsidRPr="002C1EA1" w:rsidRDefault="009D7C68" w:rsidP="00F743B4">
      <w:pPr>
        <w:spacing w:after="200" w:line="276" w:lineRule="auto"/>
        <w:contextualSpacing/>
        <w:jc w:val="both"/>
        <w:rPr>
          <w:rFonts w:ascii="Calibri" w:eastAsiaTheme="majorEastAsia" w:hAnsi="Calibri" w:cs="Calibri"/>
          <w:b/>
          <w:sz w:val="22"/>
          <w:szCs w:val="22"/>
          <w:u w:val="single"/>
          <w:lang w:eastAsia="en-US"/>
        </w:rPr>
      </w:pPr>
      <w:r w:rsidRPr="002C1EA1">
        <w:rPr>
          <w:rFonts w:ascii="Calibri" w:eastAsiaTheme="majorEastAsia" w:hAnsi="Calibri" w:cs="Calibri"/>
          <w:b/>
          <w:sz w:val="22"/>
          <w:szCs w:val="22"/>
          <w:u w:val="single"/>
          <w:lang w:eastAsia="en-US"/>
        </w:rPr>
        <w:t>Wymagana forma:</w:t>
      </w:r>
    </w:p>
    <w:p w14:paraId="63F3BF6C" w14:textId="792DFC1D" w:rsidR="009D7C68" w:rsidRPr="00CC1871" w:rsidRDefault="003A62A0"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Wykaz </w:t>
      </w:r>
      <w:r w:rsidR="009D7C68" w:rsidRPr="00CC1871">
        <w:rPr>
          <w:rFonts w:ascii="Calibri" w:eastAsiaTheme="majorEastAsia" w:hAnsi="Calibri" w:cs="Calibri"/>
          <w:sz w:val="22"/>
          <w:szCs w:val="22"/>
          <w:lang w:eastAsia="en-US"/>
        </w:rPr>
        <w:t>przekazuje się w postaci elektronicznej i opatruje się kwalifikowanym podpisem elektronicznym, podpisem zaufanym lub podpisem osobistym</w:t>
      </w:r>
      <w:r w:rsidR="00E40661">
        <w:rPr>
          <w:rFonts w:ascii="Calibri" w:eastAsiaTheme="majorEastAsia" w:hAnsi="Calibri" w:cs="Calibri"/>
          <w:sz w:val="22"/>
          <w:szCs w:val="22"/>
          <w:lang w:eastAsia="en-US"/>
        </w:rPr>
        <w:t>.</w:t>
      </w:r>
      <w:r w:rsidRPr="00CC1871">
        <w:rPr>
          <w:rFonts w:ascii="Calibri" w:eastAsiaTheme="majorEastAsia" w:hAnsi="Calibri" w:cs="Calibri"/>
          <w:sz w:val="22"/>
          <w:szCs w:val="22"/>
          <w:lang w:eastAsia="en-US"/>
        </w:rPr>
        <w:t xml:space="preserve"> </w:t>
      </w:r>
    </w:p>
    <w:p w14:paraId="54AB4580" w14:textId="77777777"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p>
    <w:p w14:paraId="61874A24" w14:textId="213C7D86"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 przypadku, gdy </w:t>
      </w:r>
      <w:r w:rsidR="001D4F8A" w:rsidRPr="002C1EA1">
        <w:rPr>
          <w:rFonts w:ascii="Calibri" w:eastAsiaTheme="majorEastAsia" w:hAnsi="Calibri" w:cs="Calibri"/>
          <w:sz w:val="22"/>
          <w:szCs w:val="22"/>
          <w:lang w:eastAsia="en-US"/>
        </w:rPr>
        <w:t xml:space="preserve">ww. </w:t>
      </w:r>
      <w:r w:rsidRPr="00CC1871">
        <w:rPr>
          <w:rFonts w:ascii="Calibri" w:eastAsiaTheme="majorEastAsia" w:hAnsi="Calibri" w:cs="Calibri"/>
          <w:sz w:val="22"/>
          <w:szCs w:val="22"/>
          <w:lang w:eastAsia="en-US"/>
        </w:rPr>
        <w:t xml:space="preserve">Wykaz został sporządzony jako dokument </w:t>
      </w:r>
      <w:r w:rsidR="00631424">
        <w:rPr>
          <w:rFonts w:ascii="Calibri" w:eastAsiaTheme="majorEastAsia" w:hAnsi="Calibri" w:cs="Calibri"/>
          <w:sz w:val="22"/>
          <w:szCs w:val="22"/>
          <w:lang w:eastAsia="en-US"/>
        </w:rPr>
        <w:t>w postaci papierowej i opatrzon</w:t>
      </w:r>
      <w:r w:rsidR="002C1EA1">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własnoręcznym podpisem, przekazuje się cyfrowe odwzorowanie tego dokumentu opatrzon</w:t>
      </w:r>
      <w:r w:rsidR="0039028B">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7AB78B6D" w14:textId="77777777"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p>
    <w:p w14:paraId="49961478" w14:textId="174F822E" w:rsidR="00CC1871" w:rsidRDefault="00CC1871"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F9CDA6" w14:textId="77777777" w:rsidR="002C1EA1" w:rsidRPr="00CC1871" w:rsidRDefault="002C1EA1" w:rsidP="00F743B4">
      <w:pPr>
        <w:spacing w:after="200" w:line="276" w:lineRule="auto"/>
        <w:contextualSpacing/>
        <w:jc w:val="both"/>
        <w:rPr>
          <w:rFonts w:ascii="Calibri" w:eastAsiaTheme="majorEastAsia" w:hAnsi="Calibri" w:cs="Calibri"/>
          <w:sz w:val="22"/>
          <w:szCs w:val="22"/>
          <w:lang w:eastAsia="en-US"/>
        </w:rPr>
      </w:pPr>
    </w:p>
    <w:p w14:paraId="4222B444" w14:textId="77777777" w:rsidR="00B96BA0" w:rsidRDefault="00887365" w:rsidP="00F743B4">
      <w:pPr>
        <w:numPr>
          <w:ilvl w:val="0"/>
          <w:numId w:val="22"/>
        </w:numPr>
        <w:spacing w:before="240" w:line="276" w:lineRule="auto"/>
        <w:ind w:right="-108"/>
        <w:jc w:val="both"/>
        <w:rPr>
          <w:rFonts w:ascii="Calibri" w:hAnsi="Calibri" w:cs="Calibri"/>
          <w:sz w:val="22"/>
          <w:szCs w:val="22"/>
        </w:rPr>
      </w:pPr>
      <w:r w:rsidRPr="00F12D8B">
        <w:rPr>
          <w:rFonts w:ascii="Calibri" w:hAnsi="Calibri" w:cs="Calibri"/>
          <w:b/>
          <w:sz w:val="22"/>
          <w:szCs w:val="22"/>
        </w:rPr>
        <w:t>Zastrzeżenie tajemnicy przedsiębiorstwa</w:t>
      </w:r>
      <w:r w:rsidRPr="00F12D8B">
        <w:rPr>
          <w:rFonts w:ascii="Calibri" w:hAnsi="Calibri" w:cs="Calibri"/>
          <w:sz w:val="22"/>
          <w:szCs w:val="22"/>
        </w:rPr>
        <w:t xml:space="preserve"> </w:t>
      </w:r>
      <w:r w:rsidR="009F01BF" w:rsidRPr="00B96BA0">
        <w:rPr>
          <w:rFonts w:ascii="Calibri" w:hAnsi="Calibri" w:cs="Calibri"/>
          <w:b/>
          <w:sz w:val="22"/>
          <w:szCs w:val="22"/>
        </w:rPr>
        <w:t>–</w:t>
      </w:r>
      <w:r w:rsidRPr="00B96BA0">
        <w:rPr>
          <w:rFonts w:ascii="Calibri" w:hAnsi="Calibri" w:cs="Calibri"/>
          <w:b/>
          <w:sz w:val="22"/>
          <w:szCs w:val="22"/>
        </w:rPr>
        <w:t xml:space="preserve"> </w:t>
      </w:r>
      <w:r w:rsidR="00B96BA0" w:rsidRPr="00B96BA0">
        <w:rPr>
          <w:rFonts w:ascii="Calibri" w:hAnsi="Calibri" w:cs="Calibri"/>
          <w:b/>
          <w:sz w:val="22"/>
          <w:szCs w:val="22"/>
        </w:rPr>
        <w:t xml:space="preserve">jeżeli dotyczy </w:t>
      </w:r>
    </w:p>
    <w:p w14:paraId="4968FA45" w14:textId="486A6D31" w:rsidR="00887365" w:rsidRPr="00B96BA0" w:rsidRDefault="00887365" w:rsidP="00F743B4">
      <w:pPr>
        <w:pStyle w:val="Akapitzlist"/>
        <w:numPr>
          <w:ilvl w:val="0"/>
          <w:numId w:val="12"/>
        </w:numPr>
        <w:spacing w:before="240" w:line="276" w:lineRule="auto"/>
        <w:ind w:right="-108"/>
        <w:jc w:val="both"/>
        <w:rPr>
          <w:rFonts w:ascii="Calibri" w:hAnsi="Calibri" w:cs="Calibri"/>
          <w:sz w:val="22"/>
          <w:szCs w:val="22"/>
        </w:rPr>
      </w:pPr>
      <w:r w:rsidRPr="00B96BA0">
        <w:rPr>
          <w:rFonts w:ascii="Calibri" w:hAnsi="Calibri" w:cs="Calibri"/>
          <w:sz w:val="22"/>
          <w:szCs w:val="22"/>
        </w:rPr>
        <w:t>w sytuacji, gdy oferta lub inne dokumenty składane w toku postępowania będą zawierały tajemnicę przedsiębiorstwa, wykonawca, wraz z przekazaniem takich informacji, zastrzega, że nie mogą być one udostępniane</w:t>
      </w:r>
      <w:r w:rsidR="00065D2D" w:rsidRPr="00B96BA0">
        <w:rPr>
          <w:rFonts w:ascii="Calibri" w:hAnsi="Calibri" w:cs="Calibri"/>
          <w:sz w:val="22"/>
          <w:szCs w:val="22"/>
        </w:rPr>
        <w:t>,</w:t>
      </w:r>
      <w:r w:rsidRPr="00B96BA0">
        <w:rPr>
          <w:rFonts w:ascii="Calibri" w:hAnsi="Calibri" w:cs="Calibri"/>
          <w:sz w:val="22"/>
          <w:szCs w:val="22"/>
        </w:rPr>
        <w:t xml:space="preserve"> oraz wykazuje, że zastrzeżone informacje stanowią tajemnicę </w:t>
      </w:r>
      <w:r w:rsidRPr="00B96BA0">
        <w:rPr>
          <w:rFonts w:ascii="Calibri" w:hAnsi="Calibri" w:cs="Calibri"/>
          <w:sz w:val="22"/>
          <w:szCs w:val="22"/>
        </w:rPr>
        <w:lastRenderedPageBreak/>
        <w:t xml:space="preserve">przedsiębiorstwa w rozumieniu przepisów ustawy z </w:t>
      </w:r>
      <w:r w:rsidR="00BC4D6B" w:rsidRPr="00B96BA0">
        <w:rPr>
          <w:rFonts w:ascii="Calibri" w:hAnsi="Calibri" w:cs="Calibri"/>
          <w:sz w:val="22"/>
          <w:szCs w:val="22"/>
        </w:rPr>
        <w:t xml:space="preserve">dnia </w:t>
      </w:r>
      <w:r w:rsidRPr="00B96BA0">
        <w:rPr>
          <w:rFonts w:ascii="Calibri" w:hAnsi="Calibri" w:cs="Calibri"/>
          <w:sz w:val="22"/>
          <w:szCs w:val="22"/>
        </w:rPr>
        <w:t>16 kwietnia 1993 r. o zwalczaniu nieuczciwej konkurencji</w:t>
      </w:r>
      <w:r w:rsidR="009F01BF" w:rsidRPr="00B96BA0">
        <w:rPr>
          <w:rFonts w:ascii="Calibri" w:hAnsi="Calibri" w:cs="Calibri"/>
          <w:sz w:val="22"/>
          <w:szCs w:val="22"/>
        </w:rPr>
        <w:t>.</w:t>
      </w:r>
    </w:p>
    <w:p w14:paraId="4B943043" w14:textId="77777777" w:rsidR="00DC6E39" w:rsidRPr="00F12D8B" w:rsidRDefault="00DC6E39" w:rsidP="00F743B4">
      <w:pPr>
        <w:pStyle w:val="Tekstpodstawowy"/>
        <w:spacing w:after="0" w:line="276" w:lineRule="auto"/>
        <w:ind w:right="20"/>
        <w:jc w:val="both"/>
        <w:rPr>
          <w:rFonts w:ascii="Calibri" w:hAnsi="Calibri" w:cs="Calibri"/>
          <w:b/>
          <w:sz w:val="22"/>
          <w:szCs w:val="22"/>
        </w:rPr>
      </w:pPr>
    </w:p>
    <w:p w14:paraId="0D694A56" w14:textId="77777777" w:rsidR="00DC6E39" w:rsidRPr="00F12D8B" w:rsidRDefault="00DC6E39"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5FE8835F" w14:textId="48EABB03" w:rsidR="002C1EA1" w:rsidRPr="00F12D8B" w:rsidRDefault="00DC6E39"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Pr="00F12D8B" w:rsidRDefault="009F01BF" w:rsidP="00F743B4">
      <w:pPr>
        <w:numPr>
          <w:ilvl w:val="0"/>
          <w:numId w:val="11"/>
        </w:numPr>
        <w:shd w:val="clear" w:color="auto" w:fill="B8CCE4" w:themeFill="accent1" w:themeFillTint="66"/>
        <w:spacing w:before="240" w:line="276" w:lineRule="auto"/>
        <w:jc w:val="both"/>
        <w:rPr>
          <w:rFonts w:ascii="Calibri" w:hAnsi="Calibri" w:cs="Calibri"/>
          <w:b/>
          <w:sz w:val="22"/>
          <w:szCs w:val="22"/>
        </w:rPr>
      </w:pPr>
      <w:r w:rsidRPr="00F12D8B">
        <w:rPr>
          <w:rFonts w:ascii="Calibri" w:hAnsi="Calibri" w:cs="Calibri"/>
          <w:b/>
          <w:sz w:val="22"/>
          <w:szCs w:val="22"/>
        </w:rPr>
        <w:t xml:space="preserve">DOKUMENTY SKŁADANE NA WEZWANIE </w:t>
      </w:r>
    </w:p>
    <w:p w14:paraId="7957DCFD" w14:textId="12A3E179" w:rsidR="00751802" w:rsidRPr="005B6E84" w:rsidRDefault="00751802" w:rsidP="003F7246">
      <w:pPr>
        <w:pStyle w:val="Akapitzlist"/>
        <w:numPr>
          <w:ilvl w:val="6"/>
          <w:numId w:val="39"/>
        </w:numPr>
        <w:spacing w:line="276" w:lineRule="auto"/>
        <w:ind w:left="426"/>
        <w:jc w:val="both"/>
        <w:rPr>
          <w:rFonts w:ascii="Calibri" w:hAnsi="Calibri" w:cs="Calibri"/>
          <w:sz w:val="22"/>
          <w:szCs w:val="22"/>
        </w:rPr>
      </w:pPr>
      <w:r w:rsidRPr="005B6E84">
        <w:rPr>
          <w:rFonts w:ascii="Calibri" w:hAnsi="Calibri" w:cs="Calibri"/>
          <w:sz w:val="22"/>
          <w:szCs w:val="22"/>
        </w:rPr>
        <w:t xml:space="preserve">Zgodnie z art. 274 ust. 1 ustawy </w:t>
      </w:r>
      <w:proofErr w:type="spellStart"/>
      <w:r w:rsidRPr="005B6E84">
        <w:rPr>
          <w:rFonts w:ascii="Calibri" w:hAnsi="Calibri" w:cs="Calibri"/>
          <w:sz w:val="22"/>
          <w:szCs w:val="22"/>
        </w:rPr>
        <w:t>Pzp</w:t>
      </w:r>
      <w:proofErr w:type="spellEnd"/>
      <w:r w:rsidRPr="005B6E84">
        <w:rPr>
          <w:rFonts w:ascii="Calibri" w:hAnsi="Calibri" w:cs="Calibr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2993DFA" w14:textId="3959085C" w:rsidR="008511B5" w:rsidRPr="00230DFB" w:rsidRDefault="008511B5">
      <w:pPr>
        <w:pStyle w:val="Akapitzlist"/>
        <w:keepNext/>
        <w:keepLines/>
        <w:numPr>
          <w:ilvl w:val="1"/>
          <w:numId w:val="1"/>
        </w:numPr>
        <w:suppressAutoHyphens/>
        <w:spacing w:line="276" w:lineRule="auto"/>
        <w:ind w:left="426"/>
        <w:jc w:val="both"/>
        <w:rPr>
          <w:rFonts w:ascii="Calibri" w:hAnsi="Calibri" w:cs="Calibri"/>
          <w:b/>
          <w:sz w:val="22"/>
          <w:szCs w:val="22"/>
        </w:rPr>
      </w:pPr>
      <w:r w:rsidRPr="00230DFB">
        <w:rPr>
          <w:rFonts w:ascii="Calibri" w:hAnsi="Calibri" w:cs="Calibri"/>
          <w:b/>
          <w:sz w:val="22"/>
          <w:szCs w:val="22"/>
        </w:rPr>
        <w:t>na potwierdzenie spełniania</w:t>
      </w:r>
      <w:r w:rsidR="00DC5782" w:rsidRPr="00230DFB">
        <w:rPr>
          <w:rFonts w:ascii="Calibri" w:hAnsi="Calibri" w:cs="Calibri"/>
          <w:b/>
          <w:sz w:val="22"/>
          <w:szCs w:val="22"/>
        </w:rPr>
        <w:t xml:space="preserve"> warunku</w:t>
      </w:r>
      <w:r w:rsidRPr="00230DFB">
        <w:rPr>
          <w:rFonts w:ascii="Calibri" w:hAnsi="Calibri" w:cs="Calibri"/>
          <w:b/>
          <w:sz w:val="22"/>
          <w:szCs w:val="22"/>
        </w:rPr>
        <w:t xml:space="preserve"> udziału w postępowaniu:</w:t>
      </w:r>
    </w:p>
    <w:p w14:paraId="262D1BAB" w14:textId="47A6F33B" w:rsidR="001416CD" w:rsidRDefault="00744611" w:rsidP="00F743B4">
      <w:pPr>
        <w:spacing w:line="276" w:lineRule="auto"/>
        <w:ind w:left="426"/>
        <w:jc w:val="both"/>
        <w:rPr>
          <w:rFonts w:ascii="Calibri" w:hAnsi="Calibri" w:cs="Calibri"/>
          <w:sz w:val="22"/>
          <w:szCs w:val="22"/>
        </w:rPr>
      </w:pPr>
      <w:r>
        <w:rPr>
          <w:rFonts w:ascii="Calibri" w:hAnsi="Calibri" w:cs="Calibri"/>
          <w:sz w:val="22"/>
          <w:szCs w:val="22"/>
        </w:rPr>
        <w:t>decyzję</w:t>
      </w:r>
      <w:r w:rsidR="001416CD" w:rsidRPr="001416CD">
        <w:rPr>
          <w:rFonts w:ascii="Calibri" w:hAnsi="Calibri" w:cs="Calibri"/>
          <w:sz w:val="22"/>
          <w:szCs w:val="22"/>
        </w:rPr>
        <w:t xml:space="preserve"> na przetwarzanie odpadów w procesie odzysku, o któr</w:t>
      </w:r>
      <w:r>
        <w:rPr>
          <w:rFonts w:ascii="Calibri" w:hAnsi="Calibri" w:cs="Calibri"/>
          <w:sz w:val="22"/>
          <w:szCs w:val="22"/>
        </w:rPr>
        <w:t xml:space="preserve">ej </w:t>
      </w:r>
      <w:r w:rsidR="001416CD" w:rsidRPr="001416CD">
        <w:rPr>
          <w:rFonts w:ascii="Calibri" w:hAnsi="Calibri" w:cs="Calibri"/>
          <w:sz w:val="22"/>
          <w:szCs w:val="22"/>
        </w:rPr>
        <w:t>mowa w pkt II.7. SWZ.</w:t>
      </w:r>
    </w:p>
    <w:p w14:paraId="6E2EF72D" w14:textId="59FE5C65" w:rsidR="00B01707" w:rsidRDefault="00B01707" w:rsidP="00F743B4">
      <w:pPr>
        <w:pStyle w:val="Akapitzlist"/>
        <w:numPr>
          <w:ilvl w:val="1"/>
          <w:numId w:val="1"/>
        </w:numPr>
        <w:spacing w:line="276" w:lineRule="auto"/>
        <w:ind w:left="426"/>
        <w:rPr>
          <w:rFonts w:ascii="Calibri" w:hAnsi="Calibri" w:cs="Calibri"/>
          <w:b/>
          <w:sz w:val="22"/>
          <w:szCs w:val="22"/>
        </w:rPr>
      </w:pPr>
      <w:r w:rsidRPr="00B01707">
        <w:rPr>
          <w:rFonts w:ascii="Calibri" w:hAnsi="Calibri" w:cs="Calibri"/>
          <w:b/>
          <w:sz w:val="22"/>
          <w:szCs w:val="22"/>
        </w:rPr>
        <w:t xml:space="preserve">na potwierdzenie </w:t>
      </w:r>
      <w:r w:rsidR="00EE3C9C">
        <w:rPr>
          <w:rFonts w:ascii="Calibri" w:hAnsi="Calibri" w:cs="Calibri"/>
          <w:b/>
          <w:sz w:val="22"/>
          <w:szCs w:val="22"/>
        </w:rPr>
        <w:t xml:space="preserve">braku </w:t>
      </w:r>
      <w:r w:rsidRPr="00B01707">
        <w:rPr>
          <w:rFonts w:ascii="Calibri" w:hAnsi="Calibri" w:cs="Calibri"/>
          <w:b/>
          <w:sz w:val="22"/>
          <w:szCs w:val="22"/>
        </w:rPr>
        <w:t>podstaw wykluczenia w postępowaniu:</w:t>
      </w:r>
    </w:p>
    <w:p w14:paraId="581E4E7E" w14:textId="77777777" w:rsidR="00AB0947" w:rsidRDefault="00EE3C9C" w:rsidP="00F743B4">
      <w:pPr>
        <w:spacing w:line="276" w:lineRule="auto"/>
        <w:ind w:left="426"/>
        <w:jc w:val="both"/>
        <w:rPr>
          <w:rFonts w:ascii="Calibri" w:hAnsi="Calibri" w:cs="Calibri"/>
          <w:bCs/>
          <w:iCs/>
          <w:sz w:val="22"/>
          <w:szCs w:val="22"/>
        </w:rPr>
      </w:pPr>
      <w:r w:rsidRPr="00EE3C9C">
        <w:rPr>
          <w:rFonts w:ascii="Calibri" w:hAnsi="Calibri" w:cs="Calibri"/>
          <w:bCs/>
          <w:iCs/>
          <w:sz w:val="22"/>
          <w:szCs w:val="22"/>
        </w:rPr>
        <w:t>- Oświadczenie wykonawcy/</w:t>
      </w:r>
      <w:r>
        <w:rPr>
          <w:rFonts w:ascii="Calibri" w:hAnsi="Calibri" w:cs="Calibri"/>
          <w:bCs/>
          <w:iCs/>
          <w:sz w:val="22"/>
          <w:szCs w:val="22"/>
        </w:rPr>
        <w:t>wykonawcy wspólnie ubiegającego</w:t>
      </w:r>
      <w:r w:rsidR="00744611">
        <w:rPr>
          <w:rFonts w:ascii="Calibri" w:hAnsi="Calibri" w:cs="Calibri"/>
          <w:bCs/>
          <w:iCs/>
          <w:sz w:val="22"/>
          <w:szCs w:val="22"/>
        </w:rPr>
        <w:t xml:space="preserve"> się o udzielnie zamówienia </w:t>
      </w:r>
      <w:r w:rsidR="00744611">
        <w:rPr>
          <w:rFonts w:ascii="Calibri" w:hAnsi="Calibri" w:cs="Calibri"/>
          <w:bCs/>
          <w:iCs/>
          <w:sz w:val="22"/>
          <w:szCs w:val="22"/>
        </w:rPr>
        <w:br/>
      </w:r>
      <w:r w:rsidRPr="00EE3C9C">
        <w:rPr>
          <w:rFonts w:ascii="Calibri" w:hAnsi="Calibri" w:cs="Calibri"/>
          <w:bCs/>
          <w:iCs/>
          <w:sz w:val="22"/>
          <w:szCs w:val="22"/>
        </w:rPr>
        <w:t xml:space="preserve">o aktualności informacji w zakresie podstaw wykluczenia z postępowania wskazanych przez </w:t>
      </w:r>
      <w:r w:rsidRPr="00D92D17">
        <w:rPr>
          <w:rFonts w:ascii="Calibri" w:hAnsi="Calibri" w:cs="Calibri"/>
          <w:bCs/>
          <w:iCs/>
          <w:sz w:val="22"/>
          <w:szCs w:val="22"/>
        </w:rPr>
        <w:t xml:space="preserve">zamawiającego (wzór Oświadczenia stanowi </w:t>
      </w:r>
      <w:r w:rsidR="00234573" w:rsidRPr="00D92D17">
        <w:rPr>
          <w:rFonts w:ascii="Calibri" w:hAnsi="Calibri" w:cs="Calibri"/>
          <w:b/>
          <w:bCs/>
          <w:iCs/>
          <w:sz w:val="22"/>
          <w:szCs w:val="22"/>
        </w:rPr>
        <w:t>z</w:t>
      </w:r>
      <w:r w:rsidRPr="00D92D17">
        <w:rPr>
          <w:rFonts w:ascii="Calibri" w:hAnsi="Calibri" w:cs="Calibri"/>
          <w:b/>
          <w:bCs/>
          <w:iCs/>
          <w:sz w:val="22"/>
          <w:szCs w:val="22"/>
        </w:rPr>
        <w:t xml:space="preserve">ałącznik </w:t>
      </w:r>
      <w:r w:rsidR="002D2368" w:rsidRPr="00D92D17">
        <w:rPr>
          <w:rFonts w:ascii="Calibri" w:hAnsi="Calibri" w:cs="Calibri"/>
          <w:b/>
          <w:bCs/>
          <w:iCs/>
          <w:sz w:val="22"/>
          <w:szCs w:val="22"/>
        </w:rPr>
        <w:t xml:space="preserve">nr </w:t>
      </w:r>
      <w:r w:rsidR="00D23123">
        <w:rPr>
          <w:rFonts w:ascii="Calibri" w:hAnsi="Calibri" w:cs="Calibri"/>
          <w:b/>
          <w:bCs/>
          <w:iCs/>
          <w:sz w:val="22"/>
          <w:szCs w:val="22"/>
        </w:rPr>
        <w:t>5</w:t>
      </w:r>
      <w:r w:rsidRPr="00D92D17">
        <w:rPr>
          <w:rFonts w:ascii="Calibri" w:hAnsi="Calibri" w:cs="Calibri"/>
          <w:b/>
          <w:bCs/>
          <w:iCs/>
          <w:sz w:val="22"/>
          <w:szCs w:val="22"/>
        </w:rPr>
        <w:t xml:space="preserve"> do SWZ</w:t>
      </w:r>
      <w:r w:rsidRPr="00D92D17">
        <w:rPr>
          <w:rFonts w:ascii="Calibri" w:hAnsi="Calibri" w:cs="Calibri"/>
          <w:bCs/>
          <w:iCs/>
          <w:sz w:val="22"/>
          <w:szCs w:val="22"/>
        </w:rPr>
        <w:t xml:space="preserve">). </w:t>
      </w:r>
    </w:p>
    <w:p w14:paraId="6BD750D4" w14:textId="0DF7CB95" w:rsidR="00AB0947" w:rsidRDefault="00AB0947" w:rsidP="00F743B4">
      <w:pPr>
        <w:spacing w:line="276" w:lineRule="auto"/>
        <w:ind w:left="426"/>
        <w:jc w:val="both"/>
        <w:rPr>
          <w:rFonts w:ascii="Calibri" w:hAnsi="Calibri" w:cs="Calibri"/>
          <w:bCs/>
          <w:iCs/>
          <w:sz w:val="22"/>
          <w:szCs w:val="22"/>
        </w:rPr>
      </w:pPr>
      <w:r w:rsidRPr="00AB0947">
        <w:rPr>
          <w:rFonts w:ascii="Calibri" w:hAnsi="Calibri" w:cs="Calibri"/>
          <w:bCs/>
          <w:iCs/>
          <w:sz w:val="22"/>
          <w:szCs w:val="22"/>
        </w:rPr>
        <w:t>W przypadku wykonawców wspólnie ubiegających się o udzielenie zamówienia Oświadczenie niniejsze składa, na wezwanie zamawiającego  każdy z wykonawców wspólnie ubiegających się o udzielenie zamówienia.</w:t>
      </w:r>
    </w:p>
    <w:p w14:paraId="5616B222" w14:textId="04B366A4"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sidRPr="00514E9D">
        <w:rPr>
          <w:rFonts w:ascii="Calibri" w:hAnsi="Calibri" w:cs="Calibri"/>
          <w:sz w:val="22"/>
          <w:szCs w:val="22"/>
        </w:rPr>
        <w:t>Zamawiający nie wzywa do złożenia podmiotowych środków dowodowych</w:t>
      </w:r>
      <w:r>
        <w:rPr>
          <w:rFonts w:ascii="Calibri" w:hAnsi="Calibri" w:cs="Calibri"/>
          <w:sz w:val="22"/>
          <w:szCs w:val="22"/>
        </w:rPr>
        <w:t xml:space="preserve">, jeżeli może je uzyskać za pomocą bezpłatnych i ogólnodostępnych baz danych, w szczególności rejestrów publicznych </w:t>
      </w:r>
      <w:r w:rsidR="008511B5">
        <w:rPr>
          <w:rFonts w:ascii="Calibri" w:hAnsi="Calibri" w:cs="Calibri"/>
          <w:sz w:val="22"/>
          <w:szCs w:val="22"/>
        </w:rPr>
        <w:br/>
      </w:r>
      <w:r>
        <w:rPr>
          <w:rFonts w:ascii="Calibri" w:hAnsi="Calibri" w:cs="Calibri"/>
          <w:sz w:val="22"/>
          <w:szCs w:val="22"/>
        </w:rPr>
        <w:t>w rozumieniu ustawy z dnia 17 lutego 2005 r. o informatyzacji działalności podmiotów realizujących zadania</w:t>
      </w:r>
      <w:r>
        <w:rPr>
          <w:rFonts w:asciiTheme="minorHAnsi" w:hAnsiTheme="minorHAnsi" w:cstheme="minorHAnsi"/>
          <w:sz w:val="22"/>
          <w:szCs w:val="22"/>
        </w:rPr>
        <w:t xml:space="preserve"> publiczne, o ile wykonawca wskaz</w:t>
      </w:r>
      <w:r w:rsidR="00DA515D">
        <w:rPr>
          <w:rFonts w:asciiTheme="minorHAnsi" w:hAnsiTheme="minorHAnsi" w:cstheme="minorHAnsi"/>
          <w:sz w:val="22"/>
          <w:szCs w:val="22"/>
        </w:rPr>
        <w:t>ał w Oświadczeniach</w:t>
      </w:r>
      <w:r>
        <w:rPr>
          <w:rFonts w:asciiTheme="minorHAnsi" w:hAnsiTheme="minorHAnsi" w:cstheme="minorHAnsi"/>
          <w:sz w:val="22"/>
          <w:szCs w:val="22"/>
        </w:rPr>
        <w:t>, o którym mowa w art. 125 ust. 1, dane umożliwiające dostęp do tych środków.</w:t>
      </w:r>
    </w:p>
    <w:p w14:paraId="3FBCA914"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II.7. SWZ, składa wykonawca na wezwanie zamawiającego, w zakresie w jakim wykazuje spełnienie warunków udziału w postępowaniu.</w:t>
      </w:r>
    </w:p>
    <w:p w14:paraId="43AF3F3B" w14:textId="48D85A74"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sidRPr="007678DB">
        <w:rPr>
          <w:rFonts w:asciiTheme="minorHAnsi" w:hAnsiTheme="minorHAnsi" w:cstheme="minorHAnsi"/>
          <w:sz w:val="22"/>
          <w:szCs w:val="22"/>
        </w:rPr>
        <w:t xml:space="preserve">W przypadku podmiotu udostępniającego zasoby na zasadach art. 118 ustawy </w:t>
      </w:r>
      <w:proofErr w:type="spellStart"/>
      <w:r w:rsidRPr="007678DB">
        <w:rPr>
          <w:rFonts w:asciiTheme="minorHAnsi" w:hAnsiTheme="minorHAnsi" w:cstheme="minorHAnsi"/>
          <w:sz w:val="22"/>
          <w:szCs w:val="22"/>
        </w:rPr>
        <w:t>Pzp</w:t>
      </w:r>
      <w:proofErr w:type="spellEnd"/>
      <w:r w:rsidRPr="007678DB">
        <w:rPr>
          <w:rFonts w:asciiTheme="minorHAnsi" w:hAnsiTheme="minorHAnsi" w:cstheme="minorHAnsi"/>
          <w:sz w:val="22"/>
          <w:szCs w:val="22"/>
        </w:rPr>
        <w:t>, wykonawca składa na wezwanie zamawiającego podmiotowe środki dowodowe, w zakresie w jakim</w:t>
      </w:r>
      <w:r>
        <w:rPr>
          <w:rFonts w:asciiTheme="minorHAnsi" w:hAnsiTheme="minorHAnsi" w:cstheme="minorHAnsi"/>
          <w:sz w:val="22"/>
          <w:szCs w:val="22"/>
        </w:rPr>
        <w:t xml:space="preserve"> wykonawca powołuje się na potencjał tego podmiotu w celu wykazania spełnienia warunku udziału w postępowaniu</w:t>
      </w:r>
      <w:r w:rsidR="00D23123">
        <w:rPr>
          <w:rFonts w:asciiTheme="minorHAnsi" w:hAnsiTheme="minorHAnsi" w:cstheme="minorHAnsi"/>
          <w:sz w:val="22"/>
          <w:szCs w:val="22"/>
        </w:rPr>
        <w:t xml:space="preserve"> – nie dotyczy</w:t>
      </w:r>
      <w:r>
        <w:rPr>
          <w:rFonts w:asciiTheme="minorHAnsi" w:hAnsiTheme="minorHAnsi" w:cstheme="minorHAnsi"/>
          <w:sz w:val="22"/>
          <w:szCs w:val="22"/>
        </w:rPr>
        <w:t>.</w:t>
      </w:r>
    </w:p>
    <w:p w14:paraId="3519818B"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2E8B736F" w14:textId="685C7AE8"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5E77F1">
        <w:rPr>
          <w:rFonts w:asciiTheme="minorHAnsi" w:hAnsiTheme="minorHAnsi" w:cstheme="minorHAnsi"/>
          <w:sz w:val="22"/>
          <w:szCs w:val="22"/>
        </w:rPr>
        <w:t>.</w:t>
      </w:r>
    </w:p>
    <w:p w14:paraId="36D83D2B"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t>
      </w:r>
      <w:r>
        <w:rPr>
          <w:rFonts w:asciiTheme="minorHAnsi" w:hAnsiTheme="minorHAnsi" w:cstheme="minorHAnsi"/>
          <w:sz w:val="22"/>
          <w:szCs w:val="22"/>
        </w:rPr>
        <w:lastRenderedPageBreak/>
        <w:t xml:space="preserve">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20AF7E47" w14:textId="5145425D"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5B6E84">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papierowej. </w:t>
      </w:r>
    </w:p>
    <w:p w14:paraId="078C339A" w14:textId="3E461B05"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Podmiotowe środki dowodowe, w tym oświadczenie, o którym mowa w </w:t>
      </w:r>
      <w:r w:rsidRPr="001241B1">
        <w:rPr>
          <w:rFonts w:asciiTheme="minorHAnsi" w:hAnsiTheme="minorHAnsi" w:cstheme="minorHAnsi"/>
          <w:sz w:val="22"/>
          <w:szCs w:val="22"/>
        </w:rPr>
        <w:t xml:space="preserve">II.9.1)6.b)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 SWZ</w:t>
      </w:r>
      <w:r>
        <w:rPr>
          <w:rFonts w:asciiTheme="minorHAnsi" w:hAnsiTheme="minorHAnsi" w:cstheme="minorHAnsi"/>
          <w:sz w:val="22"/>
          <w:szCs w:val="22"/>
        </w:rPr>
        <w:t xml:space="preserve"> oraz przedmiotowe środki dowodowe </w:t>
      </w:r>
      <w:r>
        <w:rPr>
          <w:rFonts w:asciiTheme="minorHAnsi" w:hAnsiTheme="minorHAnsi" w:cstheme="minorHAnsi"/>
          <w:b/>
          <w:sz w:val="22"/>
          <w:szCs w:val="22"/>
        </w:rPr>
        <w:t>niewystawione przez upoważnione podmioty</w:t>
      </w:r>
      <w:r>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28A44B33" w14:textId="6D3A36BA"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w tym oświadczenie, o którym mowa </w:t>
      </w:r>
      <w:r w:rsidR="00B96BA0">
        <w:rPr>
          <w:rFonts w:asciiTheme="minorHAnsi" w:hAnsiTheme="minorHAnsi" w:cstheme="minorHAnsi"/>
          <w:sz w:val="22"/>
          <w:szCs w:val="22"/>
        </w:rPr>
        <w:br/>
      </w:r>
      <w:r>
        <w:rPr>
          <w:rFonts w:asciiTheme="minorHAnsi" w:hAnsiTheme="minorHAnsi" w:cstheme="minorHAnsi"/>
          <w:sz w:val="22"/>
          <w:szCs w:val="22"/>
        </w:rPr>
        <w:t xml:space="preserve">w </w:t>
      </w:r>
      <w:r w:rsidRPr="001241B1">
        <w:rPr>
          <w:rFonts w:asciiTheme="minorHAnsi" w:hAnsiTheme="minorHAnsi" w:cstheme="minorHAnsi"/>
          <w:sz w:val="22"/>
          <w:szCs w:val="22"/>
        </w:rPr>
        <w:t>II.9.1)6.b)</w:t>
      </w:r>
      <w:r>
        <w:rPr>
          <w:rFonts w:asciiTheme="minorHAnsi" w:hAnsiTheme="minorHAnsi" w:cstheme="minorHAnsi"/>
          <w:sz w:val="22"/>
          <w:szCs w:val="22"/>
        </w:rPr>
        <w:t xml:space="preserve">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w:t>
      </w:r>
      <w:r>
        <w:rPr>
          <w:rFonts w:asciiTheme="minorHAnsi" w:hAnsiTheme="minorHAnsi" w:cstheme="minorHAnsi"/>
          <w:sz w:val="22"/>
          <w:szCs w:val="22"/>
        </w:rPr>
        <w:t xml:space="preserve"> SWZ oraz przedmiotowe środki dowodowe </w:t>
      </w:r>
      <w:r>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1E5BC78" w14:textId="0F8AB3DF"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Przez cyfrowe odwzorowanie, o którym mowa powyżej, należy rozumieć dokument elektroniczny będący kopią elektroniczną treści zapisanej w postaci papierowej, umożliwiający zapoznanie się </w:t>
      </w:r>
      <w:r w:rsidR="00B96BA0">
        <w:rPr>
          <w:rFonts w:asciiTheme="minorHAnsi" w:hAnsiTheme="minorHAnsi" w:cstheme="minorHAnsi"/>
          <w:sz w:val="22"/>
          <w:szCs w:val="22"/>
        </w:rPr>
        <w:br/>
      </w:r>
      <w:r>
        <w:rPr>
          <w:rFonts w:asciiTheme="minorHAnsi" w:hAnsiTheme="minorHAnsi" w:cstheme="minorHAnsi"/>
          <w:sz w:val="22"/>
          <w:szCs w:val="22"/>
        </w:rPr>
        <w:t xml:space="preserve">z tą treścią i jej zrozumienie, bez konieczności bezpośredniego dostępu do oryginału. </w:t>
      </w:r>
    </w:p>
    <w:p w14:paraId="257C1260" w14:textId="6D527621"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w:t>
      </w:r>
      <w:r w:rsidRPr="001241B1">
        <w:rPr>
          <w:rFonts w:asciiTheme="minorHAnsi" w:hAnsiTheme="minorHAnsi" w:cstheme="minorHAnsi"/>
          <w:sz w:val="22"/>
          <w:szCs w:val="22"/>
        </w:rPr>
        <w:t>II.9.2)8. SWZ oraz w II.9.2)10 SWZ,</w:t>
      </w:r>
      <w:r>
        <w:rPr>
          <w:rFonts w:asciiTheme="minorHAnsi" w:hAnsiTheme="minorHAnsi" w:cstheme="minorHAnsi"/>
          <w:sz w:val="22"/>
          <w:szCs w:val="22"/>
        </w:rPr>
        <w:t xml:space="preserve">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t>
      </w:r>
      <w:r w:rsidR="00B96BA0">
        <w:rPr>
          <w:rFonts w:asciiTheme="minorHAnsi" w:hAnsiTheme="minorHAnsi" w:cstheme="minorHAnsi"/>
          <w:sz w:val="22"/>
          <w:szCs w:val="22"/>
        </w:rPr>
        <w:br/>
      </w:r>
      <w:r>
        <w:rPr>
          <w:rFonts w:asciiTheme="minorHAnsi" w:hAnsiTheme="minorHAnsi" w:cstheme="minorHAnsi"/>
          <w:sz w:val="22"/>
          <w:szCs w:val="22"/>
        </w:rPr>
        <w:t>w postępowaniu o udzielenie zamówienia</w:t>
      </w:r>
      <w:r w:rsidR="00120CA3">
        <w:rPr>
          <w:rFonts w:asciiTheme="minorHAnsi" w:hAnsiTheme="minorHAnsi" w:cstheme="minorHAnsi"/>
          <w:sz w:val="22"/>
          <w:szCs w:val="22"/>
        </w:rPr>
        <w:t xml:space="preserve"> publicznego lub konkursie (Dz.U. z 2020</w:t>
      </w:r>
      <w:r>
        <w:rPr>
          <w:rFonts w:asciiTheme="minorHAnsi" w:hAnsiTheme="minorHAnsi" w:cstheme="minorHAnsi"/>
          <w:sz w:val="22"/>
          <w:szCs w:val="22"/>
        </w:rPr>
        <w:t>r. poz. 2452).</w:t>
      </w:r>
    </w:p>
    <w:p w14:paraId="23D9AAFE" w14:textId="1D1CCDA8"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II.9.2)8. SWZ oraz w II.9.2)10 SWZ powyżej, może dokonać również notariusz. </w:t>
      </w:r>
    </w:p>
    <w:p w14:paraId="70819C00" w14:textId="77777777"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374AA203" w14:textId="750A6C63" w:rsidR="00751802" w:rsidRDefault="00751802" w:rsidP="003F7246">
      <w:pPr>
        <w:pStyle w:val="Akapitzlist"/>
        <w:numPr>
          <w:ilvl w:val="0"/>
          <w:numId w:val="33"/>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8511B5">
        <w:rPr>
          <w:rFonts w:asciiTheme="minorHAnsi" w:hAnsiTheme="minorHAnsi" w:cstheme="minorHAnsi"/>
          <w:sz w:val="22"/>
          <w:szCs w:val="22"/>
        </w:rPr>
        <w:br/>
      </w:r>
      <w:r>
        <w:rPr>
          <w:rFonts w:asciiTheme="minorHAnsi" w:hAnsiTheme="minorHAnsi" w:cstheme="minorHAnsi"/>
          <w:sz w:val="22"/>
          <w:szCs w:val="22"/>
        </w:rPr>
        <w:t>z opatrzeniem wszystkich dokumentów zawartych w tym pliku kwalifikowanym podpisem elektronicznym</w:t>
      </w:r>
      <w:r>
        <w:rPr>
          <w:rFonts w:ascii="Calibri" w:hAnsi="Calibri" w:cs="Calibri"/>
          <w:sz w:val="22"/>
          <w:szCs w:val="22"/>
        </w:rPr>
        <w:t>, podpisem zaufanym lub podpisem osobistym.</w:t>
      </w:r>
    </w:p>
    <w:p w14:paraId="48E48D09" w14:textId="39381EFA" w:rsidR="001241B1" w:rsidRPr="00744611" w:rsidRDefault="00751802" w:rsidP="00F743B4">
      <w:pPr>
        <w:pStyle w:val="Akapitzlist"/>
        <w:numPr>
          <w:ilvl w:val="0"/>
          <w:numId w:val="33"/>
        </w:numPr>
        <w:suppressAutoHyphens/>
        <w:spacing w:line="276" w:lineRule="auto"/>
        <w:ind w:right="20"/>
        <w:jc w:val="both"/>
        <w:rPr>
          <w:rFonts w:ascii="Calibri" w:hAnsi="Calibri" w:cs="Calibri"/>
          <w:sz w:val="22"/>
          <w:szCs w:val="22"/>
        </w:rPr>
      </w:pPr>
      <w:r w:rsidRPr="00751802">
        <w:rPr>
          <w:rFonts w:ascii="Calibri" w:hAnsi="Calibri" w:cs="Calibri"/>
          <w:sz w:val="22"/>
          <w:szCs w:val="22"/>
        </w:rPr>
        <w:lastRenderedPageBreak/>
        <w:t xml:space="preserve"> Podmiotowe środki dowodowe, o których mowa w pkt II.9.2)1.</w:t>
      </w:r>
      <w:r w:rsidR="00EE3C9C">
        <w:rPr>
          <w:rFonts w:ascii="Calibri" w:hAnsi="Calibri" w:cs="Calibri"/>
          <w:sz w:val="22"/>
          <w:szCs w:val="22"/>
        </w:rPr>
        <w:t>a)-b)</w:t>
      </w:r>
      <w:r w:rsidRPr="00751802">
        <w:rPr>
          <w:rFonts w:ascii="Calibri" w:hAnsi="Calibri" w:cs="Calibri"/>
          <w:sz w:val="22"/>
          <w:szCs w:val="22"/>
        </w:rPr>
        <w:t xml:space="preserve"> SWZ należy sporządzić </w:t>
      </w:r>
      <w:r w:rsidRPr="00751802">
        <w:rPr>
          <w:rFonts w:ascii="Calibri" w:hAnsi="Calibri" w:cs="Calibri"/>
          <w:sz w:val="22"/>
          <w:szCs w:val="22"/>
        </w:rPr>
        <w:br/>
        <w:t xml:space="preserve">zgodnie z II.9.2)7 - 15. SWZ i przekazać wyłącznie za pośrednictwem Platformy </w:t>
      </w:r>
      <w:hyperlink r:id="rId12" w:history="1">
        <w:r w:rsidR="00744611" w:rsidRPr="003F5D7B">
          <w:rPr>
            <w:rStyle w:val="Hipercze"/>
            <w:rFonts w:ascii="Calibri" w:hAnsi="Calibri" w:cs="Calibri"/>
            <w:sz w:val="22"/>
            <w:szCs w:val="22"/>
          </w:rPr>
          <w:t>https://platformazakupowa.pl/transakcja/925563</w:t>
        </w:r>
      </w:hyperlink>
      <w:r w:rsidR="00744611">
        <w:rPr>
          <w:rFonts w:ascii="Calibri" w:hAnsi="Calibri" w:cs="Calibri"/>
          <w:sz w:val="22"/>
          <w:szCs w:val="22"/>
        </w:rPr>
        <w:t>.</w:t>
      </w:r>
    </w:p>
    <w:p w14:paraId="487EB656" w14:textId="77777777" w:rsidR="00587F52" w:rsidRPr="00F12D8B" w:rsidRDefault="00587F5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18D44987" w14:textId="77777777" w:rsidR="0073613C" w:rsidRDefault="0073613C" w:rsidP="00F743B4">
      <w:pPr>
        <w:autoSpaceDE w:val="0"/>
        <w:autoSpaceDN w:val="0"/>
        <w:spacing w:before="120" w:after="120" w:line="276" w:lineRule="auto"/>
        <w:jc w:val="both"/>
        <w:rPr>
          <w:rFonts w:ascii="Calibri" w:hAnsi="Calibri" w:cs="Calibri"/>
          <w:bCs/>
          <w:sz w:val="22"/>
          <w:szCs w:val="22"/>
        </w:rPr>
      </w:pPr>
    </w:p>
    <w:p w14:paraId="1B06EA25" w14:textId="7A44AAA1" w:rsidR="005B6E84" w:rsidRPr="00AB56D5" w:rsidRDefault="00893535" w:rsidP="00F743B4">
      <w:pPr>
        <w:autoSpaceDE w:val="0"/>
        <w:autoSpaceDN w:val="0"/>
        <w:spacing w:before="120" w:after="120" w:line="276" w:lineRule="auto"/>
        <w:jc w:val="both"/>
        <w:rPr>
          <w:rFonts w:ascii="Calibri" w:hAnsi="Calibri" w:cs="Calibri"/>
          <w:bCs/>
          <w:sz w:val="22"/>
          <w:szCs w:val="22"/>
        </w:rPr>
      </w:pPr>
      <w:r w:rsidRPr="00AB56D5">
        <w:rPr>
          <w:rFonts w:ascii="Calibri" w:hAnsi="Calibri" w:cs="Calibri"/>
          <w:bCs/>
          <w:sz w:val="22"/>
          <w:szCs w:val="22"/>
        </w:rPr>
        <w:t>Zamawiający nie wymaga wniesienia wadium.</w:t>
      </w:r>
    </w:p>
    <w:p w14:paraId="177D7ABA" w14:textId="0E916891" w:rsidR="00884A69" w:rsidRPr="00AB56D5" w:rsidRDefault="00DA5BE2"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Sposób przygotowania ofert</w:t>
      </w:r>
      <w:r w:rsidR="00D5479A" w:rsidRPr="00AB56D5">
        <w:rPr>
          <w:rFonts w:ascii="Calibri" w:hAnsi="Calibri" w:cs="Calibri"/>
          <w:b/>
          <w:sz w:val="22"/>
          <w:szCs w:val="22"/>
          <w:lang w:eastAsia="en-US"/>
        </w:rPr>
        <w:t xml:space="preserve"> </w:t>
      </w:r>
    </w:p>
    <w:p w14:paraId="63B8FEF9" w14:textId="545DB6B9" w:rsidR="00884A69" w:rsidRPr="00AB56D5" w:rsidRDefault="00884A69" w:rsidP="00F743B4">
      <w:pPr>
        <w:shd w:val="clear" w:color="auto" w:fill="DAEEF3" w:themeFill="accent5" w:themeFillTint="33"/>
        <w:spacing w:before="240" w:line="276" w:lineRule="auto"/>
        <w:jc w:val="both"/>
        <w:rPr>
          <w:rFonts w:ascii="Calibri" w:hAnsi="Calibri" w:cs="Calibri"/>
          <w:b/>
          <w:sz w:val="22"/>
          <w:szCs w:val="22"/>
        </w:rPr>
      </w:pPr>
      <w:r w:rsidRPr="00AB56D5">
        <w:rPr>
          <w:rFonts w:ascii="Calibri" w:hAnsi="Calibri" w:cs="Calibri"/>
          <w:b/>
          <w:sz w:val="22"/>
          <w:szCs w:val="22"/>
        </w:rPr>
        <w:t>Zasady obowiązujące podczas przygotowywania ofert</w:t>
      </w:r>
    </w:p>
    <w:p w14:paraId="5AD1FA47" w14:textId="3E4CA5AB" w:rsidR="00DA5BE2" w:rsidRPr="00AB56D5" w:rsidRDefault="00DA5BE2" w:rsidP="00F743B4">
      <w:pPr>
        <w:numPr>
          <w:ilvl w:val="0"/>
          <w:numId w:val="9"/>
        </w:numPr>
        <w:spacing w:before="120" w:line="276" w:lineRule="auto"/>
        <w:jc w:val="both"/>
        <w:rPr>
          <w:rFonts w:ascii="Calibri" w:hAnsi="Calibri" w:cs="Calibri"/>
          <w:sz w:val="22"/>
          <w:szCs w:val="22"/>
        </w:rPr>
      </w:pPr>
      <w:r w:rsidRPr="00AB56D5">
        <w:rPr>
          <w:rFonts w:ascii="Calibri" w:hAnsi="Calibri" w:cs="Calibri"/>
          <w:sz w:val="22"/>
          <w:szCs w:val="22"/>
        </w:rPr>
        <w:t>Oferta wraz z załącznikami musi zost</w:t>
      </w:r>
      <w:r w:rsidR="00A87297" w:rsidRPr="00AB56D5">
        <w:rPr>
          <w:rFonts w:ascii="Calibri" w:hAnsi="Calibri" w:cs="Calibri"/>
          <w:sz w:val="22"/>
          <w:szCs w:val="22"/>
        </w:rPr>
        <w:t>ać sporządzona w języku polskim</w:t>
      </w:r>
      <w:r w:rsidR="00E73D4A" w:rsidRPr="00AB56D5">
        <w:rPr>
          <w:rFonts w:ascii="Calibri" w:hAnsi="Calibri" w:cs="Calibri"/>
          <w:sz w:val="22"/>
          <w:szCs w:val="22"/>
        </w:rPr>
        <w:t>. Przez o</w:t>
      </w:r>
      <w:r w:rsidR="00FE7212" w:rsidRPr="00AB56D5">
        <w:rPr>
          <w:rFonts w:ascii="Calibri" w:hAnsi="Calibri" w:cs="Calibri"/>
          <w:sz w:val="22"/>
          <w:szCs w:val="22"/>
        </w:rPr>
        <w:t>fertę</w:t>
      </w:r>
      <w:r w:rsidR="00753F20" w:rsidRPr="00AB56D5">
        <w:rPr>
          <w:rFonts w:ascii="Calibri" w:hAnsi="Calibri" w:cs="Calibri"/>
          <w:sz w:val="22"/>
          <w:szCs w:val="22"/>
        </w:rPr>
        <w:t xml:space="preserve"> n</w:t>
      </w:r>
      <w:r w:rsidR="0030399B" w:rsidRPr="00AB56D5">
        <w:rPr>
          <w:rFonts w:ascii="Calibri" w:hAnsi="Calibri" w:cs="Calibri"/>
          <w:sz w:val="22"/>
          <w:szCs w:val="22"/>
        </w:rPr>
        <w:t xml:space="preserve">ależy </w:t>
      </w:r>
      <w:r w:rsidR="00E73D4A" w:rsidRPr="00AB56D5">
        <w:rPr>
          <w:rFonts w:ascii="Calibri" w:hAnsi="Calibri" w:cs="Calibri"/>
          <w:sz w:val="22"/>
          <w:szCs w:val="22"/>
        </w:rPr>
        <w:t>rozumieć wypełniony</w:t>
      </w:r>
      <w:r w:rsidR="0030399B" w:rsidRPr="00AB56D5">
        <w:rPr>
          <w:rFonts w:ascii="Calibri" w:hAnsi="Calibri" w:cs="Calibri"/>
          <w:sz w:val="22"/>
          <w:szCs w:val="22"/>
        </w:rPr>
        <w:t xml:space="preserve"> </w:t>
      </w:r>
      <w:r w:rsidR="008C7521" w:rsidRPr="00AB56D5">
        <w:rPr>
          <w:rFonts w:ascii="Calibri" w:hAnsi="Calibri" w:cs="Calibri"/>
          <w:sz w:val="22"/>
          <w:szCs w:val="22"/>
        </w:rPr>
        <w:t xml:space="preserve">i podpisany </w:t>
      </w:r>
      <w:r w:rsidR="0030399B" w:rsidRPr="00AB56D5">
        <w:rPr>
          <w:rFonts w:ascii="Calibri" w:hAnsi="Calibri" w:cs="Calibri"/>
          <w:sz w:val="22"/>
          <w:szCs w:val="22"/>
        </w:rPr>
        <w:t>Formularz O</w:t>
      </w:r>
      <w:r w:rsidR="00E73D4A" w:rsidRPr="00AB56D5">
        <w:rPr>
          <w:rFonts w:ascii="Calibri" w:hAnsi="Calibri" w:cs="Calibri"/>
          <w:sz w:val="22"/>
          <w:szCs w:val="22"/>
        </w:rPr>
        <w:t xml:space="preserve">ferty, którego wzór </w:t>
      </w:r>
      <w:r w:rsidR="00B22908" w:rsidRPr="00AB56D5">
        <w:rPr>
          <w:rFonts w:ascii="Calibri" w:hAnsi="Calibri" w:cs="Calibri"/>
          <w:sz w:val="22"/>
          <w:szCs w:val="22"/>
        </w:rPr>
        <w:t xml:space="preserve">stanowi </w:t>
      </w:r>
      <w:r w:rsidR="00BF5658" w:rsidRPr="00AB56D5">
        <w:rPr>
          <w:rFonts w:ascii="Calibri" w:hAnsi="Calibri" w:cs="Calibri"/>
          <w:b/>
          <w:sz w:val="22"/>
          <w:szCs w:val="22"/>
        </w:rPr>
        <w:t>z</w:t>
      </w:r>
      <w:r w:rsidR="00B22908" w:rsidRPr="00AB56D5">
        <w:rPr>
          <w:rFonts w:ascii="Calibri" w:hAnsi="Calibri" w:cs="Calibri"/>
          <w:b/>
          <w:sz w:val="22"/>
          <w:szCs w:val="22"/>
        </w:rPr>
        <w:t>ałącznik nr 3 do SWZ</w:t>
      </w:r>
      <w:r w:rsidR="00B22908" w:rsidRPr="00AB56D5">
        <w:rPr>
          <w:rFonts w:ascii="Calibri" w:hAnsi="Calibri" w:cs="Calibri"/>
          <w:sz w:val="22"/>
          <w:szCs w:val="22"/>
        </w:rPr>
        <w:t>. Ofertę należy złożyć,</w:t>
      </w:r>
      <w:r w:rsidR="00FE7212" w:rsidRPr="00AB56D5">
        <w:rPr>
          <w:rFonts w:ascii="Calibri" w:hAnsi="Calibri" w:cs="Calibri"/>
          <w:sz w:val="22"/>
          <w:szCs w:val="22"/>
        </w:rPr>
        <w:t xml:space="preserve"> pod rygorem nieważności,</w:t>
      </w:r>
      <w:r w:rsidR="00B22908" w:rsidRPr="00AB56D5">
        <w:rPr>
          <w:rFonts w:ascii="Calibri" w:hAnsi="Calibri" w:cs="Calibri"/>
          <w:sz w:val="22"/>
          <w:szCs w:val="22"/>
        </w:rPr>
        <w:t xml:space="preserve"> w formie elektronicznej (czyli </w:t>
      </w:r>
      <w:r w:rsidRPr="00AB56D5">
        <w:rPr>
          <w:rFonts w:ascii="Calibri" w:hAnsi="Calibri" w:cs="Calibri"/>
          <w:sz w:val="22"/>
          <w:szCs w:val="22"/>
        </w:rPr>
        <w:t>w postaci elektronicznej</w:t>
      </w:r>
      <w:r w:rsidR="00B22908" w:rsidRPr="00AB56D5">
        <w:rPr>
          <w:rFonts w:ascii="Calibri" w:hAnsi="Calibri" w:cs="Calibri"/>
          <w:sz w:val="22"/>
          <w:szCs w:val="22"/>
        </w:rPr>
        <w:t xml:space="preserve"> opatrzonej</w:t>
      </w:r>
      <w:r w:rsidR="00A87297" w:rsidRPr="00AB56D5">
        <w:rPr>
          <w:rFonts w:ascii="Calibri" w:hAnsi="Calibri" w:cs="Calibri"/>
          <w:sz w:val="22"/>
          <w:szCs w:val="22"/>
        </w:rPr>
        <w:t xml:space="preserve"> kwalifikowanym podpisem elektronicznym</w:t>
      </w:r>
      <w:r w:rsidR="00B22908" w:rsidRPr="00AB56D5">
        <w:rPr>
          <w:rFonts w:ascii="Calibri" w:hAnsi="Calibri" w:cs="Calibri"/>
          <w:sz w:val="22"/>
          <w:szCs w:val="22"/>
        </w:rPr>
        <w:t>)</w:t>
      </w:r>
      <w:r w:rsidR="000741E0" w:rsidRPr="00AB56D5">
        <w:rPr>
          <w:rFonts w:ascii="Calibri" w:hAnsi="Calibri" w:cs="Calibri"/>
          <w:sz w:val="22"/>
          <w:szCs w:val="22"/>
        </w:rPr>
        <w:t>,</w:t>
      </w:r>
      <w:r w:rsidR="00B22908" w:rsidRPr="00AB56D5">
        <w:rPr>
          <w:rFonts w:ascii="Calibri" w:hAnsi="Calibri" w:cs="Calibri"/>
          <w:sz w:val="22"/>
          <w:szCs w:val="22"/>
        </w:rPr>
        <w:t xml:space="preserve"> lub w postaci elektronicznej opatrzonej podpisem </w:t>
      </w:r>
      <w:r w:rsidR="000741E0" w:rsidRPr="00AB56D5">
        <w:rPr>
          <w:rFonts w:ascii="Calibri" w:hAnsi="Calibri" w:cs="Calibri"/>
          <w:sz w:val="22"/>
          <w:szCs w:val="22"/>
        </w:rPr>
        <w:t>osobistym lub podpisem zaufanym</w:t>
      </w:r>
      <w:r w:rsidR="00FE7212" w:rsidRPr="00AB56D5">
        <w:rPr>
          <w:rFonts w:ascii="Calibri" w:hAnsi="Calibri" w:cs="Calibri"/>
          <w:sz w:val="22"/>
          <w:szCs w:val="22"/>
        </w:rPr>
        <w:t>.</w:t>
      </w:r>
      <w:r w:rsidR="000741E0" w:rsidRPr="00AB56D5">
        <w:rPr>
          <w:rFonts w:ascii="Calibri" w:hAnsi="Calibri" w:cs="Calibri"/>
          <w:sz w:val="22"/>
          <w:szCs w:val="22"/>
        </w:rPr>
        <w:t xml:space="preserve"> </w:t>
      </w:r>
      <w:r w:rsidR="00A957C3" w:rsidRPr="00AB56D5">
        <w:rPr>
          <w:rFonts w:ascii="Calibri" w:hAnsi="Calibri" w:cs="Calibri"/>
          <w:sz w:val="22"/>
          <w:szCs w:val="22"/>
        </w:rPr>
        <w:t xml:space="preserve"> </w:t>
      </w:r>
    </w:p>
    <w:p w14:paraId="5DCFDEC1" w14:textId="03A126E5"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Podpisy kwalifikowane wykorzystywane przez wykonawców do podpisywania wszelkich plików muszą spełniać </w:t>
      </w:r>
      <w:r w:rsidR="009C2AD4" w:rsidRPr="00AB56D5">
        <w:rPr>
          <w:rFonts w:ascii="Calibri" w:hAnsi="Calibri" w:cs="Calibri"/>
          <w:bCs/>
          <w:sz w:val="22"/>
          <w:szCs w:val="22"/>
        </w:rPr>
        <w:t>wym</w:t>
      </w:r>
      <w:r w:rsidR="003D0563" w:rsidRPr="00AB56D5">
        <w:rPr>
          <w:rFonts w:ascii="Calibri" w:hAnsi="Calibri" w:cs="Calibri"/>
          <w:bCs/>
          <w:sz w:val="22"/>
          <w:szCs w:val="22"/>
        </w:rPr>
        <w:t>ogi</w:t>
      </w:r>
      <w:r w:rsidR="009C2AD4" w:rsidRPr="00AB56D5">
        <w:rPr>
          <w:rFonts w:ascii="Calibri" w:hAnsi="Calibri" w:cs="Calibri"/>
          <w:bCs/>
          <w:sz w:val="22"/>
          <w:szCs w:val="22"/>
        </w:rPr>
        <w:t xml:space="preserve"> </w:t>
      </w:r>
      <w:r w:rsidRPr="00AB56D5">
        <w:rPr>
          <w:rFonts w:ascii="Calibri" w:hAnsi="Calibri" w:cs="Calibri"/>
          <w:bCs/>
          <w:sz w:val="22"/>
          <w:szCs w:val="22"/>
        </w:rPr>
        <w:t>“Rozporządzeni</w:t>
      </w:r>
      <w:r w:rsidR="00BC4D6B" w:rsidRPr="00AB56D5">
        <w:rPr>
          <w:rFonts w:ascii="Calibri" w:hAnsi="Calibri" w:cs="Calibri"/>
          <w:bCs/>
          <w:sz w:val="22"/>
          <w:szCs w:val="22"/>
        </w:rPr>
        <w:t>a</w:t>
      </w:r>
      <w:r w:rsidRPr="00AB56D5">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AB56D5">
        <w:rPr>
          <w:rFonts w:ascii="Calibri" w:hAnsi="Calibri" w:cs="Calibri"/>
          <w:bCs/>
          <w:sz w:val="22"/>
          <w:szCs w:val="22"/>
        </w:rPr>
        <w:t>eIDAS</w:t>
      </w:r>
      <w:proofErr w:type="spellEnd"/>
      <w:r w:rsidRPr="00AB56D5">
        <w:rPr>
          <w:rFonts w:ascii="Calibri" w:hAnsi="Calibri" w:cs="Calibri"/>
          <w:bCs/>
          <w:sz w:val="22"/>
          <w:szCs w:val="22"/>
        </w:rPr>
        <w:t xml:space="preserve">) (UE) nr 910/2014 - od 1 lipca 2016 roku”. </w:t>
      </w:r>
    </w:p>
    <w:p w14:paraId="6930DC10" w14:textId="2BB7E4EC"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W przypadku wykorzystania formatu podpisu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 xml:space="preserve"> zewnętrzny</w:t>
      </w:r>
      <w:r w:rsidR="009C2AD4" w:rsidRPr="00AB56D5">
        <w:rPr>
          <w:rFonts w:ascii="Calibri" w:hAnsi="Calibri" w:cs="Calibri"/>
          <w:bCs/>
          <w:sz w:val="22"/>
          <w:szCs w:val="22"/>
        </w:rPr>
        <w:t>,</w:t>
      </w:r>
      <w:r w:rsidRPr="00AB56D5">
        <w:rPr>
          <w:rFonts w:ascii="Calibri" w:hAnsi="Calibri" w:cs="Calibri"/>
          <w:bCs/>
          <w:sz w:val="22"/>
          <w:szCs w:val="22"/>
        </w:rPr>
        <w:t xml:space="preserve"> Zamawiający wymaga dołączenia odpowiedniej ilości plików tj. podpisywanych plików z danymi oraz plików podpisu </w:t>
      </w:r>
      <w:r w:rsidR="00F26BDE" w:rsidRPr="00AB56D5">
        <w:rPr>
          <w:rFonts w:ascii="Calibri" w:hAnsi="Calibri" w:cs="Calibri"/>
          <w:bCs/>
          <w:sz w:val="22"/>
          <w:szCs w:val="22"/>
        </w:rPr>
        <w:br/>
      </w:r>
      <w:r w:rsidRPr="00AB56D5">
        <w:rPr>
          <w:rFonts w:ascii="Calibri" w:hAnsi="Calibri" w:cs="Calibri"/>
          <w:bCs/>
          <w:sz w:val="22"/>
          <w:szCs w:val="22"/>
        </w:rPr>
        <w:t xml:space="preserve">w formacie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w:t>
      </w:r>
    </w:p>
    <w:p w14:paraId="1277376B" w14:textId="6F296277" w:rsidR="00401117" w:rsidRPr="00AB56D5" w:rsidRDefault="00401117" w:rsidP="00015AF5">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Wykonawca, za pośrednictwem </w:t>
      </w:r>
      <w:r w:rsidRPr="00AB56D5">
        <w:rPr>
          <w:rFonts w:asciiTheme="minorHAnsi" w:hAnsiTheme="minorHAnsi" w:cstheme="minorHAnsi"/>
          <w:bCs/>
          <w:sz w:val="22"/>
          <w:szCs w:val="22"/>
        </w:rPr>
        <w:t>-</w:t>
      </w:r>
      <w:r w:rsidR="00015AF5">
        <w:rPr>
          <w:rFonts w:asciiTheme="minorHAnsi" w:hAnsiTheme="minorHAnsi" w:cstheme="minorHAnsi"/>
          <w:bCs/>
          <w:sz w:val="22"/>
          <w:szCs w:val="22"/>
        </w:rPr>
        <w:t xml:space="preserve"> </w:t>
      </w:r>
      <w:hyperlink r:id="rId13" w:history="1">
        <w:r w:rsidR="00015AF5" w:rsidRPr="0022470C">
          <w:rPr>
            <w:rStyle w:val="Hipercze"/>
            <w:rFonts w:asciiTheme="minorHAnsi" w:hAnsiTheme="minorHAnsi" w:cstheme="minorHAnsi"/>
            <w:bCs/>
            <w:sz w:val="22"/>
            <w:szCs w:val="22"/>
          </w:rPr>
          <w:t>https://platformazakupowa.pl/transakcja/925563</w:t>
        </w:r>
      </w:hyperlink>
      <w:r w:rsidRPr="00AB56D5">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history="1">
        <w:r w:rsidRPr="00AB56D5">
          <w:rPr>
            <w:rStyle w:val="Hipercze"/>
            <w:rFonts w:asciiTheme="minorHAnsi" w:hAnsiTheme="minorHAnsi" w:cstheme="minorHAnsi"/>
          </w:rPr>
          <w:t>https://platformazakupowa.pl/strona/45-instrukcje</w:t>
        </w:r>
      </w:hyperlink>
      <w:r w:rsidRPr="00AB56D5">
        <w:rPr>
          <w:rFonts w:asciiTheme="minorHAnsi" w:hAnsiTheme="minorHAnsi" w:cstheme="minorHAnsi"/>
          <w:bCs/>
          <w:sz w:val="22"/>
          <w:szCs w:val="22"/>
        </w:rPr>
        <w:t>.</w:t>
      </w:r>
    </w:p>
    <w:p w14:paraId="0295C30A"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6680ED4"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Podmiotowe środki dowodowe oraz inne dokumenty i oświadczenia sporządzone w języku obcym przekazuje się wraz z ich tłumaczeniem na język polski.</w:t>
      </w:r>
    </w:p>
    <w:p w14:paraId="0C0BE7ED" w14:textId="1541ED22" w:rsidR="00884A69"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AB56D5" w:rsidRDefault="00E1023A" w:rsidP="00EE5D3D">
      <w:pPr>
        <w:spacing w:before="120" w:line="276" w:lineRule="auto"/>
        <w:ind w:left="360" w:hanging="360"/>
        <w:jc w:val="both"/>
        <w:rPr>
          <w:rFonts w:ascii="Calibri" w:hAnsi="Calibri" w:cs="Calibri"/>
          <w:sz w:val="22"/>
          <w:szCs w:val="22"/>
        </w:rPr>
      </w:pPr>
    </w:p>
    <w:p w14:paraId="62FD75F3" w14:textId="193E4CB0" w:rsidR="00221BB6" w:rsidRPr="00AB56D5" w:rsidRDefault="00884A69" w:rsidP="003F7246">
      <w:pPr>
        <w:numPr>
          <w:ilvl w:val="0"/>
          <w:numId w:val="42"/>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Opis sposobu obliczenia ceny</w:t>
      </w:r>
      <w:r w:rsidR="000778FB" w:rsidRPr="00AB56D5">
        <w:rPr>
          <w:rFonts w:ascii="Calibri" w:hAnsi="Calibri" w:cs="Calibri"/>
          <w:b/>
          <w:sz w:val="22"/>
          <w:szCs w:val="22"/>
          <w:lang w:eastAsia="en-US"/>
        </w:rPr>
        <w:t xml:space="preserve"> </w:t>
      </w:r>
    </w:p>
    <w:p w14:paraId="0E192565" w14:textId="721A84BA" w:rsidR="00067A8E" w:rsidRPr="00AB56D5" w:rsidRDefault="00B75B02">
      <w:pPr>
        <w:numPr>
          <w:ilvl w:val="3"/>
          <w:numId w:val="23"/>
        </w:numPr>
        <w:spacing w:after="200" w:line="276" w:lineRule="auto"/>
        <w:ind w:left="284" w:hanging="284"/>
        <w:contextualSpacing/>
        <w:jc w:val="both"/>
        <w:rPr>
          <w:rFonts w:ascii="Calibri" w:eastAsiaTheme="majorEastAsia" w:hAnsi="Calibri" w:cs="Calibri"/>
          <w:b/>
          <w:sz w:val="22"/>
          <w:szCs w:val="22"/>
          <w:lang w:eastAsia="en-US"/>
        </w:rPr>
      </w:pPr>
      <w:bookmarkStart w:id="1" w:name="bookmark28"/>
      <w:r w:rsidRPr="00AB56D5">
        <w:rPr>
          <w:rFonts w:ascii="Calibri" w:eastAsiaTheme="majorEastAsia" w:hAnsi="Calibri" w:cs="Calibri"/>
          <w:sz w:val="22"/>
          <w:szCs w:val="22"/>
          <w:lang w:eastAsia="en-US"/>
        </w:rPr>
        <w:t>Wykonawca podaje cenę</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 xml:space="preserve">realizacji przedmiotu zamówienia poprzez wskazanie ceny </w:t>
      </w:r>
      <w:r w:rsidR="00B5134F" w:rsidRPr="00AB56D5">
        <w:rPr>
          <w:rFonts w:ascii="Calibri" w:eastAsiaTheme="majorEastAsia" w:hAnsi="Calibri" w:cs="Calibri"/>
          <w:sz w:val="22"/>
          <w:szCs w:val="22"/>
          <w:lang w:eastAsia="en-US"/>
        </w:rPr>
        <w:t xml:space="preserve">brutto </w:t>
      </w:r>
      <w:r w:rsidRPr="00AB56D5">
        <w:rPr>
          <w:rFonts w:ascii="Calibri" w:eastAsiaTheme="majorEastAsia" w:hAnsi="Calibri" w:cs="Calibri"/>
          <w:sz w:val="22"/>
          <w:szCs w:val="22"/>
          <w:lang w:eastAsia="en-US"/>
        </w:rPr>
        <w:t xml:space="preserve">oferty w </w:t>
      </w:r>
      <w:r w:rsidR="00E73D4A" w:rsidRPr="00AB56D5">
        <w:rPr>
          <w:rFonts w:ascii="Calibri" w:eastAsiaTheme="majorEastAsia" w:hAnsi="Calibri" w:cs="Calibri"/>
          <w:sz w:val="22"/>
          <w:szCs w:val="22"/>
          <w:lang w:eastAsia="en-US"/>
        </w:rPr>
        <w:t>Formularz</w:t>
      </w:r>
      <w:r w:rsidRPr="00AB56D5">
        <w:rPr>
          <w:rFonts w:ascii="Calibri" w:eastAsiaTheme="majorEastAsia" w:hAnsi="Calibri" w:cs="Calibri"/>
          <w:sz w:val="22"/>
          <w:szCs w:val="22"/>
          <w:lang w:eastAsia="en-US"/>
        </w:rPr>
        <w:t>u</w:t>
      </w:r>
      <w:r w:rsidR="00E73D4A" w:rsidRPr="00AB56D5">
        <w:rPr>
          <w:rFonts w:ascii="Calibri" w:eastAsiaTheme="majorEastAsia" w:hAnsi="Calibri" w:cs="Calibri"/>
          <w:sz w:val="22"/>
          <w:szCs w:val="22"/>
          <w:lang w:eastAsia="en-US"/>
        </w:rPr>
        <w:t xml:space="preserve"> O</w:t>
      </w:r>
      <w:r w:rsidR="006A6855" w:rsidRPr="00AB56D5">
        <w:rPr>
          <w:rFonts w:ascii="Calibri" w:eastAsiaTheme="majorEastAsia" w:hAnsi="Calibri" w:cs="Calibri"/>
          <w:sz w:val="22"/>
          <w:szCs w:val="22"/>
          <w:lang w:eastAsia="en-US"/>
        </w:rPr>
        <w:t>ferty,</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sporządzonym wg</w:t>
      </w:r>
      <w:r w:rsidR="0052450E" w:rsidRPr="00AB56D5">
        <w:rPr>
          <w:rFonts w:ascii="Calibri" w:eastAsiaTheme="majorEastAsia" w:hAnsi="Calibri" w:cs="Calibri"/>
          <w:b/>
          <w:sz w:val="22"/>
          <w:szCs w:val="22"/>
          <w:lang w:eastAsia="en-US"/>
        </w:rPr>
        <w:t xml:space="preserve"> załącznik nr 3</w:t>
      </w:r>
      <w:r w:rsidR="006A6855" w:rsidRPr="00AB56D5">
        <w:rPr>
          <w:rFonts w:ascii="Calibri" w:eastAsiaTheme="majorEastAsia" w:hAnsi="Calibri" w:cs="Calibri"/>
          <w:b/>
          <w:sz w:val="22"/>
          <w:szCs w:val="22"/>
          <w:lang w:eastAsia="en-US"/>
        </w:rPr>
        <w:t xml:space="preserve"> do SWZ</w:t>
      </w:r>
      <w:r w:rsidR="00067A8E" w:rsidRPr="00AB56D5">
        <w:rPr>
          <w:rFonts w:ascii="Calibri" w:eastAsiaTheme="majorEastAsia" w:hAnsi="Calibri" w:cs="Calibri"/>
          <w:b/>
          <w:sz w:val="22"/>
          <w:szCs w:val="22"/>
          <w:lang w:eastAsia="en-US"/>
        </w:rPr>
        <w:t xml:space="preserve">. </w:t>
      </w:r>
    </w:p>
    <w:p w14:paraId="75BC50D4"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Rozliczenia będą prowadzone w złotych polskich z dokładnością do dwóch miejsc po przecinku.</w:t>
      </w:r>
    </w:p>
    <w:p w14:paraId="5475DD9C" w14:textId="70990FFF" w:rsidR="00067A8E" w:rsidRPr="00BD683E" w:rsidRDefault="00E73D4A">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Jeżeli oferta będzie zawierała </w:t>
      </w:r>
      <w:r w:rsidR="00067A8E" w:rsidRPr="00BD683E">
        <w:rPr>
          <w:rFonts w:ascii="Calibri" w:eastAsiaTheme="majorEastAsia" w:hAnsi="Calibri" w:cs="Calibri"/>
          <w:sz w:val="22"/>
          <w:szCs w:val="22"/>
          <w:lang w:eastAsia="en-US"/>
        </w:rPr>
        <w:t>ceny jednostkowe</w:t>
      </w:r>
      <w:r w:rsidR="00364AD0">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 xml:space="preserve">wyrażone jako </w:t>
      </w:r>
      <w:r w:rsidR="00067A8E" w:rsidRPr="00BD683E">
        <w:rPr>
          <w:rFonts w:ascii="Calibri" w:eastAsiaTheme="majorEastAsia" w:hAnsi="Calibri" w:cs="Calibri"/>
          <w:sz w:val="22"/>
          <w:szCs w:val="22"/>
          <w:lang w:eastAsia="en-US"/>
        </w:rPr>
        <w:t xml:space="preserve">wielkości matematyczne znajdujące się na trzecim i kolejnym miejscu </w:t>
      </w:r>
      <w:r>
        <w:rPr>
          <w:rFonts w:ascii="Calibri" w:eastAsiaTheme="majorEastAsia" w:hAnsi="Calibri" w:cs="Calibri"/>
          <w:sz w:val="22"/>
          <w:szCs w:val="22"/>
          <w:lang w:eastAsia="en-US"/>
        </w:rPr>
        <w:t xml:space="preserve">wykonawca winien zastosować </w:t>
      </w:r>
      <w:r w:rsidR="00067A8E" w:rsidRPr="00BD683E">
        <w:rPr>
          <w:rFonts w:ascii="Calibri" w:eastAsiaTheme="majorEastAsia" w:hAnsi="Calibri" w:cs="Calibri"/>
          <w:sz w:val="22"/>
          <w:szCs w:val="22"/>
          <w:lang w:eastAsia="en-US"/>
        </w:rPr>
        <w:t>zasad</w:t>
      </w:r>
      <w:r>
        <w:rPr>
          <w:rFonts w:ascii="Calibri" w:eastAsiaTheme="majorEastAsia" w:hAnsi="Calibri" w:cs="Calibri"/>
          <w:sz w:val="22"/>
          <w:szCs w:val="22"/>
          <w:lang w:eastAsia="en-US"/>
        </w:rPr>
        <w:t>ę</w:t>
      </w:r>
      <w:r w:rsidR="00067A8E" w:rsidRPr="00BD683E">
        <w:rPr>
          <w:rFonts w:ascii="Calibri" w:eastAsiaTheme="majorEastAsia" w:hAnsi="Calibri" w:cs="Calibri"/>
          <w:sz w:val="22"/>
          <w:szCs w:val="22"/>
          <w:lang w:eastAsia="en-US"/>
        </w:rPr>
        <w:t xml:space="preserve"> matematyczn</w:t>
      </w:r>
      <w:r>
        <w:rPr>
          <w:rFonts w:ascii="Calibri" w:eastAsiaTheme="majorEastAsia" w:hAnsi="Calibri" w:cs="Calibri"/>
          <w:sz w:val="22"/>
          <w:szCs w:val="22"/>
          <w:lang w:eastAsia="en-US"/>
        </w:rPr>
        <w:t>ą</w:t>
      </w:r>
      <w:r w:rsidR="00067A8E" w:rsidRPr="00BD683E">
        <w:rPr>
          <w:rFonts w:ascii="Calibri" w:eastAsiaTheme="majorEastAsia" w:hAnsi="Calibri" w:cs="Calibri"/>
          <w:sz w:val="22"/>
          <w:szCs w:val="22"/>
          <w:lang w:eastAsia="en-US"/>
        </w:rPr>
        <w:t xml:space="preserve">, zgodnie z którą trzecia cyfra po przecinku od 5 w górę </w:t>
      </w:r>
      <w:r w:rsidR="00364AD0">
        <w:rPr>
          <w:rFonts w:ascii="Calibri" w:eastAsiaTheme="majorEastAsia" w:hAnsi="Calibri" w:cs="Calibri"/>
          <w:sz w:val="22"/>
          <w:szCs w:val="22"/>
          <w:lang w:eastAsia="en-US"/>
        </w:rPr>
        <w:t>s</w:t>
      </w:r>
      <w:r w:rsidR="00067A8E" w:rsidRPr="00BD683E">
        <w:rPr>
          <w:rFonts w:ascii="Calibri" w:eastAsiaTheme="majorEastAsia" w:hAnsi="Calibri" w:cs="Calibri"/>
          <w:sz w:val="22"/>
          <w:szCs w:val="22"/>
          <w:lang w:eastAsia="en-US"/>
        </w:rPr>
        <w:t>powoduje zaokrąglenie drugiej cyfry po przecinku w górę o 1. Jeżeli trzecia cyfra po przecinku jest mniejsza niż 5, to druga cyfra po przecinku nie ulega zmianie.</w:t>
      </w:r>
    </w:p>
    <w:p w14:paraId="48C3889B" w14:textId="210EB5CA"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lastRenderedPageBreak/>
        <w:t xml:space="preserve">Wykonawca zobowiązany jest zastosować stawkę VAT zgodnie z obowiązującymi przepisami ustawy z </w:t>
      </w:r>
      <w:r w:rsidR="0087213F">
        <w:rPr>
          <w:rFonts w:ascii="Calibri" w:eastAsiaTheme="majorEastAsia" w:hAnsi="Calibri" w:cs="Calibri"/>
          <w:sz w:val="22"/>
          <w:szCs w:val="22"/>
          <w:lang w:eastAsia="en-US"/>
        </w:rPr>
        <w:t xml:space="preserve">dnia </w:t>
      </w:r>
      <w:r w:rsidRPr="00BD683E">
        <w:rPr>
          <w:rFonts w:ascii="Calibri" w:eastAsiaTheme="majorEastAsia" w:hAnsi="Calibri" w:cs="Calibri"/>
          <w:sz w:val="22"/>
          <w:szCs w:val="22"/>
          <w:lang w:eastAsia="en-US"/>
        </w:rPr>
        <w:t>11 marca 2004 r. o  podatku od towarów i usług.</w:t>
      </w:r>
    </w:p>
    <w:p w14:paraId="105C8179" w14:textId="60DE3ADD"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Cenę brutto oferty należy obliczyć, uwzględniając całość wynagrodzenia wykonawcy</w:t>
      </w:r>
      <w:r w:rsidR="00E73D4A">
        <w:rPr>
          <w:rFonts w:ascii="Calibri" w:eastAsiaTheme="majorEastAsia" w:hAnsi="Calibri" w:cs="Calibri"/>
          <w:sz w:val="22"/>
          <w:szCs w:val="22"/>
          <w:lang w:eastAsia="en-US"/>
        </w:rPr>
        <w:t xml:space="preserve"> za prawidłowe </w:t>
      </w:r>
      <w:r w:rsidR="00E73D4A" w:rsidRPr="00D92D17">
        <w:rPr>
          <w:rFonts w:ascii="Calibri" w:eastAsiaTheme="majorEastAsia" w:hAnsi="Calibri" w:cs="Calibri"/>
          <w:sz w:val="22"/>
          <w:szCs w:val="22"/>
          <w:lang w:eastAsia="en-US"/>
        </w:rPr>
        <w:t>wykonanie przedmiotu zamówienia (</w:t>
      </w:r>
      <w:r w:rsidRPr="00D92D17">
        <w:rPr>
          <w:rFonts w:ascii="Calibri" w:eastAsiaTheme="majorEastAsia" w:hAnsi="Calibri" w:cs="Calibri"/>
          <w:sz w:val="22"/>
          <w:szCs w:val="22"/>
          <w:lang w:eastAsia="en-US"/>
        </w:rPr>
        <w:t>umowy</w:t>
      </w:r>
      <w:r w:rsidR="00E73D4A" w:rsidRPr="00D92D17">
        <w:rPr>
          <w:rFonts w:ascii="Calibri" w:eastAsiaTheme="majorEastAsia" w:hAnsi="Calibri" w:cs="Calibri"/>
          <w:sz w:val="22"/>
          <w:szCs w:val="22"/>
          <w:lang w:eastAsia="en-US"/>
        </w:rPr>
        <w:t>)</w:t>
      </w:r>
      <w:r w:rsidRPr="00D92D17">
        <w:rPr>
          <w:rFonts w:ascii="Calibri" w:eastAsiaTheme="majorEastAsia" w:hAnsi="Calibri" w:cs="Calibri"/>
          <w:sz w:val="22"/>
          <w:szCs w:val="22"/>
          <w:lang w:eastAsia="en-US"/>
        </w:rPr>
        <w:t>. Wykonawca</w:t>
      </w:r>
      <w:r w:rsidRPr="00BD683E">
        <w:rPr>
          <w:rFonts w:ascii="Calibri" w:eastAsiaTheme="majorEastAsia" w:hAnsi="Calibri" w:cs="Calibri"/>
          <w:sz w:val="22"/>
          <w:szCs w:val="22"/>
          <w:lang w:eastAsia="en-US"/>
        </w:rPr>
        <w:t xml:space="preserve"> jest zobowiązany skalkulować cenę na podstawie wszelkich wymogów związanych z realizacją zamówienia.</w:t>
      </w:r>
    </w:p>
    <w:p w14:paraId="47DFA64B" w14:textId="211BFC49"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9FB72F2"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Wykonawcy ponoszą wszelkie koszty związane z przygotowaniem i złożeniem oferty.</w:t>
      </w:r>
    </w:p>
    <w:p w14:paraId="6E7596BC" w14:textId="77777777" w:rsidR="00067A8E" w:rsidRPr="00BD683E"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Zgodnie z art. 225 ustawy </w:t>
      </w:r>
      <w:proofErr w:type="spellStart"/>
      <w:r w:rsidRPr="00BD683E">
        <w:rPr>
          <w:rFonts w:ascii="Calibri" w:eastAsiaTheme="majorEastAsia" w:hAnsi="Calibri" w:cs="Calibri"/>
          <w:sz w:val="22"/>
          <w:szCs w:val="22"/>
          <w:lang w:eastAsia="en-US"/>
        </w:rPr>
        <w:t>Pzp</w:t>
      </w:r>
      <w:proofErr w:type="spellEnd"/>
      <w:r w:rsidRPr="00BD683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2887DD0C" w14:textId="1F3C7093" w:rsidR="005B6E84" w:rsidRP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 xml:space="preserve">poinformowania zamawiającego, że wybór jego oferty będzie prowadził do powstania </w:t>
      </w:r>
      <w:r w:rsidRPr="005B6E84">
        <w:rPr>
          <w:rFonts w:ascii="Calibri" w:eastAsiaTheme="majorEastAsia" w:hAnsi="Calibri" w:cs="Calibri"/>
          <w:sz w:val="22"/>
          <w:szCs w:val="22"/>
          <w:lang w:eastAsia="en-US"/>
        </w:rPr>
        <w:br/>
        <w:t>u zamawiającego obowiązku podatkowego;</w:t>
      </w:r>
    </w:p>
    <w:p w14:paraId="7806F7CA" w14:textId="77777777" w:rsid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nazwy (rodzaju) towaru lub usługi, których dostawa lub świadczenie będą prowadziły do powstania obowiązku podatkowego;</w:t>
      </w:r>
    </w:p>
    <w:p w14:paraId="573AE0D9" w14:textId="77777777" w:rsid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wartości towaru lub usługi objętego obowiązkiem podatkowym zamawiającego, bez kwoty podatku;</w:t>
      </w:r>
    </w:p>
    <w:p w14:paraId="12BBDFD9" w14:textId="08D0BC47" w:rsidR="00067A8E" w:rsidRPr="005B6E84" w:rsidRDefault="00067A8E" w:rsidP="003F7246">
      <w:pPr>
        <w:pStyle w:val="Akapitzlist"/>
        <w:numPr>
          <w:ilvl w:val="0"/>
          <w:numId w:val="40"/>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stawki podatku od towarów i usług, która zgodnie z wiedzą wykonawcy, będzie miała zastosowanie.</w:t>
      </w:r>
    </w:p>
    <w:p w14:paraId="6C16EC81" w14:textId="701D42B8" w:rsidR="00343BAC" w:rsidRPr="0030399B"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3EDFC373" w14:textId="77777777" w:rsidR="00343BAC" w:rsidRPr="00F12D8B" w:rsidRDefault="00343BAC" w:rsidP="00F743B4">
      <w:pPr>
        <w:spacing w:after="200" w:line="276" w:lineRule="auto"/>
        <w:ind w:left="284"/>
        <w:contextualSpacing/>
        <w:jc w:val="both"/>
        <w:rPr>
          <w:rFonts w:ascii="Calibri" w:eastAsiaTheme="majorEastAsia" w:hAnsi="Calibri" w:cs="Calibri"/>
          <w:sz w:val="22"/>
          <w:szCs w:val="22"/>
          <w:lang w:eastAsia="en-US"/>
        </w:rPr>
      </w:pPr>
    </w:p>
    <w:bookmarkEnd w:id="1"/>
    <w:p w14:paraId="7C47370C" w14:textId="1EF232C7" w:rsidR="00EC45FB" w:rsidRPr="00F12D8B" w:rsidRDefault="00EB7EB9"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 przebiegu postępowania</w:t>
      </w:r>
    </w:p>
    <w:p w14:paraId="5679F7DA" w14:textId="267C0C25" w:rsidR="00EB7EB9" w:rsidRPr="00F12D8B" w:rsidRDefault="00B2342A"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porozumiewania się zamawiającego z w</w:t>
      </w:r>
      <w:r w:rsidR="00EB7EB9" w:rsidRPr="00F12D8B">
        <w:rPr>
          <w:rFonts w:ascii="Calibri" w:hAnsi="Calibri" w:cs="Calibri"/>
          <w:b/>
          <w:sz w:val="22"/>
          <w:szCs w:val="22"/>
          <w:lang w:eastAsia="en-US"/>
        </w:rPr>
        <w:t>ykonawcami</w:t>
      </w:r>
    </w:p>
    <w:p w14:paraId="02CA012B" w14:textId="5DC6E803" w:rsidR="003247A5" w:rsidRPr="00AB56D5" w:rsidRDefault="00D729DB" w:rsidP="00E16579">
      <w:pPr>
        <w:numPr>
          <w:ilvl w:val="1"/>
          <w:numId w:val="10"/>
        </w:numPr>
        <w:spacing w:line="276" w:lineRule="auto"/>
        <w:jc w:val="both"/>
        <w:rPr>
          <w:rFonts w:ascii="Calibri" w:hAnsi="Calibri" w:cs="Calibri"/>
          <w:sz w:val="22"/>
          <w:szCs w:val="22"/>
        </w:rPr>
      </w:pPr>
      <w:r w:rsidRPr="00AB56D5">
        <w:rPr>
          <w:rFonts w:ascii="Calibri" w:hAnsi="Calibri" w:cs="Calibri"/>
          <w:sz w:val="22"/>
          <w:szCs w:val="22"/>
        </w:rPr>
        <w:t>Komunikacja między zamawiającym a wykonawcami w niniejszym postępowaniu</w:t>
      </w:r>
      <w:r w:rsidR="007919F7" w:rsidRPr="00AB56D5">
        <w:rPr>
          <w:rFonts w:ascii="Calibri" w:hAnsi="Calibri" w:cs="Calibri"/>
          <w:sz w:val="22"/>
          <w:szCs w:val="22"/>
        </w:rPr>
        <w:t>,</w:t>
      </w:r>
      <w:r w:rsidRPr="00AB56D5">
        <w:rPr>
          <w:rFonts w:ascii="Calibri" w:hAnsi="Calibri" w:cs="Calibri"/>
          <w:sz w:val="22"/>
          <w:szCs w:val="22"/>
        </w:rPr>
        <w:t xml:space="preserve"> w tym składanie ofert, wymiana informacji oraz przekazywanie dokumentów lub oświadczeń między zamawiającym a wykonawcą odbywa się przy użyciu środków komunikacji elektronicznej tj. za pośrednictwem Platformy pod adresem</w:t>
      </w:r>
      <w:r w:rsidR="00E16579" w:rsidRPr="00E16579">
        <w:t xml:space="preserve"> </w:t>
      </w:r>
      <w:hyperlink r:id="rId15" w:history="1">
        <w:r w:rsidR="00E16579" w:rsidRPr="00A82446">
          <w:rPr>
            <w:rStyle w:val="Hipercze"/>
            <w:rFonts w:ascii="Calibri" w:hAnsi="Calibri" w:cs="Calibri"/>
            <w:sz w:val="22"/>
            <w:szCs w:val="22"/>
          </w:rPr>
          <w:t>https://platformazakupowa.pl/transakcja/925563</w:t>
        </w:r>
      </w:hyperlink>
      <w:r w:rsidR="00E16579">
        <w:rPr>
          <w:rFonts w:ascii="Calibri" w:hAnsi="Calibri" w:cs="Calibri"/>
          <w:sz w:val="22"/>
          <w:szCs w:val="22"/>
        </w:rPr>
        <w:t xml:space="preserve"> </w:t>
      </w:r>
    </w:p>
    <w:p w14:paraId="693A2194" w14:textId="0DA44A95" w:rsidR="00E547B9" w:rsidRPr="00F12D8B" w:rsidRDefault="00E547B9" w:rsidP="00F743B4">
      <w:pPr>
        <w:numPr>
          <w:ilvl w:val="1"/>
          <w:numId w:val="10"/>
        </w:numPr>
        <w:spacing w:line="276" w:lineRule="auto"/>
        <w:ind w:left="431" w:right="-108"/>
        <w:jc w:val="both"/>
        <w:rPr>
          <w:rFonts w:ascii="Calibri" w:hAnsi="Calibri" w:cs="Calibri"/>
          <w:sz w:val="22"/>
          <w:szCs w:val="22"/>
        </w:rPr>
      </w:pPr>
      <w:r w:rsidRPr="00F12D8B">
        <w:rPr>
          <w:rFonts w:ascii="Calibri" w:hAnsi="Calibri" w:cs="Calibri"/>
          <w:sz w:val="22"/>
          <w:szCs w:val="22"/>
        </w:rPr>
        <w:t>Informacje o wymaganiach technicznych i organizacyjnych sporządzania, wysyłania i odbierania korespondencji elektronicznej</w:t>
      </w:r>
      <w:r w:rsidR="003247A5" w:rsidRPr="00F12D8B">
        <w:rPr>
          <w:rFonts w:ascii="Calibri" w:hAnsi="Calibri" w:cs="Calibri"/>
          <w:sz w:val="22"/>
          <w:szCs w:val="22"/>
        </w:rPr>
        <w:t>:</w:t>
      </w:r>
    </w:p>
    <w:p w14:paraId="5DC5E997" w14:textId="4B2EBA6D"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7919F7">
        <w:rPr>
          <w:rFonts w:ascii="Calibri" w:hAnsi="Calibri" w:cs="Calibri"/>
          <w:sz w:val="22"/>
          <w:szCs w:val="22"/>
        </w:rPr>
        <w:t>,</w:t>
      </w:r>
      <w:r w:rsidRPr="008F5EFB">
        <w:rPr>
          <w:rFonts w:ascii="Calibri" w:hAnsi="Calibri" w:cs="Calibri"/>
          <w:sz w:val="22"/>
          <w:szCs w:val="22"/>
        </w:rPr>
        <w:t xml:space="preserve"> po których pojawi się komunikat, że wiadomość została wysłana do zamawiającego.</w:t>
      </w:r>
    </w:p>
    <w:p w14:paraId="0C9F3FD8" w14:textId="3D906725"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w:t>
      </w:r>
      <w:r w:rsidR="00024C21">
        <w:rPr>
          <w:rFonts w:ascii="Calibri" w:hAnsi="Calibri" w:cs="Calibri"/>
          <w:sz w:val="22"/>
          <w:szCs w:val="22"/>
        </w:rPr>
        <w:t>z</w:t>
      </w:r>
      <w:r w:rsidRPr="008F5EFB">
        <w:rPr>
          <w:rFonts w:ascii="Calibri" w:hAnsi="Calibri" w:cs="Calibri"/>
          <w:sz w:val="22"/>
          <w:szCs w:val="22"/>
        </w:rPr>
        <w:t xml:space="preserve">amawiający będzie zamieszczał na platformie zakupowej w sekcji “Komunikaty”. Korespondencja, której zgodnie </w:t>
      </w:r>
      <w:r w:rsidR="00820075">
        <w:rPr>
          <w:rFonts w:ascii="Calibri" w:hAnsi="Calibri" w:cs="Calibri"/>
          <w:sz w:val="22"/>
          <w:szCs w:val="22"/>
        </w:rPr>
        <w:br/>
      </w:r>
      <w:r w:rsidRPr="008F5EFB">
        <w:rPr>
          <w:rFonts w:ascii="Calibri" w:hAnsi="Calibri" w:cs="Calibri"/>
          <w:sz w:val="22"/>
          <w:szCs w:val="22"/>
        </w:rPr>
        <w:t>z obowiązującymi przepisami adresatem jest konkretny wykonawca, będzie przekazywana za pośrednictwem platformy zakupowej do konkretnego wykonawcy.</w:t>
      </w:r>
    </w:p>
    <w:p w14:paraId="5460E9DB" w14:textId="67D1DD9E" w:rsidR="00D729DB" w:rsidRPr="008F5EFB" w:rsidRDefault="00D729DB" w:rsidP="003F7246">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lastRenderedPageBreak/>
        <w:t xml:space="preserve">Wykonawca jako podmiot profesjonalny ma obowiązek sprawdzania komunikatów </w:t>
      </w:r>
      <w:r w:rsidR="00820075">
        <w:rPr>
          <w:rFonts w:ascii="Calibri" w:hAnsi="Calibri" w:cs="Calibri"/>
          <w:sz w:val="22"/>
          <w:szCs w:val="22"/>
        </w:rPr>
        <w:br/>
      </w:r>
      <w:r w:rsidRPr="008F5EFB">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4C004AE9" w14:textId="3ED80EA2" w:rsidR="007C1F03" w:rsidRDefault="00D729DB" w:rsidP="00246638">
      <w:pPr>
        <w:numPr>
          <w:ilvl w:val="0"/>
          <w:numId w:val="27"/>
        </w:numPr>
        <w:spacing w:line="276" w:lineRule="auto"/>
        <w:ind w:right="-108"/>
        <w:jc w:val="both"/>
        <w:rPr>
          <w:rFonts w:ascii="Calibri" w:hAnsi="Calibri" w:cs="Calibri"/>
          <w:sz w:val="22"/>
          <w:szCs w:val="22"/>
        </w:rPr>
      </w:pPr>
      <w:r w:rsidRPr="008F5EFB">
        <w:rPr>
          <w:rFonts w:ascii="Calibri" w:hAnsi="Calibri" w:cs="Calibri"/>
          <w:sz w:val="22"/>
          <w:szCs w:val="22"/>
        </w:rPr>
        <w:t xml:space="preserve">Osobą uprawnioną do kontaktu z </w:t>
      </w:r>
      <w:r>
        <w:rPr>
          <w:rFonts w:ascii="Calibri" w:hAnsi="Calibri" w:cs="Calibri"/>
          <w:sz w:val="22"/>
          <w:szCs w:val="22"/>
        </w:rPr>
        <w:t>w</w:t>
      </w:r>
      <w:r w:rsidRPr="008F5EFB">
        <w:rPr>
          <w:rFonts w:ascii="Calibri" w:hAnsi="Calibri" w:cs="Calibri"/>
          <w:sz w:val="22"/>
          <w:szCs w:val="22"/>
        </w:rPr>
        <w:t>ykonawcami</w:t>
      </w:r>
      <w:r>
        <w:rPr>
          <w:rFonts w:ascii="Calibri" w:hAnsi="Calibri" w:cs="Calibri"/>
          <w:sz w:val="22"/>
          <w:szCs w:val="22"/>
        </w:rPr>
        <w:t xml:space="preserve"> w sprawach proceduralnych </w:t>
      </w:r>
      <w:r w:rsidRPr="008F5EFB">
        <w:rPr>
          <w:rFonts w:ascii="Calibri" w:hAnsi="Calibri" w:cs="Calibri"/>
          <w:sz w:val="22"/>
          <w:szCs w:val="22"/>
        </w:rPr>
        <w:t>jest:</w:t>
      </w:r>
      <w:r w:rsidR="00246638">
        <w:rPr>
          <w:rFonts w:ascii="Calibri" w:hAnsi="Calibri" w:cs="Calibri"/>
          <w:sz w:val="22"/>
          <w:szCs w:val="22"/>
        </w:rPr>
        <w:t xml:space="preserve"> Daria Pietrzak kom. </w:t>
      </w:r>
      <w:r w:rsidR="00246638" w:rsidRPr="00246638">
        <w:rPr>
          <w:rFonts w:ascii="Calibri" w:hAnsi="Calibri" w:cs="Calibri"/>
          <w:sz w:val="22"/>
          <w:szCs w:val="22"/>
        </w:rPr>
        <w:t>661 012 214</w:t>
      </w:r>
      <w:r w:rsidR="00246638">
        <w:rPr>
          <w:rFonts w:ascii="Calibri" w:hAnsi="Calibri" w:cs="Calibri"/>
          <w:sz w:val="22"/>
          <w:szCs w:val="22"/>
        </w:rPr>
        <w:t xml:space="preserve"> lub</w:t>
      </w:r>
      <w:r w:rsidRPr="008F5EFB">
        <w:rPr>
          <w:rFonts w:ascii="Calibri" w:hAnsi="Calibri" w:cs="Calibri"/>
          <w:sz w:val="22"/>
          <w:szCs w:val="22"/>
        </w:rPr>
        <w:t xml:space="preserve"> </w:t>
      </w:r>
      <w:r w:rsidR="0030399B">
        <w:rPr>
          <w:rFonts w:ascii="Calibri" w:hAnsi="Calibri" w:cs="Calibri"/>
          <w:sz w:val="22"/>
          <w:szCs w:val="22"/>
        </w:rPr>
        <w:t>Marta Kiszewska</w:t>
      </w:r>
      <w:r w:rsidR="00764519">
        <w:rPr>
          <w:rFonts w:ascii="Calibri" w:hAnsi="Calibri" w:cs="Calibri"/>
          <w:sz w:val="22"/>
          <w:szCs w:val="22"/>
        </w:rPr>
        <w:t>, nr tel. 62/7635671</w:t>
      </w:r>
      <w:r w:rsidRPr="008F5EFB">
        <w:rPr>
          <w:rFonts w:ascii="Calibri" w:hAnsi="Calibri" w:cs="Calibri"/>
          <w:sz w:val="22"/>
          <w:szCs w:val="22"/>
        </w:rPr>
        <w:t xml:space="preserve">. W sytuacjach awaryjnych, np. w przypadku awarii platformy zakupowej, </w:t>
      </w:r>
      <w:r w:rsidR="007919F7">
        <w:rPr>
          <w:rFonts w:ascii="Calibri" w:hAnsi="Calibri" w:cs="Calibri"/>
          <w:sz w:val="22"/>
          <w:szCs w:val="22"/>
        </w:rPr>
        <w:t>z</w:t>
      </w:r>
      <w:r w:rsidRPr="008F5EFB">
        <w:rPr>
          <w:rFonts w:ascii="Calibri" w:hAnsi="Calibri" w:cs="Calibri"/>
          <w:sz w:val="22"/>
          <w:szCs w:val="22"/>
        </w:rPr>
        <w:t xml:space="preserve">amawiający dopuszcza również możliwość komunikowania się z wykonawcami za pośrednictwem poczty elektronicznej: </w:t>
      </w:r>
      <w:r w:rsidR="007919F7" w:rsidRPr="007C1F03">
        <w:rPr>
          <w:rStyle w:val="Hipercze"/>
          <w:rFonts w:ascii="Calibri" w:hAnsi="Calibri" w:cs="Calibri"/>
          <w:color w:val="auto"/>
          <w:sz w:val="22"/>
          <w:szCs w:val="22"/>
          <w:u w:val="none"/>
        </w:rPr>
        <w:t>przetargi@czystemiasto.pl</w:t>
      </w:r>
      <w:r w:rsidRPr="007C1F03">
        <w:rPr>
          <w:rFonts w:ascii="Calibri" w:hAnsi="Calibri" w:cs="Calibri"/>
          <w:sz w:val="22"/>
          <w:szCs w:val="22"/>
        </w:rPr>
        <w:t xml:space="preserve"> </w:t>
      </w:r>
      <w:r w:rsidRPr="008F5EFB">
        <w:rPr>
          <w:rFonts w:ascii="Calibri" w:hAnsi="Calibri" w:cs="Calibri"/>
          <w:sz w:val="22"/>
          <w:szCs w:val="22"/>
        </w:rPr>
        <w:t>- z tym zastrzeżeniem, iż oferta, w tym wszelkie oświadczenia i dokumenty składane w ramach niniejszego postępowania mogą zostać przekazane wyłącznie za pomocą platformy zakupowej.</w:t>
      </w:r>
    </w:p>
    <w:p w14:paraId="64A45110" w14:textId="2DB81A56" w:rsidR="00D729DB" w:rsidRPr="007C1F03" w:rsidRDefault="00D729DB" w:rsidP="003F7246">
      <w:pPr>
        <w:numPr>
          <w:ilvl w:val="0"/>
          <w:numId w:val="27"/>
        </w:numPr>
        <w:spacing w:line="276" w:lineRule="auto"/>
        <w:ind w:right="-108"/>
        <w:jc w:val="both"/>
        <w:rPr>
          <w:rFonts w:ascii="Calibri" w:hAnsi="Calibri" w:cs="Calibri"/>
          <w:sz w:val="22"/>
          <w:szCs w:val="22"/>
        </w:rPr>
      </w:pPr>
      <w:r w:rsidRPr="007C1F03">
        <w:rPr>
          <w:rFonts w:ascii="Calibri" w:hAnsi="Calibri" w:cs="Calibri"/>
          <w:sz w:val="22"/>
          <w:szCs w:val="22"/>
        </w:rPr>
        <w:t>Zamawiający, zgodnie z rozporządzeniem Prezesa Rady Ministrów z dnia 3</w:t>
      </w:r>
      <w:r w:rsidR="007919F7" w:rsidRPr="007C1F03">
        <w:rPr>
          <w:rFonts w:ascii="Calibri" w:hAnsi="Calibri" w:cs="Calibri"/>
          <w:sz w:val="22"/>
          <w:szCs w:val="22"/>
        </w:rPr>
        <w:t>0</w:t>
      </w:r>
      <w:r w:rsidRPr="007C1F03">
        <w:rPr>
          <w:rFonts w:ascii="Calibri" w:hAnsi="Calibri" w:cs="Calibri"/>
          <w:sz w:val="22"/>
          <w:szCs w:val="22"/>
        </w:rPr>
        <w:t xml:space="preserve"> grudnia </w:t>
      </w:r>
      <w:r w:rsidR="00053D38" w:rsidRPr="007C1F03">
        <w:rPr>
          <w:rFonts w:ascii="Calibri" w:hAnsi="Calibri" w:cs="Calibri"/>
          <w:sz w:val="22"/>
          <w:szCs w:val="22"/>
        </w:rPr>
        <w:br/>
      </w:r>
      <w:r w:rsidRPr="007C1F03">
        <w:rPr>
          <w:rFonts w:ascii="Calibri" w:hAnsi="Calibri" w:cs="Calibri"/>
          <w:sz w:val="22"/>
          <w:szCs w:val="22"/>
        </w:rPr>
        <w:t>2020</w:t>
      </w:r>
      <w:r w:rsidR="00053D38" w:rsidRPr="007C1F03">
        <w:rPr>
          <w:rFonts w:ascii="Calibri" w:hAnsi="Calibri" w:cs="Calibri"/>
          <w:sz w:val="22"/>
          <w:szCs w:val="22"/>
        </w:rPr>
        <w:t xml:space="preserve"> </w:t>
      </w:r>
      <w:r w:rsidRPr="007C1F03">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7C1F03">
        <w:rPr>
          <w:rFonts w:ascii="Calibri" w:hAnsi="Calibri" w:cs="Calibri"/>
          <w:sz w:val="22"/>
          <w:szCs w:val="22"/>
        </w:rPr>
        <w:br/>
      </w:r>
      <w:r w:rsidRPr="007C1F03">
        <w:rPr>
          <w:rFonts w:ascii="Calibri" w:hAnsi="Calibri" w:cs="Calibri"/>
          <w:sz w:val="22"/>
          <w:szCs w:val="22"/>
        </w:rPr>
        <w:t>w postępowaniu o udzielenie zamówienia</w:t>
      </w:r>
      <w:r w:rsidR="0030399B" w:rsidRPr="007C1F03">
        <w:rPr>
          <w:rFonts w:ascii="Calibri" w:hAnsi="Calibri" w:cs="Calibri"/>
          <w:sz w:val="22"/>
          <w:szCs w:val="22"/>
        </w:rPr>
        <w:t xml:space="preserve"> publicznego lub konkursie (Dz.</w:t>
      </w:r>
      <w:r w:rsidRPr="007C1F03">
        <w:rPr>
          <w:rFonts w:ascii="Calibri" w:hAnsi="Calibri" w:cs="Calibri"/>
          <w:sz w:val="22"/>
          <w:szCs w:val="22"/>
        </w:rPr>
        <w:t>U. z 2020r. poz. 2452), określa niezbędne wymagania sprzętowo - aplikacyjne umożliwiające pracę na platformie zakupowej tj.:</w:t>
      </w:r>
    </w:p>
    <w:p w14:paraId="0EC6B652" w14:textId="51DCE500"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stały dostęp do sieci Internet o gwarantowanej przepustowości nie mniejszej niż 512 </w:t>
      </w:r>
      <w:proofErr w:type="spellStart"/>
      <w:r w:rsidR="00D729DB" w:rsidRPr="007C1F03">
        <w:rPr>
          <w:rFonts w:ascii="Calibri" w:hAnsi="Calibri" w:cs="Calibri"/>
          <w:sz w:val="22"/>
          <w:szCs w:val="22"/>
        </w:rPr>
        <w:t>kb</w:t>
      </w:r>
      <w:proofErr w:type="spellEnd"/>
      <w:r w:rsidR="00D729DB" w:rsidRPr="007C1F03">
        <w:rPr>
          <w:rFonts w:ascii="Calibri" w:hAnsi="Calibri" w:cs="Calibri"/>
          <w:sz w:val="22"/>
          <w:szCs w:val="22"/>
        </w:rPr>
        <w:t>/s,</w:t>
      </w:r>
    </w:p>
    <w:p w14:paraId="784D23A7" w14:textId="224A0A2B"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25DC2E4" w14:textId="0D74CCF2"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zainstalowana dowolna przeglądarka internetowa, w przypadku Internet Explorer minimalnie wersja 10 0.,</w:t>
      </w:r>
    </w:p>
    <w:p w14:paraId="220A7D2C" w14:textId="54E711A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włączona obsługa JavaScript,</w:t>
      </w:r>
    </w:p>
    <w:p w14:paraId="0770BA62" w14:textId="3F9D97F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zainstalowany program Adobe </w:t>
      </w:r>
      <w:proofErr w:type="spellStart"/>
      <w:r w:rsidR="00D729DB" w:rsidRPr="007C1F03">
        <w:rPr>
          <w:rFonts w:ascii="Calibri" w:hAnsi="Calibri" w:cs="Calibri"/>
          <w:sz w:val="22"/>
          <w:szCs w:val="22"/>
        </w:rPr>
        <w:t>Acrobat</w:t>
      </w:r>
      <w:proofErr w:type="spellEnd"/>
      <w:r w:rsidR="00D729DB" w:rsidRPr="007C1F03">
        <w:rPr>
          <w:rFonts w:ascii="Calibri" w:hAnsi="Calibri" w:cs="Calibri"/>
          <w:sz w:val="22"/>
          <w:szCs w:val="22"/>
        </w:rPr>
        <w:t xml:space="preserve"> Reader lub inny obsługujący format plików .pdf,</w:t>
      </w:r>
    </w:p>
    <w:p w14:paraId="0AAAFA53" w14:textId="4FD505D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s</w:t>
      </w:r>
      <w:r w:rsidR="00D729DB" w:rsidRPr="007C1F03">
        <w:rPr>
          <w:rFonts w:ascii="Calibri" w:hAnsi="Calibri" w:cs="Calibri"/>
          <w:sz w:val="22"/>
          <w:szCs w:val="22"/>
        </w:rPr>
        <w:t>zyfrowanie na platformazakupowa.pl odbywa się za pomocą protokołu TLS 1.3.</w:t>
      </w:r>
    </w:p>
    <w:p w14:paraId="5C5208E2" w14:textId="3A4E55BC"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o</w:t>
      </w:r>
      <w:r w:rsidR="00D729DB" w:rsidRPr="007C1F03">
        <w:rPr>
          <w:rFonts w:ascii="Calibri" w:hAnsi="Calibri" w:cs="Calibri"/>
          <w:sz w:val="22"/>
          <w:szCs w:val="22"/>
        </w:rPr>
        <w:t>znaczenie czasu odbioru danych przez platformę zakupową stanowi datę oraz dokładny czas (</w:t>
      </w:r>
      <w:proofErr w:type="spellStart"/>
      <w:r w:rsidR="00D729DB" w:rsidRPr="007C1F03">
        <w:rPr>
          <w:rFonts w:ascii="Calibri" w:hAnsi="Calibri" w:cs="Calibri"/>
          <w:sz w:val="22"/>
          <w:szCs w:val="22"/>
        </w:rPr>
        <w:t>hh:mm:ss</w:t>
      </w:r>
      <w:proofErr w:type="spellEnd"/>
      <w:r w:rsidR="00D729DB" w:rsidRPr="007C1F03">
        <w:rPr>
          <w:rFonts w:ascii="Calibri" w:hAnsi="Calibri" w:cs="Calibri"/>
          <w:sz w:val="22"/>
          <w:szCs w:val="22"/>
        </w:rPr>
        <w:t>) generowany wg czasu lokalnego serwera synchronizowanego z zegarem Głównego Urzędu Miar.</w:t>
      </w:r>
    </w:p>
    <w:p w14:paraId="522BB1EC" w14:textId="77777777" w:rsidR="00D729DB" w:rsidRPr="008F5EFB" w:rsidRDefault="00D729DB" w:rsidP="003F7246">
      <w:pPr>
        <w:numPr>
          <w:ilvl w:val="0"/>
          <w:numId w:val="27"/>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Przyjmuje się, że </w:t>
      </w:r>
      <w:r>
        <w:rPr>
          <w:rFonts w:ascii="Calibri" w:hAnsi="Calibri" w:cs="Calibri"/>
          <w:sz w:val="22"/>
          <w:szCs w:val="22"/>
        </w:rPr>
        <w:t>w</w:t>
      </w:r>
      <w:r w:rsidRPr="008F5EFB">
        <w:rPr>
          <w:rFonts w:ascii="Calibri" w:hAnsi="Calibri" w:cs="Calibri"/>
          <w:sz w:val="22"/>
          <w:szCs w:val="22"/>
        </w:rPr>
        <w:t>ykonawca, przystępując do niniejszego postępowania o udzielenie zamówienia publicznego:</w:t>
      </w:r>
    </w:p>
    <w:p w14:paraId="7155932F" w14:textId="6A3BE975" w:rsidR="00D729D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akceptuje warunki korzystania z platformazakupowa.pl określone w Regulaminie zamieszczonym na stronie internetowej </w:t>
      </w:r>
      <w:hyperlink r:id="rId16" w:history="1">
        <w:r w:rsidRPr="00F058D3">
          <w:rPr>
            <w:rStyle w:val="Hipercze"/>
            <w:rFonts w:ascii="Calibri" w:hAnsi="Calibri" w:cs="Calibri"/>
            <w:sz w:val="22"/>
            <w:szCs w:val="22"/>
          </w:rPr>
          <w:t>https://platformazakupowa.pl/strona/1-regulamin</w:t>
        </w:r>
      </w:hyperlink>
      <w:r>
        <w:rPr>
          <w:rFonts w:ascii="Calibri" w:hAnsi="Calibri" w:cs="Calibri"/>
          <w:sz w:val="22"/>
          <w:szCs w:val="22"/>
        </w:rPr>
        <w:t xml:space="preserve"> </w:t>
      </w:r>
      <w:r w:rsidR="00D729DB" w:rsidRPr="008F5EFB">
        <w:rPr>
          <w:rFonts w:ascii="Calibri" w:hAnsi="Calibri" w:cs="Calibri"/>
          <w:sz w:val="22"/>
          <w:szCs w:val="22"/>
        </w:rPr>
        <w:t xml:space="preserve"> oraz uznaje go za wiążący,</w:t>
      </w:r>
    </w:p>
    <w:p w14:paraId="7AFC53DA" w14:textId="0AB7E8F4" w:rsidR="00D729DB" w:rsidRPr="008F5EF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zapoznał i stosuje się do Instrukcji składania ofert/wniosków dostępnej pod linkiem  </w:t>
      </w:r>
      <w:hyperlink r:id="rId17" w:history="1">
        <w:r w:rsidRPr="00F058D3">
          <w:rPr>
            <w:rStyle w:val="Hipercze"/>
            <w:rFonts w:ascii="Calibri" w:hAnsi="Calibri" w:cs="Calibri"/>
            <w:sz w:val="22"/>
            <w:szCs w:val="22"/>
          </w:rPr>
          <w:t>https://platformazakupowa.pl/strona/45-instrukcje</w:t>
        </w:r>
      </w:hyperlink>
      <w:r>
        <w:rPr>
          <w:rFonts w:ascii="Calibri" w:hAnsi="Calibri" w:cs="Calibri"/>
          <w:sz w:val="22"/>
          <w:szCs w:val="22"/>
        </w:rPr>
        <w:t xml:space="preserve"> </w:t>
      </w:r>
    </w:p>
    <w:p w14:paraId="3D29D40C" w14:textId="77777777" w:rsidR="00D729DB" w:rsidRPr="008F5EFB" w:rsidRDefault="00D729DB" w:rsidP="003F7246">
      <w:pPr>
        <w:numPr>
          <w:ilvl w:val="0"/>
          <w:numId w:val="27"/>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Zamawiający nie ponosi odpowiedzialności za złożenie oferty w sposób niezgodny </w:t>
      </w:r>
      <w:r>
        <w:rPr>
          <w:rFonts w:ascii="Calibri" w:hAnsi="Calibri" w:cs="Calibri"/>
          <w:sz w:val="22"/>
          <w:szCs w:val="22"/>
        </w:rPr>
        <w:br/>
      </w:r>
      <w:r w:rsidRPr="008F5EFB">
        <w:rPr>
          <w:rFonts w:ascii="Calibri" w:hAnsi="Calibri" w:cs="Calibri"/>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Pr>
          <w:rFonts w:ascii="Calibri" w:hAnsi="Calibri" w:cs="Calibri"/>
          <w:sz w:val="22"/>
          <w:szCs w:val="22"/>
        </w:rPr>
        <w:t>z</w:t>
      </w:r>
      <w:r w:rsidRPr="008F5EFB">
        <w:rPr>
          <w:rFonts w:ascii="Calibri" w:hAnsi="Calibri" w:cs="Calibri"/>
          <w:sz w:val="22"/>
          <w:szCs w:val="22"/>
        </w:rPr>
        <w:t>amawiającego za ofertę handlową i nie będzie brana pod uwagę w przedmiotowym postępowaniu</w:t>
      </w:r>
      <w:r>
        <w:rPr>
          <w:rFonts w:ascii="Calibri" w:hAnsi="Calibri" w:cs="Calibri"/>
          <w:sz w:val="22"/>
          <w:szCs w:val="22"/>
        </w:rPr>
        <w:t>,</w:t>
      </w:r>
      <w:r w:rsidRPr="008F5EFB">
        <w:rPr>
          <w:rFonts w:ascii="Calibri" w:hAnsi="Calibri" w:cs="Calibri"/>
          <w:sz w:val="22"/>
          <w:szCs w:val="22"/>
        </w:rPr>
        <w:t xml:space="preserve"> ponieważ nie został spełniony obowiązek narzucony w art. 221 </w:t>
      </w:r>
      <w:r>
        <w:rPr>
          <w:rFonts w:ascii="Calibri" w:hAnsi="Calibri" w:cs="Calibri"/>
          <w:sz w:val="22"/>
          <w:szCs w:val="22"/>
        </w:rPr>
        <w:t>u</w:t>
      </w:r>
      <w:r w:rsidRPr="008F5EFB">
        <w:rPr>
          <w:rFonts w:ascii="Calibri" w:hAnsi="Calibri" w:cs="Calibri"/>
          <w:sz w:val="22"/>
          <w:szCs w:val="22"/>
        </w:rPr>
        <w:t xml:space="preserve">stawy </w:t>
      </w:r>
      <w:proofErr w:type="spellStart"/>
      <w:r w:rsidRPr="008F5EFB">
        <w:rPr>
          <w:rFonts w:ascii="Calibri" w:hAnsi="Calibri" w:cs="Calibri"/>
          <w:sz w:val="22"/>
          <w:szCs w:val="22"/>
        </w:rPr>
        <w:t>Pzp</w:t>
      </w:r>
      <w:proofErr w:type="spellEnd"/>
      <w:r w:rsidRPr="008F5EFB">
        <w:rPr>
          <w:rFonts w:ascii="Calibri" w:hAnsi="Calibri" w:cs="Calibri"/>
          <w:sz w:val="22"/>
          <w:szCs w:val="22"/>
        </w:rPr>
        <w:t>.</w:t>
      </w:r>
    </w:p>
    <w:p w14:paraId="08B8A1F6" w14:textId="77777777" w:rsidR="00D729DB" w:rsidRPr="0026229B" w:rsidRDefault="00D729DB">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lastRenderedPageBreak/>
        <w:t>ZALECENIA</w:t>
      </w:r>
    </w:p>
    <w:p w14:paraId="2E2A066D" w14:textId="77777777" w:rsidR="00D729DB" w:rsidRPr="00DF219A" w:rsidRDefault="00D729DB">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D4555F2"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07FEF04C" w14:textId="77777777" w:rsidR="00D729DB" w:rsidRPr="00B97667"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5A553CBE" w14:textId="77777777" w:rsidR="00D729DB" w:rsidRDefault="00D729DB" w:rsidP="003F7246">
      <w:pPr>
        <w:pStyle w:val="Akapitzlist"/>
        <w:numPr>
          <w:ilvl w:val="0"/>
          <w:numId w:val="29"/>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13083A84" w14:textId="77777777" w:rsidR="00D729DB" w:rsidRPr="00B97667" w:rsidRDefault="00D729DB" w:rsidP="003F7246">
      <w:pPr>
        <w:pStyle w:val="Akapitzlist"/>
        <w:numPr>
          <w:ilvl w:val="0"/>
          <w:numId w:val="29"/>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3DB9863C"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Wśród formatów powszechnych a NIE występujących w rozporządzeniu występują: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15F930D"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B97667">
        <w:rPr>
          <w:rFonts w:ascii="Calibri" w:hAnsi="Calibri" w:cs="Calibri"/>
          <w:sz w:val="22"/>
          <w:szCs w:val="22"/>
        </w:rPr>
        <w:t>eDoApp</w:t>
      </w:r>
      <w:proofErr w:type="spellEnd"/>
      <w:r w:rsidRPr="00B97667">
        <w:rPr>
          <w:rFonts w:ascii="Calibri" w:hAnsi="Calibri" w:cs="Calibri"/>
          <w:sz w:val="22"/>
          <w:szCs w:val="22"/>
        </w:rPr>
        <w:t xml:space="preserve"> służącej do składania podpisu osobistego, który wynosi max</w:t>
      </w:r>
      <w:r>
        <w:rPr>
          <w:rFonts w:ascii="Calibri" w:hAnsi="Calibri" w:cs="Calibri"/>
          <w:sz w:val="22"/>
          <w:szCs w:val="22"/>
        </w:rPr>
        <w:t>.</w:t>
      </w:r>
      <w:r w:rsidRPr="00B97667">
        <w:rPr>
          <w:rFonts w:ascii="Calibri" w:hAnsi="Calibri" w:cs="Calibri"/>
          <w:sz w:val="22"/>
          <w:szCs w:val="22"/>
        </w:rPr>
        <w:t xml:space="preserve"> 5MB.</w:t>
      </w:r>
    </w:p>
    <w:p w14:paraId="1A9918BD"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7E56DB48" w14:textId="77777777"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65274414" w14:textId="7360258B" w:rsidR="00D729DB" w:rsidRPr="00762C63"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w:t>
      </w:r>
      <w:r w:rsidR="00775A6B">
        <w:rPr>
          <w:rFonts w:ascii="Calibri" w:hAnsi="Calibri" w:cs="Calibri"/>
          <w:sz w:val="22"/>
          <w:szCs w:val="22"/>
        </w:rPr>
        <w:t>,</w:t>
      </w:r>
      <w:r w:rsidRPr="00B97667">
        <w:rPr>
          <w:rFonts w:ascii="Calibri" w:hAnsi="Calibri" w:cs="Calibri"/>
          <w:sz w:val="22"/>
          <w:szCs w:val="22"/>
        </w:rPr>
        <w:t xml:space="preserve"> aby w przypadku podpisywania pliku przez kilka osób, stosować podpisy tego samego rodzaju. Podpisywanie różnymi rodzajami podpisów np. osobistym </w:t>
      </w:r>
      <w:r>
        <w:rPr>
          <w:rFonts w:ascii="Calibri" w:hAnsi="Calibri" w:cs="Calibri"/>
          <w:sz w:val="22"/>
          <w:szCs w:val="22"/>
        </w:rPr>
        <w:br/>
      </w:r>
      <w:r w:rsidRPr="00B97667">
        <w:rPr>
          <w:rFonts w:ascii="Calibri" w:hAnsi="Calibri" w:cs="Calibri"/>
          <w:sz w:val="22"/>
          <w:szCs w:val="22"/>
        </w:rPr>
        <w:t xml:space="preserve">i kwalifikowanym może doprowadzić do problemów w weryfikacji plików. </w:t>
      </w:r>
    </w:p>
    <w:p w14:paraId="396176FD" w14:textId="77777777" w:rsid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703C0907" w14:textId="6B1E9A41" w:rsidR="00D729DB" w:rsidRPr="00D729DB" w:rsidRDefault="00D729DB" w:rsidP="003F7246">
      <w:pPr>
        <w:pStyle w:val="Akapitzlist"/>
        <w:numPr>
          <w:ilvl w:val="0"/>
          <w:numId w:val="28"/>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A334AB4" w14:textId="77777777" w:rsidR="00D729DB" w:rsidRPr="00762C63"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2CC5AA4B" w14:textId="77777777" w:rsidR="00D729DB" w:rsidRPr="009D674E"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3622BCFD" w14:textId="77777777" w:rsidR="00D729DB" w:rsidRPr="009D674E" w:rsidRDefault="00D729DB" w:rsidP="003F7246">
      <w:pPr>
        <w:pStyle w:val="Akapitzlist"/>
        <w:numPr>
          <w:ilvl w:val="0"/>
          <w:numId w:val="28"/>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2E18538" w14:textId="77777777" w:rsidR="00D729DB" w:rsidRPr="00F12D8B" w:rsidRDefault="00D729DB" w:rsidP="00F743B4">
      <w:pPr>
        <w:tabs>
          <w:tab w:val="left" w:pos="284"/>
        </w:tabs>
        <w:spacing w:line="276" w:lineRule="auto"/>
        <w:jc w:val="both"/>
        <w:rPr>
          <w:rFonts w:ascii="Calibri" w:hAnsi="Calibri" w:cs="Calibri"/>
          <w:sz w:val="22"/>
          <w:szCs w:val="22"/>
        </w:rPr>
      </w:pPr>
    </w:p>
    <w:p w14:paraId="3714706E" w14:textId="713771D8" w:rsidR="000778FB" w:rsidRPr="00F12D8B" w:rsidRDefault="00545239"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w:t>
      </w:r>
      <w:r w:rsidR="009615B1" w:rsidRPr="00F12D8B">
        <w:rPr>
          <w:rFonts w:ascii="Calibri" w:hAnsi="Calibri" w:cs="Calibri"/>
          <w:b/>
          <w:sz w:val="22"/>
          <w:szCs w:val="22"/>
          <w:lang w:eastAsia="en-US"/>
        </w:rPr>
        <w:t>po</w:t>
      </w:r>
      <w:r w:rsidR="000778FB" w:rsidRPr="00F12D8B">
        <w:rPr>
          <w:rFonts w:ascii="Calibri" w:hAnsi="Calibri" w:cs="Calibri"/>
          <w:b/>
          <w:sz w:val="22"/>
          <w:szCs w:val="22"/>
          <w:lang w:eastAsia="en-US"/>
        </w:rPr>
        <w:t>sób oraz termin składania ofert</w:t>
      </w:r>
      <w:r w:rsidR="003247A5" w:rsidRPr="00F12D8B">
        <w:rPr>
          <w:rFonts w:ascii="Calibri" w:hAnsi="Calibri" w:cs="Calibri"/>
          <w:b/>
          <w:sz w:val="22"/>
          <w:szCs w:val="22"/>
          <w:lang w:eastAsia="en-US"/>
        </w:rPr>
        <w:t xml:space="preserve">. </w:t>
      </w:r>
      <w:r w:rsidR="000778FB" w:rsidRPr="00F12D8B">
        <w:rPr>
          <w:rFonts w:ascii="Calibri" w:hAnsi="Calibri" w:cs="Calibri"/>
          <w:b/>
          <w:sz w:val="22"/>
          <w:szCs w:val="22"/>
          <w:lang w:eastAsia="en-US"/>
        </w:rPr>
        <w:t>Termin otwarcia ofert</w:t>
      </w:r>
    </w:p>
    <w:p w14:paraId="39DFF1C2" w14:textId="77777777" w:rsidR="00795EB8" w:rsidRPr="00F12D8B" w:rsidRDefault="00795EB8" w:rsidP="00F743B4">
      <w:pPr>
        <w:spacing w:line="276" w:lineRule="auto"/>
        <w:ind w:right="-108"/>
        <w:jc w:val="both"/>
        <w:rPr>
          <w:rFonts w:ascii="Calibri" w:hAnsi="Calibri" w:cs="Calibri"/>
          <w:sz w:val="22"/>
          <w:szCs w:val="22"/>
        </w:rPr>
      </w:pPr>
    </w:p>
    <w:p w14:paraId="27B0F48A" w14:textId="4547D63E" w:rsidR="00135E48" w:rsidRPr="00AB56D5" w:rsidRDefault="00135E48" w:rsidP="006C2103">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Ofertę</w:t>
      </w:r>
      <w:r w:rsidR="002004BC" w:rsidRPr="00AB56D5">
        <w:rPr>
          <w:rFonts w:ascii="Calibri" w:hAnsi="Calibri" w:cs="Calibri"/>
          <w:sz w:val="22"/>
          <w:szCs w:val="22"/>
        </w:rPr>
        <w:t xml:space="preserve"> wraz z wymaganymi dokumentami lub oświadczeniami</w:t>
      </w:r>
      <w:r w:rsidRPr="00AB56D5">
        <w:rPr>
          <w:rFonts w:ascii="Calibri" w:hAnsi="Calibri" w:cs="Calibri"/>
          <w:sz w:val="22"/>
          <w:szCs w:val="22"/>
        </w:rPr>
        <w:t xml:space="preserve"> należy złożyć </w:t>
      </w:r>
      <w:r w:rsidR="002004BC" w:rsidRPr="00AB56D5">
        <w:rPr>
          <w:rFonts w:ascii="Calibri" w:hAnsi="Calibri" w:cs="Calibri"/>
          <w:sz w:val="22"/>
          <w:szCs w:val="22"/>
        </w:rPr>
        <w:t xml:space="preserve">za pośrednictwem platformy zakupowej pod adresem: </w:t>
      </w:r>
      <w:hyperlink r:id="rId18" w:history="1">
        <w:r w:rsidR="00E16579" w:rsidRPr="00E16579">
          <w:rPr>
            <w:rStyle w:val="Hipercze"/>
            <w:rFonts w:asciiTheme="minorHAnsi" w:hAnsiTheme="minorHAnsi" w:cstheme="minorHAnsi"/>
            <w:sz w:val="22"/>
            <w:szCs w:val="22"/>
          </w:rPr>
          <w:t>https://platformazakupowa.pl/transakcja/925563</w:t>
        </w:r>
      </w:hyperlink>
      <w:r w:rsidR="006C2103" w:rsidRPr="00AB56D5">
        <w:rPr>
          <w:rStyle w:val="Hipercze"/>
          <w:rFonts w:ascii="Calibri" w:hAnsi="Calibri" w:cs="Calibri"/>
          <w:sz w:val="22"/>
          <w:szCs w:val="22"/>
        </w:rPr>
        <w:t xml:space="preserve"> </w:t>
      </w:r>
      <w:r w:rsidRPr="00AB56D5">
        <w:rPr>
          <w:rFonts w:ascii="Calibri" w:hAnsi="Calibri" w:cs="Calibri"/>
          <w:sz w:val="22"/>
          <w:szCs w:val="22"/>
        </w:rPr>
        <w:t xml:space="preserve">w terminie </w:t>
      </w:r>
      <w:r w:rsidRPr="00AB56D5">
        <w:rPr>
          <w:rFonts w:ascii="Calibri" w:hAnsi="Calibri" w:cs="Calibri"/>
          <w:b/>
          <w:sz w:val="22"/>
          <w:szCs w:val="22"/>
        </w:rPr>
        <w:t xml:space="preserve">do dnia </w:t>
      </w:r>
      <w:r w:rsidR="00E16579">
        <w:rPr>
          <w:rFonts w:ascii="Calibri" w:hAnsi="Calibri" w:cs="Calibri"/>
          <w:b/>
          <w:sz w:val="22"/>
          <w:szCs w:val="22"/>
        </w:rPr>
        <w:t xml:space="preserve">20 maja </w:t>
      </w:r>
      <w:r w:rsidR="004E0F82" w:rsidRPr="00AB56D5">
        <w:rPr>
          <w:rFonts w:ascii="Calibri" w:hAnsi="Calibri" w:cs="Calibri"/>
          <w:b/>
          <w:sz w:val="22"/>
          <w:szCs w:val="22"/>
        </w:rPr>
        <w:t xml:space="preserve">2024 </w:t>
      </w:r>
      <w:r w:rsidR="002004BC" w:rsidRPr="00AB56D5">
        <w:rPr>
          <w:rFonts w:ascii="Calibri" w:hAnsi="Calibri" w:cs="Calibri"/>
          <w:b/>
          <w:sz w:val="22"/>
          <w:szCs w:val="22"/>
        </w:rPr>
        <w:t>roku</w:t>
      </w:r>
      <w:r w:rsidRPr="00AB56D5">
        <w:rPr>
          <w:rFonts w:ascii="Calibri" w:hAnsi="Calibri" w:cs="Calibri"/>
          <w:b/>
          <w:sz w:val="22"/>
          <w:szCs w:val="22"/>
        </w:rPr>
        <w:t xml:space="preserve"> do godz. </w:t>
      </w:r>
      <w:r w:rsidR="002004BC" w:rsidRPr="00AB56D5">
        <w:rPr>
          <w:rFonts w:ascii="Calibri" w:hAnsi="Calibri" w:cs="Calibri"/>
          <w:b/>
          <w:sz w:val="22"/>
          <w:szCs w:val="22"/>
        </w:rPr>
        <w:t>12:00.</w:t>
      </w:r>
    </w:p>
    <w:p w14:paraId="2CA678C7" w14:textId="1D363EA5"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lastRenderedPageBreak/>
        <w:t xml:space="preserve">Po wypełnieniu „Formularza składania oferty” i dołączenia  do platformy </w:t>
      </w:r>
      <w:r w:rsidR="00775A6B" w:rsidRPr="00AB56D5">
        <w:rPr>
          <w:rFonts w:ascii="Calibri" w:hAnsi="Calibri" w:cs="Calibri"/>
          <w:sz w:val="22"/>
          <w:szCs w:val="22"/>
        </w:rPr>
        <w:t xml:space="preserve">zakupowej </w:t>
      </w:r>
      <w:r w:rsidRPr="00AB56D5">
        <w:rPr>
          <w:rFonts w:ascii="Calibri" w:hAnsi="Calibri" w:cs="Calibri"/>
          <w:sz w:val="22"/>
          <w:szCs w:val="22"/>
        </w:rPr>
        <w:t>wszystkich wymaganych załączników składanych wraz z ofertą należy kliknąć przycisk „Przejdź do podsumowania”.</w:t>
      </w:r>
    </w:p>
    <w:p w14:paraId="09744123" w14:textId="04482B90"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 datę złożenia oferty przyjmuje się datę jej przekazania w systemie (</w:t>
      </w:r>
      <w:r w:rsidR="0077303C" w:rsidRPr="00AB56D5">
        <w:rPr>
          <w:rFonts w:ascii="Calibri" w:hAnsi="Calibri" w:cs="Calibri"/>
          <w:sz w:val="22"/>
          <w:szCs w:val="22"/>
        </w:rPr>
        <w:t>P</w:t>
      </w:r>
      <w:r w:rsidRPr="00AB56D5">
        <w:rPr>
          <w:rFonts w:ascii="Calibri" w:hAnsi="Calibri" w:cs="Calibri"/>
          <w:sz w:val="22"/>
          <w:szCs w:val="22"/>
        </w:rPr>
        <w:t>latformie) w drugim kroku procesu składania oferty, poprzez kliknięcie przycisku “Złóż ofertę” i wyświetlenie się komunikatu, że oferta została zaszyfrowana i złożona.</w:t>
      </w:r>
    </w:p>
    <w:p w14:paraId="4BF3A332" w14:textId="37B7F984"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 xml:space="preserve">Szczegółowa instrukcja dla wykonawców dotycząca złożenia, zmiany i wycofania oferty znajduje się na stronie internetowej pod adresem:  </w:t>
      </w:r>
      <w:hyperlink r:id="rId19" w:history="1">
        <w:r w:rsidR="00775A6B" w:rsidRPr="00AB56D5">
          <w:rPr>
            <w:rStyle w:val="Hipercze"/>
            <w:rFonts w:ascii="Calibri" w:hAnsi="Calibri" w:cs="Calibri"/>
            <w:sz w:val="22"/>
            <w:szCs w:val="22"/>
          </w:rPr>
          <w:t>https://platformazakupowa.pl/strona/45-instrukcje</w:t>
        </w:r>
      </w:hyperlink>
      <w:r w:rsidR="00775A6B" w:rsidRPr="00AB56D5">
        <w:rPr>
          <w:rFonts w:ascii="Calibri" w:hAnsi="Calibri" w:cs="Calibri"/>
          <w:sz w:val="22"/>
          <w:szCs w:val="22"/>
        </w:rPr>
        <w:t xml:space="preserve"> </w:t>
      </w:r>
      <w:r w:rsidRPr="00AB56D5">
        <w:rPr>
          <w:rFonts w:ascii="Calibri" w:hAnsi="Calibri" w:cs="Calibri"/>
          <w:sz w:val="22"/>
          <w:szCs w:val="22"/>
        </w:rPr>
        <w:t>.</w:t>
      </w:r>
    </w:p>
    <w:p w14:paraId="072AF6FD" w14:textId="16110537" w:rsidR="00545239" w:rsidRPr="00AB56D5" w:rsidRDefault="00E26BA4" w:rsidP="00F743B4">
      <w:pPr>
        <w:numPr>
          <w:ilvl w:val="1"/>
          <w:numId w:val="13"/>
        </w:numPr>
        <w:spacing w:line="276" w:lineRule="auto"/>
        <w:ind w:right="-108"/>
        <w:jc w:val="both"/>
        <w:rPr>
          <w:rFonts w:ascii="Calibri" w:hAnsi="Calibri" w:cs="Calibri"/>
          <w:b/>
          <w:sz w:val="22"/>
          <w:szCs w:val="22"/>
        </w:rPr>
      </w:pPr>
      <w:r w:rsidRPr="00AB56D5">
        <w:rPr>
          <w:rFonts w:ascii="Calibri" w:hAnsi="Calibri" w:cs="Calibri"/>
          <w:sz w:val="22"/>
          <w:szCs w:val="22"/>
        </w:rPr>
        <w:t>Otwarcie ofert nastąpi niezwłocznie po upływie terminu składania ofert tj</w:t>
      </w:r>
      <w:r w:rsidRPr="00AB56D5">
        <w:rPr>
          <w:rFonts w:ascii="Calibri" w:hAnsi="Calibri" w:cs="Calibri"/>
          <w:b/>
          <w:sz w:val="22"/>
          <w:szCs w:val="22"/>
        </w:rPr>
        <w:t xml:space="preserve">. </w:t>
      </w:r>
      <w:r w:rsidR="0055457E" w:rsidRPr="00AB56D5">
        <w:rPr>
          <w:rFonts w:ascii="Calibri" w:hAnsi="Calibri" w:cs="Calibri"/>
          <w:b/>
          <w:sz w:val="22"/>
          <w:szCs w:val="22"/>
        </w:rPr>
        <w:t xml:space="preserve">w dniu </w:t>
      </w:r>
      <w:r w:rsidR="00E16579">
        <w:rPr>
          <w:rFonts w:ascii="Calibri" w:hAnsi="Calibri" w:cs="Calibri"/>
          <w:b/>
          <w:sz w:val="22"/>
          <w:szCs w:val="22"/>
        </w:rPr>
        <w:t xml:space="preserve">20 maja </w:t>
      </w:r>
      <w:r w:rsidR="004E0F82" w:rsidRPr="00AB56D5">
        <w:rPr>
          <w:rFonts w:ascii="Calibri" w:hAnsi="Calibri" w:cs="Calibri"/>
          <w:b/>
          <w:sz w:val="22"/>
          <w:szCs w:val="22"/>
        </w:rPr>
        <w:t xml:space="preserve">2024 roku </w:t>
      </w:r>
      <w:r w:rsidR="0055457E" w:rsidRPr="00AB56D5">
        <w:rPr>
          <w:rFonts w:ascii="Calibri" w:hAnsi="Calibri" w:cs="Calibri"/>
          <w:b/>
          <w:sz w:val="22"/>
          <w:szCs w:val="22"/>
        </w:rPr>
        <w:t>o godz. 12:1</w:t>
      </w:r>
      <w:r w:rsidRPr="00AB56D5">
        <w:rPr>
          <w:rFonts w:ascii="Calibri" w:hAnsi="Calibri" w:cs="Calibri"/>
          <w:b/>
          <w:sz w:val="22"/>
          <w:szCs w:val="22"/>
        </w:rPr>
        <w:t>5.</w:t>
      </w:r>
    </w:p>
    <w:p w14:paraId="66D68E5B"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50201897"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poinformuje o zmianie terminu otwarcia ofert na stronie internetowej prowadzonego postępowania.</w:t>
      </w:r>
    </w:p>
    <w:p w14:paraId="7A5C4965"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178A127"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Zamawiający, niezwłocznie po otwarciu ofert, udostępnia na stronie internetowej prowadzonego postępowania informacje o:</w:t>
      </w:r>
    </w:p>
    <w:p w14:paraId="4BCB1994" w14:textId="2958B19D" w:rsidR="00E26BA4" w:rsidRDefault="00775A6B" w:rsidP="00F743B4">
      <w:pPr>
        <w:spacing w:line="276" w:lineRule="auto"/>
        <w:ind w:left="567" w:right="-108" w:hanging="141"/>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sidRPr="000A5A22">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49A11663" w14:textId="4AA2AB8B" w:rsidR="00E26BA4" w:rsidRPr="00CE490F" w:rsidRDefault="00775A6B" w:rsidP="00F743B4">
      <w:pPr>
        <w:spacing w:line="276" w:lineRule="auto"/>
        <w:ind w:left="1152" w:right="-108" w:hanging="726"/>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Pr>
          <w:rFonts w:ascii="Calibri" w:hAnsi="Calibri" w:cs="Calibri"/>
          <w:sz w:val="22"/>
          <w:szCs w:val="22"/>
        </w:rPr>
        <w:t xml:space="preserve">cenach </w:t>
      </w:r>
      <w:r w:rsidR="00E26BA4" w:rsidRPr="00CE490F">
        <w:rPr>
          <w:rFonts w:ascii="Calibri" w:hAnsi="Calibri" w:cs="Calibri"/>
          <w:sz w:val="22"/>
          <w:szCs w:val="22"/>
        </w:rPr>
        <w:t xml:space="preserve"> zawartych w ofertach.</w:t>
      </w:r>
    </w:p>
    <w:p w14:paraId="43E4A2B7" w14:textId="16461259"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Informacja zostanie opublikowana na stronie postępowania </w:t>
      </w:r>
      <w:r w:rsidR="002D4ED1">
        <w:rPr>
          <w:rFonts w:ascii="Calibri" w:hAnsi="Calibri" w:cs="Calibri"/>
          <w:sz w:val="22"/>
          <w:szCs w:val="22"/>
        </w:rPr>
        <w:t>w sekcji ,,Komunikaty”</w:t>
      </w:r>
      <w:r w:rsidRPr="000A5A22">
        <w:rPr>
          <w:rFonts w:ascii="Calibri" w:hAnsi="Calibri" w:cs="Calibri"/>
          <w:sz w:val="22"/>
          <w:szCs w:val="22"/>
        </w:rPr>
        <w:t>.</w:t>
      </w:r>
    </w:p>
    <w:p w14:paraId="35431CA6"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Zgodnie z ustawą </w:t>
      </w:r>
      <w:proofErr w:type="spellStart"/>
      <w:r w:rsidRPr="000A5A22">
        <w:rPr>
          <w:rFonts w:ascii="Calibri" w:hAnsi="Calibri" w:cs="Calibri"/>
          <w:sz w:val="22"/>
          <w:szCs w:val="22"/>
        </w:rPr>
        <w:t>Pzp</w:t>
      </w:r>
      <w:proofErr w:type="spellEnd"/>
      <w:r w:rsidRPr="000A5A22">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F12D8B" w:rsidRDefault="000778FB" w:rsidP="00F743B4">
      <w:pPr>
        <w:spacing w:line="276" w:lineRule="auto"/>
        <w:ind w:left="432" w:right="-108"/>
        <w:jc w:val="both"/>
        <w:rPr>
          <w:rFonts w:ascii="Calibri" w:hAnsi="Calibri" w:cs="Calibri"/>
          <w:sz w:val="22"/>
          <w:szCs w:val="22"/>
        </w:rPr>
      </w:pPr>
    </w:p>
    <w:p w14:paraId="24930077" w14:textId="77777777" w:rsidR="00DB1A25" w:rsidRPr="00F12D8B" w:rsidRDefault="00DB1A2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30F8368D" w14:textId="77777777" w:rsidR="005C30CD" w:rsidRPr="00F12D8B" w:rsidRDefault="005C30CD" w:rsidP="00F743B4">
      <w:pPr>
        <w:spacing w:line="276" w:lineRule="auto"/>
        <w:ind w:right="-108"/>
        <w:jc w:val="both"/>
        <w:rPr>
          <w:rFonts w:ascii="Calibri" w:hAnsi="Calibri" w:cs="Calibri"/>
          <w:sz w:val="22"/>
          <w:szCs w:val="22"/>
        </w:rPr>
      </w:pPr>
    </w:p>
    <w:p w14:paraId="3685A3FB" w14:textId="43A0AFFC" w:rsidR="00DB1A25" w:rsidRPr="00AB56D5" w:rsidRDefault="00DB1A25" w:rsidP="00F743B4">
      <w:pPr>
        <w:spacing w:line="276" w:lineRule="auto"/>
        <w:ind w:right="-108"/>
        <w:jc w:val="both"/>
        <w:rPr>
          <w:rFonts w:ascii="Calibri" w:hAnsi="Calibri" w:cs="Calibri"/>
          <w:b/>
          <w:bCs/>
          <w:sz w:val="22"/>
          <w:szCs w:val="22"/>
        </w:rPr>
      </w:pPr>
      <w:r w:rsidRPr="00343BAC">
        <w:rPr>
          <w:rFonts w:ascii="Calibri" w:hAnsi="Calibri" w:cs="Calibri"/>
          <w:sz w:val="22"/>
          <w:szCs w:val="22"/>
        </w:rPr>
        <w:t xml:space="preserve">Wykonawca pozostaje </w:t>
      </w:r>
      <w:r w:rsidRPr="00D92D17">
        <w:rPr>
          <w:rFonts w:ascii="Calibri" w:hAnsi="Calibri" w:cs="Calibri"/>
          <w:sz w:val="22"/>
          <w:szCs w:val="22"/>
        </w:rPr>
        <w:t xml:space="preserve">związany ofertą </w:t>
      </w:r>
      <w:r w:rsidR="00B142B3" w:rsidRPr="00D92D17">
        <w:rPr>
          <w:rFonts w:ascii="Calibri" w:hAnsi="Calibri" w:cs="Calibri"/>
          <w:b/>
          <w:bCs/>
          <w:sz w:val="22"/>
          <w:szCs w:val="22"/>
        </w:rPr>
        <w:t xml:space="preserve">do </w:t>
      </w:r>
      <w:r w:rsidR="00B142B3" w:rsidRPr="00AB56D5">
        <w:rPr>
          <w:rFonts w:ascii="Calibri" w:hAnsi="Calibri" w:cs="Calibri"/>
          <w:b/>
          <w:bCs/>
          <w:sz w:val="22"/>
          <w:szCs w:val="22"/>
        </w:rPr>
        <w:t>dnia</w:t>
      </w:r>
      <w:r w:rsidR="009C3D9A" w:rsidRPr="00AB56D5">
        <w:rPr>
          <w:rFonts w:ascii="Calibri" w:hAnsi="Calibri" w:cs="Calibri"/>
          <w:b/>
          <w:bCs/>
          <w:sz w:val="22"/>
          <w:szCs w:val="22"/>
        </w:rPr>
        <w:t xml:space="preserve"> </w:t>
      </w:r>
      <w:r w:rsidR="00E16579">
        <w:rPr>
          <w:rFonts w:ascii="Calibri" w:hAnsi="Calibri" w:cs="Calibri"/>
          <w:b/>
          <w:bCs/>
          <w:sz w:val="22"/>
          <w:szCs w:val="22"/>
        </w:rPr>
        <w:t xml:space="preserve">18 czerwca </w:t>
      </w:r>
      <w:r w:rsidR="0008797B" w:rsidRPr="00AB56D5">
        <w:rPr>
          <w:rFonts w:ascii="Calibri" w:hAnsi="Calibri" w:cs="Calibri"/>
          <w:b/>
          <w:bCs/>
          <w:sz w:val="22"/>
          <w:szCs w:val="22"/>
        </w:rPr>
        <w:t>2</w:t>
      </w:r>
      <w:r w:rsidR="004E0F82" w:rsidRPr="00AB56D5">
        <w:rPr>
          <w:rFonts w:ascii="Calibri" w:hAnsi="Calibri" w:cs="Calibri"/>
          <w:b/>
          <w:bCs/>
          <w:sz w:val="22"/>
          <w:szCs w:val="22"/>
        </w:rPr>
        <w:t>024 roku</w:t>
      </w:r>
      <w:r w:rsidR="00B142B3" w:rsidRPr="00AB56D5">
        <w:rPr>
          <w:rFonts w:ascii="Calibri" w:hAnsi="Calibri" w:cs="Calibri"/>
          <w:i/>
          <w:iCs/>
          <w:sz w:val="22"/>
          <w:szCs w:val="22"/>
        </w:rPr>
        <w:t>.</w:t>
      </w:r>
    </w:p>
    <w:p w14:paraId="0D03CA34" w14:textId="11E5BF9E" w:rsidR="005C30CD" w:rsidRDefault="00DB1A25" w:rsidP="00F743B4">
      <w:pPr>
        <w:spacing w:line="276" w:lineRule="auto"/>
        <w:ind w:right="-108"/>
        <w:jc w:val="both"/>
        <w:rPr>
          <w:rFonts w:ascii="Calibri" w:hAnsi="Calibri" w:cs="Calibri"/>
          <w:bCs/>
          <w:sz w:val="22"/>
          <w:szCs w:val="22"/>
        </w:rPr>
      </w:pPr>
      <w:r w:rsidRPr="00AB56D5">
        <w:rPr>
          <w:rFonts w:ascii="Calibri" w:hAnsi="Calibri" w:cs="Calibri"/>
          <w:bCs/>
          <w:sz w:val="22"/>
          <w:szCs w:val="22"/>
        </w:rPr>
        <w:t>Bieg terminu związania ofertą rozpoczyna się wraz z upływem terminu</w:t>
      </w:r>
      <w:r w:rsidRPr="00F12D8B">
        <w:rPr>
          <w:rFonts w:ascii="Calibri" w:hAnsi="Calibri" w:cs="Calibri"/>
          <w:bCs/>
          <w:sz w:val="22"/>
          <w:szCs w:val="22"/>
        </w:rPr>
        <w:t xml:space="preserve"> składania ofert.</w:t>
      </w:r>
    </w:p>
    <w:p w14:paraId="23B4555C" w14:textId="77777777" w:rsidR="00D94509" w:rsidRPr="00517AFD" w:rsidRDefault="00D94509" w:rsidP="00F743B4">
      <w:pPr>
        <w:spacing w:line="276" w:lineRule="auto"/>
        <w:ind w:right="-108"/>
        <w:jc w:val="both"/>
        <w:rPr>
          <w:rFonts w:ascii="Calibri" w:hAnsi="Calibri" w:cs="Calibri"/>
          <w:bCs/>
          <w:sz w:val="22"/>
          <w:szCs w:val="22"/>
        </w:rPr>
      </w:pPr>
    </w:p>
    <w:p w14:paraId="4182ED39" w14:textId="0D07812C" w:rsidR="009615B1" w:rsidRPr="00F12D8B" w:rsidRDefault="000778FB"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w:t>
      </w:r>
      <w:r w:rsidR="009615B1" w:rsidRPr="00F12D8B">
        <w:rPr>
          <w:rFonts w:ascii="Calibri" w:hAnsi="Calibri" w:cs="Calibri"/>
          <w:b/>
          <w:sz w:val="22"/>
          <w:szCs w:val="22"/>
          <w:lang w:eastAsia="en-US"/>
        </w:rPr>
        <w:t>kryteriów oceny ofert wraz z podaniem wag tych kryteriów i sposobu oceny ofert</w:t>
      </w:r>
    </w:p>
    <w:p w14:paraId="691BC70A" w14:textId="3E8B240E" w:rsidR="004A6531" w:rsidRDefault="00024AF6" w:rsidP="00F743B4">
      <w:pPr>
        <w:spacing w:before="240" w:line="276" w:lineRule="auto"/>
        <w:ind w:right="-108"/>
        <w:jc w:val="both"/>
        <w:rPr>
          <w:rFonts w:ascii="Calibri" w:hAnsi="Calibri" w:cs="Calibri"/>
          <w:sz w:val="22"/>
          <w:szCs w:val="22"/>
        </w:rPr>
      </w:pPr>
      <w:r w:rsidRPr="00F12D8B">
        <w:rPr>
          <w:rFonts w:ascii="Calibri" w:hAnsi="Calibri" w:cs="Calibri"/>
          <w:sz w:val="22"/>
          <w:szCs w:val="22"/>
        </w:rPr>
        <w:br/>
      </w:r>
      <w:r w:rsidR="00543D5B">
        <w:rPr>
          <w:rFonts w:ascii="Calibri" w:hAnsi="Calibri" w:cs="Calibri"/>
          <w:sz w:val="22"/>
          <w:szCs w:val="22"/>
        </w:rPr>
        <w:t xml:space="preserve">1) </w:t>
      </w:r>
      <w:r w:rsidR="003C7B82" w:rsidRPr="00F12D8B">
        <w:rPr>
          <w:rFonts w:ascii="Calibri" w:hAnsi="Calibri" w:cs="Calibri"/>
          <w:sz w:val="22"/>
          <w:szCs w:val="22"/>
        </w:rPr>
        <w:t>Przy wyb</w:t>
      </w:r>
      <w:r w:rsidR="000778FB" w:rsidRPr="00F12D8B">
        <w:rPr>
          <w:rFonts w:ascii="Calibri" w:hAnsi="Calibri" w:cs="Calibri"/>
          <w:sz w:val="22"/>
          <w:szCs w:val="22"/>
        </w:rPr>
        <w:t>orze najkorzystniejszej oferty z</w:t>
      </w:r>
      <w:r w:rsidR="003C7B82" w:rsidRPr="00F12D8B">
        <w:rPr>
          <w:rFonts w:ascii="Calibri" w:hAnsi="Calibri" w:cs="Calibri"/>
          <w:sz w:val="22"/>
          <w:szCs w:val="22"/>
        </w:rPr>
        <w:t>amawiający będzie kierował się następującymi kryteriami i odpowiadającymi im znaczeniami oraz w następujący sposób będzie oceniał spełnienie kryteriów</w:t>
      </w:r>
      <w:r w:rsidR="00F45055">
        <w:rPr>
          <w:rFonts w:ascii="Calibri" w:hAnsi="Calibri" w:cs="Calibri"/>
          <w:sz w:val="22"/>
          <w:szCs w:val="22"/>
        </w:rPr>
        <w:t xml:space="preserve"> </w:t>
      </w:r>
      <w:r w:rsidR="00543D5B" w:rsidRPr="00543D5B">
        <w:rPr>
          <w:rFonts w:ascii="Calibri" w:hAnsi="Calibri" w:cs="Calibri"/>
          <w:sz w:val="22"/>
          <w:szCs w:val="22"/>
        </w:rPr>
        <w:t xml:space="preserve">(maksymalna </w:t>
      </w:r>
      <w:r w:rsidR="00BF52BE">
        <w:rPr>
          <w:rFonts w:ascii="Calibri" w:hAnsi="Calibri" w:cs="Calibri"/>
          <w:sz w:val="22"/>
          <w:szCs w:val="22"/>
        </w:rPr>
        <w:t>liczba</w:t>
      </w:r>
      <w:r w:rsidR="00543D5B" w:rsidRPr="00543D5B">
        <w:rPr>
          <w:rFonts w:ascii="Calibri" w:hAnsi="Calibri" w:cs="Calibri"/>
          <w:sz w:val="22"/>
          <w:szCs w:val="22"/>
        </w:rPr>
        <w:t xml:space="preserve"> punktów jaką może otrzymać oferta – 100 punktów</w:t>
      </w:r>
      <w:r w:rsidR="009E6FD3">
        <w:rPr>
          <w:rFonts w:ascii="Calibri" w:hAnsi="Calibri" w:cs="Calibri"/>
          <w:sz w:val="22"/>
          <w:szCs w:val="22"/>
        </w:rPr>
        <w:t>, 1 pkt = 1%</w:t>
      </w:r>
      <w:r w:rsidR="00543D5B" w:rsidRPr="00543D5B">
        <w:rPr>
          <w:rFonts w:ascii="Calibri" w:hAnsi="Calibri" w:cs="Calibri"/>
          <w:sz w:val="22"/>
          <w:szCs w:val="22"/>
        </w:rPr>
        <w:t>)</w:t>
      </w:r>
      <w:r w:rsidR="003C7B82" w:rsidRPr="00F12D8B">
        <w:rPr>
          <w:rFonts w:ascii="Calibri" w:hAnsi="Calibri" w:cs="Calibri"/>
          <w:sz w:val="22"/>
          <w:szCs w:val="22"/>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A6531" w:rsidRPr="00253A4E" w14:paraId="7F650D5F"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9AFC690" w14:textId="77777777"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17616CCA" w14:textId="77777777"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0F973922" w14:textId="245A41D8"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Znaczenie procentowe kryterium</w:t>
            </w:r>
            <w:r w:rsidR="009E6FD3">
              <w:rPr>
                <w:rFonts w:ascii="Calibri" w:hAnsi="Calibri" w:cs="Calibri"/>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37778639" w14:textId="6ED4E9BC"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 xml:space="preserve">Maksymalna </w:t>
            </w:r>
            <w:r w:rsidR="00C179FF">
              <w:rPr>
                <w:rFonts w:ascii="Calibri" w:hAnsi="Calibri" w:cs="Calibri"/>
                <w:sz w:val="22"/>
                <w:szCs w:val="22"/>
              </w:rPr>
              <w:t>liczba</w:t>
            </w:r>
            <w:r w:rsidRPr="00253A4E">
              <w:rPr>
                <w:rFonts w:ascii="Calibri" w:hAnsi="Calibri" w:cs="Calibri"/>
                <w:sz w:val="22"/>
                <w:szCs w:val="22"/>
              </w:rPr>
              <w:t xml:space="preserve"> punktów, jaką może otrzymać oferta za dane kryterium</w:t>
            </w:r>
          </w:p>
        </w:tc>
      </w:tr>
      <w:tr w:rsidR="004A6531" w:rsidRPr="00253A4E" w14:paraId="2E713846"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2BEFF74"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45AEE6A"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 xml:space="preserve">Kryterium nr 1 - cena brutto </w:t>
            </w:r>
            <w:r>
              <w:rPr>
                <w:rFonts w:ascii="Calibri" w:hAnsi="Calibri" w:cs="Calibri"/>
                <w:b/>
                <w:sz w:val="22"/>
                <w:szCs w:val="22"/>
              </w:rPr>
              <w:t>oferty</w:t>
            </w:r>
          </w:p>
        </w:tc>
        <w:tc>
          <w:tcPr>
            <w:tcW w:w="2835" w:type="dxa"/>
            <w:tcBorders>
              <w:top w:val="single" w:sz="4" w:space="0" w:color="auto"/>
              <w:left w:val="single" w:sz="4" w:space="0" w:color="auto"/>
              <w:bottom w:val="single" w:sz="4" w:space="0" w:color="auto"/>
              <w:right w:val="single" w:sz="4" w:space="0" w:color="auto"/>
            </w:tcBorders>
            <w:vAlign w:val="center"/>
          </w:tcPr>
          <w:p w14:paraId="3F793A37" w14:textId="7E80BDCB"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004A6531" w:rsidRPr="00253A4E">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28BB246D" w14:textId="4EB8718A"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004A6531" w:rsidRPr="00253A4E">
              <w:rPr>
                <w:rFonts w:ascii="Calibri" w:hAnsi="Calibri" w:cs="Calibri"/>
                <w:b/>
                <w:sz w:val="22"/>
                <w:szCs w:val="22"/>
              </w:rPr>
              <w:t>0 pkt</w:t>
            </w:r>
            <w:r w:rsidR="007C1F03">
              <w:rPr>
                <w:rFonts w:ascii="Calibri" w:hAnsi="Calibri" w:cs="Calibri"/>
                <w:b/>
                <w:sz w:val="22"/>
                <w:szCs w:val="22"/>
              </w:rPr>
              <w:t>.</w:t>
            </w:r>
          </w:p>
        </w:tc>
      </w:tr>
      <w:tr w:rsidR="004A6531" w:rsidRPr="00253A4E" w14:paraId="2C58B2A2"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4888A4A1" w14:textId="77777777" w:rsidR="004A6531" w:rsidRPr="00B11BC9" w:rsidRDefault="004A6531">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D208E1A" w14:textId="494E657D" w:rsidR="004A6531" w:rsidRPr="00B11BC9" w:rsidRDefault="002D4ED1" w:rsidP="004D5248">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 xml:space="preserve">Kryterium nr 2 – </w:t>
            </w:r>
            <w:r w:rsidR="004D5248" w:rsidRPr="004D5248">
              <w:rPr>
                <w:rFonts w:ascii="Calibri" w:hAnsi="Calibri" w:cs="Calibri"/>
                <w:b/>
                <w:sz w:val="22"/>
                <w:szCs w:val="22"/>
              </w:rPr>
              <w:t>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14:paraId="24F85E94" w14:textId="70643011" w:rsidR="004A6531" w:rsidRPr="00B11BC9"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4A6531" w:rsidRPr="00B11BC9">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67511327" w14:textId="409535BF" w:rsidR="004A6531" w:rsidRPr="00253A4E" w:rsidRDefault="004D5248">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4A6531" w:rsidRPr="00B11BC9">
              <w:rPr>
                <w:rFonts w:ascii="Calibri" w:hAnsi="Calibri" w:cs="Calibri"/>
                <w:b/>
                <w:sz w:val="22"/>
                <w:szCs w:val="22"/>
              </w:rPr>
              <w:t>0 pkt</w:t>
            </w:r>
            <w:r w:rsidR="007C1F03" w:rsidRPr="00B11BC9">
              <w:rPr>
                <w:rFonts w:ascii="Calibri" w:hAnsi="Calibri" w:cs="Calibri"/>
                <w:b/>
                <w:sz w:val="22"/>
                <w:szCs w:val="22"/>
              </w:rPr>
              <w:t>.</w:t>
            </w:r>
          </w:p>
        </w:tc>
      </w:tr>
    </w:tbl>
    <w:p w14:paraId="4E7B448B" w14:textId="77777777" w:rsidR="00A52123" w:rsidRPr="00F12D8B" w:rsidRDefault="00A52123" w:rsidP="00F743B4">
      <w:pPr>
        <w:tabs>
          <w:tab w:val="left" w:pos="284"/>
        </w:tabs>
        <w:spacing w:line="276" w:lineRule="auto"/>
        <w:jc w:val="both"/>
        <w:rPr>
          <w:rFonts w:ascii="Calibri" w:hAnsi="Calibri" w:cs="Calibri"/>
          <w:sz w:val="22"/>
          <w:szCs w:val="22"/>
        </w:rPr>
      </w:pPr>
    </w:p>
    <w:p w14:paraId="779D3C32" w14:textId="44C38B73" w:rsidR="000C4B70" w:rsidRDefault="00543D5B" w:rsidP="003F7246">
      <w:pPr>
        <w:numPr>
          <w:ilvl w:val="1"/>
          <w:numId w:val="31"/>
        </w:numPr>
        <w:spacing w:line="276" w:lineRule="auto"/>
        <w:ind w:left="426"/>
        <w:rPr>
          <w:rFonts w:ascii="Calibri" w:hAnsi="Calibri" w:cs="Calibri"/>
          <w:sz w:val="22"/>
          <w:szCs w:val="22"/>
        </w:rPr>
      </w:pPr>
      <w:r w:rsidRPr="00BD683E">
        <w:rPr>
          <w:rFonts w:ascii="Calibri" w:hAnsi="Calibri" w:cs="Calibri"/>
          <w:sz w:val="22"/>
          <w:szCs w:val="22"/>
        </w:rPr>
        <w:lastRenderedPageBreak/>
        <w:t>Sposób oceny ofert</w:t>
      </w:r>
      <w:r w:rsidR="00A52123">
        <w:rPr>
          <w:rFonts w:ascii="Calibri" w:hAnsi="Calibri" w:cs="Calibri"/>
          <w:sz w:val="22"/>
          <w:szCs w:val="22"/>
        </w:rPr>
        <w:t xml:space="preserve"> w poszczególnych kryteriach</w:t>
      </w:r>
      <w:r w:rsidR="000C4B70">
        <w:rPr>
          <w:rFonts w:ascii="Calibri" w:hAnsi="Calibri" w:cs="Calibri"/>
          <w:sz w:val="22"/>
          <w:szCs w:val="22"/>
        </w:rPr>
        <w:t>:</w:t>
      </w:r>
    </w:p>
    <w:p w14:paraId="4A618725" w14:textId="77777777" w:rsidR="00A52123" w:rsidRPr="00BB3CCC" w:rsidRDefault="00A52123" w:rsidP="003F7246">
      <w:pPr>
        <w:pStyle w:val="Akapitzlist"/>
        <w:numPr>
          <w:ilvl w:val="0"/>
          <w:numId w:val="45"/>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1A8A6C89" w14:textId="77777777" w:rsidR="00A52123" w:rsidRPr="00DC4BA3" w:rsidRDefault="00A52123" w:rsidP="00A52123">
      <w:pPr>
        <w:pStyle w:val="Akapitzlist"/>
        <w:spacing w:line="276" w:lineRule="auto"/>
        <w:ind w:left="993" w:right="-108"/>
        <w:jc w:val="both"/>
      </w:pPr>
      <w:r w:rsidRPr="00197AC1">
        <w:rPr>
          <w:rFonts w:ascii="Calibri" w:hAnsi="Calibri" w:cs="Calibri"/>
          <w:sz w:val="22"/>
          <w:szCs w:val="22"/>
        </w:rPr>
        <w:t>W powyższym kryterium oceniana będzie c</w:t>
      </w:r>
      <w:r>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Pr>
          <w:rFonts w:ascii="Calibri" w:hAnsi="Calibri" w:cs="Calibri"/>
          <w:sz w:val="22"/>
          <w:szCs w:val="22"/>
        </w:rPr>
        <w:t>O</w:t>
      </w:r>
      <w:r w:rsidRPr="006E4716">
        <w:rPr>
          <w:rFonts w:ascii="Calibri" w:hAnsi="Calibri" w:cs="Calibri"/>
          <w:sz w:val="22"/>
          <w:szCs w:val="22"/>
        </w:rPr>
        <w:t xml:space="preserve">ferty”. Maksymalną ilość punktów tj. </w:t>
      </w:r>
      <w:r>
        <w:rPr>
          <w:rFonts w:ascii="Calibri" w:hAnsi="Calibri" w:cs="Calibri"/>
          <w:sz w:val="22"/>
          <w:szCs w:val="22"/>
        </w:rPr>
        <w:t>9</w:t>
      </w:r>
      <w:r w:rsidRPr="006E4716">
        <w:rPr>
          <w:rFonts w:ascii="Calibri" w:hAnsi="Calibri" w:cs="Calibri"/>
          <w:sz w:val="22"/>
          <w:szCs w:val="22"/>
        </w:rPr>
        <w:t xml:space="preserve">0 otrzyma wykonawca, który zaproponuje najniższą cenę. Ilość punktów w tym kryterium wyliczona będzie zgodnie </w:t>
      </w:r>
      <w:r>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A52123" w:rsidRPr="006E4716" w14:paraId="74BE4FE8" w14:textId="77777777" w:rsidTr="0050750C">
        <w:trPr>
          <w:trHeight w:val="804"/>
        </w:trPr>
        <w:tc>
          <w:tcPr>
            <w:tcW w:w="924" w:type="pct"/>
            <w:vMerge w:val="restart"/>
            <w:vAlign w:val="center"/>
          </w:tcPr>
          <w:p w14:paraId="4B72924B"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05632EE0"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90A02DE"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p>
          <w:p w14:paraId="201CE108"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p>
          <w:p w14:paraId="0EF1B658" w14:textId="77777777" w:rsidR="00A52123" w:rsidRPr="00BB3CCC" w:rsidRDefault="00A52123" w:rsidP="0050750C">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69ECF78D"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2E1D528" w14:textId="77777777" w:rsidR="00A52123" w:rsidRPr="00BB3CCC" w:rsidRDefault="00A52123" w:rsidP="0050750C">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6CBB3FD0"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668BF80F"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22B84E10" w14:textId="77777777" w:rsidR="00A52123" w:rsidRPr="006E4716"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Pr>
                <w:rFonts w:asciiTheme="minorHAnsi" w:eastAsiaTheme="minorHAnsi" w:hAnsiTheme="minorHAnsi" w:cstheme="minorHAnsi"/>
                <w:sz w:val="22"/>
                <w:szCs w:val="22"/>
                <w:lang w:eastAsia="en-US"/>
              </w:rPr>
              <w:t>9</w:t>
            </w:r>
            <w:r w:rsidRPr="006E4716">
              <w:rPr>
                <w:rFonts w:asciiTheme="minorHAnsi" w:eastAsiaTheme="minorHAnsi" w:hAnsiTheme="minorHAnsi" w:cstheme="minorHAnsi"/>
                <w:sz w:val="22"/>
                <w:szCs w:val="22"/>
                <w:lang w:eastAsia="en-US"/>
              </w:rPr>
              <w:t>0</w:t>
            </w:r>
            <w:r w:rsidRPr="00BB3CCC">
              <w:rPr>
                <w:rFonts w:asciiTheme="minorHAnsi" w:eastAsiaTheme="minorHAnsi" w:hAnsiTheme="minorHAnsi" w:cstheme="minorHAnsi"/>
                <w:sz w:val="22"/>
                <w:szCs w:val="22"/>
                <w:lang w:eastAsia="en-US"/>
              </w:rPr>
              <w:t xml:space="preserve"> pkt</w:t>
            </w:r>
            <w:r>
              <w:rPr>
                <w:rFonts w:asciiTheme="minorHAnsi" w:eastAsiaTheme="minorHAnsi" w:hAnsiTheme="minorHAnsi" w:cstheme="minorHAnsi"/>
                <w:sz w:val="22"/>
                <w:szCs w:val="22"/>
                <w:lang w:eastAsia="en-US"/>
              </w:rPr>
              <w:t>.</w:t>
            </w:r>
            <w:r w:rsidRPr="00BB3CCC">
              <w:rPr>
                <w:rFonts w:asciiTheme="minorHAnsi" w:eastAsiaTheme="minorHAnsi" w:hAnsiTheme="minorHAnsi" w:cstheme="minorHAnsi"/>
                <w:sz w:val="22"/>
                <w:szCs w:val="22"/>
                <w:lang w:eastAsia="en-US"/>
              </w:rPr>
              <w:t xml:space="preserve"> </w:t>
            </w:r>
          </w:p>
          <w:p w14:paraId="139783E6" w14:textId="77777777" w:rsidR="00A52123" w:rsidRPr="006E4716"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p w14:paraId="36ABB7FE" w14:textId="77777777" w:rsidR="00A52123" w:rsidRPr="00BB3CCC" w:rsidRDefault="00A52123" w:rsidP="0050750C">
            <w:pPr>
              <w:autoSpaceDE w:val="0"/>
              <w:snapToGrid w:val="0"/>
              <w:spacing w:line="276" w:lineRule="auto"/>
              <w:ind w:left="-5" w:right="-286"/>
              <w:rPr>
                <w:rFonts w:asciiTheme="minorHAnsi" w:eastAsiaTheme="minorHAnsi" w:hAnsiTheme="minorHAnsi" w:cstheme="minorHAnsi"/>
                <w:sz w:val="22"/>
                <w:szCs w:val="22"/>
                <w:lang w:eastAsia="en-US"/>
              </w:rPr>
            </w:pPr>
          </w:p>
        </w:tc>
      </w:tr>
      <w:tr w:rsidR="00A52123" w:rsidRPr="006E4716" w14:paraId="35908B08" w14:textId="77777777" w:rsidTr="0050750C">
        <w:trPr>
          <w:trHeight w:val="192"/>
        </w:trPr>
        <w:tc>
          <w:tcPr>
            <w:tcW w:w="924" w:type="pct"/>
            <w:vMerge/>
            <w:vAlign w:val="center"/>
          </w:tcPr>
          <w:p w14:paraId="440C5FCE"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29C44AAA"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6A7113A7" w14:textId="77777777" w:rsidR="00A52123"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0F0BDAD8" w14:textId="77777777" w:rsidR="00A52123"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p>
          <w:p w14:paraId="54D73688" w14:textId="77777777" w:rsidR="00A52123" w:rsidRPr="00BB3CCC" w:rsidRDefault="00A52123" w:rsidP="0050750C">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5F53E3BC"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30548574" w14:textId="77777777" w:rsidR="00A52123" w:rsidRPr="00BB3CCC" w:rsidRDefault="00A52123" w:rsidP="0050750C">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05328E39" w14:textId="77777777" w:rsidR="00A52123" w:rsidRPr="00EE2C46" w:rsidRDefault="00A52123" w:rsidP="003F7246">
      <w:pPr>
        <w:pStyle w:val="Akapitzlist"/>
        <w:numPr>
          <w:ilvl w:val="0"/>
          <w:numId w:val="45"/>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Kryterium nr 2</w:t>
      </w:r>
      <w:r>
        <w:rPr>
          <w:rFonts w:ascii="Calibri" w:hAnsi="Calibri" w:cs="Calibri"/>
          <w:b/>
          <w:sz w:val="22"/>
          <w:szCs w:val="22"/>
        </w:rPr>
        <w:t xml:space="preserve"> </w:t>
      </w:r>
      <w:r w:rsidRPr="006E4716">
        <w:rPr>
          <w:rFonts w:ascii="Calibri" w:hAnsi="Calibri" w:cs="Calibri"/>
          <w:b/>
          <w:sz w:val="22"/>
          <w:szCs w:val="22"/>
        </w:rPr>
        <w:t>–</w:t>
      </w:r>
      <w:r>
        <w:t xml:space="preserve"> </w:t>
      </w:r>
      <w:r>
        <w:rPr>
          <w:rFonts w:ascii="Calibri" w:hAnsi="Calibri" w:cs="Calibri"/>
          <w:b/>
          <w:sz w:val="22"/>
          <w:szCs w:val="22"/>
        </w:rPr>
        <w:t>Termin płatności faktur</w:t>
      </w:r>
      <w:r w:rsidRPr="00EE2C46">
        <w:rPr>
          <w:rFonts w:ascii="Calibri" w:hAnsi="Calibri" w:cs="Calibri"/>
          <w:b/>
          <w:sz w:val="22"/>
          <w:szCs w:val="22"/>
        </w:rPr>
        <w:t xml:space="preserve"> </w:t>
      </w:r>
    </w:p>
    <w:p w14:paraId="7F86CBCA" w14:textId="77777777" w:rsidR="00A52123" w:rsidRDefault="00A52123" w:rsidP="00A52123">
      <w:pPr>
        <w:pStyle w:val="Akapitzlist"/>
        <w:spacing w:line="276" w:lineRule="auto"/>
        <w:ind w:left="993" w:right="-108"/>
        <w:jc w:val="both"/>
        <w:rPr>
          <w:rFonts w:ascii="Calibri" w:hAnsi="Calibri" w:cs="Calibri"/>
          <w:sz w:val="22"/>
          <w:szCs w:val="22"/>
        </w:rPr>
      </w:pPr>
    </w:p>
    <w:p w14:paraId="7144EF3A" w14:textId="77777777" w:rsidR="00A52123" w:rsidRPr="00E02FB7"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7C9A852B" w14:textId="77777777" w:rsidR="00A52123" w:rsidRDefault="00A52123" w:rsidP="003F7246">
      <w:pPr>
        <w:pStyle w:val="Akapitzlist"/>
        <w:numPr>
          <w:ilvl w:val="0"/>
          <w:numId w:val="46"/>
        </w:numPr>
        <w:spacing w:after="120" w:line="260" w:lineRule="atLeast"/>
        <w:ind w:left="1276" w:hanging="283"/>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dla terminu płatności</w:t>
      </w:r>
      <w:r w:rsidRPr="00E02FB7">
        <w:rPr>
          <w:rFonts w:asciiTheme="minorHAnsi" w:eastAsiaTheme="minorHAnsi" w:hAnsiTheme="minorHAnsi" w:cstheme="minorHAnsi"/>
          <w:iCs/>
          <w:sz w:val="22"/>
          <w:szCs w:val="22"/>
          <w:lang w:eastAsia="x-none"/>
        </w:rPr>
        <w:t xml:space="preserve">: od 14 dni do 20 dni od dnia otrzymania prawidłowo wystawionej faktury – </w:t>
      </w:r>
      <w:r>
        <w:rPr>
          <w:rFonts w:asciiTheme="minorHAnsi" w:eastAsiaTheme="minorHAnsi" w:hAnsiTheme="minorHAnsi" w:cstheme="minorHAnsi"/>
          <w:iCs/>
          <w:sz w:val="22"/>
          <w:szCs w:val="22"/>
          <w:lang w:eastAsia="x-none"/>
        </w:rPr>
        <w:t>5</w:t>
      </w:r>
      <w:r w:rsidRPr="00E02FB7">
        <w:rPr>
          <w:rFonts w:asciiTheme="minorHAnsi" w:eastAsiaTheme="minorHAnsi" w:hAnsiTheme="minorHAnsi" w:cstheme="minorHAnsi"/>
          <w:iCs/>
          <w:sz w:val="22"/>
          <w:szCs w:val="22"/>
          <w:lang w:eastAsia="x-none"/>
        </w:rPr>
        <w:t xml:space="preserve"> punktów; </w:t>
      </w:r>
    </w:p>
    <w:p w14:paraId="4EF3C1A0" w14:textId="77777777" w:rsidR="00A52123" w:rsidRDefault="00A52123" w:rsidP="003F7246">
      <w:pPr>
        <w:pStyle w:val="Akapitzlist"/>
        <w:numPr>
          <w:ilvl w:val="0"/>
          <w:numId w:val="46"/>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 xml:space="preserve">dla terminu płatności: od 21 dni do </w:t>
      </w:r>
      <w:r>
        <w:rPr>
          <w:rFonts w:asciiTheme="minorHAnsi" w:eastAsiaTheme="minorHAnsi" w:hAnsiTheme="minorHAnsi" w:cstheme="minorHAnsi"/>
          <w:iCs/>
          <w:sz w:val="22"/>
          <w:szCs w:val="22"/>
          <w:lang w:eastAsia="x-none"/>
        </w:rPr>
        <w:t>30</w:t>
      </w:r>
      <w:r w:rsidRPr="00D50D6A">
        <w:rPr>
          <w:rFonts w:asciiTheme="minorHAnsi" w:eastAsiaTheme="minorHAnsi" w:hAnsiTheme="minorHAnsi" w:cstheme="minorHAnsi"/>
          <w:iCs/>
          <w:sz w:val="22"/>
          <w:szCs w:val="22"/>
          <w:lang w:eastAsia="x-none"/>
        </w:rPr>
        <w:t xml:space="preserve"> dni od dnia otrzymania prawidłowo wystawionej faktury – </w:t>
      </w:r>
      <w:r>
        <w:rPr>
          <w:rFonts w:asciiTheme="minorHAnsi" w:eastAsiaTheme="minorHAnsi" w:hAnsiTheme="minorHAnsi" w:cstheme="minorHAnsi"/>
          <w:iCs/>
          <w:sz w:val="22"/>
          <w:szCs w:val="22"/>
          <w:lang w:eastAsia="x-none"/>
        </w:rPr>
        <w:t>10</w:t>
      </w:r>
      <w:r w:rsidRPr="00D50D6A">
        <w:rPr>
          <w:rFonts w:asciiTheme="minorHAnsi" w:eastAsiaTheme="minorHAnsi" w:hAnsiTheme="minorHAnsi" w:cstheme="minorHAnsi"/>
          <w:iCs/>
          <w:sz w:val="22"/>
          <w:szCs w:val="22"/>
          <w:lang w:eastAsia="x-none"/>
        </w:rPr>
        <w:t xml:space="preserve"> punktów; </w:t>
      </w:r>
    </w:p>
    <w:p w14:paraId="7857EC77" w14:textId="77777777" w:rsidR="00A52123" w:rsidRPr="00E02FB7"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Wskazanie przez </w:t>
      </w:r>
      <w:r>
        <w:rPr>
          <w:rFonts w:asciiTheme="minorHAnsi" w:eastAsiaTheme="minorHAnsi" w:hAnsiTheme="minorHAnsi" w:cstheme="minorHAnsi"/>
          <w:iCs/>
          <w:sz w:val="22"/>
          <w:szCs w:val="22"/>
          <w:lang w:eastAsia="x-none"/>
        </w:rPr>
        <w:t>w</w:t>
      </w:r>
      <w:r w:rsidRPr="00E02FB7">
        <w:rPr>
          <w:rFonts w:asciiTheme="minorHAnsi" w:eastAsiaTheme="minorHAnsi" w:hAnsiTheme="minorHAnsi" w:cstheme="minorHAnsi"/>
          <w:iCs/>
          <w:sz w:val="22"/>
          <w:szCs w:val="22"/>
          <w:lang w:eastAsia="x-none"/>
        </w:rPr>
        <w:t xml:space="preserve">ykonawcę terminu płatności krótszego niż 14 dni powoduje, </w:t>
      </w:r>
      <w:r w:rsidRPr="00E02FB7">
        <w:rPr>
          <w:rFonts w:asciiTheme="minorHAnsi" w:eastAsiaTheme="minorHAnsi" w:hAnsiTheme="minorHAnsi" w:cstheme="minorHAnsi"/>
          <w:iCs/>
          <w:sz w:val="22"/>
          <w:szCs w:val="22"/>
          <w:lang w:eastAsia="x-none"/>
        </w:rPr>
        <w:br/>
        <w:t xml:space="preserve">że oferta otrzyma 0 punktów w ramach kryterium nr </w:t>
      </w:r>
      <w:r>
        <w:rPr>
          <w:rFonts w:asciiTheme="minorHAnsi" w:eastAsiaTheme="minorHAnsi" w:hAnsiTheme="minorHAnsi" w:cstheme="minorHAnsi"/>
          <w:iCs/>
          <w:sz w:val="22"/>
          <w:szCs w:val="22"/>
          <w:lang w:eastAsia="x-none"/>
        </w:rPr>
        <w:t>2</w:t>
      </w:r>
      <w:r w:rsidRPr="00E02FB7">
        <w:rPr>
          <w:rFonts w:asciiTheme="minorHAnsi" w:eastAsiaTheme="minorHAnsi" w:hAnsiTheme="minorHAnsi" w:cstheme="minorHAnsi"/>
          <w:iCs/>
          <w:sz w:val="22"/>
          <w:szCs w:val="22"/>
          <w:lang w:eastAsia="x-none"/>
        </w:rPr>
        <w:t xml:space="preserve">, lecz nie powoduje odrzucenia oferty. </w:t>
      </w:r>
      <w:r w:rsidRPr="00630BB9">
        <w:rPr>
          <w:rFonts w:asciiTheme="minorHAnsi" w:eastAsiaTheme="minorHAnsi" w:hAnsiTheme="minorHAnsi" w:cstheme="minorHAnsi"/>
          <w:iCs/>
          <w:sz w:val="22"/>
          <w:szCs w:val="22"/>
          <w:lang w:eastAsia="x-none"/>
        </w:rPr>
        <w:t xml:space="preserve">Jeżeli wykonawca nie wskaże terminu płatności faktur w ogóle, uważa się to za zaoferowanie 14 dniowego terminu płatności faktur. </w:t>
      </w:r>
    </w:p>
    <w:p w14:paraId="60178D29" w14:textId="77777777" w:rsidR="00A52123" w:rsidRDefault="00A52123" w:rsidP="00A52123">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b/>
          <w:iCs/>
          <w:sz w:val="22"/>
          <w:szCs w:val="22"/>
          <w:lang w:eastAsia="x-none"/>
        </w:rPr>
        <w:t>UWAGA:</w:t>
      </w:r>
      <w:r w:rsidRPr="00E02FB7">
        <w:rPr>
          <w:rFonts w:asciiTheme="minorHAnsi" w:eastAsiaTheme="minorHAnsi" w:hAnsiTheme="minorHAnsi" w:cstheme="minorHAnsi"/>
          <w:iCs/>
          <w:sz w:val="22"/>
          <w:szCs w:val="22"/>
          <w:lang w:eastAsia="x-none"/>
        </w:rPr>
        <w:t xml:space="preserve"> maksymalny termin płatności faktu</w:t>
      </w:r>
      <w:r>
        <w:rPr>
          <w:rFonts w:asciiTheme="minorHAnsi" w:eastAsiaTheme="minorHAnsi" w:hAnsiTheme="minorHAnsi" w:cstheme="minorHAnsi"/>
          <w:iCs/>
          <w:sz w:val="22"/>
          <w:szCs w:val="22"/>
          <w:lang w:eastAsia="x-none"/>
        </w:rPr>
        <w:t>ry to 30 dni. W przypadku, gdy w</w:t>
      </w:r>
      <w:r w:rsidRPr="00E02FB7">
        <w:rPr>
          <w:rFonts w:asciiTheme="minorHAnsi" w:eastAsiaTheme="minorHAnsi" w:hAnsiTheme="minorHAnsi" w:cstheme="minorHAnsi"/>
          <w:iCs/>
          <w:sz w:val="22"/>
          <w:szCs w:val="22"/>
          <w:lang w:eastAsia="x-none"/>
        </w:rPr>
        <w:t>ykonawca wskaże termin płatności dłuższy niż określony powyżej oferta zostanie odrzucona jako niezgodna z</w:t>
      </w:r>
      <w:r>
        <w:rPr>
          <w:rFonts w:asciiTheme="minorHAnsi" w:eastAsiaTheme="minorHAnsi" w:hAnsiTheme="minorHAnsi" w:cstheme="minorHAnsi"/>
          <w:iCs/>
          <w:sz w:val="22"/>
          <w:szCs w:val="22"/>
          <w:lang w:eastAsia="x-none"/>
        </w:rPr>
        <w:t xml:space="preserve"> warunkami zamówienia</w:t>
      </w:r>
      <w:r w:rsidRPr="00E02FB7">
        <w:rPr>
          <w:rFonts w:asciiTheme="minorHAnsi" w:eastAsiaTheme="minorHAnsi" w:hAnsiTheme="minorHAnsi" w:cstheme="minorHAnsi"/>
          <w:iCs/>
          <w:sz w:val="22"/>
          <w:szCs w:val="22"/>
          <w:lang w:eastAsia="x-none"/>
        </w:rPr>
        <w:t xml:space="preserve">. </w:t>
      </w:r>
    </w:p>
    <w:p w14:paraId="028F4886" w14:textId="77777777" w:rsidR="00A52123" w:rsidRDefault="00A52123" w:rsidP="00A52123">
      <w:pPr>
        <w:spacing w:after="120" w:line="260" w:lineRule="atLeast"/>
        <w:ind w:left="851"/>
        <w:jc w:val="both"/>
        <w:rPr>
          <w:rFonts w:asciiTheme="minorHAnsi" w:eastAsiaTheme="minorHAnsi" w:hAnsiTheme="minorHAnsi" w:cstheme="minorHAnsi"/>
          <w:iCs/>
          <w:sz w:val="22"/>
          <w:szCs w:val="22"/>
          <w:lang w:eastAsia="x-none"/>
        </w:rPr>
      </w:pPr>
    </w:p>
    <w:p w14:paraId="4DDDDC00"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4DC2FE"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693E76B1"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C5C5E23" w14:textId="77777777" w:rsidR="00A52123"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1E942588" w14:textId="77777777" w:rsidR="00A52123" w:rsidRPr="00774D00" w:rsidRDefault="00A52123" w:rsidP="003F7246">
      <w:pPr>
        <w:pStyle w:val="Akapitzlist"/>
        <w:numPr>
          <w:ilvl w:val="0"/>
          <w:numId w:val="44"/>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p>
    <w:p w14:paraId="301CEEA5" w14:textId="77777777" w:rsidR="00F03965" w:rsidRPr="00F12D8B" w:rsidRDefault="00F03965" w:rsidP="00F743B4">
      <w:pPr>
        <w:spacing w:line="276" w:lineRule="auto"/>
        <w:ind w:right="-108"/>
        <w:rPr>
          <w:rFonts w:ascii="Calibri" w:hAnsi="Calibri" w:cs="Calibri"/>
          <w:b/>
          <w:sz w:val="22"/>
          <w:szCs w:val="22"/>
        </w:rPr>
      </w:pPr>
    </w:p>
    <w:p w14:paraId="7A1AB5CD" w14:textId="131E21A3" w:rsidR="009615B1" w:rsidRPr="00F12D8B" w:rsidRDefault="006F1EA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 </w:t>
      </w:r>
      <w:r w:rsidR="00F03965" w:rsidRPr="00F12D8B">
        <w:rPr>
          <w:rFonts w:ascii="Calibri" w:hAnsi="Calibri" w:cs="Calibri"/>
          <w:b/>
          <w:sz w:val="22"/>
          <w:szCs w:val="22"/>
          <w:lang w:eastAsia="en-US"/>
        </w:rPr>
        <w:t>P</w:t>
      </w:r>
      <w:r w:rsidR="009615B1" w:rsidRPr="00F12D8B">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1B9B04A3" w:rsidR="00660A68" w:rsidRPr="00F12D8B" w:rsidRDefault="009C7BF7" w:rsidP="00F743B4">
      <w:pPr>
        <w:spacing w:line="276" w:lineRule="auto"/>
        <w:ind w:right="-108"/>
        <w:jc w:val="both"/>
        <w:rPr>
          <w:rFonts w:ascii="Calibri" w:hAnsi="Calibri" w:cs="Calibri"/>
          <w:sz w:val="22"/>
          <w:szCs w:val="22"/>
        </w:rPr>
      </w:pPr>
      <w:r w:rsidRPr="00F12D8B">
        <w:rPr>
          <w:rFonts w:ascii="Calibri" w:hAnsi="Calibri" w:cs="Calibri"/>
          <w:sz w:val="22"/>
          <w:szCs w:val="22"/>
        </w:rPr>
        <w:br/>
      </w:r>
      <w:r w:rsidR="00545239" w:rsidRPr="00D92D17">
        <w:rPr>
          <w:rFonts w:ascii="Calibri" w:hAnsi="Calibri" w:cs="Calibri"/>
          <w:sz w:val="22"/>
          <w:szCs w:val="22"/>
        </w:rPr>
        <w:t>Projektowane postanowienia umowy</w:t>
      </w:r>
      <w:r w:rsidR="008A3BDE" w:rsidRPr="00D92D17">
        <w:rPr>
          <w:rFonts w:ascii="Calibri" w:hAnsi="Calibri" w:cs="Calibri"/>
          <w:sz w:val="22"/>
          <w:szCs w:val="22"/>
        </w:rPr>
        <w:t xml:space="preserve">, </w:t>
      </w:r>
      <w:r w:rsidR="00545239" w:rsidRPr="00D92D17">
        <w:rPr>
          <w:rFonts w:ascii="Calibri" w:hAnsi="Calibri" w:cs="Calibri"/>
          <w:sz w:val="22"/>
          <w:szCs w:val="22"/>
        </w:rPr>
        <w:t xml:space="preserve">stanowią </w:t>
      </w:r>
      <w:r w:rsidR="00545239" w:rsidRPr="00D92D17">
        <w:rPr>
          <w:rFonts w:ascii="Calibri" w:hAnsi="Calibri" w:cs="Calibri"/>
          <w:b/>
          <w:sz w:val="22"/>
          <w:szCs w:val="22"/>
        </w:rPr>
        <w:t>załącznik</w:t>
      </w:r>
      <w:r w:rsidR="00660A68" w:rsidRPr="00D92D17">
        <w:rPr>
          <w:rFonts w:ascii="Calibri" w:hAnsi="Calibri" w:cs="Calibri"/>
          <w:b/>
          <w:sz w:val="22"/>
          <w:szCs w:val="22"/>
        </w:rPr>
        <w:t xml:space="preserve"> nr </w:t>
      </w:r>
      <w:r w:rsidR="00CC369E" w:rsidRPr="00D92D17">
        <w:rPr>
          <w:rFonts w:ascii="Calibri" w:hAnsi="Calibri" w:cs="Calibri"/>
          <w:b/>
          <w:sz w:val="22"/>
          <w:szCs w:val="22"/>
        </w:rPr>
        <w:t>2</w:t>
      </w:r>
      <w:r w:rsidR="00545239" w:rsidRPr="00D92D17">
        <w:rPr>
          <w:rFonts w:ascii="Calibri" w:hAnsi="Calibri" w:cs="Calibri"/>
          <w:b/>
          <w:sz w:val="22"/>
          <w:szCs w:val="22"/>
        </w:rPr>
        <w:t xml:space="preserve"> do S</w:t>
      </w:r>
      <w:r w:rsidR="00660A68" w:rsidRPr="00D92D17">
        <w:rPr>
          <w:rFonts w:ascii="Calibri" w:hAnsi="Calibri" w:cs="Calibri"/>
          <w:b/>
          <w:sz w:val="22"/>
          <w:szCs w:val="22"/>
        </w:rPr>
        <w:t>WZ</w:t>
      </w:r>
      <w:r w:rsidR="00660A68" w:rsidRPr="00D92D17">
        <w:rPr>
          <w:rFonts w:ascii="Calibri" w:hAnsi="Calibri" w:cs="Calibri"/>
          <w:sz w:val="22"/>
          <w:szCs w:val="22"/>
        </w:rPr>
        <w:t>.</w:t>
      </w:r>
      <w:r w:rsidR="00660A68" w:rsidRPr="00F12D8B">
        <w:rPr>
          <w:rFonts w:ascii="Calibri" w:hAnsi="Calibri" w:cs="Calibri"/>
          <w:sz w:val="22"/>
          <w:szCs w:val="22"/>
        </w:rPr>
        <w:t xml:space="preserve"> </w:t>
      </w:r>
    </w:p>
    <w:p w14:paraId="3EDF060C" w14:textId="294ACE28" w:rsidR="00660A68" w:rsidRPr="00AF67D0" w:rsidRDefault="00067B80" w:rsidP="00F743B4">
      <w:pPr>
        <w:spacing w:line="276" w:lineRule="auto"/>
        <w:ind w:right="-108"/>
        <w:jc w:val="both"/>
        <w:rPr>
          <w:rFonts w:ascii="Calibri" w:hAnsi="Calibri" w:cs="Calibri"/>
          <w:b/>
          <w:sz w:val="22"/>
          <w:szCs w:val="22"/>
        </w:rPr>
      </w:pPr>
      <w:r w:rsidRPr="00F12D8B">
        <w:rPr>
          <w:rFonts w:ascii="Calibri" w:hAnsi="Calibri" w:cs="Calibri"/>
          <w:b/>
          <w:sz w:val="22"/>
          <w:szCs w:val="22"/>
        </w:rPr>
        <w:lastRenderedPageBreak/>
        <w:t>Złożenie oferty jest j</w:t>
      </w:r>
      <w:r w:rsidR="000521B3" w:rsidRPr="00F12D8B">
        <w:rPr>
          <w:rFonts w:ascii="Calibri" w:hAnsi="Calibri" w:cs="Calibri"/>
          <w:b/>
          <w:sz w:val="22"/>
          <w:szCs w:val="22"/>
        </w:rPr>
        <w:t>ednoznaczne z akceptacją przez w</w:t>
      </w:r>
      <w:r w:rsidRPr="00F12D8B">
        <w:rPr>
          <w:rFonts w:ascii="Calibri" w:hAnsi="Calibri" w:cs="Calibri"/>
          <w:b/>
          <w:sz w:val="22"/>
          <w:szCs w:val="22"/>
        </w:rPr>
        <w:t xml:space="preserve">ykonawcę </w:t>
      </w:r>
      <w:r w:rsidR="002924EC">
        <w:rPr>
          <w:rFonts w:ascii="Calibri" w:hAnsi="Calibri" w:cs="Calibri"/>
          <w:b/>
          <w:sz w:val="22"/>
          <w:szCs w:val="22"/>
        </w:rPr>
        <w:t>P</w:t>
      </w:r>
      <w:r w:rsidR="00F03965" w:rsidRPr="00F12D8B">
        <w:rPr>
          <w:rFonts w:ascii="Calibri" w:hAnsi="Calibri" w:cs="Calibri"/>
          <w:b/>
          <w:sz w:val="22"/>
          <w:szCs w:val="22"/>
        </w:rPr>
        <w:t>rojektowanych postanowień umowy.</w:t>
      </w:r>
    </w:p>
    <w:p w14:paraId="1BD66BB8" w14:textId="7FE82B90" w:rsidR="00660A68" w:rsidRPr="00F12D8B" w:rsidRDefault="00660A68"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Zabezpieczenie na</w:t>
      </w:r>
      <w:r w:rsidR="007D7898" w:rsidRPr="00F12D8B">
        <w:rPr>
          <w:rFonts w:ascii="Calibri" w:hAnsi="Calibri" w:cs="Calibri"/>
          <w:b/>
          <w:sz w:val="22"/>
          <w:szCs w:val="22"/>
          <w:lang w:eastAsia="en-US"/>
        </w:rPr>
        <w:t xml:space="preserve">leżytego wykonania umowy </w:t>
      </w:r>
    </w:p>
    <w:p w14:paraId="27DC1249" w14:textId="17DFEEDE" w:rsidR="0099569B" w:rsidRDefault="0099569B" w:rsidP="00F743B4">
      <w:pPr>
        <w:spacing w:line="276" w:lineRule="auto"/>
        <w:ind w:left="360" w:right="-108"/>
        <w:jc w:val="both"/>
        <w:rPr>
          <w:rFonts w:ascii="Calibri" w:hAnsi="Calibri" w:cs="Calibri"/>
          <w:iCs/>
          <w:sz w:val="22"/>
          <w:szCs w:val="22"/>
        </w:rPr>
      </w:pPr>
    </w:p>
    <w:p w14:paraId="04DB7924" w14:textId="57A5A2E7" w:rsidR="00952A57" w:rsidRDefault="008A3BDE" w:rsidP="00F743B4">
      <w:pPr>
        <w:spacing w:line="276" w:lineRule="auto"/>
        <w:rPr>
          <w:rFonts w:ascii="Calibri" w:hAnsi="Calibri" w:cs="Calibri"/>
          <w:sz w:val="22"/>
          <w:szCs w:val="22"/>
        </w:rPr>
      </w:pPr>
      <w:r>
        <w:rPr>
          <w:rFonts w:ascii="Calibri" w:hAnsi="Calibri" w:cs="Calibri"/>
          <w:sz w:val="22"/>
          <w:szCs w:val="22"/>
        </w:rPr>
        <w:t>Nie dotyczy.</w:t>
      </w:r>
    </w:p>
    <w:p w14:paraId="5A0FE76C" w14:textId="77777777" w:rsidR="005C53C4" w:rsidRPr="0099569B" w:rsidRDefault="005C53C4" w:rsidP="00F743B4">
      <w:pPr>
        <w:spacing w:line="276" w:lineRule="auto"/>
        <w:rPr>
          <w:rFonts w:ascii="Calibri" w:hAnsi="Calibri" w:cs="Calibri"/>
          <w:sz w:val="22"/>
          <w:szCs w:val="22"/>
        </w:rPr>
      </w:pPr>
    </w:p>
    <w:p w14:paraId="3D020C59" w14:textId="1BCF9EF6" w:rsidR="00F95175" w:rsidRPr="00F95175" w:rsidRDefault="002C37E6"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9615B1" w:rsidRPr="00F12D8B">
        <w:rPr>
          <w:rFonts w:ascii="Calibri" w:hAnsi="Calibri" w:cs="Calibri"/>
          <w:b/>
          <w:sz w:val="22"/>
          <w:szCs w:val="22"/>
          <w:lang w:eastAsia="en-US"/>
        </w:rPr>
        <w:t>nformacje o formalnościach, jakie muszą zostać dopełnione po wyborze oferty w celu zawarcia umowy w sprawie zamówienia publicznego</w:t>
      </w:r>
    </w:p>
    <w:p w14:paraId="7A00F4F0" w14:textId="19C42B44" w:rsidR="00DB1A25" w:rsidRDefault="00E53584" w:rsidP="00F743B4">
      <w:pPr>
        <w:numPr>
          <w:ilvl w:val="0"/>
          <w:numId w:val="14"/>
        </w:numPr>
        <w:spacing w:line="276" w:lineRule="auto"/>
        <w:ind w:right="-108"/>
        <w:jc w:val="both"/>
        <w:rPr>
          <w:rFonts w:ascii="Calibri" w:hAnsi="Calibri" w:cs="Calibri"/>
          <w:sz w:val="22"/>
          <w:szCs w:val="22"/>
        </w:rPr>
      </w:pPr>
      <w:r>
        <w:rPr>
          <w:rFonts w:ascii="Calibri" w:hAnsi="Calibri" w:cs="Calibri"/>
          <w:sz w:val="22"/>
          <w:szCs w:val="22"/>
        </w:rPr>
        <w:t>Z</w:t>
      </w:r>
      <w:r w:rsidR="00DB1A25" w:rsidRPr="00F12D8B">
        <w:rPr>
          <w:rFonts w:ascii="Calibri" w:hAnsi="Calibri" w:cs="Calibri"/>
          <w:sz w:val="22"/>
          <w:szCs w:val="22"/>
        </w:rPr>
        <w:t>amawiający poinformuje wykonawcę, któremu zostanie udzielone zamówienie</w:t>
      </w:r>
      <w:r w:rsidR="00263B56" w:rsidRPr="00F12D8B">
        <w:rPr>
          <w:rFonts w:ascii="Calibri" w:hAnsi="Calibri" w:cs="Calibri"/>
          <w:sz w:val="22"/>
          <w:szCs w:val="22"/>
        </w:rPr>
        <w:t>,</w:t>
      </w:r>
      <w:r w:rsidR="00DB1A25" w:rsidRPr="00F12D8B">
        <w:rPr>
          <w:rFonts w:ascii="Calibri" w:hAnsi="Calibri" w:cs="Calibri"/>
          <w:sz w:val="22"/>
          <w:szCs w:val="22"/>
        </w:rPr>
        <w:t xml:space="preserve"> o miejscu </w:t>
      </w:r>
      <w:r>
        <w:rPr>
          <w:rFonts w:ascii="Calibri" w:hAnsi="Calibri" w:cs="Calibri"/>
          <w:sz w:val="22"/>
          <w:szCs w:val="22"/>
        </w:rPr>
        <w:br/>
      </w:r>
      <w:r w:rsidR="00DB1A25" w:rsidRPr="00F12D8B">
        <w:rPr>
          <w:rFonts w:ascii="Calibri" w:hAnsi="Calibri" w:cs="Calibri"/>
          <w:sz w:val="22"/>
          <w:szCs w:val="22"/>
        </w:rPr>
        <w:t>i terminie zawarcia umowy.</w:t>
      </w:r>
      <w:bookmarkStart w:id="2" w:name="_Toc42045493"/>
    </w:p>
    <w:p w14:paraId="32DFEF2B" w14:textId="6CA484D3" w:rsidR="002924EC" w:rsidRPr="00D92D17" w:rsidRDefault="002924EC" w:rsidP="00F743B4">
      <w:pPr>
        <w:numPr>
          <w:ilvl w:val="0"/>
          <w:numId w:val="14"/>
        </w:numPr>
        <w:spacing w:line="276" w:lineRule="auto"/>
        <w:ind w:right="-108"/>
        <w:jc w:val="both"/>
        <w:rPr>
          <w:rFonts w:ascii="Calibri" w:hAnsi="Calibri" w:cs="Calibri"/>
          <w:sz w:val="22"/>
          <w:szCs w:val="22"/>
        </w:rPr>
      </w:pPr>
      <w:r w:rsidRPr="00D92D17">
        <w:rPr>
          <w:rFonts w:ascii="Calibri" w:hAnsi="Calibri" w:cs="Calibri"/>
          <w:sz w:val="22"/>
          <w:szCs w:val="22"/>
        </w:rPr>
        <w:t>Wykonawca,</w:t>
      </w:r>
      <w:r w:rsidRPr="00D92D17">
        <w:t xml:space="preserve"> </w:t>
      </w:r>
      <w:r w:rsidRPr="00D92D17">
        <w:rPr>
          <w:rFonts w:ascii="Calibri" w:hAnsi="Calibri" w:cs="Calibri"/>
          <w:sz w:val="22"/>
          <w:szCs w:val="22"/>
        </w:rPr>
        <w:t>którego oferta zostanie wybrana za najkorzystniejszą, zobowiązany będzie przed podpisaniem umowy do:</w:t>
      </w:r>
    </w:p>
    <w:p w14:paraId="1ADDCADD" w14:textId="77777777" w:rsidR="00444341" w:rsidRPr="0044434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444341">
        <w:rPr>
          <w:rFonts w:ascii="Calibri" w:eastAsiaTheme="minorHAnsi" w:hAnsi="Calibri" w:cs="Calibri"/>
          <w:iCs/>
          <w:sz w:val="22"/>
          <w:szCs w:val="22"/>
          <w:lang w:eastAsia="x-none"/>
        </w:rPr>
        <w:t>poda wszelkie informacje niezbędne do wypełnienia treści umowy na wezwanie zamawiającego,</w:t>
      </w:r>
    </w:p>
    <w:p w14:paraId="49BC4C1D" w14:textId="19B19673" w:rsidR="00444341" w:rsidRPr="0044434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444341">
        <w:rPr>
          <w:rFonts w:ascii="Calibri" w:eastAsiaTheme="minorHAnsi" w:hAnsi="Calibri" w:cs="Calibri"/>
          <w:iCs/>
          <w:sz w:val="22"/>
          <w:szCs w:val="22"/>
          <w:lang w:eastAsia="x-none"/>
        </w:rPr>
        <w:t xml:space="preserve">przedłoży oświadczenie, w którym wykonawca winien określić proces odzysku jakiemu zostaną poddane odpady (należy wskazać zgodnie z posiadaną decyzją oraz załącznikiem nr 1 do ustawy z dnia 14 grudnia 2012 r. o odpadach (t. j. Dz. U. z 2023, poz. 1587 ze zm.)) </w:t>
      </w:r>
      <w:r>
        <w:rPr>
          <w:rFonts w:ascii="Calibri" w:eastAsiaTheme="minorHAnsi" w:hAnsi="Calibri" w:cs="Calibri"/>
          <w:iCs/>
          <w:sz w:val="22"/>
          <w:szCs w:val="22"/>
          <w:lang w:eastAsia="x-none"/>
        </w:rPr>
        <w:br/>
      </w:r>
      <w:r w:rsidRPr="00444341">
        <w:rPr>
          <w:rFonts w:ascii="Calibri" w:eastAsiaTheme="minorHAnsi" w:hAnsi="Calibri" w:cs="Calibri"/>
          <w:iCs/>
          <w:sz w:val="22"/>
          <w:szCs w:val="22"/>
          <w:lang w:eastAsia="x-none"/>
        </w:rPr>
        <w:t>i wskazać miejsce prowadzenia działalności w zakresie przetwarzania odpadów,</w:t>
      </w:r>
    </w:p>
    <w:p w14:paraId="7EEE8DEC" w14:textId="1079C719" w:rsidR="004B5427" w:rsidRPr="00444341" w:rsidRDefault="00444341" w:rsidP="003F7246">
      <w:pPr>
        <w:pStyle w:val="Akapitzlist"/>
        <w:numPr>
          <w:ilvl w:val="0"/>
          <w:numId w:val="36"/>
        </w:numPr>
        <w:suppressLineNumbers/>
        <w:spacing w:line="276" w:lineRule="auto"/>
        <w:contextualSpacing/>
        <w:jc w:val="both"/>
        <w:rPr>
          <w:rFonts w:ascii="Calibri" w:eastAsiaTheme="minorHAnsi" w:hAnsi="Calibri" w:cs="Calibri"/>
          <w:iCs/>
          <w:sz w:val="22"/>
          <w:szCs w:val="22"/>
          <w:lang w:eastAsia="x-none"/>
        </w:rPr>
      </w:pPr>
      <w:r w:rsidRPr="00444341">
        <w:rPr>
          <w:rFonts w:ascii="Calibri" w:eastAsiaTheme="minorHAnsi" w:hAnsi="Calibri" w:cs="Calibri"/>
          <w:iCs/>
          <w:sz w:val="22"/>
          <w:szCs w:val="22"/>
          <w:lang w:eastAsia="x-none"/>
        </w:rPr>
        <w:t>okaże aktualne i opłacone ubezpieczenie od odpowiedzialności cywilnej,  w zakresie prowadzonej działalności związanej z przedmiotem zamówienia na kwotę nie mniejszą niż</w:t>
      </w:r>
      <w:r>
        <w:rPr>
          <w:rFonts w:ascii="Calibri" w:eastAsiaTheme="minorHAnsi" w:hAnsi="Calibri" w:cs="Calibri"/>
          <w:iCs/>
          <w:sz w:val="22"/>
          <w:szCs w:val="22"/>
          <w:lang w:eastAsia="x-none"/>
        </w:rPr>
        <w:t xml:space="preserve"> 50 000,00 zł.</w:t>
      </w:r>
    </w:p>
    <w:p w14:paraId="3E2F0B39" w14:textId="77777777" w:rsidR="00CC7AAA" w:rsidRPr="00FB5B44" w:rsidRDefault="00263B56" w:rsidP="00F743B4">
      <w:pPr>
        <w:spacing w:line="276" w:lineRule="auto"/>
        <w:ind w:right="-108"/>
        <w:jc w:val="both"/>
        <w:rPr>
          <w:rFonts w:ascii="Arial" w:hAnsi="Arial" w:cs="Arial"/>
          <w:strike/>
          <w:sz w:val="22"/>
          <w:szCs w:val="22"/>
        </w:rPr>
      </w:pPr>
      <w:r w:rsidRPr="00F12D8B">
        <w:rPr>
          <w:rFonts w:ascii="Calibri" w:hAnsi="Calibri" w:cs="Calibri"/>
          <w:sz w:val="22"/>
          <w:szCs w:val="22"/>
        </w:rPr>
        <w:t>J</w:t>
      </w:r>
      <w:r w:rsidR="00A23B70" w:rsidRPr="00F12D8B">
        <w:rPr>
          <w:rFonts w:ascii="Calibri" w:hAnsi="Calibri" w:cs="Calibri"/>
          <w:sz w:val="22"/>
          <w:szCs w:val="22"/>
        </w:rPr>
        <w:t xml:space="preserve">eżeli zostanie wybrana oferta wykonawców wspólnie ubiegających się o udzielenie zamówienia, </w:t>
      </w:r>
      <w:r w:rsidR="00A23B70" w:rsidRPr="008E2D0E">
        <w:rPr>
          <w:rFonts w:ascii="Calibri" w:hAnsi="Calibri" w:cs="Calibri"/>
          <w:sz w:val="22"/>
          <w:szCs w:val="22"/>
        </w:rPr>
        <w:t xml:space="preserve">zamawiający </w:t>
      </w:r>
      <w:r w:rsidR="00CC7AAA" w:rsidRPr="008E2D0E">
        <w:rPr>
          <w:rFonts w:ascii="Calibri" w:hAnsi="Calibri" w:cs="Calibri"/>
          <w:sz w:val="22"/>
          <w:szCs w:val="22"/>
        </w:rPr>
        <w:t>może żądać</w:t>
      </w:r>
      <w:r w:rsidR="00A23B70" w:rsidRPr="008E2D0E">
        <w:rPr>
          <w:rFonts w:ascii="Calibri" w:hAnsi="Calibri" w:cs="Calibri"/>
          <w:sz w:val="22"/>
          <w:szCs w:val="22"/>
        </w:rPr>
        <w:t xml:space="preserve"> przed zawarciem umowy w sprawie zamówienia publicznego kopii umowy regulującej współpracę tych wykonawców</w:t>
      </w:r>
      <w:r w:rsidR="00CC7AAA" w:rsidRPr="008E2D0E">
        <w:rPr>
          <w:rFonts w:ascii="Calibri" w:hAnsi="Calibri" w:cs="Calibri"/>
          <w:sz w:val="22"/>
          <w:szCs w:val="22"/>
        </w:rPr>
        <w:t xml:space="preserve"> w której m.in. zostanie</w:t>
      </w:r>
      <w:r w:rsidR="00CC7AAA"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CC7AAA" w:rsidRPr="0031640C">
        <w:rPr>
          <w:rFonts w:ascii="Arial" w:hAnsi="Arial" w:cs="Arial"/>
          <w:sz w:val="22"/>
          <w:szCs w:val="22"/>
        </w:rPr>
        <w:t xml:space="preserve">  </w:t>
      </w:r>
      <w:r w:rsidR="00CC7AAA" w:rsidRPr="00FB5B44">
        <w:rPr>
          <w:rFonts w:ascii="Arial" w:hAnsi="Arial" w:cs="Arial"/>
          <w:strike/>
          <w:sz w:val="22"/>
          <w:szCs w:val="22"/>
        </w:rPr>
        <w:t xml:space="preserve">  </w:t>
      </w:r>
    </w:p>
    <w:p w14:paraId="284C13BD" w14:textId="0CA420F7" w:rsidR="00DB1A25" w:rsidRPr="00CC7AAA"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  </w:t>
      </w:r>
      <w:bookmarkEnd w:id="2"/>
    </w:p>
    <w:p w14:paraId="60FD0647" w14:textId="194DC442" w:rsidR="00DB1A25" w:rsidRPr="00F12D8B"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Niedopełnienie powyższych formalności przez wybranego </w:t>
      </w:r>
      <w:r w:rsidR="002C37E6" w:rsidRPr="00F12D8B">
        <w:rPr>
          <w:rFonts w:ascii="Calibri" w:hAnsi="Calibri" w:cs="Calibri"/>
          <w:sz w:val="22"/>
          <w:szCs w:val="22"/>
        </w:rPr>
        <w:t>w</w:t>
      </w:r>
      <w:r w:rsidRPr="00F12D8B">
        <w:rPr>
          <w:rFonts w:ascii="Calibri" w:hAnsi="Calibri" w:cs="Calibri"/>
          <w:sz w:val="22"/>
          <w:szCs w:val="22"/>
        </w:rPr>
        <w:t>ykonawcę będzie potraktowane prze</w:t>
      </w:r>
      <w:r w:rsidR="006C3F4D" w:rsidRPr="00F12D8B">
        <w:rPr>
          <w:rFonts w:ascii="Calibri" w:hAnsi="Calibri" w:cs="Calibri"/>
          <w:sz w:val="22"/>
          <w:szCs w:val="22"/>
        </w:rPr>
        <w:t>z z</w:t>
      </w:r>
      <w:r w:rsidRPr="00F12D8B">
        <w:rPr>
          <w:rFonts w:ascii="Calibri" w:hAnsi="Calibri" w:cs="Calibri"/>
          <w:sz w:val="22"/>
          <w:szCs w:val="22"/>
        </w:rPr>
        <w:t xml:space="preserve">amawiającego jako niemożność zawarcia umowy w sprawie zamówienia publicznego </w:t>
      </w:r>
      <w:r w:rsidR="007D7898" w:rsidRPr="00F12D8B">
        <w:rPr>
          <w:rFonts w:ascii="Calibri" w:hAnsi="Calibri" w:cs="Calibri"/>
          <w:sz w:val="22"/>
          <w:szCs w:val="22"/>
        </w:rPr>
        <w:t>z przyczyn leżących po stronie w</w:t>
      </w:r>
      <w:r w:rsidRPr="00F12D8B">
        <w:rPr>
          <w:rFonts w:ascii="Calibri" w:hAnsi="Calibri" w:cs="Calibri"/>
          <w:sz w:val="22"/>
          <w:szCs w:val="22"/>
        </w:rPr>
        <w:t>ykonawcy</w:t>
      </w:r>
      <w:r w:rsidR="00C51584">
        <w:rPr>
          <w:rFonts w:ascii="Calibri" w:hAnsi="Calibri" w:cs="Calibri"/>
          <w:sz w:val="22"/>
          <w:szCs w:val="22"/>
        </w:rPr>
        <w:t xml:space="preserve">. </w:t>
      </w:r>
    </w:p>
    <w:p w14:paraId="6D5E1B65" w14:textId="77777777" w:rsidR="00F95175" w:rsidRPr="008E2D0E" w:rsidRDefault="00F95175" w:rsidP="00F743B4">
      <w:pPr>
        <w:spacing w:line="276" w:lineRule="auto"/>
        <w:ind w:right="-108"/>
        <w:jc w:val="both"/>
        <w:rPr>
          <w:rFonts w:ascii="Calibri" w:hAnsi="Calibri" w:cs="Calibri"/>
          <w:sz w:val="22"/>
          <w:szCs w:val="22"/>
        </w:rPr>
      </w:pPr>
    </w:p>
    <w:p w14:paraId="495A6D14" w14:textId="2A37D7F8" w:rsidR="00C5791B" w:rsidRPr="008E2D0E" w:rsidRDefault="00C5791B" w:rsidP="00F743B4">
      <w:pPr>
        <w:widowControl w:val="0"/>
        <w:snapToGrid w:val="0"/>
        <w:spacing w:line="276" w:lineRule="auto"/>
        <w:jc w:val="both"/>
        <w:rPr>
          <w:rFonts w:ascii="Calibri" w:hAnsi="Calibri" w:cs="Calibri"/>
          <w:sz w:val="22"/>
          <w:szCs w:val="22"/>
        </w:rPr>
      </w:pPr>
      <w:r w:rsidRPr="008E2D0E">
        <w:rPr>
          <w:rFonts w:ascii="Calibri" w:hAnsi="Calibri" w:cs="Calibri"/>
          <w:sz w:val="22"/>
          <w:szCs w:val="22"/>
        </w:rPr>
        <w:t>Załą</w:t>
      </w:r>
      <w:r w:rsidR="008508D5" w:rsidRPr="008E2D0E">
        <w:rPr>
          <w:rFonts w:ascii="Calibri" w:hAnsi="Calibri" w:cs="Calibri"/>
          <w:sz w:val="22"/>
          <w:szCs w:val="22"/>
        </w:rPr>
        <w:t>czniki do S</w:t>
      </w:r>
      <w:r w:rsidRPr="008E2D0E">
        <w:rPr>
          <w:rFonts w:ascii="Calibri" w:hAnsi="Calibri" w:cs="Calibri"/>
          <w:sz w:val="22"/>
          <w:szCs w:val="22"/>
        </w:rPr>
        <w:t>WZ:</w:t>
      </w:r>
    </w:p>
    <w:p w14:paraId="5011902C" w14:textId="25D37178" w:rsidR="00660A68" w:rsidRPr="008E2D0E" w:rsidRDefault="005125BD" w:rsidP="003F7246">
      <w:pPr>
        <w:pStyle w:val="pkt"/>
        <w:numPr>
          <w:ilvl w:val="0"/>
          <w:numId w:val="30"/>
        </w:numPr>
        <w:spacing w:before="0" w:after="0" w:line="276" w:lineRule="auto"/>
        <w:rPr>
          <w:rFonts w:ascii="Calibri" w:hAnsi="Calibri" w:cs="Calibri"/>
          <w:sz w:val="22"/>
          <w:szCs w:val="22"/>
        </w:rPr>
      </w:pPr>
      <w:r w:rsidRPr="008E2D0E">
        <w:rPr>
          <w:rFonts w:ascii="Calibri" w:hAnsi="Calibri" w:cs="Calibri"/>
          <w:sz w:val="22"/>
          <w:szCs w:val="22"/>
        </w:rPr>
        <w:t>O</w:t>
      </w:r>
      <w:r w:rsidR="00C51584" w:rsidRPr="008E2D0E">
        <w:rPr>
          <w:rFonts w:ascii="Calibri" w:hAnsi="Calibri" w:cs="Calibri"/>
          <w:sz w:val="22"/>
          <w:szCs w:val="22"/>
        </w:rPr>
        <w:t>pis przedmiotu zamówienia</w:t>
      </w:r>
      <w:r w:rsidR="00F00629" w:rsidRPr="008E2D0E">
        <w:rPr>
          <w:rFonts w:ascii="Calibri" w:hAnsi="Calibri" w:cs="Calibri"/>
          <w:sz w:val="22"/>
          <w:szCs w:val="22"/>
        </w:rPr>
        <w:t>,</w:t>
      </w:r>
    </w:p>
    <w:p w14:paraId="1D51205E" w14:textId="45E4E945" w:rsidR="00C51584" w:rsidRPr="008E2D0E" w:rsidRDefault="00C51584" w:rsidP="003F7246">
      <w:pPr>
        <w:pStyle w:val="pkt"/>
        <w:numPr>
          <w:ilvl w:val="0"/>
          <w:numId w:val="30"/>
        </w:numPr>
        <w:spacing w:before="0" w:after="0" w:line="276" w:lineRule="auto"/>
        <w:rPr>
          <w:rFonts w:ascii="Calibri" w:hAnsi="Calibri" w:cs="Calibri"/>
          <w:sz w:val="22"/>
          <w:szCs w:val="22"/>
        </w:rPr>
      </w:pPr>
      <w:r w:rsidRPr="008E2D0E">
        <w:rPr>
          <w:rFonts w:ascii="Calibri" w:hAnsi="Calibri" w:cs="Calibri"/>
          <w:sz w:val="22"/>
          <w:szCs w:val="22"/>
        </w:rPr>
        <w:t>Projektowane postanowienia umowy</w:t>
      </w:r>
      <w:r w:rsidR="00F00629" w:rsidRPr="008E2D0E">
        <w:rPr>
          <w:rFonts w:ascii="Calibri" w:hAnsi="Calibri" w:cs="Calibri"/>
          <w:sz w:val="22"/>
          <w:szCs w:val="22"/>
        </w:rPr>
        <w:t>,</w:t>
      </w:r>
    </w:p>
    <w:p w14:paraId="266F902B" w14:textId="77777777" w:rsidR="009C5817" w:rsidRPr="00B11BC9" w:rsidRDefault="002924EC" w:rsidP="003F7246">
      <w:pPr>
        <w:pStyle w:val="pkt"/>
        <w:numPr>
          <w:ilvl w:val="0"/>
          <w:numId w:val="30"/>
        </w:numPr>
        <w:spacing w:before="0" w:after="0" w:line="276" w:lineRule="auto"/>
        <w:rPr>
          <w:rFonts w:ascii="Calibri" w:hAnsi="Calibri" w:cs="Calibri"/>
          <w:sz w:val="22"/>
          <w:szCs w:val="22"/>
        </w:rPr>
      </w:pPr>
      <w:r w:rsidRPr="00B11BC9">
        <w:rPr>
          <w:rFonts w:ascii="Calibri" w:hAnsi="Calibri" w:cs="Calibri"/>
          <w:sz w:val="22"/>
          <w:szCs w:val="22"/>
        </w:rPr>
        <w:t>Wzór Formularza</w:t>
      </w:r>
      <w:r w:rsidR="00CC0F8E" w:rsidRPr="00B11BC9">
        <w:rPr>
          <w:rFonts w:ascii="Calibri" w:hAnsi="Calibri" w:cs="Calibri"/>
          <w:sz w:val="22"/>
          <w:szCs w:val="22"/>
        </w:rPr>
        <w:t xml:space="preserve"> Oferty</w:t>
      </w:r>
      <w:r w:rsidR="008502DB" w:rsidRPr="00B11BC9">
        <w:rPr>
          <w:rFonts w:ascii="Calibri" w:hAnsi="Calibri" w:cs="Calibri"/>
          <w:sz w:val="22"/>
          <w:szCs w:val="22"/>
        </w:rPr>
        <w:t>,</w:t>
      </w:r>
      <w:r w:rsidR="00CC0F8E" w:rsidRPr="00B11BC9">
        <w:rPr>
          <w:rFonts w:ascii="Calibri" w:hAnsi="Calibri" w:cs="Calibri"/>
          <w:sz w:val="22"/>
          <w:szCs w:val="22"/>
        </w:rPr>
        <w:t xml:space="preserve"> </w:t>
      </w:r>
    </w:p>
    <w:p w14:paraId="17E3A809" w14:textId="77777777" w:rsidR="00444341" w:rsidRDefault="009C5817" w:rsidP="003F7246">
      <w:pPr>
        <w:pStyle w:val="pkt"/>
        <w:numPr>
          <w:ilvl w:val="0"/>
          <w:numId w:val="30"/>
        </w:numPr>
        <w:spacing w:before="0" w:after="0" w:line="276" w:lineRule="auto"/>
        <w:rPr>
          <w:rFonts w:ascii="Calibri" w:hAnsi="Calibri" w:cs="Calibri"/>
          <w:sz w:val="22"/>
          <w:szCs w:val="22"/>
        </w:rPr>
      </w:pPr>
      <w:r w:rsidRPr="00B11BC9">
        <w:rPr>
          <w:rFonts w:ascii="Calibri" w:hAnsi="Calibri" w:cs="Calibri"/>
          <w:bCs/>
          <w:sz w:val="22"/>
          <w:szCs w:val="22"/>
        </w:rPr>
        <w:t xml:space="preserve">Wzór Oświadczeń (wykonawcy/wykonawcy wspólnie ubiegającego się </w:t>
      </w:r>
      <w:r w:rsidRPr="00B11BC9">
        <w:rPr>
          <w:rFonts w:ascii="Calibri" w:hAnsi="Calibri" w:cs="Calibri"/>
          <w:bCs/>
          <w:sz w:val="22"/>
          <w:szCs w:val="22"/>
        </w:rPr>
        <w:br/>
        <w:t xml:space="preserve">o udzielenie zamówienia) uwzględniające przesłanki wykluczenia z art. 7 ust. 1 ustawy o szczególnych rozwiązaniach w zakresie przeciwdziałania wspieraniu agresji na Ukrainę oraz służących ochronie bezpieczeństwa narodowego składanych na podstawie art. 125 ust. 1 ustawy </w:t>
      </w:r>
      <w:proofErr w:type="spellStart"/>
      <w:r w:rsidRPr="00B11BC9">
        <w:rPr>
          <w:rFonts w:ascii="Calibri" w:hAnsi="Calibri" w:cs="Calibri"/>
          <w:bCs/>
          <w:sz w:val="22"/>
          <w:szCs w:val="22"/>
        </w:rPr>
        <w:t>Pzp</w:t>
      </w:r>
      <w:proofErr w:type="spellEnd"/>
      <w:r w:rsidRPr="00B11BC9">
        <w:rPr>
          <w:rFonts w:ascii="Calibri" w:hAnsi="Calibri" w:cs="Calibri"/>
          <w:sz w:val="22"/>
          <w:szCs w:val="22"/>
        </w:rPr>
        <w:t xml:space="preserve"> </w:t>
      </w:r>
      <w:r w:rsidR="00FD0F1D" w:rsidRPr="00B11BC9">
        <w:rPr>
          <w:rFonts w:ascii="Calibri" w:hAnsi="Calibri" w:cs="Calibri"/>
          <w:sz w:val="22"/>
          <w:szCs w:val="22"/>
        </w:rPr>
        <w:t>(Oświadczenia składane wraz z ofertą)</w:t>
      </w:r>
      <w:r w:rsidR="00444341">
        <w:rPr>
          <w:rFonts w:ascii="Calibri" w:hAnsi="Calibri" w:cs="Calibri"/>
          <w:sz w:val="22"/>
          <w:szCs w:val="22"/>
        </w:rPr>
        <w:t>.</w:t>
      </w:r>
    </w:p>
    <w:p w14:paraId="55D67028" w14:textId="77777777" w:rsidR="00444341" w:rsidRDefault="00444341" w:rsidP="003F7246">
      <w:pPr>
        <w:pStyle w:val="pkt"/>
        <w:numPr>
          <w:ilvl w:val="0"/>
          <w:numId w:val="30"/>
        </w:numPr>
        <w:spacing w:before="0" w:after="0" w:line="276" w:lineRule="auto"/>
        <w:rPr>
          <w:rFonts w:ascii="Calibri" w:hAnsi="Calibri" w:cs="Calibri"/>
          <w:sz w:val="22"/>
          <w:szCs w:val="22"/>
        </w:rPr>
      </w:pPr>
      <w:r w:rsidRPr="00444341">
        <w:rPr>
          <w:rFonts w:asciiTheme="minorHAnsi" w:hAnsiTheme="minorHAnsi" w:cstheme="minorHAnsi"/>
          <w:sz w:val="22"/>
          <w:szCs w:val="22"/>
        </w:rPr>
        <w:t>Wzór Oświadczenia o aktualności informacji w zakresie podstaw wykluczenia z postępowania wskazanych przez zamawiającego (Oświadczenie składane na wezwanie zamawiającego),</w:t>
      </w:r>
    </w:p>
    <w:p w14:paraId="5C05C4AE" w14:textId="77777777" w:rsidR="00444341" w:rsidRPr="00444341" w:rsidRDefault="00C51584" w:rsidP="003F7246">
      <w:pPr>
        <w:pStyle w:val="pkt"/>
        <w:numPr>
          <w:ilvl w:val="0"/>
          <w:numId w:val="30"/>
        </w:numPr>
        <w:spacing w:before="0" w:after="0" w:line="276" w:lineRule="auto"/>
        <w:rPr>
          <w:rFonts w:ascii="Calibri" w:hAnsi="Calibri" w:cs="Calibri"/>
          <w:sz w:val="22"/>
          <w:szCs w:val="22"/>
        </w:rPr>
      </w:pPr>
      <w:r w:rsidRPr="00444341">
        <w:rPr>
          <w:rFonts w:ascii="Calibri" w:hAnsi="Calibri" w:cs="Calibri"/>
          <w:sz w:val="22"/>
          <w:szCs w:val="22"/>
        </w:rPr>
        <w:t>Klauzula informacyjna</w:t>
      </w:r>
      <w:r w:rsidR="003A29F9" w:rsidRPr="00444341">
        <w:rPr>
          <w:rFonts w:ascii="Calibri" w:hAnsi="Calibri" w:cs="Calibri"/>
          <w:sz w:val="22"/>
          <w:szCs w:val="22"/>
        </w:rPr>
        <w:t>,</w:t>
      </w:r>
      <w:r w:rsidRPr="00444341">
        <w:rPr>
          <w:rFonts w:ascii="Calibri" w:hAnsi="Calibri" w:cs="Calibri"/>
          <w:sz w:val="22"/>
          <w:szCs w:val="22"/>
        </w:rPr>
        <w:t xml:space="preserve"> o której mowa w art. 13 ust 1 i 2 RODO</w:t>
      </w:r>
      <w:r w:rsidR="00037C05" w:rsidRPr="00444341">
        <w:rPr>
          <w:rFonts w:ascii="Calibri" w:hAnsi="Calibri" w:cs="Calibri"/>
          <w:sz w:val="22"/>
          <w:szCs w:val="22"/>
        </w:rPr>
        <w:t>,</w:t>
      </w:r>
      <w:r w:rsidR="00444341" w:rsidRPr="00444341">
        <w:t xml:space="preserve"> </w:t>
      </w:r>
    </w:p>
    <w:p w14:paraId="232129B1" w14:textId="0CD44606" w:rsidR="002A4707" w:rsidRPr="00E96BEF" w:rsidRDefault="00444341" w:rsidP="00E96BEF">
      <w:pPr>
        <w:pStyle w:val="pkt"/>
        <w:numPr>
          <w:ilvl w:val="0"/>
          <w:numId w:val="30"/>
        </w:numPr>
        <w:spacing w:before="0" w:after="0" w:line="276" w:lineRule="auto"/>
        <w:rPr>
          <w:rFonts w:ascii="Calibri" w:hAnsi="Calibri" w:cs="Calibri"/>
          <w:sz w:val="22"/>
          <w:szCs w:val="22"/>
        </w:rPr>
      </w:pPr>
      <w:r w:rsidRPr="00444341">
        <w:rPr>
          <w:rFonts w:ascii="Calibri" w:hAnsi="Calibri" w:cs="Calibri"/>
          <w:sz w:val="22"/>
          <w:szCs w:val="22"/>
        </w:rPr>
        <w:t xml:space="preserve">Wzór Oświadczenia składanego na podstawie art. 117 ust. 4 ustawy </w:t>
      </w:r>
      <w:proofErr w:type="spellStart"/>
      <w:r w:rsidRPr="00444341">
        <w:rPr>
          <w:rFonts w:ascii="Calibri" w:hAnsi="Calibri" w:cs="Calibri"/>
          <w:sz w:val="22"/>
          <w:szCs w:val="22"/>
        </w:rPr>
        <w:t>Pzp</w:t>
      </w:r>
      <w:proofErr w:type="spellEnd"/>
      <w:r w:rsidRPr="00444341">
        <w:rPr>
          <w:rFonts w:ascii="Calibri" w:hAnsi="Calibri" w:cs="Calibri"/>
          <w:sz w:val="22"/>
          <w:szCs w:val="22"/>
        </w:rPr>
        <w:t xml:space="preserve"> (Oświadczenie składane wraz z ofertą) – jeżeli dotyczy.</w:t>
      </w:r>
    </w:p>
    <w:p w14:paraId="0A332949" w14:textId="77777777" w:rsidR="00E96BEF" w:rsidRDefault="006D793A" w:rsidP="00F743B4">
      <w:pPr>
        <w:pStyle w:val="pkt"/>
        <w:spacing w:before="0" w:after="0" w:line="276" w:lineRule="auto"/>
        <w:ind w:left="0" w:firstLine="0"/>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531B4">
        <w:rPr>
          <w:rFonts w:ascii="Calibri" w:hAnsi="Calibri" w:cs="Calibri"/>
          <w:sz w:val="22"/>
          <w:szCs w:val="22"/>
        </w:rPr>
        <w:t xml:space="preserve">  </w:t>
      </w:r>
      <w:r w:rsidR="00F767F6">
        <w:rPr>
          <w:rFonts w:ascii="Calibri" w:hAnsi="Calibri" w:cs="Calibri"/>
          <w:sz w:val="22"/>
          <w:szCs w:val="22"/>
        </w:rPr>
        <w:t>Zatwierdzam</w:t>
      </w:r>
      <w:r>
        <w:rPr>
          <w:rFonts w:ascii="Calibri" w:hAnsi="Calibri" w:cs="Calibri"/>
          <w:sz w:val="22"/>
          <w:szCs w:val="22"/>
        </w:rPr>
        <w:t>,</w:t>
      </w:r>
      <w:r w:rsidRPr="006D793A">
        <w:t xml:space="preserve"> </w:t>
      </w:r>
      <w:r w:rsidRPr="006D793A">
        <w:rPr>
          <w:rFonts w:ascii="Calibri" w:hAnsi="Calibri" w:cs="Calibri"/>
          <w:sz w:val="22"/>
          <w:szCs w:val="22"/>
        </w:rPr>
        <w:t xml:space="preserve">dnia 10 </w:t>
      </w:r>
      <w:r w:rsidR="0043269F">
        <w:rPr>
          <w:rFonts w:ascii="Calibri" w:hAnsi="Calibri" w:cs="Calibri"/>
          <w:sz w:val="22"/>
          <w:szCs w:val="22"/>
        </w:rPr>
        <w:t xml:space="preserve">maja </w:t>
      </w:r>
      <w:r w:rsidRPr="006D793A">
        <w:rPr>
          <w:rFonts w:ascii="Calibri" w:hAnsi="Calibri" w:cs="Calibri"/>
          <w:sz w:val="22"/>
          <w:szCs w:val="22"/>
        </w:rPr>
        <w:t xml:space="preserve">2024 roku     </w:t>
      </w:r>
    </w:p>
    <w:p w14:paraId="468F1225" w14:textId="77777777" w:rsidR="00E96BEF" w:rsidRDefault="00E96BEF" w:rsidP="00F743B4">
      <w:pPr>
        <w:pStyle w:val="pkt"/>
        <w:spacing w:before="0" w:after="0" w:line="276" w:lineRule="auto"/>
        <w:ind w:left="0" w:firstLine="0"/>
        <w:rPr>
          <w:rFonts w:ascii="Calibri" w:hAnsi="Calibri" w:cs="Calibri"/>
          <w:sz w:val="22"/>
          <w:szCs w:val="22"/>
        </w:rPr>
      </w:pPr>
    </w:p>
    <w:p w14:paraId="46C26D54" w14:textId="77777777" w:rsidR="00E96BEF" w:rsidRDefault="00E96BEF" w:rsidP="00E96BEF">
      <w:pPr>
        <w:pStyle w:val="pkt"/>
        <w:spacing w:before="0" w:after="0" w:line="276" w:lineRule="auto"/>
        <w:ind w:left="4962" w:firstLine="0"/>
        <w:jc w:val="center"/>
        <w:rPr>
          <w:rFonts w:ascii="Calibri" w:hAnsi="Calibri" w:cs="Calibri"/>
          <w:sz w:val="22"/>
          <w:szCs w:val="22"/>
        </w:rPr>
      </w:pPr>
      <w:r>
        <w:rPr>
          <w:rFonts w:ascii="Calibri" w:hAnsi="Calibri" w:cs="Calibri"/>
          <w:sz w:val="22"/>
          <w:szCs w:val="22"/>
        </w:rPr>
        <w:t>Przewodniczący Zarządu</w:t>
      </w:r>
    </w:p>
    <w:p w14:paraId="304FC52A" w14:textId="260D3649" w:rsidR="00E96BEF" w:rsidRDefault="00E96BEF" w:rsidP="00E96BEF">
      <w:pPr>
        <w:pStyle w:val="pkt"/>
        <w:spacing w:before="0" w:after="0" w:line="276" w:lineRule="auto"/>
        <w:ind w:left="4962" w:firstLine="0"/>
        <w:jc w:val="center"/>
        <w:rPr>
          <w:rFonts w:ascii="Calibri" w:hAnsi="Calibri" w:cs="Calibri"/>
          <w:sz w:val="22"/>
          <w:szCs w:val="22"/>
        </w:rPr>
      </w:pPr>
      <w:r>
        <w:rPr>
          <w:rFonts w:ascii="Calibri" w:hAnsi="Calibri" w:cs="Calibri"/>
          <w:sz w:val="22"/>
          <w:szCs w:val="22"/>
        </w:rPr>
        <w:t>Związku Komunalnego Gmin</w:t>
      </w:r>
    </w:p>
    <w:p w14:paraId="63E8430B" w14:textId="50A95087" w:rsidR="00E96BEF" w:rsidRDefault="00E96BEF" w:rsidP="00E96BEF">
      <w:pPr>
        <w:pStyle w:val="pkt"/>
        <w:spacing w:before="0" w:after="0" w:line="276" w:lineRule="auto"/>
        <w:ind w:left="4962" w:firstLine="0"/>
        <w:jc w:val="center"/>
        <w:rPr>
          <w:rFonts w:ascii="Calibri" w:hAnsi="Calibri" w:cs="Calibri"/>
          <w:sz w:val="22"/>
          <w:szCs w:val="22"/>
        </w:rPr>
      </w:pPr>
      <w:r>
        <w:rPr>
          <w:rFonts w:ascii="Calibri" w:hAnsi="Calibri" w:cs="Calibri"/>
          <w:sz w:val="22"/>
          <w:szCs w:val="22"/>
        </w:rPr>
        <w:t>„Czyste Miasto, Czysta Gmina”</w:t>
      </w:r>
    </w:p>
    <w:p w14:paraId="7BC208A1" w14:textId="77777777" w:rsidR="00E96BEF" w:rsidRDefault="00E96BEF" w:rsidP="00E96BEF">
      <w:pPr>
        <w:pStyle w:val="pkt"/>
        <w:spacing w:before="0" w:after="0" w:line="276" w:lineRule="auto"/>
        <w:ind w:left="4962" w:firstLine="0"/>
        <w:jc w:val="center"/>
        <w:rPr>
          <w:rFonts w:ascii="Calibri" w:hAnsi="Calibri" w:cs="Calibri"/>
          <w:sz w:val="22"/>
          <w:szCs w:val="22"/>
        </w:rPr>
      </w:pPr>
      <w:r>
        <w:rPr>
          <w:rFonts w:ascii="Calibri" w:hAnsi="Calibri" w:cs="Calibri"/>
          <w:sz w:val="22"/>
          <w:szCs w:val="22"/>
        </w:rPr>
        <w:t>(-)</w:t>
      </w:r>
    </w:p>
    <w:p w14:paraId="1DE13FFA" w14:textId="0A833645" w:rsidR="00F95175" w:rsidRDefault="00E96BEF" w:rsidP="00E96BEF">
      <w:pPr>
        <w:pStyle w:val="pkt"/>
        <w:spacing w:before="0" w:after="0" w:line="276" w:lineRule="auto"/>
        <w:ind w:left="4962" w:firstLine="0"/>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14:paraId="55B1A1BE" w14:textId="54548305" w:rsidR="0075231E" w:rsidRPr="00AF67D0" w:rsidRDefault="009A414A" w:rsidP="00F743B4">
      <w:pPr>
        <w:pStyle w:val="pkt"/>
        <w:spacing w:before="0" w:after="0" w:line="276" w:lineRule="auto"/>
        <w:ind w:left="5245" w:firstLine="0"/>
        <w:jc w:val="center"/>
        <w:rPr>
          <w:rFonts w:asciiTheme="minorHAnsi" w:eastAsiaTheme="minorHAnsi" w:hAnsiTheme="minorHAnsi" w:cstheme="minorHAnsi"/>
          <w:sz w:val="22"/>
          <w:szCs w:val="22"/>
          <w:lang w:eastAsia="en-US"/>
        </w:rPr>
      </w:pPr>
      <w:bookmarkStart w:id="3" w:name="_GoBack"/>
      <w:bookmarkEnd w:id="3"/>
      <w:r w:rsidRPr="009A414A">
        <w:rPr>
          <w:rFonts w:ascii="Calibri" w:hAnsi="Calibri" w:cs="Calibri"/>
          <w:sz w:val="22"/>
          <w:szCs w:val="22"/>
        </w:rPr>
        <w:t xml:space="preserve"> </w:t>
      </w:r>
    </w:p>
    <w:sectPr w:rsidR="0075231E" w:rsidRPr="00AF67D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5BA75" w14:textId="77777777" w:rsidR="00C872EF" w:rsidRDefault="00C872EF" w:rsidP="000F1DCF">
      <w:r>
        <w:separator/>
      </w:r>
    </w:p>
  </w:endnote>
  <w:endnote w:type="continuationSeparator" w:id="0">
    <w:p w14:paraId="76FDA68F" w14:textId="77777777" w:rsidR="00C872EF" w:rsidRDefault="00C872EF" w:rsidP="000F1DCF">
      <w:r>
        <w:continuationSeparator/>
      </w:r>
    </w:p>
  </w:endnote>
  <w:endnote w:type="continuationNotice" w:id="1">
    <w:p w14:paraId="1D1F7B9C" w14:textId="77777777" w:rsidR="00C872EF" w:rsidRDefault="00C8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005C5E0F" w14:textId="42CF5546" w:rsidR="00241CCF" w:rsidRDefault="00241CCF">
        <w:pPr>
          <w:pStyle w:val="Stopka"/>
          <w:jc w:val="right"/>
        </w:pPr>
        <w:r>
          <w:fldChar w:fldCharType="begin"/>
        </w:r>
        <w:r>
          <w:instrText>PAGE   \* MERGEFORMAT</w:instrText>
        </w:r>
        <w:r>
          <w:fldChar w:fldCharType="separate"/>
        </w:r>
        <w:r w:rsidR="00E96BEF">
          <w:rPr>
            <w:noProof/>
          </w:rPr>
          <w:t>22</w:t>
        </w:r>
        <w:r>
          <w:fldChar w:fldCharType="end"/>
        </w:r>
      </w:p>
    </w:sdtContent>
  </w:sdt>
  <w:p w14:paraId="7F7BCB6D" w14:textId="77777777" w:rsidR="00241CCF" w:rsidRDefault="00241C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EEAA" w14:textId="77777777" w:rsidR="00C872EF" w:rsidRDefault="00C872EF" w:rsidP="000F1DCF">
      <w:r>
        <w:separator/>
      </w:r>
    </w:p>
  </w:footnote>
  <w:footnote w:type="continuationSeparator" w:id="0">
    <w:p w14:paraId="2353745D" w14:textId="77777777" w:rsidR="00C872EF" w:rsidRDefault="00C872EF" w:rsidP="000F1DCF">
      <w:r>
        <w:continuationSeparator/>
      </w:r>
    </w:p>
  </w:footnote>
  <w:footnote w:type="continuationNotice" w:id="1">
    <w:p w14:paraId="52952829" w14:textId="77777777" w:rsidR="00C872EF" w:rsidRDefault="00C872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CC262E4"/>
    <w:lvl w:ilvl="0" w:tplc="261A2F74">
      <w:start w:val="1"/>
      <w:numFmt w:val="lowerLetter"/>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3DB757E"/>
    <w:multiLevelType w:val="hybridMultilevel"/>
    <w:tmpl w:val="0376309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EEAB89C">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5D7DF9"/>
    <w:multiLevelType w:val="hybridMultilevel"/>
    <w:tmpl w:val="A2CE6578"/>
    <w:lvl w:ilvl="0" w:tplc="146A91CE">
      <w:start w:val="4"/>
      <w:numFmt w:val="decimal"/>
      <w:lvlText w:val="%1."/>
      <w:lvlJc w:val="left"/>
      <w:pPr>
        <w:ind w:left="86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42666B"/>
    <w:multiLevelType w:val="hybridMultilevel"/>
    <w:tmpl w:val="0AF6E854"/>
    <w:lvl w:ilvl="0" w:tplc="75F83326">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nsid w:val="24B02BEE"/>
    <w:multiLevelType w:val="hybridMultilevel"/>
    <w:tmpl w:val="20CEFE5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26D313F2"/>
    <w:multiLevelType w:val="hybridMultilevel"/>
    <w:tmpl w:val="8EEA5460"/>
    <w:lvl w:ilvl="0" w:tplc="4216BDF4">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ABE7534"/>
    <w:multiLevelType w:val="hybridMultilevel"/>
    <w:tmpl w:val="A8D20252"/>
    <w:lvl w:ilvl="0" w:tplc="50E02F7E">
      <w:start w:val="1"/>
      <w:numFmt w:val="decimal"/>
      <w:lvlText w:val="%1."/>
      <w:lvlJc w:val="left"/>
      <w:pPr>
        <w:ind w:left="360" w:hanging="360"/>
      </w:pPr>
      <w:rPr>
        <w:rFonts w:ascii="Calibri" w:hAnsi="Calibri" w:cs="Calibr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644430"/>
    <w:multiLevelType w:val="hybridMultilevel"/>
    <w:tmpl w:val="BE7C381A"/>
    <w:lvl w:ilvl="0" w:tplc="CAE68AE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0F0A56"/>
    <w:multiLevelType w:val="hybridMultilevel"/>
    <w:tmpl w:val="814CA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215E51"/>
    <w:multiLevelType w:val="hybridMultilevel"/>
    <w:tmpl w:val="6D165F20"/>
    <w:lvl w:ilvl="0" w:tplc="C6B20D1C">
      <w:start w:val="1"/>
      <w:numFmt w:val="decimal"/>
      <w:lvlText w:val="%1."/>
      <w:lvlJc w:val="left"/>
      <w:pPr>
        <w:ind w:left="360" w:hanging="360"/>
      </w:pPr>
      <w:rPr>
        <w:b/>
        <w:bCs/>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0">
    <w:nsid w:val="37C012D3"/>
    <w:multiLevelType w:val="hybridMultilevel"/>
    <w:tmpl w:val="83946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8B2A26"/>
    <w:multiLevelType w:val="hybridMultilevel"/>
    <w:tmpl w:val="E350F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F530A54"/>
    <w:multiLevelType w:val="hybridMultilevel"/>
    <w:tmpl w:val="31724848"/>
    <w:lvl w:ilvl="0" w:tplc="582E3CF6">
      <w:start w:val="1"/>
      <w:numFmt w:val="decimal"/>
      <w:lvlText w:val="%1."/>
      <w:lvlJc w:val="left"/>
      <w:pPr>
        <w:ind w:left="360" w:hanging="360"/>
      </w:pPr>
      <w:rPr>
        <w:b/>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150BD1"/>
    <w:multiLevelType w:val="hybridMultilevel"/>
    <w:tmpl w:val="9B86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81C2D81"/>
    <w:multiLevelType w:val="multilevel"/>
    <w:tmpl w:val="14D8EDE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nsid w:val="4B414692"/>
    <w:multiLevelType w:val="hybridMultilevel"/>
    <w:tmpl w:val="FB50E2A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8E33F08"/>
    <w:multiLevelType w:val="multilevel"/>
    <w:tmpl w:val="472CCD2C"/>
    <w:lvl w:ilvl="0">
      <w:start w:val="3"/>
      <w:numFmt w:val="decimal"/>
      <w:pStyle w:val="Nowy2"/>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BFD4616"/>
    <w:multiLevelType w:val="multilevel"/>
    <w:tmpl w:val="39FCCEA8"/>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B17E37"/>
    <w:multiLevelType w:val="multilevel"/>
    <w:tmpl w:val="52AC19EC"/>
    <w:lvl w:ilvl="0">
      <w:start w:val="1"/>
      <w:numFmt w:val="decimal"/>
      <w:lvlText w:val="%1."/>
      <w:lvlJc w:val="left"/>
      <w:pPr>
        <w:ind w:left="360" w:hanging="360"/>
      </w:pPr>
      <w:rPr>
        <w:rFonts w:hint="default"/>
        <w:b/>
        <w:sz w:val="22"/>
        <w:szCs w:val="22"/>
      </w:rPr>
    </w:lvl>
    <w:lvl w:ilvl="1">
      <w:start w:val="2"/>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35">
    <w:nsid w:val="693B4090"/>
    <w:multiLevelType w:val="hybridMultilevel"/>
    <w:tmpl w:val="39304D56"/>
    <w:lvl w:ilvl="0" w:tplc="04150017">
      <w:start w:val="1"/>
      <w:numFmt w:val="lowerLetter"/>
      <w:lvlText w:val="%1)"/>
      <w:lvlJc w:val="left"/>
      <w:pPr>
        <w:ind w:left="1942" w:hanging="360"/>
      </w:pPr>
      <w:rPr>
        <w:rFonts w:hint="default"/>
        <w:strike w:val="0"/>
        <w:color w:val="auto"/>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36">
    <w:nsid w:val="6CB65432"/>
    <w:multiLevelType w:val="hybridMultilevel"/>
    <w:tmpl w:val="0C56B406"/>
    <w:lvl w:ilvl="0" w:tplc="2646C5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DA5106B"/>
    <w:multiLevelType w:val="hybridMultilevel"/>
    <w:tmpl w:val="6BD669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5A3F85"/>
    <w:multiLevelType w:val="hybridMultilevel"/>
    <w:tmpl w:val="B14C5A34"/>
    <w:lvl w:ilvl="0" w:tplc="00FAC75E">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7A53CA"/>
    <w:multiLevelType w:val="hybridMultilevel"/>
    <w:tmpl w:val="CA70B238"/>
    <w:lvl w:ilvl="0" w:tplc="7D6AE3F6">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28"/>
  </w:num>
  <w:num w:numId="3">
    <w:abstractNumId w:val="38"/>
  </w:num>
  <w:num w:numId="4">
    <w:abstractNumId w:val="45"/>
  </w:num>
  <w:num w:numId="5">
    <w:abstractNumId w:val="41"/>
  </w:num>
  <w:num w:numId="6">
    <w:abstractNumId w:val="17"/>
  </w:num>
  <w:num w:numId="7">
    <w:abstractNumId w:val="27"/>
  </w:num>
  <w:num w:numId="8">
    <w:abstractNumId w:val="30"/>
  </w:num>
  <w:num w:numId="9">
    <w:abstractNumId w:val="0"/>
  </w:num>
  <w:num w:numId="10">
    <w:abstractNumId w:val="2"/>
  </w:num>
  <w:num w:numId="11">
    <w:abstractNumId w:val="20"/>
  </w:num>
  <w:num w:numId="12">
    <w:abstractNumId w:val="37"/>
  </w:num>
  <w:num w:numId="13">
    <w:abstractNumId w:val="31"/>
  </w:num>
  <w:num w:numId="14">
    <w:abstractNumId w:val="25"/>
  </w:num>
  <w:num w:numId="15">
    <w:abstractNumId w:val="11"/>
  </w:num>
  <w:num w:numId="16">
    <w:abstractNumId w:val="18"/>
  </w:num>
  <w:num w:numId="17">
    <w:abstractNumId w:val="6"/>
  </w:num>
  <w:num w:numId="18">
    <w:abstractNumId w:val="7"/>
  </w:num>
  <w:num w:numId="19">
    <w:abstractNumId w:val="23"/>
  </w:num>
  <w:num w:numId="20">
    <w:abstractNumId w:val="32"/>
  </w:num>
  <w:num w:numId="21">
    <w:abstractNumId w:val="12"/>
  </w:num>
  <w:num w:numId="22">
    <w:abstractNumId w:val="22"/>
  </w:num>
  <w:num w:numId="23">
    <w:abstractNumId w:val="1"/>
  </w:num>
  <w:num w:numId="24">
    <w:abstractNumId w:val="13"/>
  </w:num>
  <w:num w:numId="25">
    <w:abstractNumId w:val="39"/>
  </w:num>
  <w:num w:numId="26">
    <w:abstractNumId w:val="40"/>
  </w:num>
  <w:num w:numId="27">
    <w:abstractNumId w:val="44"/>
  </w:num>
  <w:num w:numId="28">
    <w:abstractNumId w:val="9"/>
  </w:num>
  <w:num w:numId="29">
    <w:abstractNumId w:val="3"/>
  </w:num>
  <w:num w:numId="30">
    <w:abstractNumId w:val="4"/>
  </w:num>
  <w:num w:numId="31">
    <w:abstractNumId w:val="33"/>
  </w:num>
  <w:num w:numId="32">
    <w:abstractNumId w:val="29"/>
  </w:num>
  <w:num w:numId="33">
    <w:abstractNumId w:val="26"/>
  </w:num>
  <w:num w:numId="34">
    <w:abstractNumId w:val="24"/>
  </w:num>
  <w:num w:numId="35">
    <w:abstractNumId w:val="15"/>
  </w:num>
  <w:num w:numId="36">
    <w:abstractNumId w:val="21"/>
  </w:num>
  <w:num w:numId="37">
    <w:abstractNumId w:val="34"/>
  </w:num>
  <w:num w:numId="38">
    <w:abstractNumId w:val="5"/>
  </w:num>
  <w:num w:numId="39">
    <w:abstractNumId w:val="42"/>
  </w:num>
  <w:num w:numId="40">
    <w:abstractNumId w:val="36"/>
  </w:num>
  <w:num w:numId="41">
    <w:abstractNumId w:val="10"/>
  </w:num>
  <w:num w:numId="42">
    <w:abstractNumId w:val="8"/>
  </w:num>
  <w:num w:numId="43">
    <w:abstractNumId w:val="35"/>
  </w:num>
  <w:num w:numId="44">
    <w:abstractNumId w:val="14"/>
  </w:num>
  <w:num w:numId="45">
    <w:abstractNumId w:val="43"/>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1259"/>
    <w:rsid w:val="000049D6"/>
    <w:rsid w:val="00007B28"/>
    <w:rsid w:val="00007C74"/>
    <w:rsid w:val="00007E72"/>
    <w:rsid w:val="0001016A"/>
    <w:rsid w:val="00010CD6"/>
    <w:rsid w:val="00011439"/>
    <w:rsid w:val="00012548"/>
    <w:rsid w:val="00014237"/>
    <w:rsid w:val="000148DA"/>
    <w:rsid w:val="00014A8A"/>
    <w:rsid w:val="000151F9"/>
    <w:rsid w:val="00015AF5"/>
    <w:rsid w:val="00015B95"/>
    <w:rsid w:val="00016DB6"/>
    <w:rsid w:val="00016F35"/>
    <w:rsid w:val="000179DD"/>
    <w:rsid w:val="00021305"/>
    <w:rsid w:val="00021F08"/>
    <w:rsid w:val="00021F0A"/>
    <w:rsid w:val="0002409D"/>
    <w:rsid w:val="0002409E"/>
    <w:rsid w:val="00024159"/>
    <w:rsid w:val="00024441"/>
    <w:rsid w:val="000246B6"/>
    <w:rsid w:val="00024889"/>
    <w:rsid w:val="00024AF6"/>
    <w:rsid w:val="00024C21"/>
    <w:rsid w:val="00024E3B"/>
    <w:rsid w:val="000254C7"/>
    <w:rsid w:val="000255BE"/>
    <w:rsid w:val="000262FC"/>
    <w:rsid w:val="000278ED"/>
    <w:rsid w:val="00027A36"/>
    <w:rsid w:val="0003224C"/>
    <w:rsid w:val="000326A4"/>
    <w:rsid w:val="00033FF9"/>
    <w:rsid w:val="00034076"/>
    <w:rsid w:val="00035C62"/>
    <w:rsid w:val="00036A89"/>
    <w:rsid w:val="00037C05"/>
    <w:rsid w:val="000436EE"/>
    <w:rsid w:val="0004373B"/>
    <w:rsid w:val="00043BCE"/>
    <w:rsid w:val="000450C6"/>
    <w:rsid w:val="00045936"/>
    <w:rsid w:val="000463B0"/>
    <w:rsid w:val="00046CE9"/>
    <w:rsid w:val="00047D35"/>
    <w:rsid w:val="000521B3"/>
    <w:rsid w:val="00052B1E"/>
    <w:rsid w:val="000530B3"/>
    <w:rsid w:val="00053D38"/>
    <w:rsid w:val="0005502D"/>
    <w:rsid w:val="0005623C"/>
    <w:rsid w:val="0005768C"/>
    <w:rsid w:val="00061199"/>
    <w:rsid w:val="00061705"/>
    <w:rsid w:val="0006246E"/>
    <w:rsid w:val="00063DB3"/>
    <w:rsid w:val="00064F52"/>
    <w:rsid w:val="00065D2D"/>
    <w:rsid w:val="0006778A"/>
    <w:rsid w:val="00067A8E"/>
    <w:rsid w:val="00067B80"/>
    <w:rsid w:val="00070355"/>
    <w:rsid w:val="00070A95"/>
    <w:rsid w:val="00071677"/>
    <w:rsid w:val="00072F3C"/>
    <w:rsid w:val="000741E0"/>
    <w:rsid w:val="00075F3E"/>
    <w:rsid w:val="0007618E"/>
    <w:rsid w:val="000778FB"/>
    <w:rsid w:val="00077BA1"/>
    <w:rsid w:val="00077DF6"/>
    <w:rsid w:val="00081862"/>
    <w:rsid w:val="0008280E"/>
    <w:rsid w:val="00082FED"/>
    <w:rsid w:val="0008386A"/>
    <w:rsid w:val="0008405C"/>
    <w:rsid w:val="00084B5A"/>
    <w:rsid w:val="00084E5C"/>
    <w:rsid w:val="00086526"/>
    <w:rsid w:val="00087868"/>
    <w:rsid w:val="0008797B"/>
    <w:rsid w:val="00087C7A"/>
    <w:rsid w:val="000910CE"/>
    <w:rsid w:val="000914B2"/>
    <w:rsid w:val="00094B4F"/>
    <w:rsid w:val="000953C3"/>
    <w:rsid w:val="00095D72"/>
    <w:rsid w:val="00095E4E"/>
    <w:rsid w:val="00096EB4"/>
    <w:rsid w:val="00097C94"/>
    <w:rsid w:val="000A0263"/>
    <w:rsid w:val="000A12A1"/>
    <w:rsid w:val="000A1E59"/>
    <w:rsid w:val="000A2873"/>
    <w:rsid w:val="000A3433"/>
    <w:rsid w:val="000A3677"/>
    <w:rsid w:val="000A3DF1"/>
    <w:rsid w:val="000A43B7"/>
    <w:rsid w:val="000A4BC7"/>
    <w:rsid w:val="000A76D2"/>
    <w:rsid w:val="000B003C"/>
    <w:rsid w:val="000B1CE6"/>
    <w:rsid w:val="000B391F"/>
    <w:rsid w:val="000B3AD8"/>
    <w:rsid w:val="000B484D"/>
    <w:rsid w:val="000B4D5B"/>
    <w:rsid w:val="000B608D"/>
    <w:rsid w:val="000B7152"/>
    <w:rsid w:val="000B7BDD"/>
    <w:rsid w:val="000B7C6C"/>
    <w:rsid w:val="000C0411"/>
    <w:rsid w:val="000C08A0"/>
    <w:rsid w:val="000C2BD1"/>
    <w:rsid w:val="000C2C21"/>
    <w:rsid w:val="000C3885"/>
    <w:rsid w:val="000C4231"/>
    <w:rsid w:val="000C4B70"/>
    <w:rsid w:val="000C557A"/>
    <w:rsid w:val="000C69C9"/>
    <w:rsid w:val="000C6C44"/>
    <w:rsid w:val="000C6E02"/>
    <w:rsid w:val="000C7312"/>
    <w:rsid w:val="000C735D"/>
    <w:rsid w:val="000C7629"/>
    <w:rsid w:val="000C7F8C"/>
    <w:rsid w:val="000D0DB6"/>
    <w:rsid w:val="000D1E74"/>
    <w:rsid w:val="000D1EB6"/>
    <w:rsid w:val="000D2A39"/>
    <w:rsid w:val="000D390A"/>
    <w:rsid w:val="000D3D99"/>
    <w:rsid w:val="000D4695"/>
    <w:rsid w:val="000D4D60"/>
    <w:rsid w:val="000D504C"/>
    <w:rsid w:val="000D55A8"/>
    <w:rsid w:val="000D6332"/>
    <w:rsid w:val="000D796A"/>
    <w:rsid w:val="000E0ED4"/>
    <w:rsid w:val="000E11C9"/>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0DCE"/>
    <w:rsid w:val="000F12DA"/>
    <w:rsid w:val="000F1657"/>
    <w:rsid w:val="000F16EC"/>
    <w:rsid w:val="000F1DCF"/>
    <w:rsid w:val="000F3CDB"/>
    <w:rsid w:val="000F42FF"/>
    <w:rsid w:val="000F4D96"/>
    <w:rsid w:val="000F51AC"/>
    <w:rsid w:val="000F55BF"/>
    <w:rsid w:val="000F6671"/>
    <w:rsid w:val="000F6750"/>
    <w:rsid w:val="000F7318"/>
    <w:rsid w:val="000F78A0"/>
    <w:rsid w:val="000F7BD9"/>
    <w:rsid w:val="00100A26"/>
    <w:rsid w:val="001016C6"/>
    <w:rsid w:val="00101902"/>
    <w:rsid w:val="001019F2"/>
    <w:rsid w:val="00101DF4"/>
    <w:rsid w:val="0010300F"/>
    <w:rsid w:val="00104143"/>
    <w:rsid w:val="00104E69"/>
    <w:rsid w:val="0010510E"/>
    <w:rsid w:val="001055BB"/>
    <w:rsid w:val="00105645"/>
    <w:rsid w:val="001063DB"/>
    <w:rsid w:val="00106E94"/>
    <w:rsid w:val="0011018F"/>
    <w:rsid w:val="00110CE6"/>
    <w:rsid w:val="00110D3E"/>
    <w:rsid w:val="00113196"/>
    <w:rsid w:val="001144A7"/>
    <w:rsid w:val="0011460F"/>
    <w:rsid w:val="00114DA5"/>
    <w:rsid w:val="00114E78"/>
    <w:rsid w:val="00115D7F"/>
    <w:rsid w:val="00116A48"/>
    <w:rsid w:val="00116C5E"/>
    <w:rsid w:val="00116EAA"/>
    <w:rsid w:val="00117109"/>
    <w:rsid w:val="00117E71"/>
    <w:rsid w:val="00120CA3"/>
    <w:rsid w:val="00121AAD"/>
    <w:rsid w:val="00121ECB"/>
    <w:rsid w:val="00122345"/>
    <w:rsid w:val="001223CB"/>
    <w:rsid w:val="001235BC"/>
    <w:rsid w:val="00123A83"/>
    <w:rsid w:val="001241B1"/>
    <w:rsid w:val="00124FA0"/>
    <w:rsid w:val="001267AB"/>
    <w:rsid w:val="001272D9"/>
    <w:rsid w:val="0012789B"/>
    <w:rsid w:val="00131911"/>
    <w:rsid w:val="00131B26"/>
    <w:rsid w:val="00131E3A"/>
    <w:rsid w:val="001323B3"/>
    <w:rsid w:val="001331F0"/>
    <w:rsid w:val="001334CF"/>
    <w:rsid w:val="001339C7"/>
    <w:rsid w:val="00135E48"/>
    <w:rsid w:val="00136376"/>
    <w:rsid w:val="001402A0"/>
    <w:rsid w:val="001412E3"/>
    <w:rsid w:val="001413BE"/>
    <w:rsid w:val="001415C2"/>
    <w:rsid w:val="001416CD"/>
    <w:rsid w:val="00142312"/>
    <w:rsid w:val="00142A1B"/>
    <w:rsid w:val="00142F98"/>
    <w:rsid w:val="0014379B"/>
    <w:rsid w:val="00144A34"/>
    <w:rsid w:val="00150742"/>
    <w:rsid w:val="001512BA"/>
    <w:rsid w:val="001515DD"/>
    <w:rsid w:val="001528B3"/>
    <w:rsid w:val="00152E57"/>
    <w:rsid w:val="001537D4"/>
    <w:rsid w:val="0015398B"/>
    <w:rsid w:val="00155272"/>
    <w:rsid w:val="001617CC"/>
    <w:rsid w:val="00162512"/>
    <w:rsid w:val="001628D0"/>
    <w:rsid w:val="001637DD"/>
    <w:rsid w:val="0016461D"/>
    <w:rsid w:val="0016477E"/>
    <w:rsid w:val="001648A5"/>
    <w:rsid w:val="00164971"/>
    <w:rsid w:val="00164E93"/>
    <w:rsid w:val="00167F49"/>
    <w:rsid w:val="00170449"/>
    <w:rsid w:val="00170C2B"/>
    <w:rsid w:val="0017194A"/>
    <w:rsid w:val="00173278"/>
    <w:rsid w:val="001734FC"/>
    <w:rsid w:val="00177863"/>
    <w:rsid w:val="00177AAF"/>
    <w:rsid w:val="00180145"/>
    <w:rsid w:val="0018059B"/>
    <w:rsid w:val="00180B1D"/>
    <w:rsid w:val="001810AC"/>
    <w:rsid w:val="0018257D"/>
    <w:rsid w:val="0018285D"/>
    <w:rsid w:val="00184420"/>
    <w:rsid w:val="0018639B"/>
    <w:rsid w:val="00186A34"/>
    <w:rsid w:val="00186B3C"/>
    <w:rsid w:val="00187357"/>
    <w:rsid w:val="001873BE"/>
    <w:rsid w:val="00187847"/>
    <w:rsid w:val="00190571"/>
    <w:rsid w:val="001920F6"/>
    <w:rsid w:val="00192868"/>
    <w:rsid w:val="00194316"/>
    <w:rsid w:val="00194AD6"/>
    <w:rsid w:val="001974AB"/>
    <w:rsid w:val="00197764"/>
    <w:rsid w:val="00197BFB"/>
    <w:rsid w:val="001A009D"/>
    <w:rsid w:val="001A025A"/>
    <w:rsid w:val="001A06DA"/>
    <w:rsid w:val="001A0862"/>
    <w:rsid w:val="001A131C"/>
    <w:rsid w:val="001A33C6"/>
    <w:rsid w:val="001A40D7"/>
    <w:rsid w:val="001A50A7"/>
    <w:rsid w:val="001A5599"/>
    <w:rsid w:val="001A5AF5"/>
    <w:rsid w:val="001A5B3C"/>
    <w:rsid w:val="001A6F87"/>
    <w:rsid w:val="001B01D0"/>
    <w:rsid w:val="001B037E"/>
    <w:rsid w:val="001B069A"/>
    <w:rsid w:val="001B12F5"/>
    <w:rsid w:val="001B1C4E"/>
    <w:rsid w:val="001B2636"/>
    <w:rsid w:val="001B30C5"/>
    <w:rsid w:val="001B42DA"/>
    <w:rsid w:val="001B45D9"/>
    <w:rsid w:val="001B46AE"/>
    <w:rsid w:val="001B4F32"/>
    <w:rsid w:val="001B543A"/>
    <w:rsid w:val="001B6665"/>
    <w:rsid w:val="001B6DA1"/>
    <w:rsid w:val="001B70C8"/>
    <w:rsid w:val="001C1481"/>
    <w:rsid w:val="001C46B2"/>
    <w:rsid w:val="001C4A2D"/>
    <w:rsid w:val="001C5024"/>
    <w:rsid w:val="001C6784"/>
    <w:rsid w:val="001C6A9E"/>
    <w:rsid w:val="001C6C21"/>
    <w:rsid w:val="001D001F"/>
    <w:rsid w:val="001D033E"/>
    <w:rsid w:val="001D0340"/>
    <w:rsid w:val="001D0A25"/>
    <w:rsid w:val="001D1728"/>
    <w:rsid w:val="001D1A4E"/>
    <w:rsid w:val="001D1C85"/>
    <w:rsid w:val="001D29B6"/>
    <w:rsid w:val="001D2D95"/>
    <w:rsid w:val="001D3751"/>
    <w:rsid w:val="001D3C29"/>
    <w:rsid w:val="001D4853"/>
    <w:rsid w:val="001D4F8A"/>
    <w:rsid w:val="001D5882"/>
    <w:rsid w:val="001D5D85"/>
    <w:rsid w:val="001D6101"/>
    <w:rsid w:val="001D665C"/>
    <w:rsid w:val="001D7A55"/>
    <w:rsid w:val="001D7A91"/>
    <w:rsid w:val="001D7C30"/>
    <w:rsid w:val="001E0768"/>
    <w:rsid w:val="001E08C3"/>
    <w:rsid w:val="001E1808"/>
    <w:rsid w:val="001E2F45"/>
    <w:rsid w:val="001E3B05"/>
    <w:rsid w:val="001E43E5"/>
    <w:rsid w:val="001E467C"/>
    <w:rsid w:val="001E5801"/>
    <w:rsid w:val="001E5CB9"/>
    <w:rsid w:val="001E5F51"/>
    <w:rsid w:val="001E72B7"/>
    <w:rsid w:val="001F0D7F"/>
    <w:rsid w:val="001F0F0A"/>
    <w:rsid w:val="001F6B08"/>
    <w:rsid w:val="002004BC"/>
    <w:rsid w:val="0020063A"/>
    <w:rsid w:val="00200F3E"/>
    <w:rsid w:val="00202D26"/>
    <w:rsid w:val="00204CAB"/>
    <w:rsid w:val="00205450"/>
    <w:rsid w:val="00205672"/>
    <w:rsid w:val="00205E6F"/>
    <w:rsid w:val="00206687"/>
    <w:rsid w:val="00206B7D"/>
    <w:rsid w:val="00206FC6"/>
    <w:rsid w:val="002078C9"/>
    <w:rsid w:val="00207AC9"/>
    <w:rsid w:val="00211C72"/>
    <w:rsid w:val="00212D4B"/>
    <w:rsid w:val="002134A8"/>
    <w:rsid w:val="0021475D"/>
    <w:rsid w:val="00215DD5"/>
    <w:rsid w:val="00215F92"/>
    <w:rsid w:val="00217332"/>
    <w:rsid w:val="00217870"/>
    <w:rsid w:val="00221090"/>
    <w:rsid w:val="00221BB6"/>
    <w:rsid w:val="002220E6"/>
    <w:rsid w:val="00222203"/>
    <w:rsid w:val="00223FF0"/>
    <w:rsid w:val="002241E4"/>
    <w:rsid w:val="00224931"/>
    <w:rsid w:val="00224FB8"/>
    <w:rsid w:val="00225825"/>
    <w:rsid w:val="0022589B"/>
    <w:rsid w:val="00226422"/>
    <w:rsid w:val="00226659"/>
    <w:rsid w:val="00226C79"/>
    <w:rsid w:val="002274CA"/>
    <w:rsid w:val="00230DFB"/>
    <w:rsid w:val="00230F21"/>
    <w:rsid w:val="00232A4E"/>
    <w:rsid w:val="0023371F"/>
    <w:rsid w:val="00233A98"/>
    <w:rsid w:val="00233ED3"/>
    <w:rsid w:val="00234573"/>
    <w:rsid w:val="002354E0"/>
    <w:rsid w:val="002359DB"/>
    <w:rsid w:val="0023658A"/>
    <w:rsid w:val="00236611"/>
    <w:rsid w:val="00236739"/>
    <w:rsid w:val="00241562"/>
    <w:rsid w:val="00241CCF"/>
    <w:rsid w:val="00242490"/>
    <w:rsid w:val="002431BA"/>
    <w:rsid w:val="00245825"/>
    <w:rsid w:val="00245B92"/>
    <w:rsid w:val="00246638"/>
    <w:rsid w:val="002469EF"/>
    <w:rsid w:val="00246F8D"/>
    <w:rsid w:val="00247911"/>
    <w:rsid w:val="00247D6B"/>
    <w:rsid w:val="00250EE5"/>
    <w:rsid w:val="00251531"/>
    <w:rsid w:val="00253632"/>
    <w:rsid w:val="00253B05"/>
    <w:rsid w:val="00253F75"/>
    <w:rsid w:val="00255504"/>
    <w:rsid w:val="00261720"/>
    <w:rsid w:val="0026342C"/>
    <w:rsid w:val="00263B56"/>
    <w:rsid w:val="00264969"/>
    <w:rsid w:val="00266790"/>
    <w:rsid w:val="00266793"/>
    <w:rsid w:val="0027009E"/>
    <w:rsid w:val="002712C5"/>
    <w:rsid w:val="002728AE"/>
    <w:rsid w:val="00272F11"/>
    <w:rsid w:val="00273F4D"/>
    <w:rsid w:val="00274D88"/>
    <w:rsid w:val="002760B5"/>
    <w:rsid w:val="002769BB"/>
    <w:rsid w:val="00276B21"/>
    <w:rsid w:val="00277564"/>
    <w:rsid w:val="00277EE5"/>
    <w:rsid w:val="002800BC"/>
    <w:rsid w:val="00280117"/>
    <w:rsid w:val="00281114"/>
    <w:rsid w:val="002812B7"/>
    <w:rsid w:val="00282787"/>
    <w:rsid w:val="00283B24"/>
    <w:rsid w:val="00284E99"/>
    <w:rsid w:val="0028536E"/>
    <w:rsid w:val="00287174"/>
    <w:rsid w:val="002902B6"/>
    <w:rsid w:val="0029119B"/>
    <w:rsid w:val="002924EC"/>
    <w:rsid w:val="002924ED"/>
    <w:rsid w:val="00292E76"/>
    <w:rsid w:val="00292E7E"/>
    <w:rsid w:val="002939E9"/>
    <w:rsid w:val="00294DA4"/>
    <w:rsid w:val="0029504D"/>
    <w:rsid w:val="002958F8"/>
    <w:rsid w:val="00295E81"/>
    <w:rsid w:val="00296AA0"/>
    <w:rsid w:val="00296DE6"/>
    <w:rsid w:val="00297AEF"/>
    <w:rsid w:val="00297BFA"/>
    <w:rsid w:val="002A4570"/>
    <w:rsid w:val="002A4707"/>
    <w:rsid w:val="002A475E"/>
    <w:rsid w:val="002A58BF"/>
    <w:rsid w:val="002A5E78"/>
    <w:rsid w:val="002A6D26"/>
    <w:rsid w:val="002B07B9"/>
    <w:rsid w:val="002B0EF1"/>
    <w:rsid w:val="002B0FD0"/>
    <w:rsid w:val="002B132C"/>
    <w:rsid w:val="002B25F1"/>
    <w:rsid w:val="002B3087"/>
    <w:rsid w:val="002B408A"/>
    <w:rsid w:val="002B4394"/>
    <w:rsid w:val="002B7152"/>
    <w:rsid w:val="002B7FF7"/>
    <w:rsid w:val="002C01E3"/>
    <w:rsid w:val="002C12CC"/>
    <w:rsid w:val="002C149C"/>
    <w:rsid w:val="002C1BC1"/>
    <w:rsid w:val="002C1EA1"/>
    <w:rsid w:val="002C25A0"/>
    <w:rsid w:val="002C2D40"/>
    <w:rsid w:val="002C37E6"/>
    <w:rsid w:val="002C635B"/>
    <w:rsid w:val="002C7269"/>
    <w:rsid w:val="002C7E1C"/>
    <w:rsid w:val="002D0644"/>
    <w:rsid w:val="002D09DD"/>
    <w:rsid w:val="002D0C9E"/>
    <w:rsid w:val="002D1B86"/>
    <w:rsid w:val="002D2368"/>
    <w:rsid w:val="002D249E"/>
    <w:rsid w:val="002D2DBE"/>
    <w:rsid w:val="002D48ED"/>
    <w:rsid w:val="002D4ED1"/>
    <w:rsid w:val="002D4FF8"/>
    <w:rsid w:val="002D566D"/>
    <w:rsid w:val="002D5C6E"/>
    <w:rsid w:val="002D6352"/>
    <w:rsid w:val="002E0D5F"/>
    <w:rsid w:val="002E15C9"/>
    <w:rsid w:val="002E18FC"/>
    <w:rsid w:val="002E1D84"/>
    <w:rsid w:val="002E2F67"/>
    <w:rsid w:val="002E3871"/>
    <w:rsid w:val="002E38E2"/>
    <w:rsid w:val="002E4726"/>
    <w:rsid w:val="002E54C1"/>
    <w:rsid w:val="002E557A"/>
    <w:rsid w:val="002E5BBC"/>
    <w:rsid w:val="002E6D69"/>
    <w:rsid w:val="002E7F89"/>
    <w:rsid w:val="002F06BF"/>
    <w:rsid w:val="002F06D2"/>
    <w:rsid w:val="002F2C49"/>
    <w:rsid w:val="002F4197"/>
    <w:rsid w:val="002F4402"/>
    <w:rsid w:val="002F588A"/>
    <w:rsid w:val="002F61DB"/>
    <w:rsid w:val="002F6E96"/>
    <w:rsid w:val="002F731B"/>
    <w:rsid w:val="002F7C46"/>
    <w:rsid w:val="00300757"/>
    <w:rsid w:val="00300BD5"/>
    <w:rsid w:val="00300F65"/>
    <w:rsid w:val="0030178F"/>
    <w:rsid w:val="00301BC1"/>
    <w:rsid w:val="00302D55"/>
    <w:rsid w:val="0030315E"/>
    <w:rsid w:val="003035B5"/>
    <w:rsid w:val="0030399B"/>
    <w:rsid w:val="003042BF"/>
    <w:rsid w:val="00305180"/>
    <w:rsid w:val="00306039"/>
    <w:rsid w:val="0030603D"/>
    <w:rsid w:val="00306FEE"/>
    <w:rsid w:val="00307399"/>
    <w:rsid w:val="00310306"/>
    <w:rsid w:val="00312E08"/>
    <w:rsid w:val="00313417"/>
    <w:rsid w:val="003136F9"/>
    <w:rsid w:val="0031399F"/>
    <w:rsid w:val="003143A0"/>
    <w:rsid w:val="0031443E"/>
    <w:rsid w:val="0031500A"/>
    <w:rsid w:val="003150F2"/>
    <w:rsid w:val="00315798"/>
    <w:rsid w:val="00317985"/>
    <w:rsid w:val="00317A25"/>
    <w:rsid w:val="00317C1A"/>
    <w:rsid w:val="00320F91"/>
    <w:rsid w:val="00321AEE"/>
    <w:rsid w:val="00323B10"/>
    <w:rsid w:val="003247A5"/>
    <w:rsid w:val="00324D72"/>
    <w:rsid w:val="0032556F"/>
    <w:rsid w:val="0032562F"/>
    <w:rsid w:val="00325AC4"/>
    <w:rsid w:val="00325D16"/>
    <w:rsid w:val="003313EB"/>
    <w:rsid w:val="003320AC"/>
    <w:rsid w:val="003329C4"/>
    <w:rsid w:val="0033351C"/>
    <w:rsid w:val="00334054"/>
    <w:rsid w:val="003356CD"/>
    <w:rsid w:val="003361EA"/>
    <w:rsid w:val="00336DFA"/>
    <w:rsid w:val="00337B48"/>
    <w:rsid w:val="0034067C"/>
    <w:rsid w:val="00340CDF"/>
    <w:rsid w:val="00340DE7"/>
    <w:rsid w:val="00341E11"/>
    <w:rsid w:val="00342227"/>
    <w:rsid w:val="0034319E"/>
    <w:rsid w:val="003434C0"/>
    <w:rsid w:val="0034391A"/>
    <w:rsid w:val="00343BA6"/>
    <w:rsid w:val="00343BAC"/>
    <w:rsid w:val="00344669"/>
    <w:rsid w:val="00344A5D"/>
    <w:rsid w:val="0034505D"/>
    <w:rsid w:val="003466C4"/>
    <w:rsid w:val="00346827"/>
    <w:rsid w:val="00346DD1"/>
    <w:rsid w:val="0035012D"/>
    <w:rsid w:val="00351F67"/>
    <w:rsid w:val="00352806"/>
    <w:rsid w:val="00353DD4"/>
    <w:rsid w:val="00354033"/>
    <w:rsid w:val="00354AD9"/>
    <w:rsid w:val="00355C83"/>
    <w:rsid w:val="00357130"/>
    <w:rsid w:val="00362037"/>
    <w:rsid w:val="00363749"/>
    <w:rsid w:val="00363B8C"/>
    <w:rsid w:val="00363CC4"/>
    <w:rsid w:val="00363F44"/>
    <w:rsid w:val="00364AD0"/>
    <w:rsid w:val="003654CE"/>
    <w:rsid w:val="003659F5"/>
    <w:rsid w:val="003664C9"/>
    <w:rsid w:val="00366D16"/>
    <w:rsid w:val="003673C5"/>
    <w:rsid w:val="003676D1"/>
    <w:rsid w:val="00367862"/>
    <w:rsid w:val="00367B8C"/>
    <w:rsid w:val="00370F46"/>
    <w:rsid w:val="00372B69"/>
    <w:rsid w:val="00372DF6"/>
    <w:rsid w:val="00373448"/>
    <w:rsid w:val="003736CE"/>
    <w:rsid w:val="003744BF"/>
    <w:rsid w:val="0038352A"/>
    <w:rsid w:val="00383625"/>
    <w:rsid w:val="003836FC"/>
    <w:rsid w:val="00383FE3"/>
    <w:rsid w:val="00384C06"/>
    <w:rsid w:val="00384D62"/>
    <w:rsid w:val="00384F81"/>
    <w:rsid w:val="003866C8"/>
    <w:rsid w:val="003867FC"/>
    <w:rsid w:val="00386CBE"/>
    <w:rsid w:val="00387C05"/>
    <w:rsid w:val="00387FA1"/>
    <w:rsid w:val="0039028B"/>
    <w:rsid w:val="003903B0"/>
    <w:rsid w:val="00391EF0"/>
    <w:rsid w:val="00395A12"/>
    <w:rsid w:val="00396C65"/>
    <w:rsid w:val="003972C2"/>
    <w:rsid w:val="003979FA"/>
    <w:rsid w:val="00397A9A"/>
    <w:rsid w:val="003A11E7"/>
    <w:rsid w:val="003A193C"/>
    <w:rsid w:val="003A1E63"/>
    <w:rsid w:val="003A24FE"/>
    <w:rsid w:val="003A29F9"/>
    <w:rsid w:val="003A2BC7"/>
    <w:rsid w:val="003A3475"/>
    <w:rsid w:val="003A4C1E"/>
    <w:rsid w:val="003A4F4E"/>
    <w:rsid w:val="003A4FA7"/>
    <w:rsid w:val="003A5304"/>
    <w:rsid w:val="003A62A0"/>
    <w:rsid w:val="003A708D"/>
    <w:rsid w:val="003A74E9"/>
    <w:rsid w:val="003A790A"/>
    <w:rsid w:val="003B0CC1"/>
    <w:rsid w:val="003B0E8A"/>
    <w:rsid w:val="003B1A1B"/>
    <w:rsid w:val="003B36E0"/>
    <w:rsid w:val="003B3AD3"/>
    <w:rsid w:val="003B41A6"/>
    <w:rsid w:val="003B44E5"/>
    <w:rsid w:val="003B5E66"/>
    <w:rsid w:val="003B6AFB"/>
    <w:rsid w:val="003B6F67"/>
    <w:rsid w:val="003C1402"/>
    <w:rsid w:val="003C1501"/>
    <w:rsid w:val="003C29E6"/>
    <w:rsid w:val="003C359B"/>
    <w:rsid w:val="003C4C49"/>
    <w:rsid w:val="003C6F16"/>
    <w:rsid w:val="003C758B"/>
    <w:rsid w:val="003C7B82"/>
    <w:rsid w:val="003D0563"/>
    <w:rsid w:val="003D11A7"/>
    <w:rsid w:val="003D290D"/>
    <w:rsid w:val="003D39E9"/>
    <w:rsid w:val="003D4025"/>
    <w:rsid w:val="003D4638"/>
    <w:rsid w:val="003D4B95"/>
    <w:rsid w:val="003D4F3D"/>
    <w:rsid w:val="003D5D99"/>
    <w:rsid w:val="003D6846"/>
    <w:rsid w:val="003D79C2"/>
    <w:rsid w:val="003E157D"/>
    <w:rsid w:val="003E1E04"/>
    <w:rsid w:val="003E21BF"/>
    <w:rsid w:val="003E23A7"/>
    <w:rsid w:val="003E2557"/>
    <w:rsid w:val="003E270F"/>
    <w:rsid w:val="003E2BFF"/>
    <w:rsid w:val="003E325B"/>
    <w:rsid w:val="003E3954"/>
    <w:rsid w:val="003E4689"/>
    <w:rsid w:val="003E4A86"/>
    <w:rsid w:val="003E5CE7"/>
    <w:rsid w:val="003E5D5F"/>
    <w:rsid w:val="003E5F4E"/>
    <w:rsid w:val="003E6115"/>
    <w:rsid w:val="003E65CD"/>
    <w:rsid w:val="003E7999"/>
    <w:rsid w:val="003F0AA4"/>
    <w:rsid w:val="003F0F07"/>
    <w:rsid w:val="003F14D2"/>
    <w:rsid w:val="003F1B97"/>
    <w:rsid w:val="003F21BA"/>
    <w:rsid w:val="003F2B0A"/>
    <w:rsid w:val="003F3B3E"/>
    <w:rsid w:val="003F5A7C"/>
    <w:rsid w:val="003F6689"/>
    <w:rsid w:val="003F69D7"/>
    <w:rsid w:val="003F7246"/>
    <w:rsid w:val="003F77AD"/>
    <w:rsid w:val="003F7DE9"/>
    <w:rsid w:val="003F7E4E"/>
    <w:rsid w:val="00401117"/>
    <w:rsid w:val="00401C5E"/>
    <w:rsid w:val="00402BA7"/>
    <w:rsid w:val="00402C00"/>
    <w:rsid w:val="00402D76"/>
    <w:rsid w:val="00403C90"/>
    <w:rsid w:val="00404AD6"/>
    <w:rsid w:val="00404C5E"/>
    <w:rsid w:val="004057F8"/>
    <w:rsid w:val="0040601A"/>
    <w:rsid w:val="004079F4"/>
    <w:rsid w:val="004110DE"/>
    <w:rsid w:val="00411635"/>
    <w:rsid w:val="0041187F"/>
    <w:rsid w:val="00412BC8"/>
    <w:rsid w:val="00413FFC"/>
    <w:rsid w:val="004143FD"/>
    <w:rsid w:val="00415158"/>
    <w:rsid w:val="004152E7"/>
    <w:rsid w:val="0041594B"/>
    <w:rsid w:val="00415B47"/>
    <w:rsid w:val="00415D11"/>
    <w:rsid w:val="00416440"/>
    <w:rsid w:val="004169C5"/>
    <w:rsid w:val="00416A44"/>
    <w:rsid w:val="004171B0"/>
    <w:rsid w:val="00417C8B"/>
    <w:rsid w:val="004208F6"/>
    <w:rsid w:val="00420BAF"/>
    <w:rsid w:val="00421A27"/>
    <w:rsid w:val="00422B4F"/>
    <w:rsid w:val="00422DB4"/>
    <w:rsid w:val="00423A33"/>
    <w:rsid w:val="00423E9B"/>
    <w:rsid w:val="004253C7"/>
    <w:rsid w:val="004256A9"/>
    <w:rsid w:val="004257AF"/>
    <w:rsid w:val="00425DAA"/>
    <w:rsid w:val="00425E63"/>
    <w:rsid w:val="0042664D"/>
    <w:rsid w:val="00426CE3"/>
    <w:rsid w:val="00426D9A"/>
    <w:rsid w:val="00427C7C"/>
    <w:rsid w:val="0043167F"/>
    <w:rsid w:val="0043269F"/>
    <w:rsid w:val="00432806"/>
    <w:rsid w:val="00433E8F"/>
    <w:rsid w:val="00434F4D"/>
    <w:rsid w:val="004362B4"/>
    <w:rsid w:val="0044087B"/>
    <w:rsid w:val="00442159"/>
    <w:rsid w:val="00442C3B"/>
    <w:rsid w:val="00443AFB"/>
    <w:rsid w:val="00443C4D"/>
    <w:rsid w:val="0044416D"/>
    <w:rsid w:val="00444341"/>
    <w:rsid w:val="00444E99"/>
    <w:rsid w:val="0044560D"/>
    <w:rsid w:val="00446599"/>
    <w:rsid w:val="00447382"/>
    <w:rsid w:val="00447396"/>
    <w:rsid w:val="00447E67"/>
    <w:rsid w:val="00450084"/>
    <w:rsid w:val="00450D14"/>
    <w:rsid w:val="00451B08"/>
    <w:rsid w:val="00452581"/>
    <w:rsid w:val="004546B5"/>
    <w:rsid w:val="00460508"/>
    <w:rsid w:val="00460B78"/>
    <w:rsid w:val="00460C17"/>
    <w:rsid w:val="00461690"/>
    <w:rsid w:val="0046340C"/>
    <w:rsid w:val="00463C1D"/>
    <w:rsid w:val="00466A45"/>
    <w:rsid w:val="00466DEE"/>
    <w:rsid w:val="00467837"/>
    <w:rsid w:val="00470661"/>
    <w:rsid w:val="00470903"/>
    <w:rsid w:val="00470A93"/>
    <w:rsid w:val="00470F5A"/>
    <w:rsid w:val="004710F9"/>
    <w:rsid w:val="00472C15"/>
    <w:rsid w:val="00474092"/>
    <w:rsid w:val="00475123"/>
    <w:rsid w:val="00475FFB"/>
    <w:rsid w:val="00476408"/>
    <w:rsid w:val="00477C08"/>
    <w:rsid w:val="00480E8D"/>
    <w:rsid w:val="00480EC1"/>
    <w:rsid w:val="00480FD1"/>
    <w:rsid w:val="0048160F"/>
    <w:rsid w:val="00481CD0"/>
    <w:rsid w:val="00482321"/>
    <w:rsid w:val="0048246B"/>
    <w:rsid w:val="00482F2F"/>
    <w:rsid w:val="00482FC7"/>
    <w:rsid w:val="00483084"/>
    <w:rsid w:val="004833D6"/>
    <w:rsid w:val="004835A1"/>
    <w:rsid w:val="0048419E"/>
    <w:rsid w:val="00484636"/>
    <w:rsid w:val="00484DA0"/>
    <w:rsid w:val="00485484"/>
    <w:rsid w:val="00485C8E"/>
    <w:rsid w:val="0048606C"/>
    <w:rsid w:val="0048667A"/>
    <w:rsid w:val="00487051"/>
    <w:rsid w:val="004871F0"/>
    <w:rsid w:val="0048792F"/>
    <w:rsid w:val="00487AA1"/>
    <w:rsid w:val="00487FD7"/>
    <w:rsid w:val="0049047F"/>
    <w:rsid w:val="004905F0"/>
    <w:rsid w:val="00490950"/>
    <w:rsid w:val="00490A16"/>
    <w:rsid w:val="00491072"/>
    <w:rsid w:val="004910E2"/>
    <w:rsid w:val="00492954"/>
    <w:rsid w:val="00493561"/>
    <w:rsid w:val="00493828"/>
    <w:rsid w:val="004939A6"/>
    <w:rsid w:val="00493BC9"/>
    <w:rsid w:val="00494831"/>
    <w:rsid w:val="00495485"/>
    <w:rsid w:val="0049567C"/>
    <w:rsid w:val="004958F7"/>
    <w:rsid w:val="00495B72"/>
    <w:rsid w:val="00497145"/>
    <w:rsid w:val="004A1CDB"/>
    <w:rsid w:val="004A1D27"/>
    <w:rsid w:val="004A3755"/>
    <w:rsid w:val="004A38D7"/>
    <w:rsid w:val="004A4B4A"/>
    <w:rsid w:val="004A5B68"/>
    <w:rsid w:val="004A6531"/>
    <w:rsid w:val="004A65DA"/>
    <w:rsid w:val="004A6CBB"/>
    <w:rsid w:val="004A6D50"/>
    <w:rsid w:val="004B1BE4"/>
    <w:rsid w:val="004B1E65"/>
    <w:rsid w:val="004B227D"/>
    <w:rsid w:val="004B247D"/>
    <w:rsid w:val="004B37F8"/>
    <w:rsid w:val="004B3BBC"/>
    <w:rsid w:val="004B3BED"/>
    <w:rsid w:val="004B4168"/>
    <w:rsid w:val="004B52BB"/>
    <w:rsid w:val="004B5427"/>
    <w:rsid w:val="004B6CE4"/>
    <w:rsid w:val="004B7F25"/>
    <w:rsid w:val="004C01CA"/>
    <w:rsid w:val="004C1627"/>
    <w:rsid w:val="004C3078"/>
    <w:rsid w:val="004C3E03"/>
    <w:rsid w:val="004C4B45"/>
    <w:rsid w:val="004C4FA9"/>
    <w:rsid w:val="004C5145"/>
    <w:rsid w:val="004C5F72"/>
    <w:rsid w:val="004C6118"/>
    <w:rsid w:val="004C6342"/>
    <w:rsid w:val="004C7C56"/>
    <w:rsid w:val="004C7D0B"/>
    <w:rsid w:val="004D145A"/>
    <w:rsid w:val="004D18E8"/>
    <w:rsid w:val="004D2628"/>
    <w:rsid w:val="004D441C"/>
    <w:rsid w:val="004D4CF6"/>
    <w:rsid w:val="004D5248"/>
    <w:rsid w:val="004D5854"/>
    <w:rsid w:val="004E0F82"/>
    <w:rsid w:val="004E234C"/>
    <w:rsid w:val="004E2546"/>
    <w:rsid w:val="004E35BF"/>
    <w:rsid w:val="004E3B96"/>
    <w:rsid w:val="004E4168"/>
    <w:rsid w:val="004E480A"/>
    <w:rsid w:val="004E54D8"/>
    <w:rsid w:val="004E5990"/>
    <w:rsid w:val="004E69C7"/>
    <w:rsid w:val="004E6B05"/>
    <w:rsid w:val="004E729E"/>
    <w:rsid w:val="004F0A2F"/>
    <w:rsid w:val="004F0CEC"/>
    <w:rsid w:val="004F13E8"/>
    <w:rsid w:val="004F1B99"/>
    <w:rsid w:val="004F3E21"/>
    <w:rsid w:val="004F513D"/>
    <w:rsid w:val="004F63EB"/>
    <w:rsid w:val="004F660E"/>
    <w:rsid w:val="004F6812"/>
    <w:rsid w:val="004F7D01"/>
    <w:rsid w:val="00500770"/>
    <w:rsid w:val="00501105"/>
    <w:rsid w:val="00503361"/>
    <w:rsid w:val="005057B5"/>
    <w:rsid w:val="005061B8"/>
    <w:rsid w:val="00506D4A"/>
    <w:rsid w:val="0050750C"/>
    <w:rsid w:val="00507788"/>
    <w:rsid w:val="005110E1"/>
    <w:rsid w:val="00511B8B"/>
    <w:rsid w:val="0051229B"/>
    <w:rsid w:val="005125BD"/>
    <w:rsid w:val="00512AAF"/>
    <w:rsid w:val="00513159"/>
    <w:rsid w:val="005134B4"/>
    <w:rsid w:val="005137AD"/>
    <w:rsid w:val="005138E2"/>
    <w:rsid w:val="00514BAF"/>
    <w:rsid w:val="00514E9D"/>
    <w:rsid w:val="00515767"/>
    <w:rsid w:val="00515E02"/>
    <w:rsid w:val="00516A48"/>
    <w:rsid w:val="00517AFD"/>
    <w:rsid w:val="00520398"/>
    <w:rsid w:val="00520A4F"/>
    <w:rsid w:val="00523418"/>
    <w:rsid w:val="0052346B"/>
    <w:rsid w:val="00524383"/>
    <w:rsid w:val="0052450E"/>
    <w:rsid w:val="00524C8F"/>
    <w:rsid w:val="00525A7B"/>
    <w:rsid w:val="00525CD2"/>
    <w:rsid w:val="005272E2"/>
    <w:rsid w:val="0053312B"/>
    <w:rsid w:val="00533E87"/>
    <w:rsid w:val="00534076"/>
    <w:rsid w:val="00534763"/>
    <w:rsid w:val="00534BF9"/>
    <w:rsid w:val="00534CF3"/>
    <w:rsid w:val="00534F77"/>
    <w:rsid w:val="00535F5D"/>
    <w:rsid w:val="00536D3A"/>
    <w:rsid w:val="005375FA"/>
    <w:rsid w:val="00541728"/>
    <w:rsid w:val="00541B2E"/>
    <w:rsid w:val="00541BD3"/>
    <w:rsid w:val="00541DD3"/>
    <w:rsid w:val="00542C23"/>
    <w:rsid w:val="005436E4"/>
    <w:rsid w:val="00543D5B"/>
    <w:rsid w:val="00544C94"/>
    <w:rsid w:val="00544FE1"/>
    <w:rsid w:val="00545239"/>
    <w:rsid w:val="00545A7C"/>
    <w:rsid w:val="0054687E"/>
    <w:rsid w:val="00547C0C"/>
    <w:rsid w:val="0055085B"/>
    <w:rsid w:val="00550D14"/>
    <w:rsid w:val="00551120"/>
    <w:rsid w:val="00551622"/>
    <w:rsid w:val="00551C33"/>
    <w:rsid w:val="005522F8"/>
    <w:rsid w:val="00552834"/>
    <w:rsid w:val="005530A3"/>
    <w:rsid w:val="00554306"/>
    <w:rsid w:val="0055457E"/>
    <w:rsid w:val="00557025"/>
    <w:rsid w:val="0055706E"/>
    <w:rsid w:val="0055742C"/>
    <w:rsid w:val="005611B8"/>
    <w:rsid w:val="00561E57"/>
    <w:rsid w:val="00565529"/>
    <w:rsid w:val="005668AF"/>
    <w:rsid w:val="005678A5"/>
    <w:rsid w:val="00570E37"/>
    <w:rsid w:val="00570F42"/>
    <w:rsid w:val="00571D0D"/>
    <w:rsid w:val="005739C2"/>
    <w:rsid w:val="00573BBB"/>
    <w:rsid w:val="005741A8"/>
    <w:rsid w:val="005745E3"/>
    <w:rsid w:val="00575714"/>
    <w:rsid w:val="00576858"/>
    <w:rsid w:val="00576B46"/>
    <w:rsid w:val="00577053"/>
    <w:rsid w:val="00580367"/>
    <w:rsid w:val="00580658"/>
    <w:rsid w:val="00581F72"/>
    <w:rsid w:val="0058231D"/>
    <w:rsid w:val="0058291E"/>
    <w:rsid w:val="00582C43"/>
    <w:rsid w:val="005835C9"/>
    <w:rsid w:val="005837FE"/>
    <w:rsid w:val="00584149"/>
    <w:rsid w:val="0058533D"/>
    <w:rsid w:val="00586515"/>
    <w:rsid w:val="00587187"/>
    <w:rsid w:val="00587F52"/>
    <w:rsid w:val="00590292"/>
    <w:rsid w:val="00591530"/>
    <w:rsid w:val="00592F37"/>
    <w:rsid w:val="005933A1"/>
    <w:rsid w:val="005934E2"/>
    <w:rsid w:val="00594F01"/>
    <w:rsid w:val="00595317"/>
    <w:rsid w:val="00595907"/>
    <w:rsid w:val="0059613E"/>
    <w:rsid w:val="005961F5"/>
    <w:rsid w:val="005A0A0B"/>
    <w:rsid w:val="005A494D"/>
    <w:rsid w:val="005A57E7"/>
    <w:rsid w:val="005A5D6F"/>
    <w:rsid w:val="005A792D"/>
    <w:rsid w:val="005A7BEC"/>
    <w:rsid w:val="005B076D"/>
    <w:rsid w:val="005B115E"/>
    <w:rsid w:val="005B1FDE"/>
    <w:rsid w:val="005B36FB"/>
    <w:rsid w:val="005B3E68"/>
    <w:rsid w:val="005B4E66"/>
    <w:rsid w:val="005B579B"/>
    <w:rsid w:val="005B666F"/>
    <w:rsid w:val="005B68C9"/>
    <w:rsid w:val="005B6901"/>
    <w:rsid w:val="005B6E84"/>
    <w:rsid w:val="005B6F7A"/>
    <w:rsid w:val="005C1A20"/>
    <w:rsid w:val="005C1A68"/>
    <w:rsid w:val="005C30CD"/>
    <w:rsid w:val="005C3726"/>
    <w:rsid w:val="005C53C4"/>
    <w:rsid w:val="005C5796"/>
    <w:rsid w:val="005C5F68"/>
    <w:rsid w:val="005C676A"/>
    <w:rsid w:val="005C68C0"/>
    <w:rsid w:val="005C71C5"/>
    <w:rsid w:val="005C7357"/>
    <w:rsid w:val="005C7753"/>
    <w:rsid w:val="005C799E"/>
    <w:rsid w:val="005D0167"/>
    <w:rsid w:val="005D03FD"/>
    <w:rsid w:val="005D05AE"/>
    <w:rsid w:val="005D1739"/>
    <w:rsid w:val="005D1932"/>
    <w:rsid w:val="005D2A8E"/>
    <w:rsid w:val="005D2DE1"/>
    <w:rsid w:val="005D3105"/>
    <w:rsid w:val="005D3AB7"/>
    <w:rsid w:val="005D559C"/>
    <w:rsid w:val="005D5AB7"/>
    <w:rsid w:val="005D5AFD"/>
    <w:rsid w:val="005D5E20"/>
    <w:rsid w:val="005D6371"/>
    <w:rsid w:val="005D7BE7"/>
    <w:rsid w:val="005D7EDC"/>
    <w:rsid w:val="005D7F4B"/>
    <w:rsid w:val="005E1261"/>
    <w:rsid w:val="005E3304"/>
    <w:rsid w:val="005E4A7B"/>
    <w:rsid w:val="005E574E"/>
    <w:rsid w:val="005E5F43"/>
    <w:rsid w:val="005E65E2"/>
    <w:rsid w:val="005E77F1"/>
    <w:rsid w:val="005F2E03"/>
    <w:rsid w:val="005F2F1F"/>
    <w:rsid w:val="005F2F41"/>
    <w:rsid w:val="005F621F"/>
    <w:rsid w:val="005F7442"/>
    <w:rsid w:val="005F74F8"/>
    <w:rsid w:val="00600234"/>
    <w:rsid w:val="00600D37"/>
    <w:rsid w:val="00601087"/>
    <w:rsid w:val="006013BE"/>
    <w:rsid w:val="00601FF8"/>
    <w:rsid w:val="00603609"/>
    <w:rsid w:val="0060405A"/>
    <w:rsid w:val="00605A89"/>
    <w:rsid w:val="00606657"/>
    <w:rsid w:val="00607D4C"/>
    <w:rsid w:val="0061324C"/>
    <w:rsid w:val="00614B79"/>
    <w:rsid w:val="006169DA"/>
    <w:rsid w:val="006169EF"/>
    <w:rsid w:val="00617C7C"/>
    <w:rsid w:val="00621336"/>
    <w:rsid w:val="00621969"/>
    <w:rsid w:val="00621FC4"/>
    <w:rsid w:val="0062409C"/>
    <w:rsid w:val="00625125"/>
    <w:rsid w:val="00625D61"/>
    <w:rsid w:val="006268D9"/>
    <w:rsid w:val="00627FB1"/>
    <w:rsid w:val="00631424"/>
    <w:rsid w:val="006316A1"/>
    <w:rsid w:val="006320D5"/>
    <w:rsid w:val="00632588"/>
    <w:rsid w:val="006359EA"/>
    <w:rsid w:val="006374A7"/>
    <w:rsid w:val="00640D74"/>
    <w:rsid w:val="006428DE"/>
    <w:rsid w:val="006429B7"/>
    <w:rsid w:val="006430FD"/>
    <w:rsid w:val="0064330E"/>
    <w:rsid w:val="00644C80"/>
    <w:rsid w:val="006469BD"/>
    <w:rsid w:val="006470AB"/>
    <w:rsid w:val="00647D03"/>
    <w:rsid w:val="006500EA"/>
    <w:rsid w:val="00650CFB"/>
    <w:rsid w:val="00653870"/>
    <w:rsid w:val="00653F27"/>
    <w:rsid w:val="00654B01"/>
    <w:rsid w:val="00655463"/>
    <w:rsid w:val="0065559A"/>
    <w:rsid w:val="00660568"/>
    <w:rsid w:val="00660A68"/>
    <w:rsid w:val="00661170"/>
    <w:rsid w:val="00662A29"/>
    <w:rsid w:val="0066344E"/>
    <w:rsid w:val="00666784"/>
    <w:rsid w:val="00666F41"/>
    <w:rsid w:val="00667021"/>
    <w:rsid w:val="00667596"/>
    <w:rsid w:val="00670DB0"/>
    <w:rsid w:val="0067144D"/>
    <w:rsid w:val="00671598"/>
    <w:rsid w:val="00672F29"/>
    <w:rsid w:val="00673144"/>
    <w:rsid w:val="0067328D"/>
    <w:rsid w:val="00673AD8"/>
    <w:rsid w:val="00673C8F"/>
    <w:rsid w:val="00675246"/>
    <w:rsid w:val="00675A2F"/>
    <w:rsid w:val="00676A96"/>
    <w:rsid w:val="00677D7B"/>
    <w:rsid w:val="0068239F"/>
    <w:rsid w:val="006823F3"/>
    <w:rsid w:val="00683608"/>
    <w:rsid w:val="00683F59"/>
    <w:rsid w:val="00685941"/>
    <w:rsid w:val="0068680A"/>
    <w:rsid w:val="0068788A"/>
    <w:rsid w:val="0069011A"/>
    <w:rsid w:val="00690FA6"/>
    <w:rsid w:val="006929D6"/>
    <w:rsid w:val="00692B88"/>
    <w:rsid w:val="00692F70"/>
    <w:rsid w:val="00695B51"/>
    <w:rsid w:val="00696ADA"/>
    <w:rsid w:val="006A0EB1"/>
    <w:rsid w:val="006A3524"/>
    <w:rsid w:val="006A4E43"/>
    <w:rsid w:val="006A4F2A"/>
    <w:rsid w:val="006A6855"/>
    <w:rsid w:val="006A74BC"/>
    <w:rsid w:val="006A7A05"/>
    <w:rsid w:val="006A7DBD"/>
    <w:rsid w:val="006B1ED3"/>
    <w:rsid w:val="006B2C8A"/>
    <w:rsid w:val="006B3856"/>
    <w:rsid w:val="006B7695"/>
    <w:rsid w:val="006B79A3"/>
    <w:rsid w:val="006B7BFB"/>
    <w:rsid w:val="006B7C5D"/>
    <w:rsid w:val="006B7E11"/>
    <w:rsid w:val="006C197E"/>
    <w:rsid w:val="006C2103"/>
    <w:rsid w:val="006C24DA"/>
    <w:rsid w:val="006C2BFD"/>
    <w:rsid w:val="006C3F4D"/>
    <w:rsid w:val="006C3FED"/>
    <w:rsid w:val="006C541D"/>
    <w:rsid w:val="006C5B5C"/>
    <w:rsid w:val="006C6E4C"/>
    <w:rsid w:val="006D1BD2"/>
    <w:rsid w:val="006D23CA"/>
    <w:rsid w:val="006D23D2"/>
    <w:rsid w:val="006D3864"/>
    <w:rsid w:val="006D4CF2"/>
    <w:rsid w:val="006D793A"/>
    <w:rsid w:val="006E03AC"/>
    <w:rsid w:val="006E2432"/>
    <w:rsid w:val="006E2A4B"/>
    <w:rsid w:val="006E30C0"/>
    <w:rsid w:val="006E3BEF"/>
    <w:rsid w:val="006E50F9"/>
    <w:rsid w:val="006E5D1D"/>
    <w:rsid w:val="006E69E3"/>
    <w:rsid w:val="006E73BC"/>
    <w:rsid w:val="006E7FC4"/>
    <w:rsid w:val="006F1689"/>
    <w:rsid w:val="006F17F9"/>
    <w:rsid w:val="006F1EA5"/>
    <w:rsid w:val="006F2703"/>
    <w:rsid w:val="006F2EA3"/>
    <w:rsid w:val="006F38B7"/>
    <w:rsid w:val="006F4711"/>
    <w:rsid w:val="006F4D3F"/>
    <w:rsid w:val="006F53DA"/>
    <w:rsid w:val="006F6489"/>
    <w:rsid w:val="006F6744"/>
    <w:rsid w:val="006F69FC"/>
    <w:rsid w:val="006F73ED"/>
    <w:rsid w:val="00701C6A"/>
    <w:rsid w:val="00701F61"/>
    <w:rsid w:val="00704D11"/>
    <w:rsid w:val="00704FCD"/>
    <w:rsid w:val="007079EA"/>
    <w:rsid w:val="00707C5B"/>
    <w:rsid w:val="00707D49"/>
    <w:rsid w:val="0071485B"/>
    <w:rsid w:val="00714A06"/>
    <w:rsid w:val="007155DA"/>
    <w:rsid w:val="00716461"/>
    <w:rsid w:val="00717B10"/>
    <w:rsid w:val="0072017F"/>
    <w:rsid w:val="007212CC"/>
    <w:rsid w:val="00721F6C"/>
    <w:rsid w:val="00722224"/>
    <w:rsid w:val="007244E6"/>
    <w:rsid w:val="00724566"/>
    <w:rsid w:val="00724A0F"/>
    <w:rsid w:val="007255BB"/>
    <w:rsid w:val="007260C5"/>
    <w:rsid w:val="00727B78"/>
    <w:rsid w:val="00730839"/>
    <w:rsid w:val="007320C0"/>
    <w:rsid w:val="00732163"/>
    <w:rsid w:val="007336FD"/>
    <w:rsid w:val="00733794"/>
    <w:rsid w:val="007338C9"/>
    <w:rsid w:val="00733A6A"/>
    <w:rsid w:val="007345CA"/>
    <w:rsid w:val="00735855"/>
    <w:rsid w:val="0073613C"/>
    <w:rsid w:val="00736549"/>
    <w:rsid w:val="00744611"/>
    <w:rsid w:val="00744AEA"/>
    <w:rsid w:val="0074543F"/>
    <w:rsid w:val="00745DA7"/>
    <w:rsid w:val="00745F2F"/>
    <w:rsid w:val="00747543"/>
    <w:rsid w:val="007515D3"/>
    <w:rsid w:val="00751802"/>
    <w:rsid w:val="0075231E"/>
    <w:rsid w:val="00752A2D"/>
    <w:rsid w:val="00753F20"/>
    <w:rsid w:val="00755614"/>
    <w:rsid w:val="00756943"/>
    <w:rsid w:val="007608E6"/>
    <w:rsid w:val="00760CCA"/>
    <w:rsid w:val="00762198"/>
    <w:rsid w:val="00762FEA"/>
    <w:rsid w:val="00764519"/>
    <w:rsid w:val="007646DB"/>
    <w:rsid w:val="00765565"/>
    <w:rsid w:val="007659FB"/>
    <w:rsid w:val="007678DB"/>
    <w:rsid w:val="0077233A"/>
    <w:rsid w:val="0077303C"/>
    <w:rsid w:val="00773D17"/>
    <w:rsid w:val="00774892"/>
    <w:rsid w:val="007749E0"/>
    <w:rsid w:val="007759FF"/>
    <w:rsid w:val="00775A6B"/>
    <w:rsid w:val="00775E5E"/>
    <w:rsid w:val="00777B35"/>
    <w:rsid w:val="007805F4"/>
    <w:rsid w:val="007806BF"/>
    <w:rsid w:val="007833D8"/>
    <w:rsid w:val="007838DB"/>
    <w:rsid w:val="00784131"/>
    <w:rsid w:val="0078519A"/>
    <w:rsid w:val="007854C1"/>
    <w:rsid w:val="0078693A"/>
    <w:rsid w:val="007872F6"/>
    <w:rsid w:val="007904AD"/>
    <w:rsid w:val="007908CA"/>
    <w:rsid w:val="00790F53"/>
    <w:rsid w:val="007910A2"/>
    <w:rsid w:val="007912AF"/>
    <w:rsid w:val="007919F7"/>
    <w:rsid w:val="0079228E"/>
    <w:rsid w:val="00793012"/>
    <w:rsid w:val="00795597"/>
    <w:rsid w:val="00795BA8"/>
    <w:rsid w:val="00795EB8"/>
    <w:rsid w:val="00796BA3"/>
    <w:rsid w:val="00797D5E"/>
    <w:rsid w:val="007A12DC"/>
    <w:rsid w:val="007A211F"/>
    <w:rsid w:val="007A2E20"/>
    <w:rsid w:val="007A371C"/>
    <w:rsid w:val="007A41C9"/>
    <w:rsid w:val="007A43C3"/>
    <w:rsid w:val="007A5073"/>
    <w:rsid w:val="007A5F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F03"/>
    <w:rsid w:val="007C2AE5"/>
    <w:rsid w:val="007C45F9"/>
    <w:rsid w:val="007C5C25"/>
    <w:rsid w:val="007C5D05"/>
    <w:rsid w:val="007C5F1D"/>
    <w:rsid w:val="007C7B2C"/>
    <w:rsid w:val="007D0752"/>
    <w:rsid w:val="007D103B"/>
    <w:rsid w:val="007D2A6C"/>
    <w:rsid w:val="007D2B17"/>
    <w:rsid w:val="007D3034"/>
    <w:rsid w:val="007D427B"/>
    <w:rsid w:val="007D4F6A"/>
    <w:rsid w:val="007D63B3"/>
    <w:rsid w:val="007D67B6"/>
    <w:rsid w:val="007D7898"/>
    <w:rsid w:val="007D7D9D"/>
    <w:rsid w:val="007E049F"/>
    <w:rsid w:val="007E0A02"/>
    <w:rsid w:val="007E1ABF"/>
    <w:rsid w:val="007E1B2C"/>
    <w:rsid w:val="007E1C3E"/>
    <w:rsid w:val="007E1EEF"/>
    <w:rsid w:val="007E26EB"/>
    <w:rsid w:val="007E3086"/>
    <w:rsid w:val="007E3986"/>
    <w:rsid w:val="007E3F62"/>
    <w:rsid w:val="007E436D"/>
    <w:rsid w:val="007E44B2"/>
    <w:rsid w:val="007E4BE9"/>
    <w:rsid w:val="007E7C92"/>
    <w:rsid w:val="007F0775"/>
    <w:rsid w:val="007F0DA0"/>
    <w:rsid w:val="007F1448"/>
    <w:rsid w:val="007F1C50"/>
    <w:rsid w:val="007F66D9"/>
    <w:rsid w:val="007F70B8"/>
    <w:rsid w:val="007F7497"/>
    <w:rsid w:val="0080158C"/>
    <w:rsid w:val="00801A27"/>
    <w:rsid w:val="008034FB"/>
    <w:rsid w:val="00804111"/>
    <w:rsid w:val="008041F5"/>
    <w:rsid w:val="00804ACA"/>
    <w:rsid w:val="00804EF6"/>
    <w:rsid w:val="008050EE"/>
    <w:rsid w:val="00805A04"/>
    <w:rsid w:val="0081096A"/>
    <w:rsid w:val="00810BB2"/>
    <w:rsid w:val="00812109"/>
    <w:rsid w:val="008135FB"/>
    <w:rsid w:val="00813913"/>
    <w:rsid w:val="00814ACA"/>
    <w:rsid w:val="00814EB5"/>
    <w:rsid w:val="0081543D"/>
    <w:rsid w:val="00815691"/>
    <w:rsid w:val="00815A60"/>
    <w:rsid w:val="00816456"/>
    <w:rsid w:val="00820075"/>
    <w:rsid w:val="008204FC"/>
    <w:rsid w:val="0082105F"/>
    <w:rsid w:val="00821F8E"/>
    <w:rsid w:val="008223B6"/>
    <w:rsid w:val="00822BAC"/>
    <w:rsid w:val="008231AE"/>
    <w:rsid w:val="00823425"/>
    <w:rsid w:val="008235D4"/>
    <w:rsid w:val="0082603D"/>
    <w:rsid w:val="00826AAD"/>
    <w:rsid w:val="00826E43"/>
    <w:rsid w:val="008324D3"/>
    <w:rsid w:val="00832755"/>
    <w:rsid w:val="0083277D"/>
    <w:rsid w:val="00832EA9"/>
    <w:rsid w:val="008330F9"/>
    <w:rsid w:val="00834EA3"/>
    <w:rsid w:val="00835624"/>
    <w:rsid w:val="00835E4A"/>
    <w:rsid w:val="008372B2"/>
    <w:rsid w:val="00840152"/>
    <w:rsid w:val="00840160"/>
    <w:rsid w:val="00842388"/>
    <w:rsid w:val="00843ADE"/>
    <w:rsid w:val="00843CB9"/>
    <w:rsid w:val="00843F67"/>
    <w:rsid w:val="0084465D"/>
    <w:rsid w:val="00845F59"/>
    <w:rsid w:val="00846346"/>
    <w:rsid w:val="00846443"/>
    <w:rsid w:val="00846FBB"/>
    <w:rsid w:val="008471B2"/>
    <w:rsid w:val="00847C79"/>
    <w:rsid w:val="008502DB"/>
    <w:rsid w:val="008508D5"/>
    <w:rsid w:val="00850FF2"/>
    <w:rsid w:val="008511B5"/>
    <w:rsid w:val="00851C32"/>
    <w:rsid w:val="0085221A"/>
    <w:rsid w:val="00852ABF"/>
    <w:rsid w:val="00852C50"/>
    <w:rsid w:val="00852CFA"/>
    <w:rsid w:val="008531FB"/>
    <w:rsid w:val="00853A8B"/>
    <w:rsid w:val="008547D3"/>
    <w:rsid w:val="00854AB7"/>
    <w:rsid w:val="00855CB2"/>
    <w:rsid w:val="00856064"/>
    <w:rsid w:val="008577F2"/>
    <w:rsid w:val="00857A1E"/>
    <w:rsid w:val="00857B66"/>
    <w:rsid w:val="008604E1"/>
    <w:rsid w:val="008605D7"/>
    <w:rsid w:val="008617E7"/>
    <w:rsid w:val="00861905"/>
    <w:rsid w:val="008625D6"/>
    <w:rsid w:val="008634F9"/>
    <w:rsid w:val="00863FCE"/>
    <w:rsid w:val="008655A9"/>
    <w:rsid w:val="00866071"/>
    <w:rsid w:val="00866456"/>
    <w:rsid w:val="00866B88"/>
    <w:rsid w:val="00867299"/>
    <w:rsid w:val="008677A8"/>
    <w:rsid w:val="00867A33"/>
    <w:rsid w:val="00867D98"/>
    <w:rsid w:val="0087065D"/>
    <w:rsid w:val="0087114F"/>
    <w:rsid w:val="008718BE"/>
    <w:rsid w:val="0087213F"/>
    <w:rsid w:val="008726C7"/>
    <w:rsid w:val="008736F6"/>
    <w:rsid w:val="008742D3"/>
    <w:rsid w:val="00875A5E"/>
    <w:rsid w:val="00876F5F"/>
    <w:rsid w:val="0087787E"/>
    <w:rsid w:val="00877D8F"/>
    <w:rsid w:val="008805B1"/>
    <w:rsid w:val="00880C69"/>
    <w:rsid w:val="00880D99"/>
    <w:rsid w:val="008829F5"/>
    <w:rsid w:val="00882EC8"/>
    <w:rsid w:val="008831AC"/>
    <w:rsid w:val="008839E6"/>
    <w:rsid w:val="00883B4E"/>
    <w:rsid w:val="00884302"/>
    <w:rsid w:val="00884A69"/>
    <w:rsid w:val="00884A94"/>
    <w:rsid w:val="00884EE9"/>
    <w:rsid w:val="008855C2"/>
    <w:rsid w:val="008856EB"/>
    <w:rsid w:val="00886BAA"/>
    <w:rsid w:val="00886D63"/>
    <w:rsid w:val="00887365"/>
    <w:rsid w:val="0088739C"/>
    <w:rsid w:val="00887516"/>
    <w:rsid w:val="0089169E"/>
    <w:rsid w:val="0089263F"/>
    <w:rsid w:val="00893535"/>
    <w:rsid w:val="00893D49"/>
    <w:rsid w:val="00893D97"/>
    <w:rsid w:val="008940AC"/>
    <w:rsid w:val="00894271"/>
    <w:rsid w:val="0089536E"/>
    <w:rsid w:val="00896232"/>
    <w:rsid w:val="00896A57"/>
    <w:rsid w:val="00897586"/>
    <w:rsid w:val="008979CA"/>
    <w:rsid w:val="008A0085"/>
    <w:rsid w:val="008A0B0D"/>
    <w:rsid w:val="008A20B6"/>
    <w:rsid w:val="008A2895"/>
    <w:rsid w:val="008A3BDE"/>
    <w:rsid w:val="008A5619"/>
    <w:rsid w:val="008A5B98"/>
    <w:rsid w:val="008A77AF"/>
    <w:rsid w:val="008A7B18"/>
    <w:rsid w:val="008A7D89"/>
    <w:rsid w:val="008B0184"/>
    <w:rsid w:val="008B15FA"/>
    <w:rsid w:val="008B2C6D"/>
    <w:rsid w:val="008B54D5"/>
    <w:rsid w:val="008B58DE"/>
    <w:rsid w:val="008B722E"/>
    <w:rsid w:val="008B7355"/>
    <w:rsid w:val="008B7F69"/>
    <w:rsid w:val="008C110D"/>
    <w:rsid w:val="008C1997"/>
    <w:rsid w:val="008C201C"/>
    <w:rsid w:val="008C419E"/>
    <w:rsid w:val="008C4E60"/>
    <w:rsid w:val="008C4FDA"/>
    <w:rsid w:val="008C72F2"/>
    <w:rsid w:val="008C7521"/>
    <w:rsid w:val="008C79B3"/>
    <w:rsid w:val="008D2764"/>
    <w:rsid w:val="008D50A8"/>
    <w:rsid w:val="008D5B63"/>
    <w:rsid w:val="008E0ACC"/>
    <w:rsid w:val="008E1190"/>
    <w:rsid w:val="008E1A18"/>
    <w:rsid w:val="008E24B4"/>
    <w:rsid w:val="008E2912"/>
    <w:rsid w:val="008E2D0E"/>
    <w:rsid w:val="008E2F35"/>
    <w:rsid w:val="008E3763"/>
    <w:rsid w:val="008E4875"/>
    <w:rsid w:val="008E5A5F"/>
    <w:rsid w:val="008E7273"/>
    <w:rsid w:val="008F092C"/>
    <w:rsid w:val="008F1D84"/>
    <w:rsid w:val="008F28C4"/>
    <w:rsid w:val="008F4290"/>
    <w:rsid w:val="008F4580"/>
    <w:rsid w:val="008F4894"/>
    <w:rsid w:val="008F4F4C"/>
    <w:rsid w:val="008F5003"/>
    <w:rsid w:val="008F5882"/>
    <w:rsid w:val="008F5C2E"/>
    <w:rsid w:val="008F6463"/>
    <w:rsid w:val="008F66A1"/>
    <w:rsid w:val="008F6A34"/>
    <w:rsid w:val="008F73F2"/>
    <w:rsid w:val="009050E2"/>
    <w:rsid w:val="00907000"/>
    <w:rsid w:val="00910EE4"/>
    <w:rsid w:val="00911151"/>
    <w:rsid w:val="00913D89"/>
    <w:rsid w:val="00914132"/>
    <w:rsid w:val="00917A5D"/>
    <w:rsid w:val="00917CAA"/>
    <w:rsid w:val="00917F06"/>
    <w:rsid w:val="00920833"/>
    <w:rsid w:val="0092167E"/>
    <w:rsid w:val="00921A5A"/>
    <w:rsid w:val="009220E3"/>
    <w:rsid w:val="0092296E"/>
    <w:rsid w:val="00925C76"/>
    <w:rsid w:val="00926918"/>
    <w:rsid w:val="00926F57"/>
    <w:rsid w:val="00927BD7"/>
    <w:rsid w:val="009303A8"/>
    <w:rsid w:val="00931BE6"/>
    <w:rsid w:val="009321C8"/>
    <w:rsid w:val="00932F6D"/>
    <w:rsid w:val="0093304E"/>
    <w:rsid w:val="009347ED"/>
    <w:rsid w:val="00936656"/>
    <w:rsid w:val="0093682D"/>
    <w:rsid w:val="00937710"/>
    <w:rsid w:val="0094013A"/>
    <w:rsid w:val="00940E0B"/>
    <w:rsid w:val="00941CF6"/>
    <w:rsid w:val="0094222C"/>
    <w:rsid w:val="009423F6"/>
    <w:rsid w:val="00942AF8"/>
    <w:rsid w:val="0094313D"/>
    <w:rsid w:val="00943395"/>
    <w:rsid w:val="00943E12"/>
    <w:rsid w:val="00944808"/>
    <w:rsid w:val="00944D8E"/>
    <w:rsid w:val="009450F5"/>
    <w:rsid w:val="00946EFA"/>
    <w:rsid w:val="00947156"/>
    <w:rsid w:val="00950040"/>
    <w:rsid w:val="0095063D"/>
    <w:rsid w:val="00950B93"/>
    <w:rsid w:val="00952806"/>
    <w:rsid w:val="00952A57"/>
    <w:rsid w:val="009531B4"/>
    <w:rsid w:val="00953458"/>
    <w:rsid w:val="00953555"/>
    <w:rsid w:val="00956743"/>
    <w:rsid w:val="00956B15"/>
    <w:rsid w:val="00957160"/>
    <w:rsid w:val="009602B6"/>
    <w:rsid w:val="00960489"/>
    <w:rsid w:val="00960E59"/>
    <w:rsid w:val="0096132D"/>
    <w:rsid w:val="009613F2"/>
    <w:rsid w:val="009615B1"/>
    <w:rsid w:val="00962CBB"/>
    <w:rsid w:val="00963395"/>
    <w:rsid w:val="00963F81"/>
    <w:rsid w:val="00964348"/>
    <w:rsid w:val="0096500D"/>
    <w:rsid w:val="009658FF"/>
    <w:rsid w:val="00966059"/>
    <w:rsid w:val="0096677E"/>
    <w:rsid w:val="00967826"/>
    <w:rsid w:val="00967C2D"/>
    <w:rsid w:val="009724DF"/>
    <w:rsid w:val="00972B82"/>
    <w:rsid w:val="0097387B"/>
    <w:rsid w:val="009738D0"/>
    <w:rsid w:val="00974DFE"/>
    <w:rsid w:val="0097614A"/>
    <w:rsid w:val="00976556"/>
    <w:rsid w:val="00981103"/>
    <w:rsid w:val="009817EC"/>
    <w:rsid w:val="009817EF"/>
    <w:rsid w:val="009832E0"/>
    <w:rsid w:val="0098416C"/>
    <w:rsid w:val="00985FF5"/>
    <w:rsid w:val="00986057"/>
    <w:rsid w:val="0098605C"/>
    <w:rsid w:val="00986361"/>
    <w:rsid w:val="00986E9A"/>
    <w:rsid w:val="009874AD"/>
    <w:rsid w:val="009878DF"/>
    <w:rsid w:val="00992905"/>
    <w:rsid w:val="0099461B"/>
    <w:rsid w:val="0099569B"/>
    <w:rsid w:val="00995A53"/>
    <w:rsid w:val="00996F21"/>
    <w:rsid w:val="009A0CEE"/>
    <w:rsid w:val="009A11B8"/>
    <w:rsid w:val="009A3625"/>
    <w:rsid w:val="009A414A"/>
    <w:rsid w:val="009A43F7"/>
    <w:rsid w:val="009A469F"/>
    <w:rsid w:val="009A482A"/>
    <w:rsid w:val="009A49F9"/>
    <w:rsid w:val="009A51AC"/>
    <w:rsid w:val="009A5B16"/>
    <w:rsid w:val="009A6477"/>
    <w:rsid w:val="009B00E1"/>
    <w:rsid w:val="009B1F75"/>
    <w:rsid w:val="009B22E2"/>
    <w:rsid w:val="009B2E71"/>
    <w:rsid w:val="009B2F97"/>
    <w:rsid w:val="009B3FD1"/>
    <w:rsid w:val="009B5E9E"/>
    <w:rsid w:val="009B5ED5"/>
    <w:rsid w:val="009B62B8"/>
    <w:rsid w:val="009B69E1"/>
    <w:rsid w:val="009B6AC2"/>
    <w:rsid w:val="009B6DA2"/>
    <w:rsid w:val="009B715C"/>
    <w:rsid w:val="009C02EA"/>
    <w:rsid w:val="009C0A05"/>
    <w:rsid w:val="009C0E33"/>
    <w:rsid w:val="009C101A"/>
    <w:rsid w:val="009C14AF"/>
    <w:rsid w:val="009C2AD4"/>
    <w:rsid w:val="009C2C7F"/>
    <w:rsid w:val="009C3048"/>
    <w:rsid w:val="009C33D7"/>
    <w:rsid w:val="009C3538"/>
    <w:rsid w:val="009C3D9A"/>
    <w:rsid w:val="009C4529"/>
    <w:rsid w:val="009C477C"/>
    <w:rsid w:val="009C5346"/>
    <w:rsid w:val="009C55A5"/>
    <w:rsid w:val="009C5817"/>
    <w:rsid w:val="009C6BD5"/>
    <w:rsid w:val="009C76FB"/>
    <w:rsid w:val="009C7BF7"/>
    <w:rsid w:val="009D0E77"/>
    <w:rsid w:val="009D4059"/>
    <w:rsid w:val="009D4235"/>
    <w:rsid w:val="009D470D"/>
    <w:rsid w:val="009D4DAE"/>
    <w:rsid w:val="009D503C"/>
    <w:rsid w:val="009D50A4"/>
    <w:rsid w:val="009D6807"/>
    <w:rsid w:val="009D7074"/>
    <w:rsid w:val="009D72F7"/>
    <w:rsid w:val="009D7C68"/>
    <w:rsid w:val="009E0A69"/>
    <w:rsid w:val="009E4102"/>
    <w:rsid w:val="009E4350"/>
    <w:rsid w:val="009E435B"/>
    <w:rsid w:val="009E4ADB"/>
    <w:rsid w:val="009E4F7E"/>
    <w:rsid w:val="009E5753"/>
    <w:rsid w:val="009E58FD"/>
    <w:rsid w:val="009E670D"/>
    <w:rsid w:val="009E6FD3"/>
    <w:rsid w:val="009E73B1"/>
    <w:rsid w:val="009E73E2"/>
    <w:rsid w:val="009E7BAE"/>
    <w:rsid w:val="009F01BF"/>
    <w:rsid w:val="009F0A31"/>
    <w:rsid w:val="009F0C34"/>
    <w:rsid w:val="009F0E6A"/>
    <w:rsid w:val="009F196F"/>
    <w:rsid w:val="009F276E"/>
    <w:rsid w:val="009F3A23"/>
    <w:rsid w:val="009F3CDB"/>
    <w:rsid w:val="009F4459"/>
    <w:rsid w:val="009F448F"/>
    <w:rsid w:val="009F493C"/>
    <w:rsid w:val="009F6209"/>
    <w:rsid w:val="009F62A5"/>
    <w:rsid w:val="009F6A5B"/>
    <w:rsid w:val="009F6FFD"/>
    <w:rsid w:val="00A02124"/>
    <w:rsid w:val="00A02411"/>
    <w:rsid w:val="00A03866"/>
    <w:rsid w:val="00A04311"/>
    <w:rsid w:val="00A0455C"/>
    <w:rsid w:val="00A04E44"/>
    <w:rsid w:val="00A10382"/>
    <w:rsid w:val="00A10E83"/>
    <w:rsid w:val="00A11B71"/>
    <w:rsid w:val="00A11F33"/>
    <w:rsid w:val="00A12D92"/>
    <w:rsid w:val="00A155E7"/>
    <w:rsid w:val="00A2163E"/>
    <w:rsid w:val="00A21E1E"/>
    <w:rsid w:val="00A22BAB"/>
    <w:rsid w:val="00A23B70"/>
    <w:rsid w:val="00A24493"/>
    <w:rsid w:val="00A24BB4"/>
    <w:rsid w:val="00A24FC8"/>
    <w:rsid w:val="00A2647E"/>
    <w:rsid w:val="00A265F9"/>
    <w:rsid w:val="00A26877"/>
    <w:rsid w:val="00A26F56"/>
    <w:rsid w:val="00A279FB"/>
    <w:rsid w:val="00A30F76"/>
    <w:rsid w:val="00A31697"/>
    <w:rsid w:val="00A323C1"/>
    <w:rsid w:val="00A33F72"/>
    <w:rsid w:val="00A3473B"/>
    <w:rsid w:val="00A35531"/>
    <w:rsid w:val="00A3591E"/>
    <w:rsid w:val="00A3786A"/>
    <w:rsid w:val="00A37A1A"/>
    <w:rsid w:val="00A37AEB"/>
    <w:rsid w:val="00A401D7"/>
    <w:rsid w:val="00A40C22"/>
    <w:rsid w:val="00A41B55"/>
    <w:rsid w:val="00A41BE6"/>
    <w:rsid w:val="00A41BE8"/>
    <w:rsid w:val="00A421C9"/>
    <w:rsid w:val="00A42BC8"/>
    <w:rsid w:val="00A430F4"/>
    <w:rsid w:val="00A43AF1"/>
    <w:rsid w:val="00A44241"/>
    <w:rsid w:val="00A4461F"/>
    <w:rsid w:val="00A44726"/>
    <w:rsid w:val="00A45F4D"/>
    <w:rsid w:val="00A46B0B"/>
    <w:rsid w:val="00A473DA"/>
    <w:rsid w:val="00A473DF"/>
    <w:rsid w:val="00A476DE"/>
    <w:rsid w:val="00A50F2D"/>
    <w:rsid w:val="00A514B6"/>
    <w:rsid w:val="00A51B3F"/>
    <w:rsid w:val="00A51D6D"/>
    <w:rsid w:val="00A52123"/>
    <w:rsid w:val="00A5234B"/>
    <w:rsid w:val="00A52599"/>
    <w:rsid w:val="00A525B3"/>
    <w:rsid w:val="00A5424C"/>
    <w:rsid w:val="00A5798B"/>
    <w:rsid w:val="00A60B12"/>
    <w:rsid w:val="00A60EAD"/>
    <w:rsid w:val="00A61CDD"/>
    <w:rsid w:val="00A61F15"/>
    <w:rsid w:val="00A622D6"/>
    <w:rsid w:val="00A6282E"/>
    <w:rsid w:val="00A63E6C"/>
    <w:rsid w:val="00A655B9"/>
    <w:rsid w:val="00A6561D"/>
    <w:rsid w:val="00A67961"/>
    <w:rsid w:val="00A71B19"/>
    <w:rsid w:val="00A73B0F"/>
    <w:rsid w:val="00A73FC1"/>
    <w:rsid w:val="00A76348"/>
    <w:rsid w:val="00A77A48"/>
    <w:rsid w:val="00A8003D"/>
    <w:rsid w:val="00A80AEA"/>
    <w:rsid w:val="00A80F8A"/>
    <w:rsid w:val="00A817AC"/>
    <w:rsid w:val="00A82A07"/>
    <w:rsid w:val="00A85EAD"/>
    <w:rsid w:val="00A87297"/>
    <w:rsid w:val="00A87478"/>
    <w:rsid w:val="00A8759C"/>
    <w:rsid w:val="00A902BD"/>
    <w:rsid w:val="00A91339"/>
    <w:rsid w:val="00A91350"/>
    <w:rsid w:val="00A91907"/>
    <w:rsid w:val="00A9207B"/>
    <w:rsid w:val="00A9405B"/>
    <w:rsid w:val="00A94624"/>
    <w:rsid w:val="00A946A4"/>
    <w:rsid w:val="00A957C3"/>
    <w:rsid w:val="00A96772"/>
    <w:rsid w:val="00AA1932"/>
    <w:rsid w:val="00AA2AD2"/>
    <w:rsid w:val="00AA3CBE"/>
    <w:rsid w:val="00AA3FDD"/>
    <w:rsid w:val="00AA4970"/>
    <w:rsid w:val="00AA4F20"/>
    <w:rsid w:val="00AA4FDB"/>
    <w:rsid w:val="00AA59A0"/>
    <w:rsid w:val="00AA5F35"/>
    <w:rsid w:val="00AB0104"/>
    <w:rsid w:val="00AB0947"/>
    <w:rsid w:val="00AB1419"/>
    <w:rsid w:val="00AB30F8"/>
    <w:rsid w:val="00AB3704"/>
    <w:rsid w:val="00AB37EF"/>
    <w:rsid w:val="00AB3B64"/>
    <w:rsid w:val="00AB491F"/>
    <w:rsid w:val="00AB4C40"/>
    <w:rsid w:val="00AB53D1"/>
    <w:rsid w:val="00AB56D5"/>
    <w:rsid w:val="00AB5B48"/>
    <w:rsid w:val="00AB7DAF"/>
    <w:rsid w:val="00AC00E1"/>
    <w:rsid w:val="00AC0F44"/>
    <w:rsid w:val="00AC1CD8"/>
    <w:rsid w:val="00AC26F5"/>
    <w:rsid w:val="00AC2E99"/>
    <w:rsid w:val="00AC4CFE"/>
    <w:rsid w:val="00AC5661"/>
    <w:rsid w:val="00AC671E"/>
    <w:rsid w:val="00AC678E"/>
    <w:rsid w:val="00AD03BE"/>
    <w:rsid w:val="00AD13F0"/>
    <w:rsid w:val="00AD32BE"/>
    <w:rsid w:val="00AD4375"/>
    <w:rsid w:val="00AD4EA0"/>
    <w:rsid w:val="00AD54EA"/>
    <w:rsid w:val="00AD5CC3"/>
    <w:rsid w:val="00AD7AAC"/>
    <w:rsid w:val="00AD7B9C"/>
    <w:rsid w:val="00AE0390"/>
    <w:rsid w:val="00AE0410"/>
    <w:rsid w:val="00AE0B99"/>
    <w:rsid w:val="00AE2B21"/>
    <w:rsid w:val="00AE304C"/>
    <w:rsid w:val="00AE3A7B"/>
    <w:rsid w:val="00AE3A93"/>
    <w:rsid w:val="00AE3FE2"/>
    <w:rsid w:val="00AE474B"/>
    <w:rsid w:val="00AE51E1"/>
    <w:rsid w:val="00AE57B1"/>
    <w:rsid w:val="00AE61CC"/>
    <w:rsid w:val="00AF0B91"/>
    <w:rsid w:val="00AF173C"/>
    <w:rsid w:val="00AF25E9"/>
    <w:rsid w:val="00AF2CD2"/>
    <w:rsid w:val="00AF34E8"/>
    <w:rsid w:val="00AF4E87"/>
    <w:rsid w:val="00AF5079"/>
    <w:rsid w:val="00AF52F0"/>
    <w:rsid w:val="00AF5551"/>
    <w:rsid w:val="00AF59CA"/>
    <w:rsid w:val="00AF6134"/>
    <w:rsid w:val="00AF67D0"/>
    <w:rsid w:val="00AF73D2"/>
    <w:rsid w:val="00B001C0"/>
    <w:rsid w:val="00B00FE9"/>
    <w:rsid w:val="00B0169E"/>
    <w:rsid w:val="00B01707"/>
    <w:rsid w:val="00B01BAC"/>
    <w:rsid w:val="00B023CD"/>
    <w:rsid w:val="00B03406"/>
    <w:rsid w:val="00B04DA9"/>
    <w:rsid w:val="00B05193"/>
    <w:rsid w:val="00B07B30"/>
    <w:rsid w:val="00B07F86"/>
    <w:rsid w:val="00B11662"/>
    <w:rsid w:val="00B11BC9"/>
    <w:rsid w:val="00B12042"/>
    <w:rsid w:val="00B1310E"/>
    <w:rsid w:val="00B142B3"/>
    <w:rsid w:val="00B14C7B"/>
    <w:rsid w:val="00B14D9C"/>
    <w:rsid w:val="00B1578E"/>
    <w:rsid w:val="00B15C88"/>
    <w:rsid w:val="00B16D97"/>
    <w:rsid w:val="00B170B2"/>
    <w:rsid w:val="00B174FF"/>
    <w:rsid w:val="00B2194D"/>
    <w:rsid w:val="00B22237"/>
    <w:rsid w:val="00B22908"/>
    <w:rsid w:val="00B2307F"/>
    <w:rsid w:val="00B23132"/>
    <w:rsid w:val="00B2342A"/>
    <w:rsid w:val="00B2344D"/>
    <w:rsid w:val="00B2574C"/>
    <w:rsid w:val="00B27297"/>
    <w:rsid w:val="00B3077C"/>
    <w:rsid w:val="00B309A3"/>
    <w:rsid w:val="00B30B4C"/>
    <w:rsid w:val="00B31202"/>
    <w:rsid w:val="00B32A86"/>
    <w:rsid w:val="00B33182"/>
    <w:rsid w:val="00B34300"/>
    <w:rsid w:val="00B36291"/>
    <w:rsid w:val="00B40D1F"/>
    <w:rsid w:val="00B40F8A"/>
    <w:rsid w:val="00B42702"/>
    <w:rsid w:val="00B4354F"/>
    <w:rsid w:val="00B43E83"/>
    <w:rsid w:val="00B446C5"/>
    <w:rsid w:val="00B44AEB"/>
    <w:rsid w:val="00B460E3"/>
    <w:rsid w:val="00B46746"/>
    <w:rsid w:val="00B46B46"/>
    <w:rsid w:val="00B47165"/>
    <w:rsid w:val="00B5134F"/>
    <w:rsid w:val="00B51697"/>
    <w:rsid w:val="00B5295E"/>
    <w:rsid w:val="00B52F9B"/>
    <w:rsid w:val="00B53AF9"/>
    <w:rsid w:val="00B55087"/>
    <w:rsid w:val="00B5535E"/>
    <w:rsid w:val="00B554DD"/>
    <w:rsid w:val="00B559D5"/>
    <w:rsid w:val="00B55EAA"/>
    <w:rsid w:val="00B5619D"/>
    <w:rsid w:val="00B613A2"/>
    <w:rsid w:val="00B62654"/>
    <w:rsid w:val="00B630EE"/>
    <w:rsid w:val="00B63157"/>
    <w:rsid w:val="00B632F8"/>
    <w:rsid w:val="00B63531"/>
    <w:rsid w:val="00B63974"/>
    <w:rsid w:val="00B641D4"/>
    <w:rsid w:val="00B654B8"/>
    <w:rsid w:val="00B660F9"/>
    <w:rsid w:val="00B6671A"/>
    <w:rsid w:val="00B66CB3"/>
    <w:rsid w:val="00B67228"/>
    <w:rsid w:val="00B67FBC"/>
    <w:rsid w:val="00B72489"/>
    <w:rsid w:val="00B72B06"/>
    <w:rsid w:val="00B72C8B"/>
    <w:rsid w:val="00B7339E"/>
    <w:rsid w:val="00B73849"/>
    <w:rsid w:val="00B73AAB"/>
    <w:rsid w:val="00B73C0E"/>
    <w:rsid w:val="00B7422F"/>
    <w:rsid w:val="00B745DF"/>
    <w:rsid w:val="00B74FF9"/>
    <w:rsid w:val="00B75081"/>
    <w:rsid w:val="00B75318"/>
    <w:rsid w:val="00B75B02"/>
    <w:rsid w:val="00B75D21"/>
    <w:rsid w:val="00B7616E"/>
    <w:rsid w:val="00B763A0"/>
    <w:rsid w:val="00B80C29"/>
    <w:rsid w:val="00B815C8"/>
    <w:rsid w:val="00B81E09"/>
    <w:rsid w:val="00B82088"/>
    <w:rsid w:val="00B822E8"/>
    <w:rsid w:val="00B839A6"/>
    <w:rsid w:val="00B844B1"/>
    <w:rsid w:val="00B85553"/>
    <w:rsid w:val="00B85705"/>
    <w:rsid w:val="00B85BA6"/>
    <w:rsid w:val="00B876AF"/>
    <w:rsid w:val="00B9104E"/>
    <w:rsid w:val="00B91119"/>
    <w:rsid w:val="00B91250"/>
    <w:rsid w:val="00B9155B"/>
    <w:rsid w:val="00B9200D"/>
    <w:rsid w:val="00B92F13"/>
    <w:rsid w:val="00B9377E"/>
    <w:rsid w:val="00B940EF"/>
    <w:rsid w:val="00B9474A"/>
    <w:rsid w:val="00B94F90"/>
    <w:rsid w:val="00B957F5"/>
    <w:rsid w:val="00B9655D"/>
    <w:rsid w:val="00B96B78"/>
    <w:rsid w:val="00B96BA0"/>
    <w:rsid w:val="00BA2247"/>
    <w:rsid w:val="00BA303B"/>
    <w:rsid w:val="00BA4FBC"/>
    <w:rsid w:val="00BA6D52"/>
    <w:rsid w:val="00BA7D34"/>
    <w:rsid w:val="00BB063E"/>
    <w:rsid w:val="00BB08E6"/>
    <w:rsid w:val="00BB13AE"/>
    <w:rsid w:val="00BB1698"/>
    <w:rsid w:val="00BB1B42"/>
    <w:rsid w:val="00BB4766"/>
    <w:rsid w:val="00BB6453"/>
    <w:rsid w:val="00BB6588"/>
    <w:rsid w:val="00BB76F8"/>
    <w:rsid w:val="00BC1073"/>
    <w:rsid w:val="00BC13B2"/>
    <w:rsid w:val="00BC2EFD"/>
    <w:rsid w:val="00BC303C"/>
    <w:rsid w:val="00BC40C0"/>
    <w:rsid w:val="00BC4D6B"/>
    <w:rsid w:val="00BC4DB8"/>
    <w:rsid w:val="00BC5875"/>
    <w:rsid w:val="00BC64AB"/>
    <w:rsid w:val="00BD089B"/>
    <w:rsid w:val="00BD0AAA"/>
    <w:rsid w:val="00BD0B07"/>
    <w:rsid w:val="00BD16C3"/>
    <w:rsid w:val="00BD18B4"/>
    <w:rsid w:val="00BD1F23"/>
    <w:rsid w:val="00BD2A13"/>
    <w:rsid w:val="00BD5A6F"/>
    <w:rsid w:val="00BD6618"/>
    <w:rsid w:val="00BD675C"/>
    <w:rsid w:val="00BD683E"/>
    <w:rsid w:val="00BD6D61"/>
    <w:rsid w:val="00BD7CE2"/>
    <w:rsid w:val="00BE020F"/>
    <w:rsid w:val="00BE0602"/>
    <w:rsid w:val="00BE11BB"/>
    <w:rsid w:val="00BE21CB"/>
    <w:rsid w:val="00BE22BF"/>
    <w:rsid w:val="00BE2495"/>
    <w:rsid w:val="00BE26DF"/>
    <w:rsid w:val="00BE353D"/>
    <w:rsid w:val="00BE3901"/>
    <w:rsid w:val="00BE597C"/>
    <w:rsid w:val="00BE5D23"/>
    <w:rsid w:val="00BE66BE"/>
    <w:rsid w:val="00BE66CE"/>
    <w:rsid w:val="00BE69C2"/>
    <w:rsid w:val="00BF05DB"/>
    <w:rsid w:val="00BF1327"/>
    <w:rsid w:val="00BF1803"/>
    <w:rsid w:val="00BF269D"/>
    <w:rsid w:val="00BF3D6D"/>
    <w:rsid w:val="00BF4397"/>
    <w:rsid w:val="00BF52BE"/>
    <w:rsid w:val="00BF5658"/>
    <w:rsid w:val="00BF6F5A"/>
    <w:rsid w:val="00BF7AA7"/>
    <w:rsid w:val="00C00803"/>
    <w:rsid w:val="00C00CB1"/>
    <w:rsid w:val="00C00EB1"/>
    <w:rsid w:val="00C00F92"/>
    <w:rsid w:val="00C0174D"/>
    <w:rsid w:val="00C024D0"/>
    <w:rsid w:val="00C02D1E"/>
    <w:rsid w:val="00C02DBC"/>
    <w:rsid w:val="00C0317B"/>
    <w:rsid w:val="00C03933"/>
    <w:rsid w:val="00C0464F"/>
    <w:rsid w:val="00C04EEE"/>
    <w:rsid w:val="00C05729"/>
    <w:rsid w:val="00C05987"/>
    <w:rsid w:val="00C05DBF"/>
    <w:rsid w:val="00C066BA"/>
    <w:rsid w:val="00C07677"/>
    <w:rsid w:val="00C07A06"/>
    <w:rsid w:val="00C10AEE"/>
    <w:rsid w:val="00C10C6B"/>
    <w:rsid w:val="00C10EA2"/>
    <w:rsid w:val="00C11069"/>
    <w:rsid w:val="00C11079"/>
    <w:rsid w:val="00C11203"/>
    <w:rsid w:val="00C1121D"/>
    <w:rsid w:val="00C1201C"/>
    <w:rsid w:val="00C13094"/>
    <w:rsid w:val="00C1340B"/>
    <w:rsid w:val="00C135EA"/>
    <w:rsid w:val="00C14BE4"/>
    <w:rsid w:val="00C14DE2"/>
    <w:rsid w:val="00C1541A"/>
    <w:rsid w:val="00C15A87"/>
    <w:rsid w:val="00C16473"/>
    <w:rsid w:val="00C179FF"/>
    <w:rsid w:val="00C20446"/>
    <w:rsid w:val="00C215CD"/>
    <w:rsid w:val="00C22AA5"/>
    <w:rsid w:val="00C25330"/>
    <w:rsid w:val="00C260D4"/>
    <w:rsid w:val="00C26557"/>
    <w:rsid w:val="00C269AE"/>
    <w:rsid w:val="00C26DF9"/>
    <w:rsid w:val="00C27366"/>
    <w:rsid w:val="00C3015A"/>
    <w:rsid w:val="00C3067E"/>
    <w:rsid w:val="00C307C6"/>
    <w:rsid w:val="00C30B87"/>
    <w:rsid w:val="00C33183"/>
    <w:rsid w:val="00C34D89"/>
    <w:rsid w:val="00C36405"/>
    <w:rsid w:val="00C36C98"/>
    <w:rsid w:val="00C36FC0"/>
    <w:rsid w:val="00C37B56"/>
    <w:rsid w:val="00C402BA"/>
    <w:rsid w:val="00C40815"/>
    <w:rsid w:val="00C416C7"/>
    <w:rsid w:val="00C4221C"/>
    <w:rsid w:val="00C4241F"/>
    <w:rsid w:val="00C427C9"/>
    <w:rsid w:val="00C42A49"/>
    <w:rsid w:val="00C42F20"/>
    <w:rsid w:val="00C431AD"/>
    <w:rsid w:val="00C4324B"/>
    <w:rsid w:val="00C43608"/>
    <w:rsid w:val="00C447CB"/>
    <w:rsid w:val="00C4625F"/>
    <w:rsid w:val="00C479DE"/>
    <w:rsid w:val="00C47D0E"/>
    <w:rsid w:val="00C5035C"/>
    <w:rsid w:val="00C510BD"/>
    <w:rsid w:val="00C51584"/>
    <w:rsid w:val="00C54BC6"/>
    <w:rsid w:val="00C55044"/>
    <w:rsid w:val="00C554FC"/>
    <w:rsid w:val="00C55760"/>
    <w:rsid w:val="00C55D3C"/>
    <w:rsid w:val="00C569E9"/>
    <w:rsid w:val="00C56E67"/>
    <w:rsid w:val="00C57761"/>
    <w:rsid w:val="00C5791B"/>
    <w:rsid w:val="00C608AB"/>
    <w:rsid w:val="00C609D8"/>
    <w:rsid w:val="00C60D41"/>
    <w:rsid w:val="00C63B49"/>
    <w:rsid w:val="00C63E90"/>
    <w:rsid w:val="00C64088"/>
    <w:rsid w:val="00C663F6"/>
    <w:rsid w:val="00C6738B"/>
    <w:rsid w:val="00C67A26"/>
    <w:rsid w:val="00C67CB7"/>
    <w:rsid w:val="00C67E4C"/>
    <w:rsid w:val="00C70F4E"/>
    <w:rsid w:val="00C72159"/>
    <w:rsid w:val="00C72C78"/>
    <w:rsid w:val="00C742B8"/>
    <w:rsid w:val="00C74AD1"/>
    <w:rsid w:val="00C75135"/>
    <w:rsid w:val="00C753BF"/>
    <w:rsid w:val="00C75446"/>
    <w:rsid w:val="00C754AC"/>
    <w:rsid w:val="00C75797"/>
    <w:rsid w:val="00C75C48"/>
    <w:rsid w:val="00C75CF6"/>
    <w:rsid w:val="00C803E7"/>
    <w:rsid w:val="00C83A21"/>
    <w:rsid w:val="00C8667D"/>
    <w:rsid w:val="00C872EF"/>
    <w:rsid w:val="00C92170"/>
    <w:rsid w:val="00C9264B"/>
    <w:rsid w:val="00C92A33"/>
    <w:rsid w:val="00C930F6"/>
    <w:rsid w:val="00C93666"/>
    <w:rsid w:val="00C938B8"/>
    <w:rsid w:val="00C9532A"/>
    <w:rsid w:val="00C9663D"/>
    <w:rsid w:val="00C968E1"/>
    <w:rsid w:val="00C96CB4"/>
    <w:rsid w:val="00CA029C"/>
    <w:rsid w:val="00CA159F"/>
    <w:rsid w:val="00CA19BD"/>
    <w:rsid w:val="00CA1AA5"/>
    <w:rsid w:val="00CA29EF"/>
    <w:rsid w:val="00CA2CC7"/>
    <w:rsid w:val="00CA31F2"/>
    <w:rsid w:val="00CA46FA"/>
    <w:rsid w:val="00CA4CD8"/>
    <w:rsid w:val="00CA5975"/>
    <w:rsid w:val="00CA5BA6"/>
    <w:rsid w:val="00CA6AF2"/>
    <w:rsid w:val="00CA70C6"/>
    <w:rsid w:val="00CA7A91"/>
    <w:rsid w:val="00CB02D9"/>
    <w:rsid w:val="00CB0419"/>
    <w:rsid w:val="00CB0606"/>
    <w:rsid w:val="00CB0D88"/>
    <w:rsid w:val="00CB1952"/>
    <w:rsid w:val="00CB366E"/>
    <w:rsid w:val="00CB3869"/>
    <w:rsid w:val="00CB38A2"/>
    <w:rsid w:val="00CB74F6"/>
    <w:rsid w:val="00CB75F4"/>
    <w:rsid w:val="00CB78AC"/>
    <w:rsid w:val="00CC0F8E"/>
    <w:rsid w:val="00CC1871"/>
    <w:rsid w:val="00CC1C23"/>
    <w:rsid w:val="00CC369E"/>
    <w:rsid w:val="00CC48FA"/>
    <w:rsid w:val="00CC4EBA"/>
    <w:rsid w:val="00CC645A"/>
    <w:rsid w:val="00CC64FA"/>
    <w:rsid w:val="00CC6E9B"/>
    <w:rsid w:val="00CC71E6"/>
    <w:rsid w:val="00CC7AAA"/>
    <w:rsid w:val="00CD0D34"/>
    <w:rsid w:val="00CD0F4F"/>
    <w:rsid w:val="00CD1235"/>
    <w:rsid w:val="00CD174A"/>
    <w:rsid w:val="00CD345D"/>
    <w:rsid w:val="00CD4F87"/>
    <w:rsid w:val="00CD5113"/>
    <w:rsid w:val="00CD576B"/>
    <w:rsid w:val="00CD5AA0"/>
    <w:rsid w:val="00CE0E22"/>
    <w:rsid w:val="00CE0EF1"/>
    <w:rsid w:val="00CE0FDC"/>
    <w:rsid w:val="00CE1105"/>
    <w:rsid w:val="00CE245C"/>
    <w:rsid w:val="00CE315C"/>
    <w:rsid w:val="00CE4334"/>
    <w:rsid w:val="00CE5112"/>
    <w:rsid w:val="00CE54E0"/>
    <w:rsid w:val="00CE5693"/>
    <w:rsid w:val="00CE5944"/>
    <w:rsid w:val="00CE66F3"/>
    <w:rsid w:val="00CE7ACF"/>
    <w:rsid w:val="00CF07EC"/>
    <w:rsid w:val="00CF0BCD"/>
    <w:rsid w:val="00CF0BF3"/>
    <w:rsid w:val="00CF248A"/>
    <w:rsid w:val="00CF2987"/>
    <w:rsid w:val="00CF36BB"/>
    <w:rsid w:val="00CF3FB9"/>
    <w:rsid w:val="00CF47B6"/>
    <w:rsid w:val="00CF5944"/>
    <w:rsid w:val="00CF5EF6"/>
    <w:rsid w:val="00D018A8"/>
    <w:rsid w:val="00D0214A"/>
    <w:rsid w:val="00D03518"/>
    <w:rsid w:val="00D03EED"/>
    <w:rsid w:val="00D03FFA"/>
    <w:rsid w:val="00D0442D"/>
    <w:rsid w:val="00D048A0"/>
    <w:rsid w:val="00D04D3F"/>
    <w:rsid w:val="00D04DEB"/>
    <w:rsid w:val="00D06791"/>
    <w:rsid w:val="00D06DEC"/>
    <w:rsid w:val="00D10A57"/>
    <w:rsid w:val="00D113BB"/>
    <w:rsid w:val="00D11994"/>
    <w:rsid w:val="00D11A21"/>
    <w:rsid w:val="00D12189"/>
    <w:rsid w:val="00D12F22"/>
    <w:rsid w:val="00D146D8"/>
    <w:rsid w:val="00D16B7D"/>
    <w:rsid w:val="00D170B1"/>
    <w:rsid w:val="00D17309"/>
    <w:rsid w:val="00D1730E"/>
    <w:rsid w:val="00D227EE"/>
    <w:rsid w:val="00D22E4A"/>
    <w:rsid w:val="00D23123"/>
    <w:rsid w:val="00D25B32"/>
    <w:rsid w:val="00D263AD"/>
    <w:rsid w:val="00D266CC"/>
    <w:rsid w:val="00D27F94"/>
    <w:rsid w:val="00D303AB"/>
    <w:rsid w:val="00D30B1D"/>
    <w:rsid w:val="00D30BF5"/>
    <w:rsid w:val="00D312A6"/>
    <w:rsid w:val="00D323C2"/>
    <w:rsid w:val="00D34E9E"/>
    <w:rsid w:val="00D355CD"/>
    <w:rsid w:val="00D35A3B"/>
    <w:rsid w:val="00D4019A"/>
    <w:rsid w:val="00D40A96"/>
    <w:rsid w:val="00D4155E"/>
    <w:rsid w:val="00D42631"/>
    <w:rsid w:val="00D42815"/>
    <w:rsid w:val="00D42FB6"/>
    <w:rsid w:val="00D43480"/>
    <w:rsid w:val="00D43AE1"/>
    <w:rsid w:val="00D44540"/>
    <w:rsid w:val="00D4594A"/>
    <w:rsid w:val="00D46066"/>
    <w:rsid w:val="00D46866"/>
    <w:rsid w:val="00D47552"/>
    <w:rsid w:val="00D476BC"/>
    <w:rsid w:val="00D47AC4"/>
    <w:rsid w:val="00D50D67"/>
    <w:rsid w:val="00D510BD"/>
    <w:rsid w:val="00D523D6"/>
    <w:rsid w:val="00D52BC4"/>
    <w:rsid w:val="00D52F4F"/>
    <w:rsid w:val="00D53DC3"/>
    <w:rsid w:val="00D54408"/>
    <w:rsid w:val="00D545D2"/>
    <w:rsid w:val="00D5479A"/>
    <w:rsid w:val="00D551DB"/>
    <w:rsid w:val="00D56A75"/>
    <w:rsid w:val="00D56C04"/>
    <w:rsid w:val="00D60341"/>
    <w:rsid w:val="00D61920"/>
    <w:rsid w:val="00D61BC5"/>
    <w:rsid w:val="00D63F94"/>
    <w:rsid w:val="00D655E9"/>
    <w:rsid w:val="00D67304"/>
    <w:rsid w:val="00D6772B"/>
    <w:rsid w:val="00D67A20"/>
    <w:rsid w:val="00D70085"/>
    <w:rsid w:val="00D708DA"/>
    <w:rsid w:val="00D71DF0"/>
    <w:rsid w:val="00D729DB"/>
    <w:rsid w:val="00D7389E"/>
    <w:rsid w:val="00D758C2"/>
    <w:rsid w:val="00D80D06"/>
    <w:rsid w:val="00D8154D"/>
    <w:rsid w:val="00D81A6B"/>
    <w:rsid w:val="00D81CE5"/>
    <w:rsid w:val="00D82A51"/>
    <w:rsid w:val="00D82E78"/>
    <w:rsid w:val="00D8473C"/>
    <w:rsid w:val="00D84AAB"/>
    <w:rsid w:val="00D852E4"/>
    <w:rsid w:val="00D8541D"/>
    <w:rsid w:val="00D9135A"/>
    <w:rsid w:val="00D91E00"/>
    <w:rsid w:val="00D92D17"/>
    <w:rsid w:val="00D93D35"/>
    <w:rsid w:val="00D940FF"/>
    <w:rsid w:val="00D94509"/>
    <w:rsid w:val="00D9550D"/>
    <w:rsid w:val="00D95519"/>
    <w:rsid w:val="00D95CA5"/>
    <w:rsid w:val="00D96A27"/>
    <w:rsid w:val="00D96B7C"/>
    <w:rsid w:val="00D97CDF"/>
    <w:rsid w:val="00DA1908"/>
    <w:rsid w:val="00DA19DC"/>
    <w:rsid w:val="00DA1DDD"/>
    <w:rsid w:val="00DA2BB9"/>
    <w:rsid w:val="00DA3D12"/>
    <w:rsid w:val="00DA515D"/>
    <w:rsid w:val="00DA5672"/>
    <w:rsid w:val="00DA5BE2"/>
    <w:rsid w:val="00DB181E"/>
    <w:rsid w:val="00DB1923"/>
    <w:rsid w:val="00DB1A25"/>
    <w:rsid w:val="00DB1AD3"/>
    <w:rsid w:val="00DB22BC"/>
    <w:rsid w:val="00DB3697"/>
    <w:rsid w:val="00DB393F"/>
    <w:rsid w:val="00DB3C44"/>
    <w:rsid w:val="00DB4A2F"/>
    <w:rsid w:val="00DB4CFB"/>
    <w:rsid w:val="00DB5266"/>
    <w:rsid w:val="00DB57E4"/>
    <w:rsid w:val="00DB65A7"/>
    <w:rsid w:val="00DB65FF"/>
    <w:rsid w:val="00DB6C35"/>
    <w:rsid w:val="00DB7DFD"/>
    <w:rsid w:val="00DC0B3A"/>
    <w:rsid w:val="00DC25DF"/>
    <w:rsid w:val="00DC2A3E"/>
    <w:rsid w:val="00DC35A2"/>
    <w:rsid w:val="00DC3711"/>
    <w:rsid w:val="00DC5782"/>
    <w:rsid w:val="00DC632D"/>
    <w:rsid w:val="00DC6E39"/>
    <w:rsid w:val="00DC747B"/>
    <w:rsid w:val="00DD0276"/>
    <w:rsid w:val="00DD03C1"/>
    <w:rsid w:val="00DD05B2"/>
    <w:rsid w:val="00DD11DE"/>
    <w:rsid w:val="00DD1F6F"/>
    <w:rsid w:val="00DD3394"/>
    <w:rsid w:val="00DD36DB"/>
    <w:rsid w:val="00DD3D80"/>
    <w:rsid w:val="00DD4D87"/>
    <w:rsid w:val="00DD5ABA"/>
    <w:rsid w:val="00DD5F8F"/>
    <w:rsid w:val="00DE2041"/>
    <w:rsid w:val="00DE2552"/>
    <w:rsid w:val="00DE3252"/>
    <w:rsid w:val="00DE3EDA"/>
    <w:rsid w:val="00DE4567"/>
    <w:rsid w:val="00DE535E"/>
    <w:rsid w:val="00DE6058"/>
    <w:rsid w:val="00DE6A9C"/>
    <w:rsid w:val="00DE6BCF"/>
    <w:rsid w:val="00DE6D57"/>
    <w:rsid w:val="00DE7DA9"/>
    <w:rsid w:val="00DF03B4"/>
    <w:rsid w:val="00DF1180"/>
    <w:rsid w:val="00DF1253"/>
    <w:rsid w:val="00DF1397"/>
    <w:rsid w:val="00DF1A8D"/>
    <w:rsid w:val="00DF1D7C"/>
    <w:rsid w:val="00DF2F56"/>
    <w:rsid w:val="00DF3414"/>
    <w:rsid w:val="00DF36E8"/>
    <w:rsid w:val="00E0060F"/>
    <w:rsid w:val="00E0124C"/>
    <w:rsid w:val="00E01355"/>
    <w:rsid w:val="00E020C5"/>
    <w:rsid w:val="00E02416"/>
    <w:rsid w:val="00E02451"/>
    <w:rsid w:val="00E030B2"/>
    <w:rsid w:val="00E0443A"/>
    <w:rsid w:val="00E05915"/>
    <w:rsid w:val="00E06489"/>
    <w:rsid w:val="00E06CDA"/>
    <w:rsid w:val="00E06E06"/>
    <w:rsid w:val="00E0732D"/>
    <w:rsid w:val="00E1023A"/>
    <w:rsid w:val="00E10D9A"/>
    <w:rsid w:val="00E11906"/>
    <w:rsid w:val="00E12B96"/>
    <w:rsid w:val="00E148E5"/>
    <w:rsid w:val="00E14BA8"/>
    <w:rsid w:val="00E14DCB"/>
    <w:rsid w:val="00E16579"/>
    <w:rsid w:val="00E16824"/>
    <w:rsid w:val="00E177D5"/>
    <w:rsid w:val="00E177DA"/>
    <w:rsid w:val="00E20327"/>
    <w:rsid w:val="00E20FB4"/>
    <w:rsid w:val="00E21105"/>
    <w:rsid w:val="00E214D1"/>
    <w:rsid w:val="00E21526"/>
    <w:rsid w:val="00E21DFD"/>
    <w:rsid w:val="00E22CD6"/>
    <w:rsid w:val="00E23757"/>
    <w:rsid w:val="00E2450C"/>
    <w:rsid w:val="00E25832"/>
    <w:rsid w:val="00E26763"/>
    <w:rsid w:val="00E2679C"/>
    <w:rsid w:val="00E26926"/>
    <w:rsid w:val="00E26BA4"/>
    <w:rsid w:val="00E27D90"/>
    <w:rsid w:val="00E27DE6"/>
    <w:rsid w:val="00E30E41"/>
    <w:rsid w:val="00E310D2"/>
    <w:rsid w:val="00E313A8"/>
    <w:rsid w:val="00E32808"/>
    <w:rsid w:val="00E32E9E"/>
    <w:rsid w:val="00E341CD"/>
    <w:rsid w:val="00E34C19"/>
    <w:rsid w:val="00E36A20"/>
    <w:rsid w:val="00E36F3F"/>
    <w:rsid w:val="00E3713E"/>
    <w:rsid w:val="00E4000A"/>
    <w:rsid w:val="00E40661"/>
    <w:rsid w:val="00E40EB1"/>
    <w:rsid w:val="00E4164C"/>
    <w:rsid w:val="00E419B8"/>
    <w:rsid w:val="00E4394E"/>
    <w:rsid w:val="00E43C0C"/>
    <w:rsid w:val="00E44A42"/>
    <w:rsid w:val="00E450EC"/>
    <w:rsid w:val="00E45FA6"/>
    <w:rsid w:val="00E4619C"/>
    <w:rsid w:val="00E50405"/>
    <w:rsid w:val="00E51F65"/>
    <w:rsid w:val="00E520AF"/>
    <w:rsid w:val="00E522E9"/>
    <w:rsid w:val="00E52732"/>
    <w:rsid w:val="00E52E86"/>
    <w:rsid w:val="00E53584"/>
    <w:rsid w:val="00E53FDF"/>
    <w:rsid w:val="00E547B9"/>
    <w:rsid w:val="00E5559D"/>
    <w:rsid w:val="00E55A9C"/>
    <w:rsid w:val="00E56A9C"/>
    <w:rsid w:val="00E57296"/>
    <w:rsid w:val="00E57723"/>
    <w:rsid w:val="00E57E3A"/>
    <w:rsid w:val="00E60454"/>
    <w:rsid w:val="00E6218F"/>
    <w:rsid w:val="00E638A0"/>
    <w:rsid w:val="00E64324"/>
    <w:rsid w:val="00E64A8A"/>
    <w:rsid w:val="00E708E1"/>
    <w:rsid w:val="00E70C5B"/>
    <w:rsid w:val="00E72E22"/>
    <w:rsid w:val="00E7318F"/>
    <w:rsid w:val="00E73D4A"/>
    <w:rsid w:val="00E74468"/>
    <w:rsid w:val="00E74BAB"/>
    <w:rsid w:val="00E74C69"/>
    <w:rsid w:val="00E74EA1"/>
    <w:rsid w:val="00E75917"/>
    <w:rsid w:val="00E75F30"/>
    <w:rsid w:val="00E7607F"/>
    <w:rsid w:val="00E76570"/>
    <w:rsid w:val="00E77F60"/>
    <w:rsid w:val="00E803C2"/>
    <w:rsid w:val="00E8091D"/>
    <w:rsid w:val="00E80ABE"/>
    <w:rsid w:val="00E80CBB"/>
    <w:rsid w:val="00E8161E"/>
    <w:rsid w:val="00E81643"/>
    <w:rsid w:val="00E81DF3"/>
    <w:rsid w:val="00E83371"/>
    <w:rsid w:val="00E838BA"/>
    <w:rsid w:val="00E8422A"/>
    <w:rsid w:val="00E84AB8"/>
    <w:rsid w:val="00E85D10"/>
    <w:rsid w:val="00E90B9E"/>
    <w:rsid w:val="00E9127B"/>
    <w:rsid w:val="00E914EC"/>
    <w:rsid w:val="00E928E4"/>
    <w:rsid w:val="00E92B12"/>
    <w:rsid w:val="00E92E63"/>
    <w:rsid w:val="00E93BBE"/>
    <w:rsid w:val="00E951C6"/>
    <w:rsid w:val="00E955AF"/>
    <w:rsid w:val="00E95CB9"/>
    <w:rsid w:val="00E96BEF"/>
    <w:rsid w:val="00E96E26"/>
    <w:rsid w:val="00EA192C"/>
    <w:rsid w:val="00EA25F4"/>
    <w:rsid w:val="00EA29AF"/>
    <w:rsid w:val="00EA2A7C"/>
    <w:rsid w:val="00EA3825"/>
    <w:rsid w:val="00EA49DF"/>
    <w:rsid w:val="00EA6475"/>
    <w:rsid w:val="00EA7C2D"/>
    <w:rsid w:val="00EA7F4C"/>
    <w:rsid w:val="00EB0037"/>
    <w:rsid w:val="00EB0F32"/>
    <w:rsid w:val="00EB540D"/>
    <w:rsid w:val="00EB54A5"/>
    <w:rsid w:val="00EB5770"/>
    <w:rsid w:val="00EB643D"/>
    <w:rsid w:val="00EB7390"/>
    <w:rsid w:val="00EB758A"/>
    <w:rsid w:val="00EB7EB9"/>
    <w:rsid w:val="00EC1754"/>
    <w:rsid w:val="00EC1C6F"/>
    <w:rsid w:val="00EC1ED7"/>
    <w:rsid w:val="00EC216E"/>
    <w:rsid w:val="00EC22A1"/>
    <w:rsid w:val="00EC35AD"/>
    <w:rsid w:val="00EC3E68"/>
    <w:rsid w:val="00EC45FB"/>
    <w:rsid w:val="00EC4B42"/>
    <w:rsid w:val="00EC5B65"/>
    <w:rsid w:val="00EC6D36"/>
    <w:rsid w:val="00EC7DFD"/>
    <w:rsid w:val="00ED1285"/>
    <w:rsid w:val="00ED159A"/>
    <w:rsid w:val="00ED172B"/>
    <w:rsid w:val="00ED191F"/>
    <w:rsid w:val="00ED2F1B"/>
    <w:rsid w:val="00ED45BD"/>
    <w:rsid w:val="00ED5500"/>
    <w:rsid w:val="00ED6401"/>
    <w:rsid w:val="00ED68DA"/>
    <w:rsid w:val="00EE0577"/>
    <w:rsid w:val="00EE1222"/>
    <w:rsid w:val="00EE12DB"/>
    <w:rsid w:val="00EE13F0"/>
    <w:rsid w:val="00EE2999"/>
    <w:rsid w:val="00EE2A32"/>
    <w:rsid w:val="00EE39A2"/>
    <w:rsid w:val="00EE3C9C"/>
    <w:rsid w:val="00EE3FD0"/>
    <w:rsid w:val="00EE4AAE"/>
    <w:rsid w:val="00EE4E2B"/>
    <w:rsid w:val="00EE5D3D"/>
    <w:rsid w:val="00EE646D"/>
    <w:rsid w:val="00EE7C15"/>
    <w:rsid w:val="00EF033E"/>
    <w:rsid w:val="00EF0C4E"/>
    <w:rsid w:val="00EF13CE"/>
    <w:rsid w:val="00EF1DF9"/>
    <w:rsid w:val="00EF2144"/>
    <w:rsid w:val="00EF24AD"/>
    <w:rsid w:val="00EF334A"/>
    <w:rsid w:val="00EF36A4"/>
    <w:rsid w:val="00EF3FAA"/>
    <w:rsid w:val="00EF556E"/>
    <w:rsid w:val="00EF5A2D"/>
    <w:rsid w:val="00EF77F1"/>
    <w:rsid w:val="00EF7CF4"/>
    <w:rsid w:val="00EF7F38"/>
    <w:rsid w:val="00F00218"/>
    <w:rsid w:val="00F00611"/>
    <w:rsid w:val="00F00629"/>
    <w:rsid w:val="00F00957"/>
    <w:rsid w:val="00F00A91"/>
    <w:rsid w:val="00F00D5D"/>
    <w:rsid w:val="00F02445"/>
    <w:rsid w:val="00F02797"/>
    <w:rsid w:val="00F03183"/>
    <w:rsid w:val="00F032A4"/>
    <w:rsid w:val="00F03965"/>
    <w:rsid w:val="00F04544"/>
    <w:rsid w:val="00F04C1F"/>
    <w:rsid w:val="00F0632C"/>
    <w:rsid w:val="00F06AFA"/>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466"/>
    <w:rsid w:val="00F24B9B"/>
    <w:rsid w:val="00F254BD"/>
    <w:rsid w:val="00F25D2D"/>
    <w:rsid w:val="00F26077"/>
    <w:rsid w:val="00F26BDE"/>
    <w:rsid w:val="00F26F4F"/>
    <w:rsid w:val="00F315A0"/>
    <w:rsid w:val="00F31D80"/>
    <w:rsid w:val="00F32335"/>
    <w:rsid w:val="00F32B0D"/>
    <w:rsid w:val="00F33181"/>
    <w:rsid w:val="00F337DF"/>
    <w:rsid w:val="00F363C3"/>
    <w:rsid w:val="00F3708F"/>
    <w:rsid w:val="00F40E26"/>
    <w:rsid w:val="00F40E76"/>
    <w:rsid w:val="00F422DF"/>
    <w:rsid w:val="00F43A18"/>
    <w:rsid w:val="00F45055"/>
    <w:rsid w:val="00F46088"/>
    <w:rsid w:val="00F464AE"/>
    <w:rsid w:val="00F468E4"/>
    <w:rsid w:val="00F46B56"/>
    <w:rsid w:val="00F4720D"/>
    <w:rsid w:val="00F5187A"/>
    <w:rsid w:val="00F52A41"/>
    <w:rsid w:val="00F52C40"/>
    <w:rsid w:val="00F5327C"/>
    <w:rsid w:val="00F5474E"/>
    <w:rsid w:val="00F55E79"/>
    <w:rsid w:val="00F56763"/>
    <w:rsid w:val="00F56831"/>
    <w:rsid w:val="00F57363"/>
    <w:rsid w:val="00F5767F"/>
    <w:rsid w:val="00F57A67"/>
    <w:rsid w:val="00F60406"/>
    <w:rsid w:val="00F60925"/>
    <w:rsid w:val="00F617AE"/>
    <w:rsid w:val="00F61D18"/>
    <w:rsid w:val="00F63628"/>
    <w:rsid w:val="00F63F55"/>
    <w:rsid w:val="00F64795"/>
    <w:rsid w:val="00F64A25"/>
    <w:rsid w:val="00F65FB1"/>
    <w:rsid w:val="00F71859"/>
    <w:rsid w:val="00F743B4"/>
    <w:rsid w:val="00F746B3"/>
    <w:rsid w:val="00F754E9"/>
    <w:rsid w:val="00F76470"/>
    <w:rsid w:val="00F765EE"/>
    <w:rsid w:val="00F767F6"/>
    <w:rsid w:val="00F779C7"/>
    <w:rsid w:val="00F77A1B"/>
    <w:rsid w:val="00F77B8F"/>
    <w:rsid w:val="00F77FDE"/>
    <w:rsid w:val="00F859E3"/>
    <w:rsid w:val="00F86111"/>
    <w:rsid w:val="00F86B4E"/>
    <w:rsid w:val="00F87E4D"/>
    <w:rsid w:val="00F907D8"/>
    <w:rsid w:val="00F90B19"/>
    <w:rsid w:val="00F914DA"/>
    <w:rsid w:val="00F91F64"/>
    <w:rsid w:val="00F920CF"/>
    <w:rsid w:val="00F92794"/>
    <w:rsid w:val="00F93293"/>
    <w:rsid w:val="00F93C01"/>
    <w:rsid w:val="00F9440E"/>
    <w:rsid w:val="00F9463D"/>
    <w:rsid w:val="00F95175"/>
    <w:rsid w:val="00F956F1"/>
    <w:rsid w:val="00FA05A0"/>
    <w:rsid w:val="00FA08A0"/>
    <w:rsid w:val="00FA1535"/>
    <w:rsid w:val="00FA1EEB"/>
    <w:rsid w:val="00FA201F"/>
    <w:rsid w:val="00FA226F"/>
    <w:rsid w:val="00FA2513"/>
    <w:rsid w:val="00FA2AE5"/>
    <w:rsid w:val="00FA45C2"/>
    <w:rsid w:val="00FA4CDF"/>
    <w:rsid w:val="00FA5325"/>
    <w:rsid w:val="00FA5529"/>
    <w:rsid w:val="00FA5614"/>
    <w:rsid w:val="00FA5741"/>
    <w:rsid w:val="00FA6CBA"/>
    <w:rsid w:val="00FA6F35"/>
    <w:rsid w:val="00FA7ECA"/>
    <w:rsid w:val="00FB1B52"/>
    <w:rsid w:val="00FB1DD0"/>
    <w:rsid w:val="00FB2292"/>
    <w:rsid w:val="00FB4488"/>
    <w:rsid w:val="00FB484C"/>
    <w:rsid w:val="00FB4E1E"/>
    <w:rsid w:val="00FB5EC5"/>
    <w:rsid w:val="00FB621F"/>
    <w:rsid w:val="00FB6881"/>
    <w:rsid w:val="00FB778F"/>
    <w:rsid w:val="00FB7F53"/>
    <w:rsid w:val="00FC03EE"/>
    <w:rsid w:val="00FC0F6F"/>
    <w:rsid w:val="00FC28EF"/>
    <w:rsid w:val="00FC3537"/>
    <w:rsid w:val="00FC3886"/>
    <w:rsid w:val="00FC48D5"/>
    <w:rsid w:val="00FC5B7A"/>
    <w:rsid w:val="00FC5C6F"/>
    <w:rsid w:val="00FC5C74"/>
    <w:rsid w:val="00FC751F"/>
    <w:rsid w:val="00FC78D7"/>
    <w:rsid w:val="00FC7BE5"/>
    <w:rsid w:val="00FD00D3"/>
    <w:rsid w:val="00FD0F1D"/>
    <w:rsid w:val="00FD1676"/>
    <w:rsid w:val="00FD2A85"/>
    <w:rsid w:val="00FD2C3B"/>
    <w:rsid w:val="00FD2EBF"/>
    <w:rsid w:val="00FD4AD1"/>
    <w:rsid w:val="00FD4B74"/>
    <w:rsid w:val="00FD4C02"/>
    <w:rsid w:val="00FD5C35"/>
    <w:rsid w:val="00FE0466"/>
    <w:rsid w:val="00FE21C5"/>
    <w:rsid w:val="00FE25B8"/>
    <w:rsid w:val="00FE361A"/>
    <w:rsid w:val="00FE4000"/>
    <w:rsid w:val="00FE4449"/>
    <w:rsid w:val="00FE5694"/>
    <w:rsid w:val="00FE70F7"/>
    <w:rsid w:val="00FE7212"/>
    <w:rsid w:val="00FE7477"/>
    <w:rsid w:val="00FE7803"/>
    <w:rsid w:val="00FE7FA5"/>
    <w:rsid w:val="00FF0519"/>
    <w:rsid w:val="00FF0878"/>
    <w:rsid w:val="00FF30F4"/>
    <w:rsid w:val="00FF3E61"/>
    <w:rsid w:val="00FF3EE0"/>
    <w:rsid w:val="00FF4A55"/>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2"/>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 w:type="table" w:customStyle="1" w:styleId="Tabela-Siatka1">
    <w:name w:val="Tabela - Siatka1"/>
    <w:basedOn w:val="Standardowy"/>
    <w:next w:val="Tabela-Siatka"/>
    <w:uiPriority w:val="59"/>
    <w:rsid w:val="006D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2"/>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 w:type="table" w:customStyle="1" w:styleId="Tabela-Siatka1">
    <w:name w:val="Tabela - Siatka1"/>
    <w:basedOn w:val="Standardowy"/>
    <w:next w:val="Tabela-Siatka"/>
    <w:uiPriority w:val="59"/>
    <w:rsid w:val="006D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736696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799694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215569">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25563" TargetMode="External"/><Relationship Id="rId18" Type="http://schemas.openxmlformats.org/officeDocument/2006/relationships/hyperlink" Target="https://platformazakupowa.pl/transakcja/9255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25563"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transakcja/925563" TargetMode="External"/><Relationship Id="rId10" Type="http://schemas.openxmlformats.org/officeDocument/2006/relationships/hyperlink" Target="https://platformazakupowa.pl/transakcja/925563"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transakcja/925563"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F90D-57FA-4E27-81C8-4A24D3AC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26</Pages>
  <Words>9596</Words>
  <Characters>57577</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67039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177</cp:revision>
  <cp:lastPrinted>2023-02-15T08:38:00Z</cp:lastPrinted>
  <dcterms:created xsi:type="dcterms:W3CDTF">2023-02-16T13:35:00Z</dcterms:created>
  <dcterms:modified xsi:type="dcterms:W3CDTF">2024-05-10T13:19:00Z</dcterms:modified>
</cp:coreProperties>
</file>