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37" w:rsidRPr="002F3276" w:rsidRDefault="00366037" w:rsidP="0036603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b/>
          <w:sz w:val="22"/>
          <w:szCs w:val="22"/>
        </w:rPr>
        <w:t>Załącznik nr 4 do SWZ</w:t>
      </w:r>
    </w:p>
    <w:p w:rsidR="00366037" w:rsidRPr="002F3276" w:rsidRDefault="00366037" w:rsidP="00366037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</w:p>
    <w:p w:rsidR="00366037" w:rsidRPr="002F3276" w:rsidRDefault="00366037" w:rsidP="00366037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</w:p>
    <w:p w:rsidR="00366037" w:rsidRPr="002F3276" w:rsidRDefault="00366037" w:rsidP="00366037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2F327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366037" w:rsidRPr="002F3276" w:rsidRDefault="00366037" w:rsidP="00366037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:rsidR="00366037" w:rsidRPr="002F3276" w:rsidRDefault="00366037" w:rsidP="0036603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F3276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:rsidR="00366037" w:rsidRPr="002F3276" w:rsidRDefault="00366037" w:rsidP="0036603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F3276">
        <w:rPr>
          <w:rFonts w:ascii="Calibri" w:hAnsi="Calibri" w:cs="Calibri"/>
          <w:b/>
          <w:sz w:val="22"/>
          <w:szCs w:val="22"/>
        </w:rPr>
        <w:t>DO TEJ SAMEJ GRUPY KAPITAŁOWEJ</w:t>
      </w:r>
    </w:p>
    <w:p w:rsidR="00366037" w:rsidRPr="002F3276" w:rsidRDefault="00366037" w:rsidP="00366037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jc w:val="both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 realizację zadania pn.:</w:t>
      </w:r>
    </w:p>
    <w:p w:rsidR="00366037" w:rsidRPr="002F3276" w:rsidRDefault="00366037" w:rsidP="00366037">
      <w:pP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 w:rsidRPr="001439F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„Dostawa wapna palonego, mielonego, suchego, wysoko reaktywnego” - znak sprawy DO/1/2022, </w:t>
      </w:r>
    </w:p>
    <w:p w:rsidR="00366037" w:rsidRPr="002F3276" w:rsidRDefault="00366037" w:rsidP="00366037">
      <w:pPr>
        <w:suppressAutoHyphens w:val="0"/>
        <w:spacing w:after="120"/>
        <w:jc w:val="both"/>
        <w:rPr>
          <w:rFonts w:ascii="Calibri" w:eastAsia="HG Mincho Light J" w:hAnsi="Calibri" w:cs="Calibri"/>
          <w:b/>
          <w:iCs/>
          <w:sz w:val="22"/>
          <w:szCs w:val="22"/>
          <w:lang w:eastAsia="pl-PL"/>
        </w:rPr>
      </w:pPr>
    </w:p>
    <w:p w:rsidR="00366037" w:rsidRPr="002F3276" w:rsidRDefault="00366037" w:rsidP="00366037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:rsidR="00366037" w:rsidRPr="002F3276" w:rsidRDefault="00366037" w:rsidP="00366037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b/>
          <w:sz w:val="22"/>
          <w:szCs w:val="22"/>
        </w:rPr>
        <w:t>oświadczam, że</w:t>
      </w:r>
      <w:r w:rsidRPr="002F3276">
        <w:rPr>
          <w:rFonts w:ascii="Calibri" w:hAnsi="Calibri" w:cs="Calibri"/>
          <w:sz w:val="22"/>
          <w:szCs w:val="22"/>
        </w:rPr>
        <w:t>:</w:t>
      </w:r>
    </w:p>
    <w:p w:rsidR="00366037" w:rsidRPr="002F3276" w:rsidRDefault="00366037" w:rsidP="00366037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2F3276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2F3276">
        <w:rPr>
          <w:rFonts w:ascii="Calibri" w:hAnsi="Calibri" w:cs="Calibri"/>
          <w:sz w:val="22"/>
          <w:szCs w:val="22"/>
        </w:rPr>
        <w:t xml:space="preserve">do tej samej grupy kapitałowej w rozumieniu ustawy z dnia 16 lutego 2007r. </w:t>
      </w:r>
    </w:p>
    <w:p w:rsidR="00366037" w:rsidRPr="002F3276" w:rsidRDefault="00366037" w:rsidP="00366037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 xml:space="preserve">o ochronie konkurencji i konsumentów (Dz. U. z 2020 r. poz. 1076 ze zm.) </w:t>
      </w:r>
    </w:p>
    <w:p w:rsidR="00366037" w:rsidRPr="002F3276" w:rsidRDefault="00366037" w:rsidP="00366037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z Wykonawcami, którzy złożyli odrębne oferty w w/w postępowaniu o udzielenie zamówienia</w:t>
      </w:r>
    </w:p>
    <w:p w:rsidR="00366037" w:rsidRPr="002F3276" w:rsidRDefault="00366037" w:rsidP="00366037">
      <w:pPr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366037" w:rsidRPr="002F3276" w:rsidRDefault="00366037" w:rsidP="00366037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b/>
          <w:i/>
          <w:sz w:val="22"/>
          <w:szCs w:val="22"/>
        </w:rPr>
        <w:t xml:space="preserve">przynależę * </w:t>
      </w:r>
      <w:r w:rsidRPr="002F3276">
        <w:rPr>
          <w:rFonts w:ascii="Calibri" w:hAnsi="Calibri" w:cs="Calibri"/>
          <w:sz w:val="22"/>
          <w:szCs w:val="22"/>
        </w:rPr>
        <w:t xml:space="preserve">do tej samej grupy kapitałowej w rozumieniu ustawy z dnia 16 lutego 2007 r. </w:t>
      </w:r>
      <w:r w:rsidRPr="002F3276">
        <w:rPr>
          <w:rFonts w:ascii="Calibri" w:hAnsi="Calibri" w:cs="Calibri"/>
          <w:sz w:val="22"/>
          <w:szCs w:val="22"/>
        </w:rPr>
        <w:br/>
        <w:t>o ochronie konkurencji i konsumentów (Dz. U. z 2020 r. poz. 1076 ze zm.) z następującymi Wykonawcami, którzy złożyli odrębne oferty w w/w postępowaniu o udzielenie zamówienia:</w:t>
      </w:r>
    </w:p>
    <w:p w:rsidR="00366037" w:rsidRPr="002F3276" w:rsidRDefault="00366037" w:rsidP="00366037">
      <w:pPr>
        <w:numPr>
          <w:ilvl w:val="0"/>
          <w:numId w:val="4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366037" w:rsidRPr="002F3276" w:rsidRDefault="00366037" w:rsidP="00366037">
      <w:pPr>
        <w:numPr>
          <w:ilvl w:val="0"/>
          <w:numId w:val="4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366037" w:rsidRPr="002F3276" w:rsidRDefault="00366037" w:rsidP="00366037">
      <w:pPr>
        <w:numPr>
          <w:ilvl w:val="0"/>
          <w:numId w:val="4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366037" w:rsidRPr="002F3276" w:rsidRDefault="00366037" w:rsidP="00366037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2F3276">
        <w:rPr>
          <w:rFonts w:ascii="Calibri" w:hAnsi="Calibri" w:cs="Calibri"/>
          <w:b/>
          <w:i/>
        </w:rPr>
        <w:t>* niepotrzebne skreślić</w:t>
      </w:r>
    </w:p>
    <w:p w:rsidR="00366037" w:rsidRPr="002F3276" w:rsidRDefault="00366037" w:rsidP="00366037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:rsidR="00366037" w:rsidRPr="002F3276" w:rsidRDefault="00366037" w:rsidP="00366037">
      <w:pPr>
        <w:spacing w:after="120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spacing w:after="120"/>
        <w:rPr>
          <w:rFonts w:ascii="Calibri" w:hAnsi="Calibri" w:cs="Calibri"/>
          <w:sz w:val="22"/>
          <w:szCs w:val="22"/>
        </w:rPr>
      </w:pPr>
    </w:p>
    <w:p w:rsidR="00366037" w:rsidRPr="002F3276" w:rsidRDefault="00366037" w:rsidP="00366037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  <w:r w:rsidRPr="002F327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366037" w:rsidRDefault="00366037" w:rsidP="00366037">
      <w:pPr>
        <w:pStyle w:val="Akapitzlist"/>
        <w:ind w:left="5832" w:firstLine="132"/>
        <w:rPr>
          <w:sz w:val="18"/>
          <w:szCs w:val="18"/>
        </w:rPr>
      </w:pPr>
    </w:p>
    <w:p w:rsidR="00366037" w:rsidRDefault="00366037" w:rsidP="00366037">
      <w:pPr>
        <w:pStyle w:val="Akapitzlist"/>
        <w:ind w:left="5832" w:firstLine="132"/>
        <w:rPr>
          <w:sz w:val="18"/>
          <w:szCs w:val="18"/>
        </w:rPr>
      </w:pPr>
    </w:p>
    <w:p w:rsidR="00366037" w:rsidRDefault="00366037" w:rsidP="00366037">
      <w:pPr>
        <w:pStyle w:val="Akapitzlist"/>
        <w:ind w:left="5832" w:firstLine="132"/>
        <w:rPr>
          <w:sz w:val="18"/>
          <w:szCs w:val="18"/>
        </w:rPr>
      </w:pPr>
    </w:p>
    <w:p w:rsidR="004D7DA5" w:rsidRPr="00366037" w:rsidRDefault="004D7DA5" w:rsidP="00366037"/>
    <w:sectPr w:rsidR="004D7DA5" w:rsidRPr="00366037" w:rsidSect="00300868">
      <w:pgSz w:w="11906" w:h="16838"/>
      <w:pgMar w:top="1259" w:right="992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32" w:rsidRDefault="00504832" w:rsidP="009E36F9">
      <w:r>
        <w:separator/>
      </w:r>
    </w:p>
  </w:endnote>
  <w:endnote w:type="continuationSeparator" w:id="1">
    <w:p w:rsidR="00504832" w:rsidRDefault="00504832" w:rsidP="009E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32" w:rsidRDefault="00504832" w:rsidP="009E36F9">
      <w:r>
        <w:separator/>
      </w:r>
    </w:p>
  </w:footnote>
  <w:footnote w:type="continuationSeparator" w:id="1">
    <w:p w:rsidR="00504832" w:rsidRDefault="00504832" w:rsidP="009E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6F9"/>
    <w:rsid w:val="0011747D"/>
    <w:rsid w:val="00276814"/>
    <w:rsid w:val="00300868"/>
    <w:rsid w:val="00366037"/>
    <w:rsid w:val="004D7DA5"/>
    <w:rsid w:val="00504832"/>
    <w:rsid w:val="009E36F9"/>
    <w:rsid w:val="009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00868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8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8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MiasoP</dc:creator>
  <cp:lastModifiedBy>MiasoP</cp:lastModifiedBy>
  <cp:revision>2</cp:revision>
  <dcterms:created xsi:type="dcterms:W3CDTF">2022-05-11T08:10:00Z</dcterms:created>
  <dcterms:modified xsi:type="dcterms:W3CDTF">2022-05-11T08:10:00Z</dcterms:modified>
</cp:coreProperties>
</file>