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C4635" w14:textId="4869A5D7" w:rsidR="003A7BDA" w:rsidRDefault="00A95244" w:rsidP="009056A2">
      <w:pPr>
        <w:jc w:val="both"/>
        <w:rPr>
          <w:rFonts w:ascii="Arial Narrow" w:eastAsia="Arial Narrow" w:hAnsi="Arial Narrow" w:cs="Arial Narrow"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</w:t>
      </w:r>
    </w:p>
    <w:p w14:paraId="438EBDCD" w14:textId="77777777" w:rsidR="003A7BDA" w:rsidRDefault="003A7BDA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4A36AC7" w14:textId="77777777" w:rsidR="003A7BDA" w:rsidRDefault="003A7BDA" w:rsidP="003A7BD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4C442A63" w14:textId="77777777" w:rsidR="003A7BDA" w:rsidRDefault="003A7BDA" w:rsidP="003A7BDA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3A1ACBE" w14:textId="77777777" w:rsidR="00245096" w:rsidRDefault="00245096" w:rsidP="003A7BDA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</w:p>
    <w:p w14:paraId="6E1AE67D" w14:textId="65F64428" w:rsidR="003A7BDA" w:rsidRDefault="003A7BDA" w:rsidP="003A7BDA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909310A" w14:textId="77777777" w:rsidR="003A7BDA" w:rsidRDefault="003A7BDA" w:rsidP="003A7BDA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0AB0834" w14:textId="77777777" w:rsidR="003A7BDA" w:rsidRDefault="003A7BDA" w:rsidP="003A7BDA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0C6675E1" w14:textId="77777777" w:rsidR="003A7BDA" w:rsidRDefault="003A7BDA" w:rsidP="003A7BDA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2023 r. poz. 1605 z późn.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07E9DBAA" w14:textId="382FA409" w:rsidR="003A7BDA" w:rsidRDefault="00BA1835" w:rsidP="003A7BDA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Hlk167107209"/>
      <w:r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adopcyjne”.</w:t>
      </w:r>
      <w:bookmarkEnd w:id="1"/>
    </w:p>
    <w:p w14:paraId="39E4FC84" w14:textId="77777777" w:rsidR="00BA1835" w:rsidRDefault="00BA1835" w:rsidP="003A7BDA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19CC766" w14:textId="77777777" w:rsidR="003A7BDA" w:rsidRDefault="003A7BDA" w:rsidP="00EC383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A7BDA" w14:paraId="522379A9" w14:textId="77777777" w:rsidTr="002658EA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9A6832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9C45B1" w14:textId="77777777" w:rsidR="003A7BDA" w:rsidRDefault="003A7BDA" w:rsidP="002658E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22A76FD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3401C7DF" w14:textId="77777777" w:rsidTr="002658EA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5FF399D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52011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751C415C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35D8609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5EBE0C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6105B0BB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8045072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8F0027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45EFF231" w14:textId="77777777" w:rsidTr="002658EA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59EA99" w14:textId="77777777" w:rsidR="003A7BDA" w:rsidRDefault="003A7BDA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89C24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2CAC47D1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12B230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ECC773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2794DB92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84BE9E0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58251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7BDA" w14:paraId="0D6A648E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4B84A8E" w14:textId="77777777" w:rsidR="003A7BDA" w:rsidRDefault="003A7BDA" w:rsidP="002658E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10ED3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5A046F8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0CF7874" w14:textId="77777777" w:rsidR="003A7BDA" w:rsidRDefault="003A7BDA" w:rsidP="003A7BD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224CC43F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76117103" w14:textId="77777777" w:rsidR="003A7BDA" w:rsidRDefault="003A7BDA" w:rsidP="003A7BDA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6296EE9" w14:textId="77777777" w:rsidR="003A7BDA" w:rsidRDefault="003A7BDA" w:rsidP="003A7BDA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3A7BDA" w14:paraId="64260FE9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E90ACFF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499000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36AC9EA5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33D5B87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ED0384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2C3318CD" w14:textId="77777777" w:rsidTr="002658EA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74EE28E" w14:textId="77777777" w:rsidR="003A7BDA" w:rsidRDefault="003A7BDA" w:rsidP="002658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56276B" w14:textId="77777777" w:rsidR="003A7BDA" w:rsidRDefault="003A7BDA" w:rsidP="002658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F4B3DA6" w14:textId="77777777" w:rsidR="003A7BDA" w:rsidRDefault="003A7BDA" w:rsidP="003A7BDA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4488E697" w14:textId="77777777" w:rsidR="003A7BDA" w:rsidRPr="00546A95" w:rsidRDefault="003A7BDA" w:rsidP="00EC383B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 w:rsidRPr="00546A95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 w:rsidRPr="00546A95"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134"/>
        <w:gridCol w:w="1134"/>
        <w:gridCol w:w="833"/>
        <w:gridCol w:w="1293"/>
        <w:gridCol w:w="1418"/>
      </w:tblGrid>
      <w:tr w:rsidR="003A7BDA" w14:paraId="5F77334B" w14:textId="77777777" w:rsidTr="00A94D1D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030E2A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7433CE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983FCA7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478055E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216B6FF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1B2CDF7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godzin dydaktycznych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944CE8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57216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jednakowa </w:t>
            </w:r>
            <w:r w:rsidRPr="003C7E1D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dla zamówienia podstawowego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i prawa opcji brutto zł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A8F39D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4496924B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3A7BDA" w14:paraId="46B54422" w14:textId="77777777" w:rsidTr="00A94D1D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AF79B3C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80B489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EC324E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7529A54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6F740A4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7788ED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2CCD286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EB587D" w14:paraId="72B5B34E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303A3F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B53B5B" w14:textId="02490250" w:rsidR="00EB587D" w:rsidRPr="007C09A3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alpakoterapii na terenie województwa śląskiego -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podstawowe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CB2CDA1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2875C7A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DF376A1" w14:textId="0C83E778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300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01AF52D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3C8E66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2FAABB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587D" w14:paraId="2DC6C99A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AC9C57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BF689C0" w14:textId="6383A4BD" w:rsidR="00EB587D" w:rsidRPr="007C09A3" w:rsidRDefault="00EB587D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7C09A3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Realizacja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zajęć z elementami alpakoterapii na terenie województwa śląskiego - </w:t>
            </w:r>
            <w:r w:rsidRPr="003C7E1D">
              <w:rPr>
                <w:rFonts w:ascii="Arial Narrow" w:eastAsiaTheme="minorHAnsi" w:hAnsi="Arial Narrow" w:cs="Arial"/>
                <w:b/>
                <w:bCs/>
                <w:color w:val="FF0000"/>
                <w:sz w:val="18"/>
                <w:szCs w:val="18"/>
                <w:lang w:eastAsia="en-US"/>
              </w:rPr>
              <w:t>zamówienie w ramach prawa opcji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14:paraId="1C0F63EB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578E7B2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godzina dydaktyczna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5D496A" w14:textId="39E6DBA3" w:rsidR="00EB587D" w:rsidRDefault="009E12AC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150</w:t>
            </w:r>
          </w:p>
        </w:tc>
        <w:tc>
          <w:tcPr>
            <w:tcW w:w="8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D658B9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169CA8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849EA4" w14:textId="77777777" w:rsidR="00EB587D" w:rsidRDefault="00EB587D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A7BDA" w14:paraId="7EC24291" w14:textId="77777777" w:rsidTr="00A94D1D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3E30F27C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D35B35" w14:textId="77777777" w:rsidR="003A7BDA" w:rsidRPr="007C09A3" w:rsidRDefault="003A7BDA" w:rsidP="002658EA">
            <w:pPr>
              <w:widowControl w:val="0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EEA2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548C0CA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1318E631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43B35A" w14:textId="77777777" w:rsidR="003A7BDA" w:rsidRPr="003C7E1D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3C7E1D">
              <w:rPr>
                <w:rFonts w:ascii="Arial Narrow" w:eastAsia="Arial Narrow" w:hAnsi="Arial Narrow" w:cs="Arial Narrow"/>
                <w:b/>
                <w:bCs/>
                <w:color w:val="auto"/>
                <w:sz w:val="16"/>
                <w:szCs w:val="16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445D75" w14:textId="77777777" w:rsidR="003A7BDA" w:rsidRDefault="003A7BDA" w:rsidP="002658EA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6AE83DB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12CC5C2" w14:textId="30E312EB" w:rsidR="00A94D1D" w:rsidRPr="00A94D1D" w:rsidRDefault="00A94D1D" w:rsidP="00EC383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A94D1D"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3DAB88EE" w14:textId="77777777" w:rsidR="00A94D1D" w:rsidRDefault="00A94D1D" w:rsidP="00A9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8B0EA0D" w14:textId="77777777" w:rsidR="00A94D1D" w:rsidRDefault="00A94D1D" w:rsidP="00A94D1D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530C8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DOŚWIADCZENIE TRENERA:</w:t>
      </w:r>
    </w:p>
    <w:p w14:paraId="360FDB86" w14:textId="77777777" w:rsidR="00A94D1D" w:rsidRPr="00530C81" w:rsidRDefault="00A94D1D" w:rsidP="00A94D1D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tbl>
      <w:tblPr>
        <w:tblW w:w="9775" w:type="dxa"/>
        <w:tblInd w:w="-147" w:type="dxa"/>
        <w:tblLook w:val="0000" w:firstRow="0" w:lastRow="0" w:firstColumn="0" w:lastColumn="0" w:noHBand="0" w:noVBand="0"/>
      </w:tblPr>
      <w:tblGrid>
        <w:gridCol w:w="593"/>
        <w:gridCol w:w="1297"/>
        <w:gridCol w:w="1768"/>
        <w:gridCol w:w="1961"/>
        <w:gridCol w:w="2145"/>
        <w:gridCol w:w="2011"/>
      </w:tblGrid>
      <w:tr w:rsidR="00A94D1D" w:rsidRPr="008D6179" w14:paraId="0E34DF3D" w14:textId="77777777" w:rsidTr="00675DD5">
        <w:trPr>
          <w:trHeight w:val="9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859D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Lp. </w:t>
            </w:r>
          </w:p>
          <w:p w14:paraId="66C39B05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F77D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Pełniona funkcja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6D19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Imię i nazwisko </w:t>
            </w:r>
            <w:r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B2721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Liczba zrealizowanych </w:t>
            </w:r>
          </w:p>
          <w:p w14:paraId="09090F08" w14:textId="6D1F4118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9058D6"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  <w:t xml:space="preserve">godzin </w:t>
            </w:r>
            <w:r w:rsidRPr="009058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dydaktycznych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zajęć z elementami alpakoterapii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6AEA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Nazwa pracodawcy/zleceni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</w:t>
            </w: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dawcy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7802" w14:textId="77777777" w:rsidR="00A94D1D" w:rsidRPr="009058D6" w:rsidRDefault="00A94D1D" w:rsidP="00675DD5">
            <w:pPr>
              <w:snapToGrid w:val="0"/>
              <w:jc w:val="center"/>
              <w:rPr>
                <w:rFonts w:ascii="Arial Narrow" w:eastAsia="SimSun" w:hAnsi="Arial Narrow" w:cs="Arial"/>
                <w:b/>
                <w:color w:val="000000" w:themeColor="text1"/>
                <w:kern w:val="2"/>
                <w:sz w:val="18"/>
                <w:szCs w:val="18"/>
                <w:lang w:eastAsia="ko-KR" w:bidi="hi-IN"/>
              </w:rPr>
            </w:pPr>
            <w:r w:rsidRPr="009058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Zajmowane stanowisko/ zakres wykonywanych obowiązków</w:t>
            </w:r>
          </w:p>
        </w:tc>
      </w:tr>
      <w:tr w:rsidR="00A94D1D" w:rsidRPr="008D6179" w14:paraId="1E5CB0E0" w14:textId="77777777" w:rsidTr="00675DD5">
        <w:trPr>
          <w:trHeight w:val="318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4DA0A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8D6179"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D71EC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TRENER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83EBB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EB5729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BA7D1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E1FABB" w14:textId="77777777" w:rsidR="00A94D1D" w:rsidRPr="008D6179" w:rsidRDefault="00A94D1D" w:rsidP="00675DD5">
            <w:pPr>
              <w:snapToGrid w:val="0"/>
              <w:jc w:val="center"/>
              <w:rPr>
                <w:rFonts w:ascii="Arial" w:eastAsia="SimSun" w:hAnsi="Arial" w:cs="Arial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61BE68C2" w14:textId="77777777" w:rsidR="001C5EB3" w:rsidRPr="00D81365" w:rsidRDefault="001C5EB3" w:rsidP="001C5EB3">
      <w:p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</w:pPr>
      <w:r w:rsidRPr="008D6179"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  <w:u w:val="single"/>
        </w:rPr>
        <w:t xml:space="preserve">UWAGA!  </w:t>
      </w:r>
    </w:p>
    <w:p w14:paraId="60C5B224" w14:textId="50B79CC4" w:rsidR="001C5EB3" w:rsidRPr="0066629B" w:rsidRDefault="001C5EB3" w:rsidP="00EC383B">
      <w:pPr>
        <w:pStyle w:val="Akapitzlist"/>
        <w:numPr>
          <w:ilvl w:val="3"/>
          <w:numId w:val="23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Minimalna punktowana liczba godzin dydaktycznych zajęć z elementami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alpako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terapii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51 godzin dydaktycznych.</w:t>
      </w:r>
    </w:p>
    <w:p w14:paraId="1B4FFCDA" w14:textId="15657012" w:rsidR="001C5EB3" w:rsidRPr="0066629B" w:rsidRDefault="001C5EB3" w:rsidP="00EC383B">
      <w:pPr>
        <w:pStyle w:val="Akapitzlist"/>
        <w:numPr>
          <w:ilvl w:val="3"/>
          <w:numId w:val="23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Maksymalna punktowana liczba godzin dydaktycznych zajęć z elementami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alpako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terapii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podlegających ocenie</w:t>
      </w: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: 300 godzin dydaktycznych.</w:t>
      </w:r>
    </w:p>
    <w:p w14:paraId="66A3EEA4" w14:textId="77777777" w:rsidR="001C5EB3" w:rsidRPr="0066629B" w:rsidRDefault="001C5EB3" w:rsidP="00EC383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9"/>
          <w:tab w:val="left" w:pos="1132"/>
        </w:tabs>
        <w:spacing w:line="276" w:lineRule="auto"/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sz w:val="18"/>
          <w:szCs w:val="18"/>
        </w:rPr>
        <w:t>Niewypełnienie wszystkich wymaganych kolumn uniemożliwiające dokonanie przez Zamawiającego oceny czy wykazane doświadczenie uprawniających do uzyskania punktów w kryterium „Doświadczenie osób wyznaczonych do realizacji zamówienia” spowoduje, że Trener otrzyma 0 punktów</w:t>
      </w:r>
    </w:p>
    <w:p w14:paraId="3A06F34D" w14:textId="77777777" w:rsidR="001C5EB3" w:rsidRPr="0066629B" w:rsidRDefault="001C5EB3" w:rsidP="00EC383B">
      <w:pPr>
        <w:pStyle w:val="Akapitzlist"/>
        <w:numPr>
          <w:ilvl w:val="3"/>
          <w:numId w:val="23"/>
        </w:numPr>
        <w:ind w:left="426" w:hanging="284"/>
        <w:jc w:val="both"/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</w:pPr>
      <w:r w:rsidRPr="0066629B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 wskazania do realizacji zamówienia więcej niż 1 Trenera, tabelę należy zmultiplikować i wykazać wszystkie</w:t>
      </w:r>
      <w:r w:rsidRPr="0066629B">
        <w:rPr>
          <w:rFonts w:ascii="Arial Narrow" w:eastAsia="Arial Narrow" w:hAnsi="Arial Narrow" w:cs="Arial Narrow"/>
          <w:b/>
          <w:bCs/>
          <w:i/>
          <w:iCs/>
          <w:color w:val="000000"/>
          <w:sz w:val="18"/>
          <w:szCs w:val="18"/>
        </w:rPr>
        <w:t xml:space="preserve"> przewidziane do realizacji zamówienia osoby.  </w:t>
      </w:r>
    </w:p>
    <w:p w14:paraId="4182CE82" w14:textId="77777777" w:rsidR="00A94D1D" w:rsidRDefault="00A94D1D" w:rsidP="00A94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52392299" w14:textId="77777777" w:rsidR="00A94D1D" w:rsidRPr="00525D46" w:rsidRDefault="00A94D1D" w:rsidP="00EC383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jc w:val="both"/>
        <w:rPr>
          <w:b/>
          <w:color w:val="000000"/>
        </w:rPr>
      </w:pPr>
      <w:r w:rsidRPr="00525D46"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74F12B75" w14:textId="77777777" w:rsidR="00A94D1D" w:rsidRDefault="00A94D1D" w:rsidP="00A94D1D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631D2C93" w14:textId="3364B4B6" w:rsidR="00A94D1D" w:rsidRDefault="00A94D1D" w:rsidP="00EC383B">
      <w:pPr>
        <w:pStyle w:val="Akapitzlist"/>
        <w:widowControl w:val="0"/>
        <w:numPr>
          <w:ilvl w:val="0"/>
          <w:numId w:val="28"/>
        </w:numPr>
        <w:jc w:val="both"/>
      </w:pPr>
      <w:r w:rsidRPr="00A94D1D"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143F404" w14:textId="25C98AD4" w:rsidR="00A94D1D" w:rsidRDefault="00A94D1D" w:rsidP="00EC383B">
      <w:pPr>
        <w:pStyle w:val="Akapitzlist"/>
        <w:widowControl w:val="0"/>
        <w:numPr>
          <w:ilvl w:val="0"/>
          <w:numId w:val="28"/>
        </w:numPr>
        <w:jc w:val="both"/>
      </w:pPr>
      <w:r w:rsidRPr="00A94D1D"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56F53DE1" w14:textId="77777777" w:rsidR="00A94D1D" w:rsidRDefault="00A94D1D" w:rsidP="00EC383B">
      <w:pPr>
        <w:widowControl w:val="0"/>
        <w:numPr>
          <w:ilvl w:val="0"/>
          <w:numId w:val="28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1953C778" w14:textId="77777777" w:rsidR="00A94D1D" w:rsidRDefault="00A94D1D" w:rsidP="00EC383B">
      <w:pPr>
        <w:widowControl w:val="0"/>
        <w:numPr>
          <w:ilvl w:val="0"/>
          <w:numId w:val="28"/>
        </w:numPr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akceptuję warunki określone we wzorze umowy stanowiącym załącznik </w:t>
      </w:r>
      <w:r w:rsidRPr="00D8136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Nr 5 do SWZ i </w:t>
      </w:r>
      <w:r>
        <w:rPr>
          <w:rFonts w:ascii="Arial Narrow" w:eastAsia="Arial Narrow" w:hAnsi="Arial Narrow" w:cs="Arial Narrow"/>
          <w:sz w:val="20"/>
          <w:szCs w:val="20"/>
        </w:rPr>
        <w:t>nie wnoszę do niej zastrzeżeń.</w:t>
      </w:r>
    </w:p>
    <w:p w14:paraId="3E17FB32" w14:textId="77777777" w:rsidR="00A94D1D" w:rsidRDefault="00A94D1D" w:rsidP="00EC383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Jako Wykonawcy wspólnie ubiegający się o udzielenie zamówienia oświadczamy, że dla potrzeb niniejszego zamówienia, zgodnie z art. 58 ust. 2 ustawy Pzp, ustanowiliśmy pełnomocnika:</w:t>
      </w:r>
    </w:p>
    <w:p w14:paraId="390C7446" w14:textId="77777777" w:rsidR="00A94D1D" w:rsidRDefault="00A94D1D" w:rsidP="00A94D1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A94D1D" w14:paraId="563153ED" w14:textId="77777777" w:rsidTr="00675DD5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635E" w14:textId="77777777" w:rsidR="00A94D1D" w:rsidRPr="00525D46" w:rsidRDefault="00A94D1D" w:rsidP="00A94D1D">
            <w:pPr>
              <w:pStyle w:val="Akapitzlist"/>
              <w:ind w:left="14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51E0FE" w14:textId="77777777" w:rsidR="00A94D1D" w:rsidRDefault="00A94D1D" w:rsidP="00675DD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D6D9B6A" w14:textId="692E22CD" w:rsidR="00A94D1D" w:rsidRPr="00525D46" w:rsidRDefault="00A94D1D" w:rsidP="00A94D1D">
      <w:pPr>
        <w:pStyle w:val="Akapitzlist"/>
        <w:widowControl w:val="0"/>
        <w:ind w:left="3600"/>
        <w:rPr>
          <w:rFonts w:ascii="Arial Narrow" w:eastAsia="Arial Narrow" w:hAnsi="Arial Narrow" w:cs="Arial Narrow"/>
          <w:i/>
          <w:sz w:val="20"/>
          <w:szCs w:val="20"/>
        </w:rPr>
      </w:pPr>
      <w:r w:rsidRPr="00525D46"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30F01610" w14:textId="77777777" w:rsidR="00A94D1D" w:rsidRDefault="00A94D1D" w:rsidP="00A94D1D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58B3484" w14:textId="77777777" w:rsidR="00A94D1D" w:rsidRDefault="00A94D1D" w:rsidP="00A94D1D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86A511E" w14:textId="77777777" w:rsidR="00A94D1D" w:rsidRPr="004F29F4" w:rsidRDefault="00A94D1D" w:rsidP="00EC383B">
      <w:pPr>
        <w:numPr>
          <w:ilvl w:val="0"/>
          <w:numId w:val="28"/>
        </w:numPr>
        <w:ind w:right="45"/>
        <w:jc w:val="both"/>
        <w:rPr>
          <w:rFonts w:ascii="Arial Narrow" w:hAnsi="Arial Narrow"/>
          <w:sz w:val="20"/>
          <w:szCs w:val="20"/>
        </w:rPr>
      </w:pPr>
      <w:r w:rsidRPr="004F29F4">
        <w:rPr>
          <w:rFonts w:ascii="Arial Narrow" w:hAnsi="Arial Narrow"/>
          <w:sz w:val="20"/>
          <w:szCs w:val="20"/>
        </w:rPr>
        <w:t>W przypadku wyboru oferty</w:t>
      </w:r>
      <w:r>
        <w:rPr>
          <w:rFonts w:ascii="Arial Narrow" w:hAnsi="Arial Narrow"/>
          <w:sz w:val="20"/>
          <w:szCs w:val="20"/>
        </w:rPr>
        <w:t>, zobowiązuję się do podpisania umowy w terminie i w miejscu wskazanym przez Zamawiającego.</w:t>
      </w:r>
    </w:p>
    <w:p w14:paraId="31B6C956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56AF20" w14:textId="77777777" w:rsidR="00A94D1D" w:rsidRPr="00422DB7" w:rsidRDefault="00A94D1D" w:rsidP="00EC383B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Narrow" w:eastAsia="Open Sans" w:hAnsi="Arial Narrow" w:cs="Open Sans"/>
          <w:color w:val="212121"/>
          <w:sz w:val="20"/>
          <w:szCs w:val="20"/>
        </w:rPr>
      </w:pP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Informujemy, że wybór naszej oferty 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  <w:u w:val="single"/>
        </w:rPr>
        <w:t>nie będzie</w:t>
      </w:r>
      <w:r w:rsidRPr="00422DB7">
        <w:rPr>
          <w:rFonts w:ascii="Arial Narrow" w:eastAsia="Open Sans" w:hAnsi="Arial Narrow" w:cs="Open Sans"/>
          <w:b/>
          <w:bCs/>
          <w:color w:val="212121"/>
          <w:sz w:val="20"/>
          <w:szCs w:val="20"/>
        </w:rPr>
        <w:t xml:space="preserve"> </w:t>
      </w:r>
      <w:r w:rsidRPr="00422DB7">
        <w:rPr>
          <w:rFonts w:ascii="Arial Narrow" w:eastAsia="Open Sans" w:hAnsi="Arial Narrow" w:cs="Open Sans"/>
          <w:color w:val="212121"/>
          <w:sz w:val="20"/>
          <w:szCs w:val="20"/>
        </w:rPr>
        <w:t xml:space="preserve">prowadzić do powstania u Zamawiającego obowiązku podatkowego na podstawie ustawy z dnia 11 marca 2004 r. o podatku od towarów i usług (Dz. U. z 2023 r. poz. 1570 z późn. zm. ). </w:t>
      </w:r>
    </w:p>
    <w:p w14:paraId="34893205" w14:textId="4C7E4667" w:rsidR="00A94D1D" w:rsidRPr="00A94D1D" w:rsidRDefault="00A94D1D" w:rsidP="00A94D1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</w:pP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  <w:u w:val="single"/>
        </w:rPr>
        <w:t>Uwaga:</w:t>
      </w: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t xml:space="preserve"> jeżeli wybór oferty będzie prowadzić do powstania u Zamawiającego obowiązku podatkowego </w:t>
      </w:r>
      <w:r w:rsidRPr="00A94D1D">
        <w:rPr>
          <w:rFonts w:ascii="Arial Narrow" w:eastAsia="Open Sans" w:hAnsi="Arial Narrow" w:cs="Open Sans"/>
          <w:b/>
          <w:bCs/>
          <w:i/>
          <w:iCs/>
          <w:color w:val="212121"/>
          <w:sz w:val="20"/>
          <w:szCs w:val="20"/>
        </w:rPr>
        <w:br/>
        <w:t xml:space="preserve">na podstawie ustawy z dnia 11 marca 2004 r. o podatku od towarów i usług (Dz. U. z 2023 r. poz. 1570 z późn. zm. ), należy skreślić powyższe oświadczenie i przedłożyć wykaz zawierający nazwę (rodzaj) towaru lub usługi, których dostawa lub świadczenie będzie prowadzić do jego powstania, oraz jej wartość bez kwoty podatku. </w:t>
      </w:r>
    </w:p>
    <w:p w14:paraId="0E50CA07" w14:textId="77777777" w:rsidR="00A94D1D" w:rsidRDefault="00A94D1D" w:rsidP="00A94D1D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C632AB6" w14:textId="77777777" w:rsidR="00A94D1D" w:rsidRPr="005B4F0F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36A5C7D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 w:rsidRPr="00B11F46">
        <w:rPr>
          <w:rFonts w:ascii="Arial Narrow" w:hAnsi="Arial Narrow" w:cs="Calibri"/>
          <w:sz w:val="20"/>
          <w:szCs w:val="20"/>
        </w:rPr>
        <w:t>Jesteśmy związani naszą ofertą przez czas wskazany w SWZ.</w:t>
      </w:r>
    </w:p>
    <w:p w14:paraId="726AEF1D" w14:textId="77777777" w:rsidR="00A94D1D" w:rsidRDefault="00A94D1D" w:rsidP="00EC383B">
      <w:pPr>
        <w:numPr>
          <w:ilvl w:val="0"/>
          <w:numId w:val="28"/>
        </w:numPr>
        <w:ind w:right="45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B64253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Mikroprzedsiębiorstwem</w:t>
      </w:r>
    </w:p>
    <w:p w14:paraId="1BF4AE96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Małym przedsiębiorstwem</w:t>
      </w:r>
    </w:p>
    <w:p w14:paraId="14DA70C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Średnim przedsiębiorstwem</w:t>
      </w:r>
    </w:p>
    <w:p w14:paraId="1B257CA7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Jednoosobową działalnością gospodarczą</w:t>
      </w:r>
    </w:p>
    <w:p w14:paraId="082BDDE6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lastRenderedPageBreak/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Osobą fizyczną nieprowadzącą działalność gospodarczej </w:t>
      </w:r>
    </w:p>
    <w:p w14:paraId="15EC821F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25D46">
        <w:rPr>
          <w:rFonts w:ascii="Segoe UI Symbol" w:eastAsia="Arial Narrow" w:hAnsi="Segoe UI Symbol" w:cs="Segoe UI Symbol"/>
          <w:color w:val="000000"/>
          <w:sz w:val="20"/>
          <w:szCs w:val="20"/>
        </w:rPr>
        <w:t>☐</w:t>
      </w:r>
      <w:r w:rsidRPr="00525D4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Inny rodzaj.</w:t>
      </w:r>
    </w:p>
    <w:p w14:paraId="2D489044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3D35299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D14A5E0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C2C6A9A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0262E5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525D46"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998D9EF" w14:textId="77777777" w:rsidR="00A94D1D" w:rsidRPr="00525D46" w:rsidRDefault="00A94D1D" w:rsidP="00A94D1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525D46"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77ED917E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6FF38FB9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Oświadczamy, że poddamy się badaniu w zakresie zdolności organizacyjno – kadrowej w zakresie właściwego zabezpieczenia powierzonych przez Zamawiającego danych osobowych uczestników przedmiotowego postępowania.</w:t>
      </w:r>
    </w:p>
    <w:p w14:paraId="6DDD9D45" w14:textId="77777777" w:rsidR="00A94D1D" w:rsidRDefault="00A94D1D" w:rsidP="00EC383B">
      <w:pPr>
        <w:widowControl w:val="0"/>
        <w:numPr>
          <w:ilvl w:val="0"/>
          <w:numId w:val="28"/>
        </w:numPr>
        <w:tabs>
          <w:tab w:val="left" w:pos="142"/>
        </w:tabs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69E76403" w14:textId="77777777" w:rsidR="00A94D1D" w:rsidRDefault="00A94D1D" w:rsidP="00A94D1D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A94D1D" w14:paraId="52F518FA" w14:textId="77777777" w:rsidTr="00675DD5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CF4C258" w14:textId="77777777" w:rsidR="00A94D1D" w:rsidRDefault="00A94D1D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4D0A275" w14:textId="77777777" w:rsidR="00A94D1D" w:rsidRDefault="00A94D1D" w:rsidP="00675DD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A94D1D" w14:paraId="53F0499D" w14:textId="77777777" w:rsidTr="00675DD5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FCC0AAF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C2A99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124323F0" w14:textId="77777777" w:rsidTr="00675DD5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44E460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FA16A3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20380B41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C674EC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80473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4D1D" w14:paraId="22F26258" w14:textId="77777777" w:rsidTr="00675DD5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147809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94DA652" w14:textId="77777777" w:rsidR="00A94D1D" w:rsidRDefault="00A94D1D" w:rsidP="00675D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7B3998B" w14:textId="77777777" w:rsidR="00A94D1D" w:rsidRDefault="00A94D1D" w:rsidP="00A94D1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163F97" w14:textId="77777777" w:rsidR="00A94D1D" w:rsidRDefault="00A94D1D" w:rsidP="00A94D1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925262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086F3ADE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2E321225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51EEDCF6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539F9E73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2D8E721A" w14:textId="77777777" w:rsidR="00A94D1D" w:rsidRDefault="00A94D1D" w:rsidP="00A94D1D">
      <w:pPr>
        <w:jc w:val="right"/>
        <w:rPr>
          <w:rFonts w:ascii="Arial Narrow" w:eastAsia="Arial Narrow" w:hAnsi="Arial Narrow" w:cs="Arial Narrow"/>
          <w:color w:val="000000"/>
        </w:rPr>
      </w:pPr>
    </w:p>
    <w:p w14:paraId="0A433602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3CD29EF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00E1710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78EC0FB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5BA1313C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102DB2A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A6BDCF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4B759E5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23988071" w14:textId="77777777" w:rsidR="003B7506" w:rsidRDefault="003B7506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67BB0516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AC7393A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308ECF8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483EB93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1970F9BE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DD7E0AA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369CEDA0" w14:textId="77777777" w:rsidR="00A05E72" w:rsidRDefault="00A05E72" w:rsidP="00DA3CE1">
      <w:pPr>
        <w:jc w:val="right"/>
        <w:rPr>
          <w:rFonts w:ascii="Arial Narrow" w:eastAsia="Arial Narrow" w:hAnsi="Arial Narrow" w:cs="Arial Narrow"/>
          <w:color w:val="000000"/>
        </w:rPr>
      </w:pPr>
    </w:p>
    <w:p w14:paraId="4016C98B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10B22495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276AEEB2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4BCBA0E4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2D522B9D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6A014A1E" w14:textId="5DE8214B" w:rsidR="00A9687F" w:rsidRDefault="00831A7A" w:rsidP="00A05E72">
      <w:pP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</w:t>
      </w:r>
    </w:p>
    <w:p w14:paraId="1A063883" w14:textId="77777777" w:rsidR="001365C5" w:rsidRDefault="001365C5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E271D1" w14:textId="77777777" w:rsidR="00DF0270" w:rsidRDefault="00DF0270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08B1D7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43FE4D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577FBC9E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A73E1EC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2AAF037C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7258357" w14:textId="77777777" w:rsidR="00A05E72" w:rsidRDefault="00A05E72" w:rsidP="00A05E72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152C6B89" w14:textId="77777777" w:rsidR="00A05E72" w:rsidRDefault="00A05E72" w:rsidP="00A05E7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42632D2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28788A24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3358577A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5F20B956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0573062A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28C03EA5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722FFB0F" w14:textId="77777777" w:rsidR="00A05E72" w:rsidRPr="0038798F" w:rsidRDefault="00A05E72" w:rsidP="00A05E72">
      <w:pPr>
        <w:spacing w:line="360" w:lineRule="auto"/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5BF545A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39A13CDF" w14:textId="70B42AFB" w:rsidR="004D35F1" w:rsidRDefault="002A2BFC" w:rsidP="004D35F1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adopcyjne”.</w:t>
      </w:r>
    </w:p>
    <w:p w14:paraId="58E4A926" w14:textId="77777777" w:rsidR="002A2BFC" w:rsidRPr="00A94D1D" w:rsidRDefault="002A2BFC" w:rsidP="004D35F1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</w:p>
    <w:p w14:paraId="735FE5B0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40FB8B98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0D272D66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33055A1A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F5E6C30" w14:textId="77777777" w:rsidR="00A05E72" w:rsidRDefault="00A05E72" w:rsidP="00A05E72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46957FD" w14:textId="77777777" w:rsidR="00A05E72" w:rsidRDefault="00A05E72" w:rsidP="00A05E72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86143C7" w14:textId="77777777" w:rsidR="00A05E72" w:rsidRPr="0038798F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38798F">
        <w:rPr>
          <w:rFonts w:ascii="Arial Narrow" w:eastAsia="Arial Narrow" w:hAnsi="Arial Narrow" w:cs="Arial Narrow"/>
          <w:color w:val="auto"/>
          <w:sz w:val="22"/>
          <w:szCs w:val="22"/>
        </w:rPr>
        <w:t>□ Tak       □ Nie  (proszę o zakreślenie (X) właściwej odpowiedzi)</w:t>
      </w:r>
    </w:p>
    <w:p w14:paraId="3671EBFB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76C8F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094C5B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C30C9C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7C7967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E3116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1F06D7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5633F4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2B140D48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B4E3D60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3956AE2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632463A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BD0F03" w14:textId="77777777" w:rsidR="00A05E72" w:rsidRDefault="00A05E72" w:rsidP="00A05E72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CF5CE2B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F1399C" w14:textId="77777777" w:rsidR="003E17FA" w:rsidRDefault="003E17FA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F3068F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4F8BF8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B971DA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5179FB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8F8E96" w14:textId="77777777" w:rsidR="00A05E72" w:rsidRDefault="00A05E72" w:rsidP="00A05E72">
      <w:pPr>
        <w:jc w:val="right"/>
        <w:rPr>
          <w:rFonts w:ascii="Arial Narrow" w:eastAsia="Arial Narrow" w:hAnsi="Arial Narrow" w:cs="Arial Narrow"/>
          <w:color w:val="000000"/>
        </w:rPr>
      </w:pPr>
    </w:p>
    <w:p w14:paraId="1D2C5E58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4A2C0D0A" w14:textId="77777777" w:rsidR="001365C5" w:rsidRDefault="001365C5" w:rsidP="001365C5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D25E2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8A2FC23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6FAF848F" w14:textId="77777777" w:rsidR="001365C5" w:rsidRDefault="001365C5" w:rsidP="001365C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7D447B" w14:textId="77777777" w:rsidR="001365C5" w:rsidRDefault="001365C5" w:rsidP="001365C5">
      <w:pPr>
        <w:jc w:val="center"/>
        <w:rPr>
          <w:rFonts w:ascii="Arial Narrow" w:eastAsia="Arial Narrow" w:hAnsi="Arial Narrow" w:cs="Arial Narrow"/>
          <w:color w:val="000000"/>
        </w:rPr>
      </w:pPr>
    </w:p>
    <w:p w14:paraId="4FB8F721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Wykonawca/Wykonawca wspólnie ubiegający się o udzielenie zamówienia/podmiot udostępniający zasoby *</w:t>
      </w:r>
    </w:p>
    <w:p w14:paraId="05ED7BAB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……………………………..</w:t>
      </w:r>
    </w:p>
    <w:p w14:paraId="02ADF7F6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(pełna nazwa/firma, adres)</w:t>
      </w:r>
    </w:p>
    <w:p w14:paraId="670E4B9E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  <w:u w:val="single"/>
        </w:rPr>
        <w:t>reprezentowany przez:</w:t>
      </w:r>
      <w:r w:rsidRPr="0038798F">
        <w:rPr>
          <w:rFonts w:ascii="Arial Narrow" w:eastAsia="Arial Narrow" w:hAnsi="Arial Narrow" w:cs="Arial Narrow"/>
          <w:b/>
          <w:i/>
          <w:color w:val="auto"/>
          <w:sz w:val="20"/>
          <w:szCs w:val="20"/>
        </w:rPr>
        <w:t xml:space="preserve"> </w:t>
      </w: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……………………</w:t>
      </w:r>
    </w:p>
    <w:p w14:paraId="2A77CF88" w14:textId="77777777" w:rsidR="001365C5" w:rsidRPr="0038798F" w:rsidRDefault="001365C5" w:rsidP="001365C5">
      <w:pPr>
        <w:rPr>
          <w:rFonts w:ascii="Arial Narrow" w:eastAsia="Arial Narrow" w:hAnsi="Arial Narrow" w:cs="Arial Narrow"/>
          <w:color w:val="auto"/>
        </w:rPr>
      </w:pPr>
      <w:r w:rsidRPr="0038798F">
        <w:rPr>
          <w:rFonts w:ascii="Arial Narrow" w:eastAsia="Arial Narrow" w:hAnsi="Arial Narrow" w:cs="Arial Narrow"/>
          <w:i/>
          <w:color w:val="auto"/>
          <w:sz w:val="20"/>
          <w:szCs w:val="20"/>
        </w:rPr>
        <w:t>(imię, nazwisko, stanowisko/podstawa do  reprezentacji)</w:t>
      </w:r>
    </w:p>
    <w:p w14:paraId="51616ACC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b/>
          <w:color w:val="auto"/>
          <w:sz w:val="20"/>
          <w:szCs w:val="20"/>
        </w:rPr>
        <w:t>*niepotrzebne skreślić</w:t>
      </w:r>
    </w:p>
    <w:p w14:paraId="214AFE82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5512985E" w14:textId="77777777" w:rsidR="001365C5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  <w:r w:rsidRPr="0038798F">
        <w:rPr>
          <w:rFonts w:ascii="Arial Narrow" w:eastAsia="Arial Narrow" w:hAnsi="Arial Narrow" w:cs="Arial Narrow"/>
          <w:b/>
          <w:color w:val="auto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56C3181" w14:textId="77777777" w:rsidR="001365C5" w:rsidRPr="0038798F" w:rsidRDefault="001365C5" w:rsidP="001365C5">
      <w:pPr>
        <w:rPr>
          <w:rFonts w:ascii="Arial Narrow" w:eastAsia="Arial Narrow" w:hAnsi="Arial Narrow" w:cs="Arial Narrow"/>
          <w:b/>
          <w:color w:val="auto"/>
          <w:sz w:val="16"/>
          <w:szCs w:val="16"/>
        </w:rPr>
      </w:pPr>
    </w:p>
    <w:p w14:paraId="62B3F628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38798F">
        <w:rPr>
          <w:rFonts w:ascii="Arial Narrow" w:eastAsia="Arial Narrow" w:hAnsi="Arial Narrow" w:cs="Arial Narrow"/>
          <w:color w:val="auto"/>
          <w:sz w:val="20"/>
          <w:szCs w:val="20"/>
        </w:rPr>
        <w:t>składając ofertę w postępowaniu o udzielenie zamówienia publicznego, którego przedmiotem jest:</w:t>
      </w:r>
    </w:p>
    <w:p w14:paraId="17E4AD58" w14:textId="573A0AB8" w:rsidR="00D03E03" w:rsidRDefault="002A2BFC" w:rsidP="00D03E03">
      <w:pPr>
        <w:widowControl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adopcyjne”.</w:t>
      </w:r>
    </w:p>
    <w:p w14:paraId="4F5D958A" w14:textId="77777777" w:rsidR="002A2BFC" w:rsidRPr="00A94D1D" w:rsidRDefault="002A2BFC" w:rsidP="00D03E03">
      <w:pPr>
        <w:widowControl w:val="0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</w:p>
    <w:p w14:paraId="658BF758" w14:textId="77777777" w:rsidR="001365C5" w:rsidRDefault="001365C5" w:rsidP="001365C5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459CD392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2C6D5165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78D862D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0558397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0BA60077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A6C891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0D3B8C8" w14:textId="77777777" w:rsidR="001365C5" w:rsidRDefault="001365C5" w:rsidP="001365C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45649584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3EC8C005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67B5C34" w14:textId="77777777" w:rsidR="001365C5" w:rsidRDefault="001365C5" w:rsidP="001365C5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58D0F4F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F910A0F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A3BE2C6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77B38C" w14:textId="77777777" w:rsidR="001365C5" w:rsidRDefault="001365C5" w:rsidP="001365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CE2786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wykonawcy.</w:t>
      </w:r>
    </w:p>
    <w:p w14:paraId="7FABD733" w14:textId="7A3FBF2C" w:rsidR="002A5093" w:rsidRDefault="002A5093" w:rsidP="002A5093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4</w:t>
      </w:r>
    </w:p>
    <w:p w14:paraId="7E6BAB32" w14:textId="49BF746B" w:rsidR="002A5093" w:rsidRDefault="002A5093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03B420D2" w14:textId="305BD582" w:rsidR="002A2BFC" w:rsidRDefault="002A2BFC" w:rsidP="002A5093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adopcyjne”.</w:t>
      </w:r>
    </w:p>
    <w:p w14:paraId="607D5455" w14:textId="3CD63308" w:rsidR="002A5093" w:rsidRDefault="00BE77D6" w:rsidP="002A5093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TRENER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693"/>
        <w:gridCol w:w="3396"/>
      </w:tblGrid>
      <w:tr w:rsidR="002A5093" w14:paraId="594D9980" w14:textId="77777777" w:rsidTr="002658EA">
        <w:trPr>
          <w:trHeight w:val="3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319217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58AE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491EDE20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06B372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2A5093" w14:paraId="65DFB21D" w14:textId="77777777" w:rsidTr="002658EA">
        <w:trPr>
          <w:trHeight w:val="40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3C56EE" w14:textId="77777777" w:rsidR="002A5093" w:rsidRDefault="002A5093" w:rsidP="002658EA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2A5093" w14:paraId="72009BF2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1C0F194" w14:textId="42C205A9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zajęć/warsztatów dla dzieci z zakresu alpakoterapii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zajęć)</w:t>
            </w:r>
          </w:p>
        </w:tc>
      </w:tr>
      <w:tr w:rsidR="002A5093" w14:paraId="610A7067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C6B834F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39932DB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40EE81" w14:textId="12745F61" w:rsidR="002A5093" w:rsidRDefault="00D31BFC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zajęć/warsztatów dla dzieci</w:t>
            </w:r>
          </w:p>
        </w:tc>
      </w:tr>
      <w:tr w:rsidR="002A5093" w14:paraId="1DE5BFD9" w14:textId="77777777" w:rsidTr="00DF0270">
        <w:trPr>
          <w:trHeight w:val="276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6F954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80A8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586596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4B032F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F7203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4B8C1CBB" w14:textId="77777777" w:rsidTr="002658EA">
        <w:trPr>
          <w:trHeight w:val="850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FAED60" w14:textId="77777777" w:rsidR="00DD42D1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Ukończenie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kurs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 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/szkoleni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</w:t>
            </w:r>
            <w:r w:rsidRPr="00087ED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z zakresu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alpakoterapii / instruktora alpakoterapii / instruktora rekreacji ruchowej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 / szkolenia, datę ukończenia i nazwę organizatora )</w:t>
            </w:r>
            <w:r w:rsidR="00DD42D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  <w:p w14:paraId="11FDAABF" w14:textId="5BB997A1" w:rsidR="002A5093" w:rsidRDefault="00DD42D1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D42D1">
              <w:rPr>
                <w:rFonts w:ascii="Arial Narrow" w:eastAsia="Arial Narrow" w:hAnsi="Arial Narrow" w:cs="Arial Narrow"/>
                <w:color w:val="9E0000"/>
                <w:sz w:val="22"/>
                <w:szCs w:val="22"/>
              </w:rPr>
              <w:t>-JEŻELI DOTYCZY</w:t>
            </w:r>
          </w:p>
        </w:tc>
      </w:tr>
      <w:tr w:rsidR="002A5093" w14:paraId="242E97DF" w14:textId="77777777" w:rsidTr="002658EA">
        <w:trPr>
          <w:trHeight w:val="8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9370660" w14:textId="150B250B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ukończonego kursu / szkolenia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FC85EA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szkolenia/kursu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8AA313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organizatora szkolenia/kursu</w:t>
            </w:r>
          </w:p>
        </w:tc>
      </w:tr>
      <w:tr w:rsidR="002A5093" w14:paraId="432D2220" w14:textId="77777777" w:rsidTr="00DF0270">
        <w:trPr>
          <w:trHeight w:val="33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8502C8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C8720C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CC0375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4AD9C30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34D9A81" w14:textId="77777777" w:rsidR="002A5093" w:rsidRDefault="002A5093" w:rsidP="002658E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A5093" w14:paraId="0AA172F9" w14:textId="77777777" w:rsidTr="002658EA">
        <w:trPr>
          <w:trHeight w:val="348"/>
        </w:trPr>
        <w:tc>
          <w:tcPr>
            <w:tcW w:w="9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0DFC4D1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Posiadanie tytułu w zawodzie </w:t>
            </w:r>
            <w:r w:rsidRPr="002A5093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alpakoterapeuty, instruktora terapii zajęciowej lub terapeuty zajęciowego</w:t>
            </w:r>
            <w:r w:rsidRPr="00087ED6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formy kształcenia, datę ukończenia i nazwę organizatora )</w:t>
            </w:r>
          </w:p>
          <w:p w14:paraId="7EEDFA1F" w14:textId="338E7891" w:rsidR="00DD42D1" w:rsidRDefault="00DD42D1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D42D1">
              <w:rPr>
                <w:rFonts w:ascii="Arial Narrow" w:eastAsia="Arial Narrow" w:hAnsi="Arial Narrow" w:cs="Arial Narrow"/>
                <w:color w:val="9E0000"/>
                <w:sz w:val="22"/>
                <w:szCs w:val="22"/>
              </w:rPr>
              <w:t>-JEŻELI DOTYCZY</w:t>
            </w:r>
          </w:p>
        </w:tc>
      </w:tr>
      <w:tr w:rsidR="002A5093" w14:paraId="0D374DA9" w14:textId="77777777" w:rsidTr="002658EA">
        <w:trPr>
          <w:trHeight w:val="34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EC469BC" w14:textId="2CA79F7A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ukończonej formy kształcenia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01942BE" w14:textId="359DDFC4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Data ukończenia 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42226CC" w14:textId="049E30E2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Nazwa organizatora </w:t>
            </w:r>
          </w:p>
        </w:tc>
      </w:tr>
      <w:tr w:rsidR="002A5093" w14:paraId="7F911A91" w14:textId="77777777" w:rsidTr="00DF0270">
        <w:trPr>
          <w:trHeight w:val="393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AFC93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3A86560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E45E2C7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9AA09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9CE885" w14:textId="77777777" w:rsidR="002A5093" w:rsidRDefault="002A5093" w:rsidP="002A509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4DBB4328" w14:textId="77777777" w:rsidR="002A5093" w:rsidRPr="00DF0270" w:rsidRDefault="002A5093" w:rsidP="002A5093">
      <w:pPr>
        <w:spacing w:before="120" w:line="276" w:lineRule="auto"/>
        <w:jc w:val="both"/>
        <w:rPr>
          <w:rFonts w:ascii="Arial Narrow" w:eastAsia="Arial Narrow" w:hAnsi="Arial Narrow" w:cs="Arial Narrow"/>
          <w:sz w:val="12"/>
          <w:szCs w:val="12"/>
        </w:rPr>
      </w:pPr>
      <w:r w:rsidRPr="00DF0270">
        <w:rPr>
          <w:rFonts w:ascii="Arial Narrow" w:eastAsia="Arial Narrow" w:hAnsi="Arial Narrow" w:cs="Arial Narrow"/>
          <w:sz w:val="12"/>
          <w:szCs w:val="12"/>
        </w:rPr>
        <w:t>UWAGA!</w:t>
      </w:r>
    </w:p>
    <w:p w14:paraId="240C3883" w14:textId="771E39CB" w:rsidR="002A5093" w:rsidRPr="00DF0270" w:rsidRDefault="002A5093" w:rsidP="00B76AA8">
      <w:pPr>
        <w:widowControl w:val="0"/>
        <w:numPr>
          <w:ilvl w:val="0"/>
          <w:numId w:val="26"/>
        </w:numPr>
        <w:spacing w:line="276" w:lineRule="auto"/>
        <w:rPr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>W toku realizacji zamówienia Zamawiający nie dopuszcza zmiany osób realizujących przedmiot zamówienia za wyjątkiem sytuacji określonej w Rozdziale 17 pkt 4 SWZ. Wykonawca powinien zapewnić taką liczbę osób,</w:t>
      </w:r>
      <w:r w:rsidR="00B76AA8">
        <w:rPr>
          <w:rFonts w:ascii="Arial Narrow" w:eastAsia="Arial Narrow" w:hAnsi="Arial Narrow" w:cs="Arial Narrow"/>
          <w:color w:val="000000"/>
          <w:sz w:val="12"/>
          <w:szCs w:val="12"/>
        </w:rPr>
        <w:t xml:space="preserve"> </w:t>
      </w: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>aby w razie wypadków losowych był w stanie zrealizować umowę.</w:t>
      </w:r>
    </w:p>
    <w:p w14:paraId="03E0D169" w14:textId="77777777" w:rsidR="002A5093" w:rsidRPr="00DF0270" w:rsidRDefault="002A5093" w:rsidP="00EC383B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color w:val="000000"/>
          <w:sz w:val="12"/>
          <w:szCs w:val="1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2CE581F" w14:textId="77777777" w:rsidR="002A5093" w:rsidRPr="00DF0270" w:rsidRDefault="002A5093" w:rsidP="00EC383B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>Wymaga się złożenia wykazu osób, które będą uczestniczyć w wykonywaniu zamówienia dla każdego Trenera osobno.</w:t>
      </w:r>
    </w:p>
    <w:p w14:paraId="21179932" w14:textId="77777777" w:rsidR="002A5093" w:rsidRPr="00DF0270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215CD747" w14:textId="77777777" w:rsidR="002A5093" w:rsidRPr="00DF0270" w:rsidRDefault="002A5093" w:rsidP="002A5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b/>
          <w:color w:val="000000"/>
          <w:sz w:val="12"/>
          <w:szCs w:val="12"/>
        </w:rPr>
        <w:t xml:space="preserve">* Podać podstawę dysponowania: dysponowanie bezpośrednie lub pośrednie </w:t>
      </w:r>
    </w:p>
    <w:p w14:paraId="01BB768B" w14:textId="77777777" w:rsidR="002A5093" w:rsidRPr="00DF0270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 xml:space="preserve">przy </w:t>
      </w:r>
      <w:r w:rsidRPr="00DF0270">
        <w:rPr>
          <w:rFonts w:ascii="Arial Narrow" w:eastAsia="Arial Narrow" w:hAnsi="Arial Narrow" w:cs="Arial Narrow"/>
          <w:color w:val="000000"/>
          <w:sz w:val="12"/>
          <w:szCs w:val="12"/>
          <w:u w:val="single"/>
        </w:rPr>
        <w:t>dysponowaniu bezpośrednim</w:t>
      </w: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0FBF6B5F" w14:textId="77777777" w:rsidR="002A5093" w:rsidRPr="00DF0270" w:rsidRDefault="002A5093" w:rsidP="002A50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2"/>
          <w:szCs w:val="12"/>
        </w:rPr>
      </w:pP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 xml:space="preserve">przy </w:t>
      </w:r>
      <w:r w:rsidRPr="00DF0270">
        <w:rPr>
          <w:rFonts w:ascii="Arial Narrow" w:eastAsia="Arial Narrow" w:hAnsi="Arial Narrow" w:cs="Arial Narrow"/>
          <w:color w:val="000000"/>
          <w:sz w:val="12"/>
          <w:szCs w:val="12"/>
          <w:u w:val="single"/>
        </w:rPr>
        <w:t>dysponowaniu pośrednim</w:t>
      </w:r>
      <w:r w:rsidRPr="00DF0270">
        <w:rPr>
          <w:rFonts w:ascii="Arial Narrow" w:eastAsia="Arial Narrow" w:hAnsi="Arial Narrow" w:cs="Arial Narrow"/>
          <w:color w:val="000000"/>
          <w:sz w:val="12"/>
          <w:szCs w:val="1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B88A099" w14:textId="77777777" w:rsidR="00D868F7" w:rsidRDefault="00D868F7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82D07A" w14:textId="52570DB1" w:rsidR="00DA3CE1" w:rsidRDefault="00DF0270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</w:t>
      </w:r>
      <w:r w:rsidR="00DA3CE1">
        <w:rPr>
          <w:rFonts w:ascii="Arial Narrow" w:eastAsia="Arial Narrow" w:hAnsi="Arial Narrow" w:cs="Arial Narrow"/>
          <w:color w:val="000000"/>
          <w:sz w:val="20"/>
          <w:szCs w:val="20"/>
        </w:rPr>
        <w:t>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Pr="00850815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0E521B87" w14:textId="77777777" w:rsidR="00F8441F" w:rsidRPr="00850815" w:rsidRDefault="00F8441F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77E16F" w14:textId="7EF6D112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Pr="00850815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Pr="00850815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Pr="00850815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Pr="00850815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:rsidRPr="00850815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Pr="00850815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Pr="00850815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Pr="00850815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Pr="00850815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Pr="00850815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A0A898" w14:textId="510F3B5A" w:rsidR="00DA3CE1" w:rsidRPr="00142362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</w:t>
      </w:r>
      <w:r w:rsidR="002A2BFC"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 w:rsidR="002A2BFC"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="002A2BFC"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</w:t>
      </w: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przeprowadzonego w trybie podstawowym na podstawie art. 275 pkt 1  przepisów z dnia 11 września 2019 r. – Prawo zamówień publicznych, Strony zawarły umowę, zwaną dalej „Umową”, o następującej treści:</w:t>
      </w:r>
    </w:p>
    <w:p w14:paraId="3E70A2C4" w14:textId="77777777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41E69704" w14:textId="0D3E163F" w:rsidR="00142362" w:rsidRPr="00FC3E61" w:rsidRDefault="00142362" w:rsidP="00FC3E61">
      <w:pPr>
        <w:pStyle w:val="Akapitzlist"/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2" w:name="_2bn6wsx" w:colFirst="0" w:colLast="0"/>
      <w:bookmarkEnd w:id="2"/>
      <w:r w:rsidRPr="00FC3E61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FC3E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 w:rsidRPr="00FC3E61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FC3E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bookmarkStart w:id="3" w:name="_1y810tw" w:colFirst="0" w:colLast="0"/>
      <w:bookmarkEnd w:id="3"/>
      <w:r w:rsidR="0095590E" w:rsidRPr="00FC3E6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FC3E61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realizacji zajęć z elementami alpakoterapii  w wymiarze 300 godzin dydaktycznych</w:t>
      </w:r>
      <w:r w:rsidR="00B76AA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Pr="00FC3E61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na terenie województwa śląskiego. </w:t>
      </w:r>
      <w:r w:rsidRPr="00FC3E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Przedmiotowa usługa zostanie zrealizowana </w:t>
      </w:r>
      <w:r w:rsidRPr="00FC3E61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do </w:t>
      </w:r>
      <w:r w:rsidR="0095590E" w:rsidRPr="00FC3E61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28</w:t>
      </w:r>
      <w:r w:rsidRPr="00FC3E61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miesięcy licząc od dnia zawarcia umowy</w:t>
      </w:r>
      <w:r w:rsidRPr="00FC3E6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jednakże nie później niż do 13 grudnia 2026 roku</w:t>
      </w:r>
      <w:r w:rsidRPr="00FC3E61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.</w:t>
      </w:r>
    </w:p>
    <w:p w14:paraId="7D031E68" w14:textId="77777777" w:rsidR="00142362" w:rsidRPr="0095590E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 w:themeColor="text1"/>
          <w:sz w:val="20"/>
          <w:szCs w:val="20"/>
        </w:rPr>
      </w:pPr>
      <w:r w:rsidRPr="0095590E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Do zadań Wykonawcy będzie należało w szczególności:</w:t>
      </w:r>
    </w:p>
    <w:p w14:paraId="317AB7E8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4" w:name="_Hlk167107542"/>
      <w:r w:rsidRPr="0095590E">
        <w:rPr>
          <w:rFonts w:ascii="Arial Narrow" w:eastAsia="Arial Narrow" w:hAnsi="Arial Narrow" w:cs="Arial Narrow"/>
          <w:sz w:val="20"/>
          <w:szCs w:val="20"/>
        </w:rPr>
        <w:t>Realizacja zajęć z elementami alpakoterapii przy użyciu pomocy dydaktycznych i innych niezbędnych materiałów zabezpieczonych przez Wykonawcę we własnym zakresie;</w:t>
      </w:r>
    </w:p>
    <w:p w14:paraId="4BEE04E4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Realizacja zajęć z elementami alpakoterapii zgodnie z metodyką, predyspozycjami psychomotorycznymi dzieci;</w:t>
      </w:r>
    </w:p>
    <w:p w14:paraId="053E6EDB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Zapewnienie odpowiednio</w:t>
      </w:r>
      <w:r w:rsidRPr="0095590E">
        <w:rPr>
          <w:rFonts w:ascii="Arial Narrow" w:eastAsiaTheme="minorHAnsi" w:hAnsi="Arial Narrow" w:cs="Arial"/>
          <w:sz w:val="20"/>
          <w:szCs w:val="20"/>
          <w:lang w:eastAsia="en-US"/>
        </w:rPr>
        <w:t xml:space="preserve"> wyposażonego miejsca (terenu zielonego) do realizacji zajęć;</w:t>
      </w:r>
    </w:p>
    <w:p w14:paraId="472F7ABC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Zapewnienie minimum trzech alpak</w:t>
      </w:r>
      <w:r w:rsidRPr="0095590E">
        <w:rPr>
          <w:rFonts w:ascii="Arial Narrow" w:hAnsi="Arial Narrow" w:cs="Arial"/>
          <w:sz w:val="20"/>
          <w:szCs w:val="20"/>
        </w:rPr>
        <w:t>, które będą uczestniczyły w zajęciach, posiadających aktualne szczepienia;</w:t>
      </w:r>
    </w:p>
    <w:p w14:paraId="03845A76" w14:textId="2C6A3646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Kontakt z rodzicami / opiekunami prawnymi dzieci w celu ustalenia terminów spotkań. Zamawiający przekaże Wykonawcy  listę uczestników, w celu ustalenia terminów spotkań;</w:t>
      </w:r>
    </w:p>
    <w:p w14:paraId="078F2462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Zebranie od rodziców/opiekunów prawnych podpisów na listach potwierdzających przeprowadzenie zajęć, wskazujących dzień ich realizacji oraz wymiar czasowy (wzór listy zostanie przekazany Wykonawcy przez Zamawiającego);</w:t>
      </w:r>
    </w:p>
    <w:p w14:paraId="197369F8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Stała współpraca z Zamawiającym, w tym informowanie o ewentualnych problemach;</w:t>
      </w:r>
    </w:p>
    <w:p w14:paraId="7BB50291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Realizacja zamówienia zgodnie z zapisami aktualnych Wytycznych w zakresie kwalifikowania wydatków oraz zgodnie ze wskazówkami przekazywanymi mu przez Zamawiającego;</w:t>
      </w:r>
    </w:p>
    <w:p w14:paraId="6A306CB5" w14:textId="77777777" w:rsidR="0095590E" w:rsidRPr="0095590E" w:rsidRDefault="0095590E" w:rsidP="0095590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5590E">
        <w:rPr>
          <w:rFonts w:ascii="Arial Narrow" w:eastAsia="Arial Narrow" w:hAnsi="Arial Narrow" w:cs="Arial Narrow"/>
          <w:sz w:val="20"/>
          <w:szCs w:val="20"/>
        </w:rPr>
        <w:t>Realizacja zamówienia zgodnie z obowiązującymi w tym zakresie przepisami prawa.</w:t>
      </w:r>
    </w:p>
    <w:bookmarkEnd w:id="4"/>
    <w:p w14:paraId="2301F4A4" w14:textId="77777777" w:rsidR="00142362" w:rsidRPr="0095590E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color w:val="000000"/>
          <w:sz w:val="20"/>
          <w:szCs w:val="20"/>
        </w:rPr>
      </w:pP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Specyfikacji Warunków Zamówienia (SWZ).</w:t>
      </w:r>
    </w:p>
    <w:p w14:paraId="1D130BBA" w14:textId="6B5F4E77" w:rsidR="00142362" w:rsidRPr="0095590E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  <w:sz w:val="20"/>
          <w:szCs w:val="20"/>
        </w:rPr>
      </w:pP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Przedmiot umowy realizowany jest w ramach projektu pod nazwą </w:t>
      </w:r>
      <w:r w:rsidRPr="0095590E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pre i post adopcyjne </w:t>
      </w: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EB5915E" w14:textId="77777777" w:rsidR="00142362" w:rsidRPr="0095590E" w:rsidRDefault="00142362" w:rsidP="00EC383B">
      <w:pPr>
        <w:widowControl w:val="0"/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  <w:sz w:val="20"/>
          <w:szCs w:val="20"/>
        </w:rPr>
      </w:pPr>
      <w:r w:rsidRPr="0095590E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1696C933" w14:textId="77777777" w:rsidR="00142362" w:rsidRPr="0095590E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31B15B5B" w14:textId="42521D92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zgodnie z zapisami aktualnych </w:t>
      </w:r>
      <w:r w:rsidRPr="0095590E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Wytycznych dotyczących kwalifikowalności wydatków na lata 2021-2027 </w:t>
      </w:r>
      <w:r w:rsidRPr="0095590E">
        <w:rPr>
          <w:rFonts w:ascii="Arial Narrow" w:eastAsia="Arial Narrow" w:hAnsi="Arial Narrow" w:cs="Arial Narrow"/>
          <w:color w:val="000000"/>
          <w:sz w:val="20"/>
          <w:szCs w:val="20"/>
        </w:rPr>
        <w:t>oraz zgodnie ze wskazówkami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przekazywanymi mu przez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7C0A83E0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3A723611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stronie,</w:t>
      </w:r>
    </w:p>
    <w:p w14:paraId="4A90F03C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355D0145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4C0674E1" w14:textId="77777777" w:rsidR="00142362" w:rsidRPr="0041039C" w:rsidRDefault="00142362" w:rsidP="00EC383B">
      <w:pPr>
        <w:numPr>
          <w:ilvl w:val="0"/>
          <w:numId w:val="32"/>
        </w:num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 w:rsidRPr="0041039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115B7C2C" w14:textId="07B3C92A" w:rsidR="00142362" w:rsidRPr="0041039C" w:rsidRDefault="00142362" w:rsidP="00142362">
      <w:pPr>
        <w:suppressAutoHyphens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41039C">
        <w:rPr>
          <w:rFonts w:ascii="Arial Narrow" w:eastAsia="Arial Narrow" w:hAnsi="Arial Narrow" w:cs="Arial Narrow"/>
          <w:color w:val="000000"/>
          <w:sz w:val="20"/>
          <w:szCs w:val="20"/>
        </w:rPr>
        <w:t>6. Zamawiający zastrzega sobie możliwość skorzystania z prawa opcji polegającego na:</w:t>
      </w:r>
    </w:p>
    <w:p w14:paraId="7DB7531C" w14:textId="74E79598" w:rsidR="00142362" w:rsidRPr="00D868F7" w:rsidRDefault="00142362" w:rsidP="00142362">
      <w:pPr>
        <w:spacing w:line="276" w:lineRule="auto"/>
        <w:ind w:left="142"/>
        <w:contextualSpacing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-  </w:t>
      </w:r>
      <w:r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zwiększeniu do </w:t>
      </w:r>
      <w:r w:rsidR="00D868F7"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</w:t>
      </w:r>
      <w:r w:rsidRPr="00D868F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0 % liczby godzin dydaktycznych zajęć. </w:t>
      </w:r>
    </w:p>
    <w:p w14:paraId="7CFC6309" w14:textId="77777777" w:rsidR="00142362" w:rsidRPr="00142362" w:rsidRDefault="00142362" w:rsidP="00142362">
      <w:pPr>
        <w:spacing w:line="276" w:lineRule="auto"/>
        <w:ind w:left="284" w:hanging="284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7. Prawo opcji jest uprawnieniem Zamawiającego. W przypadku nieskorzystania z prawa opcji przez Zamawiającego, Wykonawcy nie przysługują żadne roszczenia z tego tytułu.</w:t>
      </w:r>
    </w:p>
    <w:p w14:paraId="797058DC" w14:textId="77777777" w:rsidR="00142362" w:rsidRPr="00142362" w:rsidRDefault="00142362" w:rsidP="00142362">
      <w:pPr>
        <w:spacing w:line="276" w:lineRule="auto"/>
        <w:ind w:left="567" w:hanging="567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8. Prawo opcji realizowane będzie na następujących zasadach:</w:t>
      </w:r>
    </w:p>
    <w:p w14:paraId="5413B04B" w14:textId="450A51EE" w:rsidR="00142362" w:rsidRPr="0041039C" w:rsidRDefault="00142362" w:rsidP="00EC383B">
      <w:pPr>
        <w:widowControl w:val="0"/>
        <w:numPr>
          <w:ilvl w:val="0"/>
          <w:numId w:val="34"/>
        </w:numPr>
        <w:spacing w:line="276" w:lineRule="auto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będzie mógł skorzystać z prawa opcji polegającego na </w:t>
      </w:r>
      <w:r w:rsidRPr="00D868F7">
        <w:rPr>
          <w:rFonts w:ascii="Arial Narrow" w:eastAsia="Arial Narrow" w:hAnsi="Arial Narrow" w:cs="Arial Narrow"/>
          <w:color w:val="auto"/>
          <w:sz w:val="20"/>
          <w:szCs w:val="20"/>
        </w:rPr>
        <w:t xml:space="preserve">zwiększeniu do </w:t>
      </w:r>
      <w:r w:rsidR="00D868F7" w:rsidRPr="00D868F7">
        <w:rPr>
          <w:rFonts w:ascii="Arial Narrow" w:eastAsia="Arial Narrow" w:hAnsi="Arial Narrow" w:cs="Arial Narrow"/>
          <w:color w:val="auto"/>
          <w:sz w:val="20"/>
          <w:szCs w:val="20"/>
        </w:rPr>
        <w:t>5</w:t>
      </w:r>
      <w:r w:rsidRPr="00D868F7">
        <w:rPr>
          <w:rFonts w:ascii="Arial Narrow" w:eastAsia="Arial Narrow" w:hAnsi="Arial Narrow" w:cs="Arial Narrow"/>
          <w:color w:val="auto"/>
          <w:sz w:val="20"/>
          <w:szCs w:val="20"/>
        </w:rPr>
        <w:t xml:space="preserve">0 % liczby godzin dydaktycznych </w:t>
      </w: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zajęć, </w:t>
      </w:r>
      <w:bookmarkStart w:id="5" w:name="_Hlk155271812"/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sytuacji wykorzystania wszystkich godzin przewidzianych do realizacji </w:t>
      </w:r>
      <w:r w:rsidR="00EE693A">
        <w:rPr>
          <w:rFonts w:ascii="Arial Narrow" w:eastAsia="Arial Narrow" w:hAnsi="Arial Narrow" w:cs="Arial Narrow"/>
          <w:color w:val="000000"/>
          <w:sz w:val="20"/>
          <w:szCs w:val="20"/>
        </w:rPr>
        <w:t>w ramach zamówienia podstawowego.</w:t>
      </w:r>
    </w:p>
    <w:p w14:paraId="660DF538" w14:textId="16497D06" w:rsidR="00142362" w:rsidRPr="00142362" w:rsidRDefault="00142362" w:rsidP="00EC383B">
      <w:pPr>
        <w:widowControl w:val="0"/>
        <w:numPr>
          <w:ilvl w:val="0"/>
          <w:numId w:val="34"/>
        </w:numPr>
        <w:spacing w:line="276" w:lineRule="auto"/>
        <w:contextualSpacing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42362">
        <w:rPr>
          <w:rFonts w:ascii="Arial Narrow" w:eastAsia="Arial Narrow" w:hAnsi="Arial Narrow" w:cs="Arial Narrow"/>
          <w:color w:val="000000"/>
          <w:sz w:val="20"/>
          <w:szCs w:val="20"/>
        </w:rPr>
        <w:t>w okresie obowiązywania umowy poprzez złożenie jednostronnego oświadczenia  w formie pisemnej;</w:t>
      </w:r>
      <w:bookmarkEnd w:id="5"/>
    </w:p>
    <w:p w14:paraId="40854494" w14:textId="155AA077" w:rsidR="00142362" w:rsidRDefault="00142362" w:rsidP="00EC383B">
      <w:pPr>
        <w:pStyle w:val="Akapitzlist"/>
        <w:widowControl w:val="0"/>
        <w:numPr>
          <w:ilvl w:val="0"/>
          <w:numId w:val="35"/>
        </w:numPr>
        <w:spacing w:line="276" w:lineRule="auto"/>
        <w:ind w:left="426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DE5FDF">
        <w:rPr>
          <w:rFonts w:ascii="Arial Narrow" w:eastAsia="Arial Narrow" w:hAnsi="Arial Narrow" w:cs="Arial Narrow"/>
          <w:color w:val="000000"/>
          <w:sz w:val="20"/>
          <w:szCs w:val="20"/>
        </w:rPr>
        <w:t>Prawo opcji realizowane będzie na tych samych warunkach jak zamówienie podstawowe w ramach cen jednostkowych zaproponowanych przez Wykonawcę w Ofercie, stanowiącej załącznik do umowy.</w:t>
      </w:r>
    </w:p>
    <w:p w14:paraId="53A4B66F" w14:textId="06318AE5" w:rsidR="00142362" w:rsidRPr="00142362" w:rsidRDefault="00142362" w:rsidP="00142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9058165" w14:textId="77777777" w:rsidR="00DA3CE1" w:rsidRPr="00850815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6" w:name="_2xcytpi" w:colFirst="0" w:colLast="0"/>
      <w:bookmarkEnd w:id="6"/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2341D7A9" w14:textId="77777777" w:rsidR="00DA3CE1" w:rsidRPr="00850815" w:rsidRDefault="00DA3CE1" w:rsidP="00D204A6">
      <w:pPr>
        <w:numPr>
          <w:ilvl w:val="0"/>
          <w:numId w:val="9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……………………… (zgodnie z Załącznikiem nr 4 do SWZ). </w:t>
      </w:r>
    </w:p>
    <w:p w14:paraId="2FFB2B5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</w:t>
      </w:r>
    </w:p>
    <w:p w14:paraId="105B57A2" w14:textId="71D8D0FE" w:rsidR="002B47F9" w:rsidRPr="00850815" w:rsidRDefault="00DA3CE1" w:rsidP="00D204A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bookmarkStart w:id="7" w:name="_49x2ik5" w:colFirst="0" w:colLast="0"/>
      <w:bookmarkEnd w:id="7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</w:t>
      </w:r>
      <w:r w:rsidR="002C2724" w:rsidRPr="00850815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którego doświadczenie podlegało punktacji w kryterium „</w:t>
      </w:r>
      <w:r w:rsidR="00A577A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Doświadczenie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osób wyznaczonych do realizacji zamówienia” </w:t>
      </w:r>
      <w:r w:rsidR="00747370"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B47F9"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musi wykazać, iż zaproponowana osoba posiada taką samą lub wyższą liczbę punktów w tym kryterium co osoba zmieniana. </w:t>
      </w:r>
    </w:p>
    <w:p w14:paraId="51B96963" w14:textId="4E4B4218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8900223" w14:textId="77777777" w:rsidR="00DE5FDF" w:rsidRPr="00C246CC" w:rsidRDefault="00DE5FDF" w:rsidP="00DE5FDF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246CC">
        <w:rPr>
          <w:rFonts w:ascii="Arial Narrow" w:eastAsia="Arial Narrow" w:hAnsi="Arial Narrow" w:cs="Arial Narrow"/>
          <w:color w:val="auto"/>
          <w:sz w:val="20"/>
          <w:szCs w:val="20"/>
        </w:rPr>
        <w:lastRenderedPageBreak/>
        <w:t>Z realizacji umowy wyłączone są osoby niespełniące wymagań i obowiązków, o których mowa w art. 21 ust. 3-8 ustawy o z dnia 13 maja 2016 roku o przeciwdziałaniu zagrożeniom przestępczością na tle seksualnym i ochronie małoletnich (tj. Dz. U z 2024, poz. 560).</w:t>
      </w:r>
    </w:p>
    <w:p w14:paraId="76E79680" w14:textId="77777777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3,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2D85AF40" w14:textId="7B1A7690" w:rsidR="00DA3CE1" w:rsidRPr="00850815" w:rsidRDefault="00DA3CE1" w:rsidP="00D204A6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1.</w:t>
      </w:r>
    </w:p>
    <w:p w14:paraId="7CA102BD" w14:textId="77777777" w:rsidR="00DA3CE1" w:rsidRPr="00850815" w:rsidRDefault="00DA3CE1" w:rsidP="00DA3C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F2FA5B" w14:textId="77777777" w:rsidR="00DA3CE1" w:rsidRPr="00850815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Pr="00EA06A7" w:rsidRDefault="00DA3CE1" w:rsidP="00D204A6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EA06A7"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751F1FAE" w14:textId="7CC088B4" w:rsidR="00EC383B" w:rsidRPr="0062548E" w:rsidRDefault="00EC383B" w:rsidP="00B3648B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14D17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C14D1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1 przysługuje wynagrodzenie w wysokości (bez prawa opcji) ………………… zł brutto, słownie: ..……………………… …/100, obliczone jako suma</w:t>
      </w:r>
      <w:r w:rsidR="00B3648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bookmarkStart w:id="8" w:name="_Hlk164858676"/>
      <w:r w:rsidR="0062548E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62548E">
        <w:rPr>
          <w:rFonts w:ascii="Arial Narrow" w:eastAsia="Arial Narrow" w:hAnsi="Arial Narrow" w:cs="Arial Narrow"/>
          <w:sz w:val="20"/>
          <w:szCs w:val="20"/>
        </w:rPr>
        <w:t xml:space="preserve">ceny brutto za realizację 1 godziny dydaktycznej: …… zł x liczba godzin dydaktycznych : </w:t>
      </w:r>
      <w:r w:rsidR="0062548E" w:rsidRPr="0062548E">
        <w:rPr>
          <w:rFonts w:ascii="Arial Narrow" w:eastAsia="Arial Narrow" w:hAnsi="Arial Narrow" w:cs="Arial Narrow"/>
          <w:b/>
          <w:bCs/>
          <w:sz w:val="20"/>
          <w:szCs w:val="20"/>
        </w:rPr>
        <w:t>3</w:t>
      </w:r>
      <w:r w:rsidRPr="0062548E">
        <w:rPr>
          <w:rFonts w:ascii="Arial Narrow" w:eastAsia="Arial Narrow" w:hAnsi="Arial Narrow" w:cs="Arial Narrow"/>
          <w:b/>
          <w:bCs/>
          <w:sz w:val="20"/>
          <w:szCs w:val="20"/>
        </w:rPr>
        <w:t>00.</w:t>
      </w:r>
    </w:p>
    <w:bookmarkEnd w:id="8"/>
    <w:p w14:paraId="7BB12F02" w14:textId="2F21DA47" w:rsidR="00680DDB" w:rsidRPr="00B3648B" w:rsidRDefault="0062548E" w:rsidP="00680DD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B3648B">
        <w:rPr>
          <w:rFonts w:ascii="Arial Narrow" w:eastAsia="Arial Narrow" w:hAnsi="Arial Narrow" w:cs="Arial Narrow"/>
          <w:color w:val="000000"/>
          <w:sz w:val="20"/>
          <w:szCs w:val="20"/>
        </w:rPr>
        <w:t>W</w:t>
      </w:r>
      <w:r w:rsidR="00EC383B" w:rsidRPr="00B3648B">
        <w:rPr>
          <w:rFonts w:ascii="Arial Narrow" w:eastAsia="Arial Narrow" w:hAnsi="Arial Narrow" w:cs="Arial Narrow"/>
          <w:color w:val="000000"/>
          <w:sz w:val="20"/>
          <w:szCs w:val="20"/>
        </w:rPr>
        <w:t>ynagrodzenie z tytułu realizacji zamówienia w ramach prawa opcji wynosi</w:t>
      </w:r>
      <w:r w:rsidR="00B76AA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maksymalnie</w:t>
      </w:r>
      <w:r w:rsidR="00EC383B" w:rsidRPr="00B3648B">
        <w:rPr>
          <w:rFonts w:ascii="Arial Narrow" w:eastAsia="Arial Narrow" w:hAnsi="Arial Narrow" w:cs="Arial Narrow"/>
          <w:color w:val="000000"/>
          <w:sz w:val="20"/>
          <w:szCs w:val="20"/>
        </w:rPr>
        <w:t>:………………… zł brutto (słownie złotych brutto: ..……………………… …/100), obliczone jako suma</w:t>
      </w:r>
      <w:r w:rsidR="00B3648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680DDB" w:rsidRPr="00B3648B">
        <w:rPr>
          <w:rFonts w:ascii="Arial Narrow" w:eastAsia="Arial Narrow" w:hAnsi="Arial Narrow" w:cs="Arial Narrow"/>
          <w:sz w:val="20"/>
          <w:szCs w:val="20"/>
        </w:rPr>
        <w:t xml:space="preserve"> ceny brutto za realizację 1 godziny dydaktycznej: …… zł x liczba godzin dydaktycznych : </w:t>
      </w:r>
      <w:r w:rsidR="00D868F7" w:rsidRPr="00B3648B">
        <w:rPr>
          <w:rFonts w:ascii="Arial Narrow" w:eastAsia="Arial Narrow" w:hAnsi="Arial Narrow" w:cs="Arial Narrow"/>
          <w:b/>
          <w:bCs/>
          <w:sz w:val="20"/>
          <w:szCs w:val="20"/>
        </w:rPr>
        <w:t>150</w:t>
      </w:r>
      <w:r w:rsidR="00680DDB" w:rsidRPr="00B3648B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6203EFC6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Cena brutto za realizację usługi zawiera obowiązkowe potrącenia i narzuty po stronie Wykonawcy i Zamawiającego***. Kwota wskazana w ust. 1 stanowi ostateczną wartość i zawiera wszelkie koszty niezbędne do realizacji przedmiotu umowy określonego w § 1.</w:t>
      </w:r>
    </w:p>
    <w:p w14:paraId="4C1273AB" w14:textId="42817AF2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Minimalna wartość zamówienia będzie stanowiła 40% maksymalnej wartości zamówienia podstawowego (bez prawa opcji)</w:t>
      </w:r>
      <w:r w:rsidR="00B76AA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o którym mowa w § 3 ust. 2 przedmiotowej umowy.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Wykonawca nie będzie wnosił żadnych roszczeń z tytułu realizacji zamówienia w mniejszym niż maksymalny przewidywany wymiar.</w:t>
      </w:r>
    </w:p>
    <w:p w14:paraId="7AEC40CF" w14:textId="77777777" w:rsidR="00EC383B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umowy zostały zabezpieczone w budżecie Województwa Śląskiego na 2024 rok oraz w Wieloletniej Prognozie Finansowej Województwa Śląskiego.</w:t>
      </w:r>
    </w:p>
    <w:p w14:paraId="547F2F4C" w14:textId="77777777" w:rsidR="00EC383B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2E46583E" w14:textId="5A94AB8F" w:rsidR="00EC383B" w:rsidRPr="00E95689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>, do 10 dnia miesiąca następnego, z zastrzeżeniem, że rachunek/faktura za usługi zrealizowane w grudniu 2024 roku zostanie wystawiona i dostarczona przez Wykonawcę najpóźniej do 13 grudnia, za usługi zrealizowane w grudniu 2025 roku do 15 grudnia, natomiast za usługi zrealizowane w grudniu 2026 roku najpóźniej do 10 grudnia.</w:t>
      </w:r>
    </w:p>
    <w:p w14:paraId="5BB40FFF" w14:textId="77777777" w:rsidR="00EC383B" w:rsidRPr="009C3880" w:rsidRDefault="00EC383B" w:rsidP="00C14D17">
      <w:pPr>
        <w:numPr>
          <w:ilvl w:val="0"/>
          <w:numId w:val="5"/>
        </w:numPr>
        <w:ind w:left="426" w:hanging="426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Wynagrodzenie będzie płatne przelewem do 30 dni od daty wpływu prawidłowo wystawionej faktury VAT do Zamawiającego . Strony zgodnie przyjmują, że za datę wpływu prawidłowo wystawionej faktury VAT uznaje się dzień, w którym Zamawiający mógł zapoznać się z treścią faktury VAT.</w:t>
      </w:r>
    </w:p>
    <w:p w14:paraId="25D6A2CC" w14:textId="04C86CB9" w:rsidR="00EC383B" w:rsidRPr="001C0282" w:rsidRDefault="00EC383B" w:rsidP="00C14D17">
      <w:pPr>
        <w:widowControl w:val="0"/>
        <w:numPr>
          <w:ilvl w:val="0"/>
          <w:numId w:val="5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  <w:u w:val="single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</w:t>
      </w:r>
      <w:r w:rsidR="001C0282"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powinien</w:t>
      </w:r>
      <w:r w:rsidRPr="001C0282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być wystawiony na: </w:t>
      </w:r>
    </w:p>
    <w:p w14:paraId="36303AEF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Województwo Śląskie</w:t>
      </w:r>
    </w:p>
    <w:p w14:paraId="7351BFF5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Śląski Ośrodek Adopcyjny w Katowicach</w:t>
      </w:r>
    </w:p>
    <w:p w14:paraId="223E11BE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ul. Graniczna 29, 40-017 Katowice</w:t>
      </w:r>
    </w:p>
    <w:p w14:paraId="423B63B1" w14:textId="77777777" w:rsidR="00EC383B" w:rsidRPr="001C0282" w:rsidRDefault="00EC383B" w:rsidP="00EC383B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1C0282">
        <w:rPr>
          <w:rFonts w:ascii="Arial Narrow" w:eastAsia="Arial Narrow" w:hAnsi="Arial Narrow" w:cs="Arial Narrow"/>
          <w:color w:val="000000"/>
          <w:sz w:val="20"/>
          <w:szCs w:val="20"/>
        </w:rPr>
        <w:t>NIP: 9542770064</w:t>
      </w:r>
    </w:p>
    <w:p w14:paraId="7B6C4395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zmiany cen materiałów lub kosztów związanych z realizacją zamówienia, na poniższych warunkach:</w:t>
      </w:r>
    </w:p>
    <w:p w14:paraId="03699382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poziom zmiany cen materiałów lub kosztów związanych z realizacją zamówienia ustala się na poziomie powyżej 12 %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stosunku do cen lub kosztów obowiązujących w dniu otwarcia ofert,</w:t>
      </w:r>
    </w:p>
    <w:p w14:paraId="044C96C1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 podstawę do żądania zmiany wynagrodzenia należnego Wykonawcy i określenia wysokości takiej zmiany, przyjmuje się średnią z 6 kolejnych miesięcznych wskaźników cen towarów i usług konsumpcyjnych, ogłaszanych w komunikacie Prezesa Głównego Urzędu Statystycznego, informujący czy nastąpiły zmiany cen lub kosztów i w jakiej wysokości,</w:t>
      </w:r>
    </w:p>
    <w:p w14:paraId="09402A41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jest zobowiązany określić i udokumentować wpływ zmiany ww. kosztów na koszt wykonania zamówienia -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szczególności poprzez wykazanie, iż zmiana cen materiałów lub kosztów o ponad 12 % w stosunku do cen lub kosztów obowiązujących w terminie składania oferty, wpłynęła na koszty wykonania zamówienia,</w:t>
      </w:r>
    </w:p>
    <w:p w14:paraId="7DA1C5AB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możliwa będzie nie częściej niż 1 raz w trakcie trwania umowy i nie wcześniej niż po upływie  6 miesięcy od dnia zawarcia umowy,</w:t>
      </w:r>
    </w:p>
    <w:p w14:paraId="42292AF4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Zmiana wynagrodzenia będzie odnosić się wyłącznie do części przedmiotu umowy wykonywanej po dniu wejścia w życie aneksu zmieniającego wysokość wynagrodzenia,</w:t>
      </w:r>
    </w:p>
    <w:p w14:paraId="4061B9F8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maksymalna wartość wszystkich zmiany wynagrodzenia w wyniku zastosowania postanowień niniejszego ustępu nie może przekroczyć 10 % całkowitego wynagrodzenia Wykonawcy,</w:t>
      </w:r>
    </w:p>
    <w:p w14:paraId="00282515" w14:textId="77777777" w:rsidR="00EC383B" w:rsidRDefault="00EC383B" w:rsidP="00EC383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Wykonawca, którego wynagrodzenie zostało zmienione, zobowiązany jest do zmiany wynagrodzenia przysługującego podwykonawcy  lub dalszemu podwykonawcy, jeżeli okres obowiązywania umowy przekracza 6 miesięcy (jeżeli dotyczy).</w:t>
      </w:r>
    </w:p>
    <w:p w14:paraId="1F233CC5" w14:textId="77777777" w:rsidR="00EC383B" w:rsidRDefault="00EC383B" w:rsidP="00C14D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 się zmianę wynagrodzenia należnego Wykonawcy w wyniku wystąpienia następujących okoliczności:</w:t>
      </w:r>
    </w:p>
    <w:p w14:paraId="25DF1681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zmian stawki podatku od towarów i usług oraz podatku akcyzowego;</w:t>
      </w:r>
    </w:p>
    <w:p w14:paraId="7A6F18EB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pracę; </w:t>
      </w:r>
    </w:p>
    <w:p w14:paraId="131BE935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30CE5738" w14:textId="77777777" w:rsidR="00EC383B" w:rsidRDefault="00EC383B" w:rsidP="00EC383B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</w:t>
      </w:r>
    </w:p>
    <w:p w14:paraId="76F4C553" w14:textId="649EEC06" w:rsidR="00EC383B" w:rsidRDefault="00EC383B" w:rsidP="00C14D1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Jeżeli wyżej wymienione okoliczności w sposób uzasadniony będą miały bezpośredni wpływ na koszty wykonania zamówienia przez Wykonawcę, w takiej sytuacji Wykonawcy przysługuje uprawnienie do złożenia wniosku o zmianę wynagrodzenia w zakresie bezpośrednio związanym ze zmianą określoną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 powyżej.</w:t>
      </w:r>
    </w:p>
    <w:p w14:paraId="2742F405" w14:textId="62DD39FF" w:rsidR="00EC383B" w:rsidRDefault="00EC383B" w:rsidP="00C14D1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 trakcie obowiązywania umowy wystąpią okoliczności określone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- d, Zamawiający przewiduje możliwość zmiany wynagrodzenia na następujących zasadach:</w:t>
      </w:r>
    </w:p>
    <w:p w14:paraId="4E9828D3" w14:textId="0B54052D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E630BA8" w14:textId="7C8E801B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8C3002C" w14:textId="76308307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wystąpienia okoliczności wskazanych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EE693A">
        <w:rPr>
          <w:rFonts w:ascii="Arial Narrow" w:eastAsia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 na kalkulację wynagrodzenia. Wniosek może obejmować jedynie dodatkowe koszty realizacji Umowy, które Wykonawca obowiązkowo ponosi w związku ze zmianą zasad, o których mowa w ust. 1</w:t>
      </w:r>
      <w:r w:rsidR="00C14D17">
        <w:rPr>
          <w:rFonts w:ascii="Arial Narrow" w:eastAsia="Arial Narrow" w:hAnsi="Arial Narrow" w:cs="Arial Narrow"/>
          <w:color w:val="000000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lit. c niniejszego paragrafu.</w:t>
      </w:r>
    </w:p>
    <w:p w14:paraId="6BEA9783" w14:textId="77777777" w:rsidR="00EC383B" w:rsidRDefault="00EC383B" w:rsidP="00EC383B">
      <w:pPr>
        <w:numPr>
          <w:ilvl w:val="3"/>
          <w:numId w:val="38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sytuacji zmiany w trakcie obowiązywania umowy zasad gromadzenia i wysokości wpłat do pracowniczych planów kapitałowych, o których mowa w ustawie z dnia 4 października 2018 r. o pracowniczych planach kapitałowych - zmiany zostaną wprowadzone w sposób analogiczny jak opisany w lit. a-c powyżej.</w:t>
      </w:r>
    </w:p>
    <w:p w14:paraId="04BA202A" w14:textId="1D2019F9" w:rsidR="00DA3CE1" w:rsidRPr="00850815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4</w:t>
      </w:r>
    </w:p>
    <w:p w14:paraId="73708B79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0A654100" w:rsidR="00DA3CE1" w:rsidRPr="00E270C8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Przetwarzane dane dotyczą: </w:t>
      </w:r>
      <w:r w:rsid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dzieci zgłoszonych do przysposobienia i przysposobionych </w:t>
      </w:r>
      <w:r w:rsidR="00AC5D3F" w:rsidRPr="00E270C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68BD9108" w14:textId="6FCD6C82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 oraz telefon kontaktowy</w:t>
      </w:r>
      <w:r w:rsidR="00EB793B"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EB793B">
        <w:rPr>
          <w:rFonts w:ascii="Arial Narrow" w:eastAsia="Arial Narrow" w:hAnsi="Arial Narrow" w:cs="Arial Narrow"/>
          <w:color w:val="000000"/>
          <w:sz w:val="20"/>
          <w:szCs w:val="20"/>
        </w:rPr>
        <w:t>do rodzica i/lub opiekuna dziecka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4B71BE3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lastRenderedPageBreak/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4CBF018C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przetwarzającego*.</w:t>
      </w:r>
    </w:p>
    <w:p w14:paraId="7AD2E07E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Pr="00850815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Pr="00850815" w:rsidRDefault="00DA3CE1" w:rsidP="00D204A6">
      <w:pPr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 w:rsidRPr="00850815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6298FFC9" w14:textId="77777777" w:rsidR="00DA3CE1" w:rsidRPr="00850815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999D36" w14:textId="231CBBFA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9" w:name="_2p2csry" w:colFirst="0" w:colLast="0"/>
      <w:bookmarkEnd w:id="9"/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5</w:t>
      </w:r>
    </w:p>
    <w:p w14:paraId="381F24C7" w14:textId="77777777" w:rsidR="00DA3CE1" w:rsidRPr="00850815" w:rsidRDefault="00DA3CE1" w:rsidP="00EC383B">
      <w:pPr>
        <w:widowControl w:val="0"/>
        <w:numPr>
          <w:ilvl w:val="3"/>
          <w:numId w:val="1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Pr="00850815" w:rsidRDefault="00DA3CE1" w:rsidP="00EC383B">
      <w:pPr>
        <w:widowControl w:val="0"/>
        <w:numPr>
          <w:ilvl w:val="3"/>
          <w:numId w:val="1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Pr="00850815" w:rsidRDefault="00DA3CE1" w:rsidP="00EC383B">
      <w:pPr>
        <w:numPr>
          <w:ilvl w:val="1"/>
          <w:numId w:val="11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83EA34F" w14:textId="77777777" w:rsidR="00DA3CE1" w:rsidRPr="00850815" w:rsidRDefault="00DA3CE1" w:rsidP="00EC383B">
      <w:pPr>
        <w:widowControl w:val="0"/>
        <w:numPr>
          <w:ilvl w:val="1"/>
          <w:numId w:val="11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21AB4C00" w14:textId="77777777" w:rsidR="00DA3CE1" w:rsidRPr="00850815" w:rsidRDefault="00DA3CE1" w:rsidP="00EC383B">
      <w:pPr>
        <w:numPr>
          <w:ilvl w:val="0"/>
          <w:numId w:val="11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0" w:name="_147n2zr" w:colFirst="0" w:colLast="0"/>
      <w:bookmarkEnd w:id="10"/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Pr="00E270C8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DBD57E9" w14:textId="3EDA1FDD" w:rsidR="00DA3CE1" w:rsidRPr="00E270C8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r w:rsidRPr="00E270C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6</w:t>
      </w:r>
    </w:p>
    <w:p w14:paraId="110C5B75" w14:textId="77777777" w:rsidR="00EB793B" w:rsidRPr="00EB793B" w:rsidRDefault="00EB793B" w:rsidP="00EB79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Zamawiający przewiduje zmiany postanowień umowy w stosunku do treści oferty, na podstawie której dokonano wyboru Wykonawcy w zakresie uregulowanym w art. 454-455 ustawy tj:</w:t>
      </w:r>
    </w:p>
    <w:p w14:paraId="221D5B17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5B3C550D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3497A971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394C2619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395E62F3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7506E442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EB793B">
        <w:rPr>
          <w:rFonts w:ascii="Arial Narrow" w:eastAsia="Arial Narrow" w:hAnsi="Arial Narrow" w:cs="Arial Narrow"/>
          <w:b/>
          <w:color w:val="000000"/>
          <w:sz w:val="20"/>
          <w:szCs w:val="20"/>
        </w:rPr>
        <w:t>„Doświadczenie osób wyznaczonych do realizacji zamówienia”</w:t>
      </w: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Wykonawca musi wykazać, iż zaproponowana osoba posiada taką samą lub wyższą liczbę punktów w tym kryterium co osoba zmieniana,</w:t>
      </w:r>
    </w:p>
    <w:p w14:paraId="246FABF8" w14:textId="3C9F5533" w:rsidR="00EB793B" w:rsidRPr="00EB793B" w:rsidRDefault="00EB793B" w:rsidP="00EB793B">
      <w:pPr>
        <w:numPr>
          <w:ilvl w:val="0"/>
          <w:numId w:val="18"/>
        </w:numPr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</w:pPr>
      <w:r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 xml:space="preserve">Zwiększenia do </w:t>
      </w:r>
      <w:r w:rsidR="00D868F7"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>5</w:t>
      </w:r>
      <w:r w:rsidRPr="00D868F7">
        <w:rPr>
          <w:rFonts w:ascii="Arial Narrow" w:eastAsia="Times New Roman" w:hAnsi="Arial Narrow" w:cs="Calibri"/>
          <w:bCs/>
          <w:color w:val="auto"/>
          <w:sz w:val="20"/>
          <w:szCs w:val="20"/>
        </w:rPr>
        <w:t xml:space="preserve">0 % liczby godzin dydaktycznych zajęć, w </w:t>
      </w:r>
      <w:r w:rsidRPr="00EB793B">
        <w:rPr>
          <w:rFonts w:ascii="Arial Narrow" w:eastAsia="Times New Roman" w:hAnsi="Arial Narrow" w:cs="Calibri"/>
          <w:bCs/>
          <w:color w:val="000000" w:themeColor="text1"/>
          <w:sz w:val="20"/>
          <w:szCs w:val="20"/>
        </w:rPr>
        <w:t>sytuacji wykorzystania</w:t>
      </w:r>
      <w:r w:rsidRPr="00EB793B">
        <w:rPr>
          <w:rFonts w:ascii="Arial Narrow" w:eastAsiaTheme="minorHAnsi" w:hAnsi="Arial Narrow" w:cs="Arial"/>
          <w:color w:val="000000" w:themeColor="text1"/>
          <w:sz w:val="20"/>
          <w:szCs w:val="20"/>
          <w:lang w:eastAsia="en-US"/>
        </w:rPr>
        <w:t xml:space="preserve"> wszystkich godzin przewidzianych do realizacji, w okresie obowiązywania umowy poprzez złożenie jednostronnego oświadczenia  Zamawiającego w formie pisemnej;</w:t>
      </w:r>
    </w:p>
    <w:p w14:paraId="6B250376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zamówienia,</w:t>
      </w:r>
    </w:p>
    <w:p w14:paraId="0602B2D1" w14:textId="77777777" w:rsidR="00EB793B" w:rsidRPr="00EB793B" w:rsidRDefault="00EB793B" w:rsidP="00EB79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EB793B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0700CCDA" w14:textId="77777777" w:rsidR="00EB793B" w:rsidRPr="00EB793B" w:rsidRDefault="00EB793B" w:rsidP="00EB79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 Narrow" w:hAnsi="Arial Narrow" w:cs="Arial"/>
          <w:bCs/>
          <w:color w:val="auto"/>
          <w:kern w:val="2"/>
          <w:sz w:val="20"/>
          <w:szCs w:val="20"/>
          <w:lang w:bidi="hi-IN"/>
        </w:rPr>
      </w:pPr>
      <w:r w:rsidRPr="00EB793B">
        <w:rPr>
          <w:rFonts w:ascii="Arial Narrow" w:hAnsi="Arial Narrow" w:cs="Arial"/>
          <w:bCs/>
          <w:color w:val="auto"/>
          <w:kern w:val="2"/>
          <w:sz w:val="20"/>
          <w:szCs w:val="20"/>
          <w:lang w:bidi="hi-IN"/>
        </w:rPr>
        <w:t>Zmiany wynagrodzenia należnego Wykonawcy w wyniku zmiany cen materiałów lub kosztów związanych z realizacją zamówienia,</w:t>
      </w:r>
    </w:p>
    <w:p w14:paraId="44BF799F" w14:textId="77777777" w:rsidR="00EB793B" w:rsidRPr="00EB793B" w:rsidRDefault="00EB793B" w:rsidP="00EB793B">
      <w:pPr>
        <w:widowControl w:val="0"/>
        <w:suppressAutoHyphens/>
        <w:spacing w:line="276" w:lineRule="auto"/>
        <w:ind w:left="142" w:firstLine="142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 ł)     Zmiany wysokości należnego wynagrodzenia w odniesieniu do zobowiązań niezrealizowanych w przypadku:</w:t>
      </w:r>
    </w:p>
    <w:p w14:paraId="00A9ABF9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Ustawowej zmiany obowiązujących stawek podatku od towarów i usług oraz podatku akcyzowego, </w:t>
      </w: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br/>
        <w:t>w odniesieniu do usługi będącej przedmiotem umowy,</w:t>
      </w:r>
    </w:p>
    <w:p w14:paraId="08370F75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Zmiany wysokości minimalnego wynagrodzenia za pracę albo minimalnej stawki godzinowej ustalonej na podstawie ustawy z dnia 10 października 2002r. o minimalnym wynagrodzeniu za pracę,</w:t>
      </w:r>
    </w:p>
    <w:p w14:paraId="43589E1F" w14:textId="77777777" w:rsidR="00EB793B" w:rsidRPr="00EB793B" w:rsidRDefault="00EB793B" w:rsidP="00EB793B">
      <w:pPr>
        <w:widowControl w:val="0"/>
        <w:numPr>
          <w:ilvl w:val="0"/>
          <w:numId w:val="19"/>
        </w:numPr>
        <w:suppressAutoHyphens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Zmiany zasad podlegania ubezpieczeniom społecznym lub ubezpieczeniu zdrowotnemu lub wysokości stawki na ubezpieczenie społeczne lub zdrowotne,</w:t>
      </w:r>
    </w:p>
    <w:p w14:paraId="5502B10C" w14:textId="4A6139D5" w:rsidR="00DA3CE1" w:rsidRDefault="00EB793B" w:rsidP="00EB793B">
      <w:pPr>
        <w:widowControl w:val="0"/>
        <w:spacing w:line="276" w:lineRule="auto"/>
        <w:ind w:left="709" w:hanging="283"/>
        <w:jc w:val="both"/>
        <w:rPr>
          <w:rFonts w:ascii="Arial Narrow" w:eastAsia="SimSun" w:hAnsi="Arial Narrow" w:cs="Calibri"/>
          <w:color w:val="auto"/>
          <w:sz w:val="20"/>
          <w:szCs w:val="20"/>
          <w:lang w:eastAsia="ar-SA"/>
        </w:rPr>
      </w:pPr>
      <w:r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 xml:space="preserve">-    </w:t>
      </w:r>
      <w:r w:rsidRPr="00EB793B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W przypadku zmiany zasad gromadzenia i wysokości wpłat do pracowniczych planów kapitałowych, o których mowa w ustawie z dnia 4 października 2018r. o pracowniczych planach kapitałowych jeżeli zmiany te będą miały  wpływ na koszty wykonania umowy i Wykonawca w sposób obiektywny udowodni ich wielkość</w:t>
      </w:r>
      <w:r w:rsidR="00B57E1C">
        <w:rPr>
          <w:rFonts w:ascii="Arial Narrow" w:eastAsia="SimSun" w:hAnsi="Arial Narrow" w:cs="Calibri"/>
          <w:color w:val="auto"/>
          <w:sz w:val="20"/>
          <w:szCs w:val="20"/>
          <w:lang w:eastAsia="ar-SA"/>
        </w:rPr>
        <w:t>.</w:t>
      </w:r>
    </w:p>
    <w:p w14:paraId="51C8619F" w14:textId="77777777" w:rsidR="00B57E1C" w:rsidRPr="00EB793B" w:rsidRDefault="00B57E1C" w:rsidP="00EB793B">
      <w:pPr>
        <w:widowControl w:val="0"/>
        <w:spacing w:line="276" w:lineRule="auto"/>
        <w:ind w:left="709" w:hanging="283"/>
        <w:jc w:val="both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p w14:paraId="634EF299" w14:textId="4F4FDC9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754918">
        <w:rPr>
          <w:rFonts w:ascii="Arial Narrow" w:eastAsia="Arial Narrow" w:hAnsi="Arial Narrow" w:cs="Arial Narrow"/>
          <w:b/>
          <w:color w:val="000000"/>
          <w:sz w:val="20"/>
          <w:szCs w:val="20"/>
        </w:rPr>
        <w:t>7</w:t>
      </w:r>
    </w:p>
    <w:p w14:paraId="4626D0FD" w14:textId="77777777" w:rsidR="00171EE1" w:rsidRDefault="00171EE1" w:rsidP="00171EE1">
      <w:pPr>
        <w:widowControl w:val="0"/>
        <w:numPr>
          <w:ilvl w:val="0"/>
          <w:numId w:val="4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5A2C6668" w14:textId="77777777" w:rsidR="00171EE1" w:rsidRDefault="00171EE1" w:rsidP="00171EE1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określonego w § 3 ust. 2 niniejszej umowy. Za nienależyte wykonanie przedmiotu umowy uważa się w szczególności naruszenie postanowień § 1, § 2 oraz § 4 niniejszej umowy,</w:t>
      </w:r>
    </w:p>
    <w:p w14:paraId="74617E38" w14:textId="77777777" w:rsidR="00171EE1" w:rsidRPr="00045CB0" w:rsidRDefault="00171EE1" w:rsidP="00171EE1">
      <w:pPr>
        <w:numPr>
          <w:ilvl w:val="0"/>
          <w:numId w:val="45"/>
        </w:numPr>
        <w:shd w:val="clear" w:color="auto" w:fill="FFFFFF"/>
        <w:spacing w:line="276" w:lineRule="auto"/>
        <w:ind w:left="714" w:hanging="357"/>
        <w:jc w:val="both"/>
      </w:pPr>
      <w:bookmarkStart w:id="11" w:name="_ihv636" w:colFirst="0" w:colLast="0"/>
      <w:bookmarkEnd w:id="11"/>
      <w:r>
        <w:rPr>
          <w:rFonts w:ascii="Arial Narrow" w:eastAsia="Arial Narrow" w:hAnsi="Arial Narrow" w:cs="Arial Narrow"/>
          <w:color w:val="000000"/>
          <w:sz w:val="20"/>
          <w:szCs w:val="20"/>
        </w:rPr>
        <w:t>za rozwiązanie lub odstąpienie od Umowy przez którąkolwiek ze Stron z przyczyn, za które Wykonawca ponosi odpowiedzialność – w wysokości 20% maksymalnego wynagrodzenia brutto, o którym mowa w § 3 ust. 2 umowy;</w:t>
      </w:r>
    </w:p>
    <w:p w14:paraId="33719C36" w14:textId="77777777" w:rsidR="00045CB0" w:rsidRPr="005921B1" w:rsidRDefault="00045CB0" w:rsidP="00045CB0">
      <w:pPr>
        <w:numPr>
          <w:ilvl w:val="0"/>
          <w:numId w:val="45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5921B1">
        <w:rPr>
          <w:rFonts w:ascii="Arial Narrow" w:eastAsia="Batang" w:hAnsi="Arial Narrow"/>
          <w:b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5921B1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5B340D66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76F2E0FC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Łączna wysokość kar umownych nie może przekroczyć wartości 20 % maksymalnego wynagrodzenia brutto, o którym mowa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>w § 3 ust. 2 za każde z zadań.</w:t>
      </w:r>
    </w:p>
    <w:p w14:paraId="5EAE2911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5A6A6563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3EC07C9A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79790086" w14:textId="77777777" w:rsidR="00171EE1" w:rsidRDefault="00171EE1" w:rsidP="00171EE1">
      <w:pPr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09B39BF3" w14:textId="3B857F6E" w:rsidR="00045CB0" w:rsidRDefault="00045CB0" w:rsidP="00045CB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8</w:t>
      </w:r>
    </w:p>
    <w:p w14:paraId="4A726BEE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zobowiązuje się do posiadania ubezpieczenia od odpowiedzialności cywilnej (OC) w zakresie prowadzonej działalności związanej z przedmiotem zamówienia na sumę ubezpieczeniową, nie mniejszą niż 50 000,00 zł brutto.</w:t>
      </w:r>
    </w:p>
    <w:p w14:paraId="22A35B36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Ubezpieczenie, o którym mowa w ust. 1 musi obowiązywać przez cały okres realizacji umowy. Jeżeli wykonawca przedłoży polisę na okres krótszy niż okres realizacji zamówienia, będzie zobowiązany na 7 dni przed utratą jej ważności przedłożyć nową polisę na okres kolejny pod rygorem zapłaty kar umownych w wysokości 2.000 zł za każdy dzień zwłoki. </w:t>
      </w:r>
    </w:p>
    <w:p w14:paraId="6FEEE09C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Przed rozpoczęciem wykonywania umowy, Wykonawca jest zobowiązany do przedłożenia Zamawiającemu poświadczonych za zgodność z oryginałem kopii polisy ubezpieczeniowej (OC), o której mowa w ust. 1.</w:t>
      </w:r>
    </w:p>
    <w:p w14:paraId="3A2BB124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niedopełnienia przez Wykonawcę obowiązków, o których mowa w ust. 3, Zamawiający nie dopuści Wykonawcy do wykonywania umowy.</w:t>
      </w:r>
    </w:p>
    <w:p w14:paraId="39377E48" w14:textId="77777777" w:rsidR="00045CB0" w:rsidRDefault="00045CB0" w:rsidP="00045CB0">
      <w:pPr>
        <w:widowControl w:val="0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Zakres oraz warunki ubezpieczenia, o którym mowa w ust. 1 podlegają akceptacji Zamawiającego.</w:t>
      </w:r>
    </w:p>
    <w:p w14:paraId="4B4CC7ED" w14:textId="5C277515" w:rsidR="00DA3CE1" w:rsidRPr="00850815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§ </w:t>
      </w:r>
      <w:r w:rsidR="00045CB0">
        <w:rPr>
          <w:rFonts w:ascii="Arial Narrow" w:eastAsia="Arial Narrow" w:hAnsi="Arial Narrow" w:cs="Arial Narrow"/>
          <w:b/>
          <w:color w:val="000000"/>
          <w:sz w:val="20"/>
          <w:szCs w:val="20"/>
        </w:rPr>
        <w:t>9</w:t>
      </w:r>
    </w:p>
    <w:p w14:paraId="5B9EA0FE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 w:rsidRPr="00850815"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Pr="00850815" w:rsidRDefault="00DA3CE1" w:rsidP="00D204A6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 w:rsidRPr="00850815"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FB168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:rsidRPr="00850815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:rsidRPr="00850815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Pr="00850815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Pr="00850815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D6028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EA2F20" w14:textId="77777777" w:rsidR="00595C67" w:rsidRDefault="00595C67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7985B4" w14:textId="26F0475C" w:rsidR="00DA3CE1" w:rsidRPr="00850815" w:rsidRDefault="00CF3DDC" w:rsidP="00AC4512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</w:t>
      </w:r>
      <w:r w:rsidR="00DA3CE1" w:rsidRPr="00850815">
        <w:rPr>
          <w:rFonts w:ascii="Arial Narrow" w:eastAsia="Arial Narrow" w:hAnsi="Arial Narrow" w:cs="Arial Narrow"/>
          <w:sz w:val="20"/>
          <w:szCs w:val="20"/>
        </w:rPr>
        <w:t xml:space="preserve">*  niepotrzebne skreślić </w:t>
      </w:r>
    </w:p>
    <w:p w14:paraId="0F8D40C8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272A994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77777777" w:rsidR="00DA3CE1" w:rsidRPr="00850815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Pr="00850815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Pr="00850815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850815">
        <w:rPr>
          <w:rFonts w:ascii="Arial Narrow" w:eastAsia="Arial Narrow" w:hAnsi="Arial Narrow" w:cs="Arial Narrow"/>
          <w:b/>
          <w:i/>
          <w:sz w:val="20"/>
          <w:szCs w:val="20"/>
        </w:rPr>
        <w:t>Skoordynowane wsparcie pre i post adopcyjne</w:t>
      </w:r>
    </w:p>
    <w:p w14:paraId="4899B93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Pr="00850815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50815"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:rsidRPr="00850815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Pr="00850815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:rsidRPr="00850815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:rsidRPr="00850815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50815"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Pr="00850815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244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3D05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1F753C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91A6640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200B8761" w14:textId="77777777" w:rsidR="00EE28C5" w:rsidRDefault="00EE28C5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75555AAB" w14:textId="77777777" w:rsidR="00EE28C5" w:rsidRDefault="00EE28C5" w:rsidP="00EE28C5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6684486E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BDB9CF8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321BD59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3069BE7F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3BDECB2" w14:textId="77777777" w:rsidR="00EE28C5" w:rsidRDefault="00EE28C5" w:rsidP="00EE28C5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82E4B59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30D5146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0F3D041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4894820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21A0A66E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B1D8348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6423946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559BFD48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C509E9A" w14:textId="77777777" w:rsidR="00EE28C5" w:rsidRDefault="00EE28C5" w:rsidP="00EE28C5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1BE165EB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73BD5F09" w14:textId="77777777" w:rsidR="005601DA" w:rsidRDefault="005601DA" w:rsidP="005601DA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 w:rsidRPr="00BE504F">
        <w:rPr>
          <w:rFonts w:ascii="Arial Narrow" w:hAnsi="Arial Narrow" w:cstheme="minorHAnsi"/>
          <w:b/>
          <w:bCs/>
          <w:sz w:val="22"/>
          <w:szCs w:val="22"/>
        </w:rPr>
        <w:t xml:space="preserve">Wybór wykonawcy świadczącego usługę zajęć z elementami 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alpakoterapii </w:t>
      </w:r>
      <w:r w:rsidRPr="00BE504F">
        <w:rPr>
          <w:rFonts w:ascii="Arial Narrow" w:hAnsi="Arial Narrow" w:cstheme="minorHAnsi"/>
          <w:b/>
          <w:bCs/>
          <w:sz w:val="22"/>
          <w:szCs w:val="22"/>
        </w:rPr>
        <w:t>dla dzieci -  uczestników projektu „Skoordynowane wsparcie pre i post adopcyjne”.</w:t>
      </w:r>
    </w:p>
    <w:p w14:paraId="03D7B799" w14:textId="47EB39F8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5AB2C19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12C76173" w14:textId="77777777" w:rsidR="00EE28C5" w:rsidRPr="00AE5D42" w:rsidRDefault="00EE28C5" w:rsidP="00EE28C5">
      <w:pPr>
        <w:pStyle w:val="Akapitzlist"/>
        <w:spacing w:line="360" w:lineRule="auto"/>
        <w:ind w:left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1)</w:t>
      </w:r>
      <w:r w:rsidRPr="00AE5D42"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 w:rsidRPr="00AE5D42"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 w:rsidRPr="00AE5D42"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 w:rsidRPr="00AE5D42"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05F22C42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6988B49" w14:textId="77777777" w:rsidR="00EE28C5" w:rsidRDefault="00EE28C5" w:rsidP="00EE28C5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2)…………………………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152448E9" w14:textId="77777777" w:rsidR="00EE28C5" w:rsidRDefault="00EE28C5" w:rsidP="00EE28C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C0DE0DF" w14:textId="77777777" w:rsidR="00EE28C5" w:rsidRPr="006F07F1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color w:val="C00000"/>
          <w:sz w:val="20"/>
          <w:szCs w:val="20"/>
        </w:rPr>
      </w:pPr>
      <w:r w:rsidRPr="006F07F1">
        <w:rPr>
          <w:rFonts w:ascii="Arial Narrow" w:eastAsia="Arial Narrow" w:hAnsi="Arial Narrow" w:cs="Arial Narrow"/>
          <w:color w:val="C00000"/>
          <w:sz w:val="20"/>
          <w:szCs w:val="20"/>
        </w:rPr>
        <w:t>Kwalifikowany podpis elektroniczny/podpis zaufany/podpis osobisty osoby/osób uprawnionej(ych) do reprezentowania wykonawcy</w:t>
      </w:r>
    </w:p>
    <w:p w14:paraId="2B7896C4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C3CA92E" w14:textId="77777777" w:rsidR="00EE28C5" w:rsidRDefault="00EE28C5" w:rsidP="00EE28C5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E332A98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1BF5DDBE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4248714E" w14:textId="77777777" w:rsidR="00EE28C5" w:rsidRDefault="00EE28C5" w:rsidP="00EE28C5">
      <w:pPr>
        <w:rPr>
          <w:rFonts w:ascii="Arial Narrow" w:eastAsia="Arial Narrow" w:hAnsi="Arial Narrow" w:cs="Arial Narrow"/>
          <w:sz w:val="20"/>
          <w:szCs w:val="20"/>
        </w:rPr>
      </w:pPr>
    </w:p>
    <w:p w14:paraId="36D047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sectPr w:rsidR="00DA3CE1" w:rsidSect="003C7E1D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8393" w14:textId="77777777" w:rsidR="00364CE0" w:rsidRDefault="00364CE0" w:rsidP="00DA3CE1">
      <w:r>
        <w:separator/>
      </w:r>
    </w:p>
  </w:endnote>
  <w:endnote w:type="continuationSeparator" w:id="0">
    <w:p w14:paraId="05D8EF3A" w14:textId="77777777" w:rsidR="00364CE0" w:rsidRDefault="00364CE0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2B62F" w14:textId="77777777" w:rsidR="00364CE0" w:rsidRDefault="00364CE0" w:rsidP="00DA3CE1">
      <w:r>
        <w:separator/>
      </w:r>
    </w:p>
  </w:footnote>
  <w:footnote w:type="continuationSeparator" w:id="0">
    <w:p w14:paraId="6F64D6BA" w14:textId="77777777" w:rsidR="00364CE0" w:rsidRDefault="00364CE0" w:rsidP="00DA3CE1">
      <w:r>
        <w:continuationSeparator/>
      </w:r>
    </w:p>
  </w:footnote>
  <w:footnote w:id="1">
    <w:p w14:paraId="192FF82D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50828E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AD61DF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906B26" w14:textId="77777777" w:rsidR="001365C5" w:rsidRDefault="001365C5" w:rsidP="001365C5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B610D" w14:textId="77777777" w:rsidR="001365C5" w:rsidRDefault="001365C5" w:rsidP="00136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B2071"/>
    <w:multiLevelType w:val="multilevel"/>
    <w:tmpl w:val="F642F73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03F61D7E"/>
    <w:multiLevelType w:val="multilevel"/>
    <w:tmpl w:val="15942CB8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F82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5F27"/>
    <w:multiLevelType w:val="multilevel"/>
    <w:tmpl w:val="483A5C3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100BC"/>
    <w:multiLevelType w:val="multilevel"/>
    <w:tmpl w:val="912A8E3E"/>
    <w:lvl w:ilvl="0">
      <w:start w:val="1"/>
      <w:numFmt w:val="decimal"/>
      <w:lvlText w:val="%1."/>
      <w:lvlJc w:val="left"/>
      <w:pPr>
        <w:ind w:left="814" w:hanging="357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E103187"/>
    <w:multiLevelType w:val="multilevel"/>
    <w:tmpl w:val="7916A31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00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6CA8"/>
    <w:multiLevelType w:val="multilevel"/>
    <w:tmpl w:val="E82098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66D5"/>
    <w:multiLevelType w:val="hybridMultilevel"/>
    <w:tmpl w:val="EDDEF016"/>
    <w:lvl w:ilvl="0" w:tplc="E53A87E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2F0F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D542D"/>
    <w:multiLevelType w:val="multilevel"/>
    <w:tmpl w:val="13142F94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9D77B77"/>
    <w:multiLevelType w:val="hybridMultilevel"/>
    <w:tmpl w:val="7F8218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EE6448"/>
    <w:multiLevelType w:val="multilevel"/>
    <w:tmpl w:val="667E714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2D3"/>
    <w:multiLevelType w:val="multilevel"/>
    <w:tmpl w:val="CA129774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5262"/>
    <w:multiLevelType w:val="multilevel"/>
    <w:tmpl w:val="6804D300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16A28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42B21"/>
    <w:multiLevelType w:val="hybridMultilevel"/>
    <w:tmpl w:val="C7E8A216"/>
    <w:lvl w:ilvl="0" w:tplc="C53AD5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8" w15:restartNumberingAfterBreak="0">
    <w:nsid w:val="2DFB307F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FD04DA"/>
    <w:multiLevelType w:val="multilevel"/>
    <w:tmpl w:val="8B1637C2"/>
    <w:lvl w:ilvl="0">
      <w:start w:val="1"/>
      <w:numFmt w:val="lowerLetter"/>
      <w:lvlText w:val="%1)"/>
      <w:lvlJc w:val="left"/>
      <w:pPr>
        <w:ind w:left="814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34461ECB"/>
    <w:multiLevelType w:val="multilevel"/>
    <w:tmpl w:val="44DE5CE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" w:hAnsi="Arial Narrow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C4A41"/>
    <w:multiLevelType w:val="multilevel"/>
    <w:tmpl w:val="A7B2FBCC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7561BB"/>
    <w:multiLevelType w:val="multilevel"/>
    <w:tmpl w:val="649655F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E0A7D"/>
    <w:multiLevelType w:val="multilevel"/>
    <w:tmpl w:val="F78C7DD2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BED3ABC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51C8E"/>
    <w:multiLevelType w:val="multilevel"/>
    <w:tmpl w:val="3A1A8048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76DC"/>
    <w:multiLevelType w:val="multilevel"/>
    <w:tmpl w:val="7416029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A5A2A0E"/>
    <w:multiLevelType w:val="multilevel"/>
    <w:tmpl w:val="2EAE1AE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562CC"/>
    <w:multiLevelType w:val="multilevel"/>
    <w:tmpl w:val="132E46E4"/>
    <w:lvl w:ilvl="0">
      <w:start w:val="2"/>
      <w:numFmt w:val="decimal"/>
      <w:lvlText w:val="%1."/>
      <w:lvlJc w:val="left"/>
      <w:pPr>
        <w:ind w:left="15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2424" w:hanging="504"/>
      </w:pPr>
    </w:lvl>
    <w:lvl w:ilvl="3">
      <w:start w:val="1"/>
      <w:numFmt w:val="decimal"/>
      <w:lvlText w:val="%1.%2.%3.%4."/>
      <w:lvlJc w:val="left"/>
      <w:pPr>
        <w:ind w:left="2928" w:hanging="647"/>
      </w:pPr>
    </w:lvl>
    <w:lvl w:ilvl="4">
      <w:start w:val="1"/>
      <w:numFmt w:val="decimal"/>
      <w:lvlText w:val="%1.%2.%3.%4.%5."/>
      <w:lvlJc w:val="left"/>
      <w:pPr>
        <w:ind w:left="3432" w:hanging="792"/>
      </w:pPr>
    </w:lvl>
    <w:lvl w:ilvl="5">
      <w:start w:val="1"/>
      <w:numFmt w:val="decimal"/>
      <w:lvlText w:val="%1.%2.%3.%4.%5.%6."/>
      <w:lvlJc w:val="left"/>
      <w:pPr>
        <w:ind w:left="3936" w:hanging="933"/>
      </w:pPr>
    </w:lvl>
    <w:lvl w:ilvl="6">
      <w:start w:val="1"/>
      <w:numFmt w:val="decimal"/>
      <w:lvlText w:val="%1.%2.%3.%4.%5.%6.%7."/>
      <w:lvlJc w:val="left"/>
      <w:pPr>
        <w:ind w:left="4440" w:hanging="1080"/>
      </w:pPr>
    </w:lvl>
    <w:lvl w:ilvl="7">
      <w:start w:val="1"/>
      <w:numFmt w:val="decimal"/>
      <w:lvlText w:val="%1.%2.%3.%4.%5.%6.%7.%8."/>
      <w:lvlJc w:val="left"/>
      <w:pPr>
        <w:ind w:left="4944" w:hanging="1224"/>
      </w:pPr>
    </w:lvl>
    <w:lvl w:ilvl="8">
      <w:start w:val="1"/>
      <w:numFmt w:val="decimal"/>
      <w:lvlText w:val="%1.%2.%3.%4.%5.%6.%7.%8.%9."/>
      <w:lvlJc w:val="left"/>
      <w:pPr>
        <w:ind w:left="5520" w:hanging="1440"/>
      </w:pPr>
    </w:lvl>
  </w:abstractNum>
  <w:abstractNum w:abstractNumId="34" w15:restartNumberingAfterBreak="0">
    <w:nsid w:val="4DE76615"/>
    <w:multiLevelType w:val="multilevel"/>
    <w:tmpl w:val="2A9E7BDE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27431C"/>
    <w:multiLevelType w:val="multilevel"/>
    <w:tmpl w:val="E0EAFC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5202506A"/>
    <w:multiLevelType w:val="multilevel"/>
    <w:tmpl w:val="1166F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663F82"/>
    <w:multiLevelType w:val="multilevel"/>
    <w:tmpl w:val="48C86E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9024B"/>
    <w:multiLevelType w:val="multilevel"/>
    <w:tmpl w:val="F642F73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3" w15:restartNumberingAfterBreak="0">
    <w:nsid w:val="637B3C44"/>
    <w:multiLevelType w:val="hybridMultilevel"/>
    <w:tmpl w:val="8534A98E"/>
    <w:lvl w:ilvl="0" w:tplc="69347834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4" w15:restartNumberingAfterBreak="0">
    <w:nsid w:val="65331ECD"/>
    <w:multiLevelType w:val="hybridMultilevel"/>
    <w:tmpl w:val="BFBE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BD3E6D"/>
    <w:multiLevelType w:val="hybridMultilevel"/>
    <w:tmpl w:val="2F54F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44512"/>
    <w:multiLevelType w:val="hybridMultilevel"/>
    <w:tmpl w:val="FBD85B98"/>
    <w:lvl w:ilvl="0" w:tplc="438CA9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DB12B4"/>
    <w:multiLevelType w:val="multilevel"/>
    <w:tmpl w:val="DE4CCB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eastAsia="Arial Narrow" w:hAnsi="Arial Narrow" w:cs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8" w15:restartNumberingAfterBreak="0">
    <w:nsid w:val="76531E9D"/>
    <w:multiLevelType w:val="hybridMultilevel"/>
    <w:tmpl w:val="584A948A"/>
    <w:lvl w:ilvl="0" w:tplc="04941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4E7104"/>
    <w:multiLevelType w:val="multilevel"/>
    <w:tmpl w:val="AB86BB2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2079267">
    <w:abstractNumId w:val="37"/>
  </w:num>
  <w:num w:numId="2" w16cid:durableId="290523875">
    <w:abstractNumId w:val="40"/>
  </w:num>
  <w:num w:numId="3" w16cid:durableId="99841508">
    <w:abstractNumId w:val="12"/>
  </w:num>
  <w:num w:numId="4" w16cid:durableId="486366116">
    <w:abstractNumId w:val="49"/>
  </w:num>
  <w:num w:numId="5" w16cid:durableId="118038940">
    <w:abstractNumId w:val="13"/>
  </w:num>
  <w:num w:numId="6" w16cid:durableId="1280990861">
    <w:abstractNumId w:val="3"/>
  </w:num>
  <w:num w:numId="7" w16cid:durableId="993872338">
    <w:abstractNumId w:val="41"/>
  </w:num>
  <w:num w:numId="8" w16cid:durableId="567764286">
    <w:abstractNumId w:val="30"/>
  </w:num>
  <w:num w:numId="9" w16cid:durableId="575555786">
    <w:abstractNumId w:val="20"/>
  </w:num>
  <w:num w:numId="10" w16cid:durableId="1795058835">
    <w:abstractNumId w:val="14"/>
  </w:num>
  <w:num w:numId="11" w16cid:durableId="1350063595">
    <w:abstractNumId w:val="17"/>
  </w:num>
  <w:num w:numId="12" w16cid:durableId="1869298004">
    <w:abstractNumId w:val="32"/>
  </w:num>
  <w:num w:numId="13" w16cid:durableId="1336375366">
    <w:abstractNumId w:val="8"/>
  </w:num>
  <w:num w:numId="14" w16cid:durableId="1644658370">
    <w:abstractNumId w:val="28"/>
  </w:num>
  <w:num w:numId="15" w16cid:durableId="1394432022">
    <w:abstractNumId w:val="29"/>
  </w:num>
  <w:num w:numId="16" w16cid:durableId="15277389">
    <w:abstractNumId w:val="39"/>
  </w:num>
  <w:num w:numId="17" w16cid:durableId="1405569990">
    <w:abstractNumId w:val="10"/>
  </w:num>
  <w:num w:numId="18" w16cid:durableId="1888182368">
    <w:abstractNumId w:val="7"/>
  </w:num>
  <w:num w:numId="19" w16cid:durableId="1389839222">
    <w:abstractNumId w:val="43"/>
  </w:num>
  <w:num w:numId="20" w16cid:durableId="323819125">
    <w:abstractNumId w:val="34"/>
  </w:num>
  <w:num w:numId="21" w16cid:durableId="1807964713">
    <w:abstractNumId w:val="25"/>
  </w:num>
  <w:num w:numId="22" w16cid:durableId="858012454">
    <w:abstractNumId w:val="6"/>
  </w:num>
  <w:num w:numId="23" w16cid:durableId="1124083354">
    <w:abstractNumId w:val="15"/>
  </w:num>
  <w:num w:numId="24" w16cid:durableId="1001933045">
    <w:abstractNumId w:val="18"/>
  </w:num>
  <w:num w:numId="25" w16cid:durableId="963997606">
    <w:abstractNumId w:val="2"/>
  </w:num>
  <w:num w:numId="26" w16cid:durableId="2039817028">
    <w:abstractNumId w:val="21"/>
  </w:num>
  <w:num w:numId="27" w16cid:durableId="774329703">
    <w:abstractNumId w:val="16"/>
  </w:num>
  <w:num w:numId="28" w16cid:durableId="1946422492">
    <w:abstractNumId w:val="48"/>
  </w:num>
  <w:num w:numId="29" w16cid:durableId="1745684427">
    <w:abstractNumId w:val="4"/>
  </w:num>
  <w:num w:numId="30" w16cid:durableId="595139991">
    <w:abstractNumId w:val="19"/>
  </w:num>
  <w:num w:numId="31" w16cid:durableId="357857219">
    <w:abstractNumId w:val="36"/>
  </w:num>
  <w:num w:numId="32" w16cid:durableId="1244339508">
    <w:abstractNumId w:val="38"/>
  </w:num>
  <w:num w:numId="33" w16cid:durableId="954562530">
    <w:abstractNumId w:val="35"/>
  </w:num>
  <w:num w:numId="34" w16cid:durableId="173737325">
    <w:abstractNumId w:val="44"/>
  </w:num>
  <w:num w:numId="35" w16cid:durableId="1225142752">
    <w:abstractNumId w:val="46"/>
  </w:num>
  <w:num w:numId="36" w16cid:durableId="641351998">
    <w:abstractNumId w:val="31"/>
  </w:num>
  <w:num w:numId="37" w16cid:durableId="486895518">
    <w:abstractNumId w:val="22"/>
  </w:num>
  <w:num w:numId="38" w16cid:durableId="404762341">
    <w:abstractNumId w:val="5"/>
  </w:num>
  <w:num w:numId="39" w16cid:durableId="1013265327">
    <w:abstractNumId w:val="9"/>
  </w:num>
  <w:num w:numId="40" w16cid:durableId="301425190">
    <w:abstractNumId w:val="50"/>
  </w:num>
  <w:num w:numId="41" w16cid:durableId="1725251009">
    <w:abstractNumId w:val="26"/>
  </w:num>
  <w:num w:numId="42" w16cid:durableId="1379083026">
    <w:abstractNumId w:val="24"/>
  </w:num>
  <w:num w:numId="43" w16cid:durableId="1270115104">
    <w:abstractNumId w:val="0"/>
  </w:num>
  <w:num w:numId="44" w16cid:durableId="1714957579">
    <w:abstractNumId w:val="11"/>
  </w:num>
  <w:num w:numId="45" w16cid:durableId="1452089755">
    <w:abstractNumId w:val="1"/>
  </w:num>
  <w:num w:numId="46" w16cid:durableId="479425095">
    <w:abstractNumId w:val="33"/>
  </w:num>
  <w:num w:numId="47" w16cid:durableId="523641322">
    <w:abstractNumId w:val="42"/>
  </w:num>
  <w:num w:numId="48" w16cid:durableId="225727960">
    <w:abstractNumId w:val="23"/>
  </w:num>
  <w:num w:numId="49" w16cid:durableId="199173446">
    <w:abstractNumId w:val="27"/>
  </w:num>
  <w:num w:numId="50" w16cid:durableId="271792424">
    <w:abstractNumId w:val="45"/>
  </w:num>
  <w:num w:numId="51" w16cid:durableId="878979150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23A28"/>
    <w:rsid w:val="00027B28"/>
    <w:rsid w:val="00045CB0"/>
    <w:rsid w:val="00067757"/>
    <w:rsid w:val="000774E3"/>
    <w:rsid w:val="00087ED6"/>
    <w:rsid w:val="000B0115"/>
    <w:rsid w:val="000C2E7F"/>
    <w:rsid w:val="000E11DD"/>
    <w:rsid w:val="000E534E"/>
    <w:rsid w:val="000F7762"/>
    <w:rsid w:val="00102E11"/>
    <w:rsid w:val="00106C3E"/>
    <w:rsid w:val="00106D8F"/>
    <w:rsid w:val="001172A9"/>
    <w:rsid w:val="001365C5"/>
    <w:rsid w:val="00142362"/>
    <w:rsid w:val="001657E1"/>
    <w:rsid w:val="001661C8"/>
    <w:rsid w:val="00171EE1"/>
    <w:rsid w:val="00175D51"/>
    <w:rsid w:val="00176A09"/>
    <w:rsid w:val="001814D0"/>
    <w:rsid w:val="001A653E"/>
    <w:rsid w:val="001A72B0"/>
    <w:rsid w:val="001B0521"/>
    <w:rsid w:val="001C0282"/>
    <w:rsid w:val="001C5EB3"/>
    <w:rsid w:val="001C73EC"/>
    <w:rsid w:val="00224B2F"/>
    <w:rsid w:val="00245096"/>
    <w:rsid w:val="002A07B5"/>
    <w:rsid w:val="002A2BFC"/>
    <w:rsid w:val="002A5093"/>
    <w:rsid w:val="002B47F9"/>
    <w:rsid w:val="002C2652"/>
    <w:rsid w:val="002C2724"/>
    <w:rsid w:val="002E3F04"/>
    <w:rsid w:val="002F7A4C"/>
    <w:rsid w:val="003460C8"/>
    <w:rsid w:val="003613B9"/>
    <w:rsid w:val="00364CE0"/>
    <w:rsid w:val="00371F6F"/>
    <w:rsid w:val="00384405"/>
    <w:rsid w:val="00392125"/>
    <w:rsid w:val="0039436F"/>
    <w:rsid w:val="003A5765"/>
    <w:rsid w:val="003A5DDC"/>
    <w:rsid w:val="003A7BDA"/>
    <w:rsid w:val="003B102F"/>
    <w:rsid w:val="003B7506"/>
    <w:rsid w:val="003C6260"/>
    <w:rsid w:val="003C72D7"/>
    <w:rsid w:val="003C7E1D"/>
    <w:rsid w:val="003D4855"/>
    <w:rsid w:val="003E17FA"/>
    <w:rsid w:val="0041039C"/>
    <w:rsid w:val="004107F3"/>
    <w:rsid w:val="0041244E"/>
    <w:rsid w:val="004523A1"/>
    <w:rsid w:val="004D35F1"/>
    <w:rsid w:val="004E6504"/>
    <w:rsid w:val="004E762F"/>
    <w:rsid w:val="004F29F4"/>
    <w:rsid w:val="00525D46"/>
    <w:rsid w:val="00530C81"/>
    <w:rsid w:val="00546A95"/>
    <w:rsid w:val="005601DA"/>
    <w:rsid w:val="00576653"/>
    <w:rsid w:val="00595C67"/>
    <w:rsid w:val="005B4F0F"/>
    <w:rsid w:val="005B73BF"/>
    <w:rsid w:val="005E0C93"/>
    <w:rsid w:val="005E7F4C"/>
    <w:rsid w:val="006019E4"/>
    <w:rsid w:val="00625114"/>
    <w:rsid w:val="0062548E"/>
    <w:rsid w:val="006441E9"/>
    <w:rsid w:val="00661861"/>
    <w:rsid w:val="006650D8"/>
    <w:rsid w:val="0066629B"/>
    <w:rsid w:val="00680DDB"/>
    <w:rsid w:val="00685A1B"/>
    <w:rsid w:val="006D18C9"/>
    <w:rsid w:val="006F07F1"/>
    <w:rsid w:val="006F7499"/>
    <w:rsid w:val="0070015F"/>
    <w:rsid w:val="007071AF"/>
    <w:rsid w:val="0071777F"/>
    <w:rsid w:val="00746970"/>
    <w:rsid w:val="00747370"/>
    <w:rsid w:val="00754918"/>
    <w:rsid w:val="00795877"/>
    <w:rsid w:val="007C09A3"/>
    <w:rsid w:val="007E722A"/>
    <w:rsid w:val="007F1CC9"/>
    <w:rsid w:val="00803402"/>
    <w:rsid w:val="008117BD"/>
    <w:rsid w:val="008224EC"/>
    <w:rsid w:val="00831A7A"/>
    <w:rsid w:val="00832442"/>
    <w:rsid w:val="0084328D"/>
    <w:rsid w:val="00850815"/>
    <w:rsid w:val="00851182"/>
    <w:rsid w:val="00852D75"/>
    <w:rsid w:val="00860EBE"/>
    <w:rsid w:val="00864BE5"/>
    <w:rsid w:val="008854D3"/>
    <w:rsid w:val="008D6179"/>
    <w:rsid w:val="009013C9"/>
    <w:rsid w:val="009056A2"/>
    <w:rsid w:val="009058D6"/>
    <w:rsid w:val="009247DD"/>
    <w:rsid w:val="009467AE"/>
    <w:rsid w:val="0095590E"/>
    <w:rsid w:val="009B640D"/>
    <w:rsid w:val="009B7361"/>
    <w:rsid w:val="009C368E"/>
    <w:rsid w:val="009C79F2"/>
    <w:rsid w:val="009E12AC"/>
    <w:rsid w:val="009E50BB"/>
    <w:rsid w:val="009E5B26"/>
    <w:rsid w:val="009F3D0D"/>
    <w:rsid w:val="00A05E72"/>
    <w:rsid w:val="00A513C6"/>
    <w:rsid w:val="00A577AD"/>
    <w:rsid w:val="00A94D1D"/>
    <w:rsid w:val="00A95244"/>
    <w:rsid w:val="00A9687F"/>
    <w:rsid w:val="00AC4512"/>
    <w:rsid w:val="00AC5D3F"/>
    <w:rsid w:val="00AC7783"/>
    <w:rsid w:val="00AE485D"/>
    <w:rsid w:val="00AE5D42"/>
    <w:rsid w:val="00AF7520"/>
    <w:rsid w:val="00B21CA3"/>
    <w:rsid w:val="00B32CE7"/>
    <w:rsid w:val="00B3648B"/>
    <w:rsid w:val="00B57AD1"/>
    <w:rsid w:val="00B57E1C"/>
    <w:rsid w:val="00B67ED3"/>
    <w:rsid w:val="00B73878"/>
    <w:rsid w:val="00B76AA8"/>
    <w:rsid w:val="00B8006D"/>
    <w:rsid w:val="00B812A4"/>
    <w:rsid w:val="00B82DE4"/>
    <w:rsid w:val="00BA1835"/>
    <w:rsid w:val="00BA7743"/>
    <w:rsid w:val="00BE51A9"/>
    <w:rsid w:val="00BE66BF"/>
    <w:rsid w:val="00BE77D6"/>
    <w:rsid w:val="00C05B1F"/>
    <w:rsid w:val="00C14D17"/>
    <w:rsid w:val="00C46D01"/>
    <w:rsid w:val="00C47A97"/>
    <w:rsid w:val="00C54B01"/>
    <w:rsid w:val="00C62DBA"/>
    <w:rsid w:val="00C83EA6"/>
    <w:rsid w:val="00CA0C23"/>
    <w:rsid w:val="00CB5A71"/>
    <w:rsid w:val="00CE0F19"/>
    <w:rsid w:val="00CF3DDC"/>
    <w:rsid w:val="00D03E03"/>
    <w:rsid w:val="00D204A6"/>
    <w:rsid w:val="00D24540"/>
    <w:rsid w:val="00D31BFC"/>
    <w:rsid w:val="00D35797"/>
    <w:rsid w:val="00D44268"/>
    <w:rsid w:val="00D53F28"/>
    <w:rsid w:val="00D56EBC"/>
    <w:rsid w:val="00D60144"/>
    <w:rsid w:val="00D602EE"/>
    <w:rsid w:val="00D654B0"/>
    <w:rsid w:val="00D81365"/>
    <w:rsid w:val="00D83274"/>
    <w:rsid w:val="00D868F7"/>
    <w:rsid w:val="00D922D3"/>
    <w:rsid w:val="00D9602C"/>
    <w:rsid w:val="00DA0514"/>
    <w:rsid w:val="00DA3CE1"/>
    <w:rsid w:val="00DA4704"/>
    <w:rsid w:val="00DD42D1"/>
    <w:rsid w:val="00DE5B43"/>
    <w:rsid w:val="00DE5FDF"/>
    <w:rsid w:val="00DF0270"/>
    <w:rsid w:val="00DF773D"/>
    <w:rsid w:val="00E03891"/>
    <w:rsid w:val="00E07BA1"/>
    <w:rsid w:val="00E270C8"/>
    <w:rsid w:val="00E4599D"/>
    <w:rsid w:val="00E807DB"/>
    <w:rsid w:val="00E95A4A"/>
    <w:rsid w:val="00EA06A7"/>
    <w:rsid w:val="00EB587D"/>
    <w:rsid w:val="00EB793B"/>
    <w:rsid w:val="00EC383B"/>
    <w:rsid w:val="00ED025B"/>
    <w:rsid w:val="00ED6866"/>
    <w:rsid w:val="00EE1758"/>
    <w:rsid w:val="00EE28C5"/>
    <w:rsid w:val="00EE4466"/>
    <w:rsid w:val="00EE693A"/>
    <w:rsid w:val="00EF0000"/>
    <w:rsid w:val="00EF0AD5"/>
    <w:rsid w:val="00F04E08"/>
    <w:rsid w:val="00F056AD"/>
    <w:rsid w:val="00F22610"/>
    <w:rsid w:val="00F34ACE"/>
    <w:rsid w:val="00F504DB"/>
    <w:rsid w:val="00F50736"/>
    <w:rsid w:val="00F64717"/>
    <w:rsid w:val="00F67FA3"/>
    <w:rsid w:val="00F8441F"/>
    <w:rsid w:val="00F9027A"/>
    <w:rsid w:val="00F93078"/>
    <w:rsid w:val="00FA1FEA"/>
    <w:rsid w:val="00FC3E61"/>
    <w:rsid w:val="00FC6AF0"/>
    <w:rsid w:val="00FC7282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72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aliases w:val="Normal,Akapit z listą3,Akapit z listą31,Wypunktowanie,L1,Numerowanie,Akapit z listą5,CW_Lista,Akapit z listą BS,Kolorowa lista — akcent 11,Preambuła,wypunktowanie,sw tekst,maz_wyliczenie,opis dzialania,K-P_odwolanie,A_wyliczenie,BulletC"/>
    <w:basedOn w:val="Normalny"/>
    <w:link w:val="AkapitzlistZnak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Kolorowa lista — akcent 11 Znak,Preambuła Znak,wypunktowanie Znak"/>
    <w:link w:val="Akapitzlist"/>
    <w:uiPriority w:val="34"/>
    <w:qFormat/>
    <w:locked/>
    <w:rsid w:val="00E07BA1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DA"/>
    <w:rPr>
      <w:rFonts w:ascii="Liberation Serif" w:eastAsia="Liberation Serif" w:hAnsi="Liberation Serif" w:cs="Liberation Serif"/>
      <w:color w:val="00000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83A5-577E-49C1-831A-5F11A54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6553</Words>
  <Characters>39323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22</cp:revision>
  <cp:lastPrinted>2024-07-10T09:14:00Z</cp:lastPrinted>
  <dcterms:created xsi:type="dcterms:W3CDTF">2024-05-21T11:20:00Z</dcterms:created>
  <dcterms:modified xsi:type="dcterms:W3CDTF">2024-07-10T11:00:00Z</dcterms:modified>
</cp:coreProperties>
</file>