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2735" w14:textId="77777777" w:rsidR="00F4293B" w:rsidRPr="00570BA9" w:rsidRDefault="00F4293B" w:rsidP="00F429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14:paraId="2E81D6ED" w14:textId="77777777" w:rsidR="00F4293B" w:rsidRPr="00570BA9" w:rsidRDefault="00F4293B" w:rsidP="00F4293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14:paraId="461EFE31" w14:textId="77777777" w:rsidR="00F4293B" w:rsidRPr="00570BA9" w:rsidRDefault="00F4293B" w:rsidP="00F4293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14:paraId="2E0A6B34" w14:textId="77777777" w:rsidR="00F4293B" w:rsidRPr="00570BA9" w:rsidRDefault="00F4293B" w:rsidP="00F4293B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</w:t>
      </w:r>
      <w:proofErr w:type="spellStart"/>
      <w:r w:rsidRPr="00570BA9">
        <w:rPr>
          <w:rFonts w:ascii="Times New Roman" w:eastAsia="Calibri" w:hAnsi="Times New Roman" w:cs="Times New Roman"/>
          <w:i/>
          <w:sz w:val="14"/>
          <w:szCs w:val="16"/>
        </w:rPr>
        <w:t>CEiDG</w:t>
      </w:r>
      <w:proofErr w:type="spellEnd"/>
      <w:r w:rsidRPr="00570BA9">
        <w:rPr>
          <w:rFonts w:ascii="Times New Roman" w:eastAsia="Calibri" w:hAnsi="Times New Roman" w:cs="Times New Roman"/>
          <w:i/>
          <w:sz w:val="14"/>
          <w:szCs w:val="16"/>
        </w:rPr>
        <w:t>)</w:t>
      </w:r>
    </w:p>
    <w:p w14:paraId="60BF75B7" w14:textId="77777777" w:rsidR="00F4293B" w:rsidRPr="00570BA9" w:rsidRDefault="00F4293B" w:rsidP="00F4293B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2C13E6CA" w14:textId="77777777" w:rsidR="00F4293B" w:rsidRPr="00570BA9" w:rsidRDefault="00F4293B" w:rsidP="00F4293B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1289B026" w14:textId="77777777" w:rsidR="00F4293B" w:rsidRPr="00570BA9" w:rsidRDefault="00F4293B" w:rsidP="00F4293B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47375056" w14:textId="77777777" w:rsidR="00F4293B" w:rsidRPr="00570BA9" w:rsidRDefault="00F4293B" w:rsidP="00F4293B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3011C55D" w14:textId="77777777" w:rsidR="00F4293B" w:rsidRPr="00570BA9" w:rsidRDefault="00F4293B" w:rsidP="00F4293B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34CD5D9F" w14:textId="77777777" w:rsidR="00F4293B" w:rsidRPr="00570BA9" w:rsidRDefault="00F4293B" w:rsidP="00F4293B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14:paraId="458D78A0" w14:textId="77777777" w:rsidR="00F4293B" w:rsidRPr="00570BA9" w:rsidRDefault="00F4293B" w:rsidP="00F4293B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Świerzno </w:t>
      </w:r>
    </w:p>
    <w:p w14:paraId="5F596020" w14:textId="77777777" w:rsidR="00F4293B" w:rsidRPr="00570BA9" w:rsidRDefault="00F4293B" w:rsidP="00F4293B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ul. Długa 8 </w:t>
      </w:r>
    </w:p>
    <w:p w14:paraId="02C988D7" w14:textId="77777777" w:rsidR="00F4293B" w:rsidRPr="00570BA9" w:rsidRDefault="00F4293B" w:rsidP="00F4293B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72-405 Świerzno </w:t>
      </w:r>
    </w:p>
    <w:p w14:paraId="08935216" w14:textId="77777777" w:rsidR="00F4293B" w:rsidRDefault="00F4293B" w:rsidP="00F4293B"/>
    <w:p w14:paraId="16C0CF64" w14:textId="77777777" w:rsidR="00F4293B" w:rsidRDefault="00F4293B" w:rsidP="00F4293B"/>
    <w:p w14:paraId="7DE0FF0A" w14:textId="77777777" w:rsidR="00F4293B" w:rsidRPr="00DB688C" w:rsidRDefault="00F4293B" w:rsidP="00F4293B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3BA51DC7" w14:textId="77777777" w:rsidR="00F4293B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>Zgodnie z § 3 rozporządzenia Ministra Rozwoju, Pracy i Technologii z 23 grudnia 2020 r. w sprawie podmiotowych środków dowodowych oraz innych dokumentów lub oświadczeń, jakich może żądać zamawiający od wykonawcy (Dz. U. z 2020 r. poz. 2415):</w:t>
      </w:r>
    </w:p>
    <w:p w14:paraId="4874362E" w14:textId="77777777" w:rsidR="00F4293B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14:paraId="2D4F6937" w14:textId="77777777" w:rsidR="00F4293B" w:rsidRPr="00570BA9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o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u, o którym mowa w art. 125 ust. 1 </w:t>
      </w:r>
      <w:proofErr w:type="spellStart"/>
      <w:r>
        <w:rPr>
          <w:rFonts w:ascii="Times New Roman" w:eastAsia="SimSun" w:hAnsi="Times New Roman" w:cs="Times New Roman"/>
          <w:sz w:val="21"/>
          <w:szCs w:val="21"/>
          <w:lang w:eastAsia="ar-SA"/>
        </w:rPr>
        <w:t>P.z.p</w:t>
      </w:r>
      <w:proofErr w:type="spellEnd"/>
      <w:r>
        <w:rPr>
          <w:rFonts w:ascii="Times New Roman" w:eastAsia="SimSun" w:hAnsi="Times New Roman" w:cs="Times New Roman"/>
          <w:sz w:val="21"/>
          <w:szCs w:val="21"/>
          <w:lang w:eastAsia="ar-SA"/>
        </w:rPr>
        <w:t>., zawartym w załączniku nr 5 do SWZ, w zakresie podstaw wykluczenia w nim wskazanych,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A84290A" w14:textId="77777777" w:rsidR="00F4293B" w:rsidRPr="00570BA9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1B27381B" w14:textId="77777777" w:rsidR="00F4293B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14:paraId="4AA0249F" w14:textId="77777777" w:rsidR="00F4293B" w:rsidRPr="00570BA9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14:paraId="7CA9C62B" w14:textId="77777777" w:rsidR="00F4293B" w:rsidRPr="00570BA9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18245ABB" w14:textId="77777777" w:rsidR="00F4293B" w:rsidRPr="00570BA9" w:rsidRDefault="00F4293B" w:rsidP="00F4293B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14:paraId="45B97C31" w14:textId="77777777" w:rsidR="00F4293B" w:rsidRPr="00570BA9" w:rsidRDefault="00F4293B" w:rsidP="00F4293B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77DE4FD8" w14:textId="77777777" w:rsidR="00F4293B" w:rsidRPr="00570BA9" w:rsidRDefault="00F4293B" w:rsidP="00F4293B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26AA0ED3" w14:textId="77777777" w:rsidR="00F4293B" w:rsidRPr="00570BA9" w:rsidRDefault="00F4293B" w:rsidP="00F4293B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65078A25" w14:textId="77777777" w:rsidR="00F4293B" w:rsidRDefault="00F4293B" w:rsidP="00F4293B"/>
    <w:p w14:paraId="50559D85" w14:textId="77777777" w:rsidR="00570BA9" w:rsidRDefault="00570BA9"/>
    <w:sectPr w:rsidR="00570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841F" w14:textId="77777777" w:rsidR="00613399" w:rsidRDefault="00613399" w:rsidP="00570BA9">
      <w:pPr>
        <w:spacing w:after="0" w:line="240" w:lineRule="auto"/>
      </w:pPr>
      <w:r>
        <w:separator/>
      </w:r>
    </w:p>
  </w:endnote>
  <w:endnote w:type="continuationSeparator" w:id="0">
    <w:p w14:paraId="4A6B4851" w14:textId="77777777" w:rsidR="00613399" w:rsidRDefault="00613399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CA7A" w14:textId="77777777" w:rsidR="00613399" w:rsidRDefault="00613399" w:rsidP="00570BA9">
      <w:pPr>
        <w:spacing w:after="0" w:line="240" w:lineRule="auto"/>
      </w:pPr>
      <w:r>
        <w:separator/>
      </w:r>
    </w:p>
  </w:footnote>
  <w:footnote w:type="continuationSeparator" w:id="0">
    <w:p w14:paraId="0C667781" w14:textId="77777777" w:rsidR="00613399" w:rsidRDefault="00613399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08F8" w14:textId="4F291191" w:rsidR="00570BA9" w:rsidRPr="00570BA9" w:rsidRDefault="009F6517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F4293B"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AB2BB8">
      <w:rPr>
        <w:rFonts w:ascii="Times New Roman" w:hAnsi="Times New Roman" w:cs="Times New Roman"/>
        <w:b/>
        <w:sz w:val="20"/>
      </w:rPr>
      <w:t>3</w:t>
    </w:r>
    <w:r w:rsidR="00570BA9" w:rsidRPr="00570BA9">
      <w:rPr>
        <w:rFonts w:ascii="Times New Roman" w:hAnsi="Times New Roman" w:cs="Times New Roman"/>
        <w:b/>
        <w:sz w:val="20"/>
      </w:rPr>
      <w:t xml:space="preserve">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F001BA">
      <w:rPr>
        <w:rFonts w:ascii="Times New Roman" w:hAnsi="Times New Roman" w:cs="Times New Roman"/>
        <w:b/>
        <w:sz w:val="20"/>
      </w:rPr>
      <w:t>Załącznik nr 9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C"/>
    <w:rsid w:val="00065C48"/>
    <w:rsid w:val="001224BE"/>
    <w:rsid w:val="004A19EF"/>
    <w:rsid w:val="00570BA9"/>
    <w:rsid w:val="00613399"/>
    <w:rsid w:val="007C5F53"/>
    <w:rsid w:val="007E09D9"/>
    <w:rsid w:val="008069B0"/>
    <w:rsid w:val="008417F4"/>
    <w:rsid w:val="0088203C"/>
    <w:rsid w:val="009441ED"/>
    <w:rsid w:val="009E028C"/>
    <w:rsid w:val="009E4FB7"/>
    <w:rsid w:val="009F6517"/>
    <w:rsid w:val="00A928D6"/>
    <w:rsid w:val="00AB2BB8"/>
    <w:rsid w:val="00AE6DD0"/>
    <w:rsid w:val="00E904D8"/>
    <w:rsid w:val="00F001BA"/>
    <w:rsid w:val="00F4293B"/>
    <w:rsid w:val="00F57BCF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8BF3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9A0E-C89F-4D33-ABDD-5EEC81CC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18</cp:revision>
  <dcterms:created xsi:type="dcterms:W3CDTF">2021-09-16T10:48:00Z</dcterms:created>
  <dcterms:modified xsi:type="dcterms:W3CDTF">2023-01-31T09:25:00Z</dcterms:modified>
</cp:coreProperties>
</file>