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D22C" w14:textId="77777777" w:rsidR="00AC583F" w:rsidRPr="00AC583F" w:rsidRDefault="00AC583F" w:rsidP="00AC583F">
      <w:pPr>
        <w:spacing w:after="0" w:line="240" w:lineRule="auto"/>
        <w:jc w:val="center"/>
        <w:rPr>
          <w:rFonts w:ascii="Calibri" w:eastAsia="Arial" w:hAnsi="Calibri" w:cs="Calibri"/>
          <w:kern w:val="0"/>
          <w:sz w:val="16"/>
          <w:szCs w:val="16"/>
          <w:lang w:val="pl" w:eastAsia="pl-PL"/>
          <w14:ligatures w14:val="none"/>
        </w:rPr>
      </w:pP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>ZP.272.14.2024</w:t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</w:r>
      <w:r w:rsidRPr="00AC583F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1B3AB109" w14:textId="77777777" w:rsidR="00AC583F" w:rsidRPr="00AC583F" w:rsidRDefault="00AC583F" w:rsidP="00AC583F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35A671F3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AC583F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4D6E3C49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AC583F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Powiatowa Bursa Szkolna</w:t>
      </w:r>
    </w:p>
    <w:p w14:paraId="190BA187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AC583F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ul. Koszalińska 2A</w:t>
      </w:r>
      <w:r w:rsidRPr="00AC583F">
        <w:rPr>
          <w:rFonts w:ascii="Calibri" w:eastAsia="Lucida Sans Unicode" w:hAnsi="Calibri" w:cs="Times New Roman"/>
          <w:color w:val="000000"/>
          <w:kern w:val="1"/>
          <w:lang w:eastAsia="pl-PL"/>
          <w14:ligatures w14:val="none"/>
        </w:rPr>
        <w:t xml:space="preserve"> </w:t>
      </w:r>
    </w:p>
    <w:p w14:paraId="6E4065D2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AC583F"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77-300 Człuchów</w:t>
      </w:r>
    </w:p>
    <w:p w14:paraId="378F28D1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AC583F"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NIP: 843-14-48-821</w:t>
      </w:r>
    </w:p>
    <w:p w14:paraId="0A1DB9C3" w14:textId="77777777" w:rsidR="00AC583F" w:rsidRPr="00AC583F" w:rsidRDefault="00AC583F" w:rsidP="00AC583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</w:pPr>
    </w:p>
    <w:p w14:paraId="316C2D88" w14:textId="77777777" w:rsidR="00AC583F" w:rsidRPr="00AC583F" w:rsidRDefault="00AC583F" w:rsidP="00AC583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1E1B7D05" w14:textId="77777777" w:rsidR="00AC583F" w:rsidRPr="00AC583F" w:rsidRDefault="00AC583F" w:rsidP="00AC583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1F97EEA7" w14:textId="77777777" w:rsidR="00AC583F" w:rsidRPr="00AC583F" w:rsidRDefault="00AC583F" w:rsidP="00AC583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Pzp</w:t>
      </w:r>
      <w:proofErr w:type="spellEnd"/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)</w:t>
      </w:r>
    </w:p>
    <w:p w14:paraId="22AB3B3C" w14:textId="77777777" w:rsidR="00AC583F" w:rsidRPr="00AC583F" w:rsidRDefault="00AC583F" w:rsidP="00AC583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hi-IN" w:bidi="hi-IN"/>
          <w14:ligatures w14:val="none"/>
        </w:rPr>
      </w:pPr>
    </w:p>
    <w:p w14:paraId="1E0C39FA" w14:textId="77777777" w:rsidR="00AC583F" w:rsidRPr="00AC583F" w:rsidRDefault="00AC583F" w:rsidP="00AC583F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0"/>
          <w:lang w:eastAsia="ar-SA" w:bidi="hi-IN"/>
          <w14:ligatures w14:val="none"/>
        </w:rPr>
      </w:pPr>
      <w:bookmarkStart w:id="0" w:name="_Hlk126150801"/>
      <w:r w:rsidRPr="00AC583F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t>Sukcesywne dostawy owoców i warzyw na potrzeby Powiatowej Bursy Szkolnej w Człuchowie</w:t>
      </w:r>
    </w:p>
    <w:bookmarkEnd w:id="0"/>
    <w:p w14:paraId="5618E2BE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13BF7256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  <w:r w:rsidRPr="00AC583F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32920284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</w:p>
    <w:p w14:paraId="2677616A" w14:textId="77777777" w:rsidR="00AC583F" w:rsidRPr="00AC583F" w:rsidRDefault="00AC583F" w:rsidP="00AC583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1AD8F50145EB49CCA497CF66D94DFDBD"/>
          </w:placeholder>
          <w:showingPlcHdr/>
        </w:sdtPr>
        <w:sdtContent>
          <w:r w:rsidRPr="00AC583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CE0E2B8" w14:textId="77777777" w:rsidR="00AC583F" w:rsidRPr="00AC583F" w:rsidRDefault="00AC583F" w:rsidP="00AC583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D7D37D17AE3249188F2C58A52D5F9214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AC583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6A66840F" w14:textId="77777777" w:rsidR="00AC583F" w:rsidRPr="00AC583F" w:rsidRDefault="00AC583F" w:rsidP="00AC583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Calibri"/>
          <w:bCs/>
          <w:kern w:val="0"/>
          <w:szCs w:val="24"/>
          <w:lang w:eastAsia="pl-PL"/>
          <w14:ligatures w14:val="none"/>
        </w:rPr>
        <w:t>Województwo</w:t>
      </w:r>
      <w:r w:rsidRPr="00AC583F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F844D77BECEF4D90B458E56568E0FBD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AC583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79E51DC5" w14:textId="77777777" w:rsidR="00AC583F" w:rsidRPr="00AC583F" w:rsidRDefault="00AC583F" w:rsidP="00AC583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8172E8D238E24692A25D5C3176AC301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AC583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F288BD6E1CC04D86A41A2CE693050023"/>
          </w:placeholder>
        </w:sdtPr>
        <w:sdtContent>
          <w:r w:rsidRPr="00AC583F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65B4051A" w14:textId="77777777" w:rsidR="00AC583F" w:rsidRPr="00AC583F" w:rsidRDefault="00AC583F" w:rsidP="00AC583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3491AA5536A049DD94B209E62B14E9C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AC583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AC583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ED64BF16E68A485E98A23A575A3F180A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AC583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46349E12" w14:textId="77777777" w:rsidR="00AC583F" w:rsidRPr="00AC583F" w:rsidRDefault="00AC583F" w:rsidP="00AC583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6BA0FA65" w14:textId="77777777" w:rsidR="00AC583F" w:rsidRPr="00AC583F" w:rsidRDefault="00AC583F" w:rsidP="00AC583F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14:ligatures w14:val="none"/>
        </w:rPr>
      </w:pPr>
      <w:r w:rsidRPr="00AC583F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Oświadczamy, że jesteśmy</w:t>
      </w:r>
      <w:r w:rsidRPr="00AC583F">
        <w:rPr>
          <w:rFonts w:ascii="Calibri" w:eastAsia="Times New Roman" w:hAnsi="Calibri" w:cs="Calibri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AC583F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(zaznaczyć odpowiednie):</w:t>
      </w:r>
    </w:p>
    <w:p w14:paraId="19B2D713" w14:textId="77777777" w:rsidR="00AC583F" w:rsidRPr="00AC583F" w:rsidRDefault="00AC583F" w:rsidP="00AC583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7CF1BA68" w14:textId="77777777" w:rsidR="00AC583F" w:rsidRPr="00AC583F" w:rsidRDefault="00AC583F" w:rsidP="00AC583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6089250F" w14:textId="77777777" w:rsidR="00AC583F" w:rsidRPr="00AC583F" w:rsidRDefault="00AC583F" w:rsidP="00AC583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085FA544" w14:textId="77777777" w:rsidR="00AC583F" w:rsidRPr="00AC583F" w:rsidRDefault="00AC583F" w:rsidP="00AC583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  dużym przedsiębiorstwem.</w:t>
      </w:r>
    </w:p>
    <w:p w14:paraId="5853DBFF" w14:textId="77777777" w:rsidR="00AC583F" w:rsidRPr="00AC583F" w:rsidRDefault="00AC583F" w:rsidP="00AC583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AC583F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AC583F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242BAB9E" w14:textId="77777777" w:rsidR="00AC583F" w:rsidRPr="00AC583F" w:rsidRDefault="00AC583F" w:rsidP="00AC583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A63880B" w14:textId="77777777" w:rsidR="00AC583F" w:rsidRPr="00AC583F" w:rsidRDefault="00AC583F" w:rsidP="00AC583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766D7F4" w14:textId="77777777" w:rsidR="00AC583F" w:rsidRPr="00AC583F" w:rsidRDefault="00AC583F" w:rsidP="00AC583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7769D4" w14:textId="77777777" w:rsidR="00AC583F" w:rsidRPr="00AC583F" w:rsidRDefault="00AC583F" w:rsidP="00AC583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18"/>
          <w:szCs w:val="20"/>
          <w14:ligatures w14:val="none"/>
        </w:rPr>
      </w:pPr>
      <w:r w:rsidRPr="00AC583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0323E115" w14:textId="77777777" w:rsidR="00AC583F" w:rsidRPr="00AC583F" w:rsidRDefault="00AC583F" w:rsidP="00AC583F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127E87CC" w14:textId="77777777" w:rsidR="00AC583F" w:rsidRPr="00AC583F" w:rsidRDefault="00AC583F" w:rsidP="00AC583F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1B2C5430" w14:textId="77777777" w:rsidR="00AC583F" w:rsidRPr="00AC583F" w:rsidRDefault="00AC583F" w:rsidP="00AC583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40" w:lineRule="auto"/>
        <w:ind w:left="284" w:hanging="284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zapoznaliśmy się ze Specyfikacją Warunków Zamówienia </w:t>
      </w:r>
      <w:r w:rsidRPr="00AC583F">
        <w:rPr>
          <w:rFonts w:ascii="Calibri" w:eastAsia="Times New Roman" w:hAnsi="Calibri" w:cs="Calibri"/>
          <w:kern w:val="0"/>
          <w:lang w:eastAsia="pl-PL"/>
          <w14:ligatures w14:val="none"/>
        </w:rPr>
        <w:t>i nie wnosimy do niej zastrzeżeń oraz przyjmujemy warunki w niej zawarte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0EA66CF6" w14:textId="77777777" w:rsidR="00AC583F" w:rsidRPr="00AC583F" w:rsidRDefault="00AC583F" w:rsidP="00AC583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40" w:lineRule="auto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21AEE3B3" w14:textId="77777777" w:rsidR="00AC583F" w:rsidRPr="00AC583F" w:rsidRDefault="00AC583F" w:rsidP="00AC583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się realizować sukcesywne dostawy </w:t>
      </w:r>
      <w:r w:rsidRPr="00AC583F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4D6204B2" w14:textId="77777777" w:rsidR="00AC583F" w:rsidRPr="00AC583F" w:rsidRDefault="00AC583F" w:rsidP="00AC583F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1" w:name="_Hlk99695908"/>
      <w:r w:rsidRPr="00AC583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</w:t>
      </w:r>
      <w:r w:rsidRPr="00AC583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 cenę:</w:t>
      </w:r>
    </w:p>
    <w:bookmarkEnd w:id="1"/>
    <w:p w14:paraId="445B031F" w14:textId="77777777" w:rsidR="00AC583F" w:rsidRPr="00AC583F" w:rsidRDefault="00AC583F" w:rsidP="00AC583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729389A9" w14:textId="77777777" w:rsidR="00AC583F" w:rsidRPr="00AC583F" w:rsidRDefault="00AC583F" w:rsidP="00AC583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21150A96" w14:textId="77777777" w:rsidR="00AC583F" w:rsidRPr="00AC583F" w:rsidRDefault="00AC583F" w:rsidP="00AC583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złotych:……………………………………………………..………………………………….………………………..),</w:t>
      </w:r>
    </w:p>
    <w:p w14:paraId="3F43EF70" w14:textId="77777777" w:rsidR="00AC583F" w:rsidRPr="00AC583F" w:rsidRDefault="00AC583F" w:rsidP="00AC583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 tym wartość VAT ………………………………………. zł (Stawki podatku VAT dla każdej z pozycji asortymentowej ujęte w Załączniku nr 2 do SWZ-  Formularz cenowy).</w:t>
      </w:r>
    </w:p>
    <w:p w14:paraId="2C457873" w14:textId="77777777" w:rsidR="00AC583F" w:rsidRPr="00AC583F" w:rsidRDefault="00AC583F" w:rsidP="00AC583F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C583F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p w14:paraId="002AA8AD" w14:textId="77777777" w:rsidR="00AC583F" w:rsidRPr="00AC583F" w:rsidRDefault="00AC583F" w:rsidP="00AC583F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14:ligatures w14:val="none"/>
        </w:rPr>
        <w:t>OŚWIADCZAMY</w:t>
      </w:r>
      <w:r w:rsidRPr="00AC583F">
        <w:rPr>
          <w:rFonts w:ascii="Calibri" w:eastAsia="Times New Roman" w:hAnsi="Calibri" w:cs="Calibr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AC583F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AC583F">
        <w:rPr>
          <w:rFonts w:ascii="Calibri" w:eastAsia="Times New Roman" w:hAnsi="Calibri" w:cs="Calibri"/>
          <w:kern w:val="0"/>
          <w14:ligatures w14:val="none"/>
        </w:rPr>
        <w:t>. Dz.  U. 2022  r. poz. 1233).</w:t>
      </w:r>
    </w:p>
    <w:p w14:paraId="7F95A09A" w14:textId="77777777" w:rsidR="00AC583F" w:rsidRPr="00AC583F" w:rsidRDefault="00AC583F" w:rsidP="00AC583F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14:ligatures w14:val="none"/>
        </w:rPr>
        <w:t xml:space="preserve">AKCEPTUJEMY </w:t>
      </w:r>
      <w:r w:rsidRPr="00AC583F">
        <w:rPr>
          <w:rFonts w:ascii="Calibri" w:eastAsia="Times New Roman" w:hAnsi="Calibri" w:cs="Calibri"/>
          <w:kern w:val="0"/>
          <w14:ligatures w14:val="none"/>
        </w:rPr>
        <w:t>warunki płatności określone przez Zamawiającego w SWZ.</w:t>
      </w:r>
    </w:p>
    <w:p w14:paraId="2A3F3726" w14:textId="77777777" w:rsidR="00AC583F" w:rsidRPr="00AC583F" w:rsidRDefault="00AC583F" w:rsidP="00AC583F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JESTEŚMY</w:t>
      </w:r>
      <w:r w:rsidRPr="00AC583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związani ofertą przez okres wskazany w SWZ. </w:t>
      </w:r>
    </w:p>
    <w:p w14:paraId="563370C3" w14:textId="77777777" w:rsidR="00AC583F" w:rsidRPr="00AC583F" w:rsidRDefault="00AC583F" w:rsidP="00AC583F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AC583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0E79DF61" w14:textId="77777777" w:rsidR="00AC583F" w:rsidRPr="00AC583F" w:rsidRDefault="00AC583F" w:rsidP="00AC583F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AC583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</w:t>
      </w:r>
      <w:r w:rsidRPr="00AC583F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</w:t>
      </w:r>
      <w:r w:rsidRPr="00AC583F">
        <w:rPr>
          <w:rFonts w:ascii="Calibri" w:eastAsia="Times New Roman" w:hAnsi="Calibri" w:cs="Calibri"/>
          <w:kern w:val="0"/>
          <w:lang w:eastAsia="ar-SA"/>
          <w14:ligatures w14:val="none"/>
        </w:rPr>
        <w:t>, że dysponujemy aktualną decyzją administracyjną o spełnieniu wymagań higieniczno-sanitarnych dot. zakładu wydaną przez właściwy organ urzędowej kontroli żywności – jeżeli ustawy nakładają obowiązek posiadania takich uprawnień. Dotyczy wymagań koniecznych do zapewnienia higieny w procesie produkcji lub w obrocie oraz do zapewnienia właściwej jakości tych artykułów zgodnie  z ustawą z dnia 25 sierpnia 2006 roku o bezpieczeństwie żywności i żywienia –  (tj. Dz.U.2023 poz. 1448).</w:t>
      </w:r>
    </w:p>
    <w:p w14:paraId="747B4D59" w14:textId="77777777" w:rsidR="00AC583F" w:rsidRPr="00AC583F" w:rsidRDefault="00AC583F" w:rsidP="00AC583F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AC583F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AC583F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AC583F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AC583F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AC583F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3953499E" w14:textId="77777777" w:rsidR="00AC583F" w:rsidRPr="00AC583F" w:rsidRDefault="00AC583F" w:rsidP="00AC583F">
      <w:pPr>
        <w:suppressAutoHyphens/>
        <w:spacing w:before="120" w:after="120" w:line="240" w:lineRule="auto"/>
        <w:ind w:left="425"/>
        <w:jc w:val="both"/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4B3BF6A8" w14:textId="77777777" w:rsidR="00AC583F" w:rsidRPr="00AC583F" w:rsidRDefault="00AC583F" w:rsidP="00AC583F">
      <w:pPr>
        <w:suppressAutoHyphens/>
        <w:spacing w:before="120" w:after="120" w:line="240" w:lineRule="auto"/>
        <w:ind w:left="425"/>
        <w:jc w:val="both"/>
        <w:rPr>
          <w:rFonts w:ascii="Calibri" w:eastAsia="Times New Roman" w:hAnsi="Calibri" w:cs="Calibri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Calibri" w:eastAsia="Lucida Sans Unicode" w:hAnsi="Calibri" w:cs="Times New Roman"/>
            <w:color w:val="548DD4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AC583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</w:t>
          </w:r>
          <w:r w:rsidRPr="00AC583F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.</w:t>
          </w:r>
        </w:sdtContent>
      </w:sdt>
    </w:p>
    <w:p w14:paraId="56727714" w14:textId="77777777" w:rsidR="00AC583F" w:rsidRPr="00AC583F" w:rsidRDefault="00AC583F" w:rsidP="00AC583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AC583F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004F1143" w14:textId="77777777" w:rsidR="00AC583F" w:rsidRPr="00AC583F" w:rsidRDefault="00AC583F" w:rsidP="00AC583F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AC583F">
        <w:rPr>
          <w:rFonts w:ascii="MS Gothic" w:eastAsia="MS Gothic" w:hAnsi="MS Gothic" w:cs="Arial"/>
          <w:kern w:val="1"/>
          <w:lang w:val="pl" w:eastAsia="hi-IN" w:bidi="hi-IN"/>
          <w14:ligatures w14:val="none"/>
        </w:rPr>
        <w:t xml:space="preserve"> </w:t>
      </w:r>
      <w:r w:rsidRPr="00AC583F">
        <w:rPr>
          <w:rFonts w:ascii="Calibri" w:eastAsia="MS Gothic" w:hAnsi="Calibri" w:cs="Arial"/>
          <w:kern w:val="1"/>
          <w:lang w:val="pl" w:eastAsia="hi-IN" w:bidi="hi-IN"/>
          <w14:ligatures w14:val="none"/>
        </w:rPr>
        <w:t xml:space="preserve">Oferta zawiera informacje stanowiące tajemnicę przedsiębiorstwa w rozumieniu przepisów </w:t>
      </w:r>
      <w:r w:rsidRPr="00AC583F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>o zwalczaniu nieuczciwej konkurencji</w:t>
      </w:r>
    </w:p>
    <w:p w14:paraId="7455E664" w14:textId="77777777" w:rsidR="00AC583F" w:rsidRPr="00AC583F" w:rsidRDefault="00AC583F" w:rsidP="00AC583F">
      <w:pPr>
        <w:widowControl w:val="0"/>
        <w:tabs>
          <w:tab w:val="left" w:pos="540"/>
        </w:tabs>
        <w:suppressAutoHyphens/>
        <w:spacing w:after="200" w:line="240" w:lineRule="auto"/>
        <w:ind w:left="284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Times New Roman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AC583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1E748D3B" w14:textId="77777777" w:rsidR="00AC583F" w:rsidRPr="00AC583F" w:rsidRDefault="00AC583F" w:rsidP="00AC583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**</w:t>
      </w:r>
      <w:r w:rsidRPr="00AC583F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t xml:space="preserve"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</w:t>
      </w:r>
      <w:r w:rsidRPr="00AC583F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lastRenderedPageBreak/>
        <w:t>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785ADEE1" w14:textId="77777777" w:rsidR="00AC583F" w:rsidRPr="00AC583F" w:rsidRDefault="00AC583F" w:rsidP="00AC583F">
      <w:pPr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AC583F">
        <w:rPr>
          <w:rFonts w:ascii="Calibri" w:eastAsia="Lucida Sans Unicode" w:hAnsi="Calibri" w:cs="Times New Roman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512564C2" w14:textId="77777777" w:rsidR="00AC583F" w:rsidRPr="00AC583F" w:rsidRDefault="00AC583F" w:rsidP="00AC583F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AC583F">
        <w:rPr>
          <w:rFonts w:ascii="Calibri" w:eastAsia="Calibri" w:hAnsi="Calibri" w:cs="Times New Roman"/>
          <w:bCs/>
          <w:kern w:val="0"/>
          <w14:ligatures w14:val="none"/>
        </w:rPr>
        <w:t>Informuję(-my), że wybór mojej oferty:</w:t>
      </w:r>
    </w:p>
    <w:p w14:paraId="22974C9B" w14:textId="77777777" w:rsidR="00AC583F" w:rsidRPr="00AC583F" w:rsidRDefault="00AC583F" w:rsidP="00AC583F">
      <w:pPr>
        <w:suppressAutoHyphens/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Cambria" w:eastAsia="Calibri" w:hAnsi="Cambria" w:cs="Times New Roman"/>
            <w:b/>
            <w:bCs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AC583F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AC583F">
        <w:rPr>
          <w:rFonts w:ascii="Calibri" w:eastAsia="Calibri" w:hAnsi="Calibri" w:cs="Times New Roman"/>
          <w:bCs/>
          <w:kern w:val="0"/>
          <w14:ligatures w14:val="none"/>
        </w:rPr>
        <w:t>nie będzie prowadzić do powstania u Zamawiającego obowiązku podatkowego,</w:t>
      </w:r>
    </w:p>
    <w:p w14:paraId="21629FE4" w14:textId="77777777" w:rsidR="00AC583F" w:rsidRPr="00AC583F" w:rsidRDefault="00AC583F" w:rsidP="00AC583F">
      <w:pPr>
        <w:suppressAutoHyphens/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583F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AC583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AC583F">
        <w:rPr>
          <w:rFonts w:ascii="Calibri" w:eastAsia="Calibri" w:hAnsi="Calibri" w:cs="Times New Roman"/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464"/>
        <w:gridCol w:w="2917"/>
      </w:tblGrid>
      <w:tr w:rsidR="00AC583F" w:rsidRPr="00AC583F" w14:paraId="202ED8A7" w14:textId="77777777" w:rsidTr="00BF475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5F9CAF8A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AC583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9072670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AC583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AC583F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25A6058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AC583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AC583F" w:rsidRPr="00AC583F" w14:paraId="6232D231" w14:textId="77777777" w:rsidTr="00BF475B">
        <w:tc>
          <w:tcPr>
            <w:tcW w:w="432" w:type="dxa"/>
            <w:shd w:val="clear" w:color="auto" w:fill="auto"/>
          </w:tcPr>
          <w:p w14:paraId="403A397D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AC583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14BC3A71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141AC636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  <w:tr w:rsidR="00AC583F" w:rsidRPr="00AC583F" w14:paraId="4FAFE7E8" w14:textId="77777777" w:rsidTr="00BF475B">
        <w:tc>
          <w:tcPr>
            <w:tcW w:w="432" w:type="dxa"/>
            <w:shd w:val="clear" w:color="auto" w:fill="auto"/>
          </w:tcPr>
          <w:p w14:paraId="52B69411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AC583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15B2A17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616A8CFE" w14:textId="77777777" w:rsidR="00AC583F" w:rsidRPr="00AC583F" w:rsidRDefault="00AC583F" w:rsidP="00AC583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</w:tbl>
    <w:p w14:paraId="2A607DE2" w14:textId="77777777" w:rsidR="00AC583F" w:rsidRPr="00AC583F" w:rsidRDefault="00AC583F" w:rsidP="00AC583F">
      <w:pPr>
        <w:spacing w:after="200" w:line="276" w:lineRule="auto"/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</w:pPr>
      <w:r w:rsidRPr="00AC583F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* Uwaga </w:t>
      </w:r>
      <w:r w:rsidRPr="00AC583F">
        <w:rPr>
          <w:rFonts w:ascii="Calibri" w:eastAsia="Calibri" w:hAnsi="Calibri" w:cs="Times New Roman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AC583F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AC583F"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  <w:t>.</w:t>
      </w:r>
    </w:p>
    <w:p w14:paraId="52CA0F55" w14:textId="77777777" w:rsidR="00AC583F" w:rsidRPr="00AC583F" w:rsidRDefault="00AC583F" w:rsidP="00AC583F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Times New Roman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2CBB0D9E" w14:textId="77777777" w:rsidR="00AC583F" w:rsidRPr="00AC583F" w:rsidRDefault="00AC583F" w:rsidP="00AC583F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</w:pPr>
          <w:r w:rsidRPr="00AC583F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listę załączników.</w:t>
          </w:r>
        </w:p>
      </w:sdtContent>
    </w:sdt>
    <w:p w14:paraId="1F0622CB" w14:textId="77777777" w:rsidR="00AC583F" w:rsidRPr="00AC583F" w:rsidRDefault="00AC583F" w:rsidP="00AC583F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497188A8" w14:textId="77777777" w:rsidR="00AC583F" w:rsidRPr="00AC583F" w:rsidRDefault="00AC583F" w:rsidP="00AC583F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AC583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AC583F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AC583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AC583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p w14:paraId="239476BD" w14:textId="77777777" w:rsidR="00AC583F" w:rsidRPr="00AC583F" w:rsidRDefault="00AC583F" w:rsidP="00AC583F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119C051C" w14:textId="77777777" w:rsidR="00AC583F" w:rsidRPr="00AC583F" w:rsidRDefault="00AC583F" w:rsidP="00AC583F">
      <w:pPr>
        <w:autoSpaceDE w:val="0"/>
        <w:autoSpaceDN w:val="0"/>
        <w:adjustRightInd w:val="0"/>
        <w:spacing w:before="48" w:after="0" w:line="240" w:lineRule="auto"/>
        <w:rPr>
          <w:rFonts w:ascii="Calibri" w:eastAsia="Arial" w:hAnsi="Calibri" w:cs="Trebuchet MS"/>
          <w:b/>
          <w:iCs/>
          <w:color w:val="000000"/>
          <w:kern w:val="0"/>
          <w:szCs w:val="20"/>
          <w:u w:val="single"/>
          <w:lang w:eastAsia="pl-PL"/>
          <w14:ligatures w14:val="none"/>
        </w:rPr>
      </w:pPr>
      <w:r w:rsidRPr="00AC583F">
        <w:rPr>
          <w:rFonts w:ascii="Calibri" w:eastAsia="Arial" w:hAnsi="Calibri" w:cs="Trebuchet MS"/>
          <w:b/>
          <w:i/>
          <w:iCs/>
          <w:color w:val="000000"/>
          <w:kern w:val="0"/>
          <w:szCs w:val="20"/>
          <w:u w:val="single"/>
          <w:lang w:eastAsia="pl-PL"/>
          <w14:ligatures w14:val="none"/>
        </w:rPr>
        <w:t>Informacja dla Wykonawcy:</w:t>
      </w:r>
    </w:p>
    <w:p w14:paraId="297CAB7C" w14:textId="77777777" w:rsidR="00AC583F" w:rsidRPr="00AC583F" w:rsidRDefault="00AC583F" w:rsidP="00AC583F">
      <w:pPr>
        <w:autoSpaceDE w:val="0"/>
        <w:autoSpaceDN w:val="0"/>
        <w:adjustRightInd w:val="0"/>
        <w:spacing w:before="115" w:after="0" w:line="230" w:lineRule="exact"/>
        <w:jc w:val="both"/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</w:pPr>
      <w:r w:rsidRPr="00AC583F"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  <w:t xml:space="preserve">Zgodnie z art. 63 ust. 2 ustawy </w:t>
      </w:r>
      <w:proofErr w:type="spellStart"/>
      <w:r w:rsidRPr="00AC583F"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  <w:t>Pzp</w:t>
      </w:r>
      <w:proofErr w:type="spellEnd"/>
      <w:r w:rsidRPr="00AC583F"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  <w:t xml:space="preserve"> ofertę składa się, pod rygorem nieważności, w formie elektronicznej (tj. w postaci elektronicznej i opatrzonej kwalifikowanym podpisem elektronicznym) lub w postaci elektronicznej opatrzonej podpisem zaufanym lub podpisem osobistym. </w:t>
      </w:r>
    </w:p>
    <w:p w14:paraId="33F4FF46" w14:textId="77777777" w:rsidR="00994CEE" w:rsidRDefault="00994CEE"/>
    <w:sectPr w:rsidR="00994CEE" w:rsidSect="00AC583F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4BDC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946">
    <w:abstractNumId w:val="0"/>
  </w:num>
  <w:num w:numId="2" w16cid:durableId="1624724911">
    <w:abstractNumId w:val="3"/>
  </w:num>
  <w:num w:numId="3" w16cid:durableId="770785521">
    <w:abstractNumId w:val="2"/>
  </w:num>
  <w:num w:numId="4" w16cid:durableId="2125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3F"/>
    <w:rsid w:val="0025774D"/>
    <w:rsid w:val="00994CEE"/>
    <w:rsid w:val="00AC583F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F715"/>
  <w15:chartTrackingRefBased/>
  <w15:docId w15:val="{B5833E3C-D0A3-480E-8E3E-D8335CDA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D8F50145EB49CCA497CF66D94DF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70B8A-F9CB-4CEB-BA65-C4BFAAE7DB76}"/>
      </w:docPartPr>
      <w:docPartBody>
        <w:p w:rsidR="00EE46C4" w:rsidRDefault="00EE46C4" w:rsidP="00EE46C4">
          <w:pPr>
            <w:pStyle w:val="1AD8F50145EB49CCA497CF66D94DFDB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7D37D17AE3249188F2C58A52D5F9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5295C-8E79-446A-8C6E-00C84B2117CA}"/>
      </w:docPartPr>
      <w:docPartBody>
        <w:p w:rsidR="00EE46C4" w:rsidRDefault="00EE46C4" w:rsidP="00EE46C4">
          <w:pPr>
            <w:pStyle w:val="D7D37D17AE3249188F2C58A52D5F9214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844D77BECEF4D90B458E56568E0F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9F100-6C03-4B88-AA7A-868112EEF9E1}"/>
      </w:docPartPr>
      <w:docPartBody>
        <w:p w:rsidR="00EE46C4" w:rsidRDefault="00EE46C4" w:rsidP="00EE46C4">
          <w:pPr>
            <w:pStyle w:val="F844D77BECEF4D90B458E56568E0FBD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8172E8D238E24692A25D5C3176AC30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028-D0F0-460C-B1D6-31388B25B305}"/>
      </w:docPartPr>
      <w:docPartBody>
        <w:p w:rsidR="00EE46C4" w:rsidRDefault="00EE46C4" w:rsidP="00EE46C4">
          <w:pPr>
            <w:pStyle w:val="8172E8D238E24692A25D5C3176AC301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F288BD6E1CC04D86A41A2CE693050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08E14-21A9-4048-A47B-4732F5E66442}"/>
      </w:docPartPr>
      <w:docPartBody>
        <w:p w:rsidR="00EE46C4" w:rsidRDefault="00EE46C4" w:rsidP="00EE46C4">
          <w:pPr>
            <w:pStyle w:val="F288BD6E1CC04D86A41A2CE693050023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3491AA5536A049DD94B209E62B14E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96AE5-4813-4B27-8CC9-EE97CEF0C2B7}"/>
      </w:docPartPr>
      <w:docPartBody>
        <w:p w:rsidR="00EE46C4" w:rsidRDefault="00EE46C4" w:rsidP="00EE46C4">
          <w:pPr>
            <w:pStyle w:val="3491AA5536A049DD94B209E62B14E9C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ED64BF16E68A485E98A23A575A3F1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242E2-7C92-49F5-901A-A5574FEC0113}"/>
      </w:docPartPr>
      <w:docPartBody>
        <w:p w:rsidR="00EE46C4" w:rsidRDefault="00EE46C4" w:rsidP="00EE46C4">
          <w:pPr>
            <w:pStyle w:val="ED64BF16E68A485E98A23A575A3F180A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C4"/>
    <w:rsid w:val="0025774D"/>
    <w:rsid w:val="00E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EA2BE2BD5649DFA1809CC47A433129">
    <w:name w:val="08EA2BE2BD5649DFA1809CC47A433129"/>
    <w:rsid w:val="00EE46C4"/>
  </w:style>
  <w:style w:type="paragraph" w:customStyle="1" w:styleId="FA704AD2B9D940A9864349B1096E53D1">
    <w:name w:val="FA704AD2B9D940A9864349B1096E53D1"/>
    <w:rsid w:val="00EE46C4"/>
  </w:style>
  <w:style w:type="paragraph" w:customStyle="1" w:styleId="CA23459CA896451CABA8C00123F4ED5B">
    <w:name w:val="CA23459CA896451CABA8C00123F4ED5B"/>
    <w:rsid w:val="00EE46C4"/>
  </w:style>
  <w:style w:type="paragraph" w:customStyle="1" w:styleId="0EF3E71AE84945279572753F14ABF98E">
    <w:name w:val="0EF3E71AE84945279572753F14ABF98E"/>
    <w:rsid w:val="00EE46C4"/>
  </w:style>
  <w:style w:type="paragraph" w:customStyle="1" w:styleId="98758A9576204207A2F409C1FAB78723">
    <w:name w:val="98758A9576204207A2F409C1FAB78723"/>
    <w:rsid w:val="00EE46C4"/>
  </w:style>
  <w:style w:type="paragraph" w:customStyle="1" w:styleId="8C4CCFBF43BC43E49879A8B1FD469A08">
    <w:name w:val="8C4CCFBF43BC43E49879A8B1FD469A08"/>
    <w:rsid w:val="00EE46C4"/>
  </w:style>
  <w:style w:type="paragraph" w:customStyle="1" w:styleId="8675A49A90C9441C843978D7C65CFCBC">
    <w:name w:val="8675A49A90C9441C843978D7C65CFCBC"/>
    <w:rsid w:val="00EE46C4"/>
  </w:style>
  <w:style w:type="paragraph" w:customStyle="1" w:styleId="1AD8F50145EB49CCA497CF66D94DFDBD">
    <w:name w:val="1AD8F50145EB49CCA497CF66D94DFDBD"/>
    <w:rsid w:val="00EE46C4"/>
  </w:style>
  <w:style w:type="paragraph" w:customStyle="1" w:styleId="D7D37D17AE3249188F2C58A52D5F9214">
    <w:name w:val="D7D37D17AE3249188F2C58A52D5F9214"/>
    <w:rsid w:val="00EE46C4"/>
  </w:style>
  <w:style w:type="paragraph" w:customStyle="1" w:styleId="F844D77BECEF4D90B458E56568E0FBD1">
    <w:name w:val="F844D77BECEF4D90B458E56568E0FBD1"/>
    <w:rsid w:val="00EE46C4"/>
  </w:style>
  <w:style w:type="paragraph" w:customStyle="1" w:styleId="8172E8D238E24692A25D5C3176AC3011">
    <w:name w:val="8172E8D238E24692A25D5C3176AC3011"/>
    <w:rsid w:val="00EE46C4"/>
  </w:style>
  <w:style w:type="paragraph" w:customStyle="1" w:styleId="F288BD6E1CC04D86A41A2CE693050023">
    <w:name w:val="F288BD6E1CC04D86A41A2CE693050023"/>
    <w:rsid w:val="00EE46C4"/>
  </w:style>
  <w:style w:type="paragraph" w:customStyle="1" w:styleId="3491AA5536A049DD94B209E62B14E9CD">
    <w:name w:val="3491AA5536A049DD94B209E62B14E9CD"/>
    <w:rsid w:val="00EE46C4"/>
  </w:style>
  <w:style w:type="paragraph" w:customStyle="1" w:styleId="ED64BF16E68A485E98A23A575A3F180A">
    <w:name w:val="ED64BF16E68A485E98A23A575A3F180A"/>
    <w:rsid w:val="00EE4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2024-07-30T09:04:00Z</dcterms:created>
  <dcterms:modified xsi:type="dcterms:W3CDTF">2024-07-30T09:05:00Z</dcterms:modified>
</cp:coreProperties>
</file>