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7777777" w:rsidR="001B260E" w:rsidRPr="001B260E" w:rsidRDefault="001B260E" w:rsidP="001B260E">
      <w:pPr>
        <w:spacing w:after="0" w:line="23" w:lineRule="atLeast"/>
        <w:rPr>
          <w:rFonts w:ascii="Arial" w:eastAsia="Times New Roman" w:hAnsi="Arial" w:cs="Arial"/>
          <w:sz w:val="20"/>
          <w:szCs w:val="20"/>
          <w:lang w:eastAsia="pl-PL"/>
        </w:rPr>
      </w:pPr>
    </w:p>
    <w:p w14:paraId="79B75D2E" w14:textId="31E3C937"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r w:rsidR="003E2144">
        <w:rPr>
          <w:rFonts w:ascii="Arial" w:hAnsi="Arial" w:cs="Arial"/>
          <w:i/>
          <w:sz w:val="20"/>
          <w:szCs w:val="20"/>
        </w:rPr>
        <w:t>- Aktualizacja z dnia 12.04.2021 r.</w:t>
      </w:r>
      <w:bookmarkStart w:id="0" w:name="_GoBack"/>
      <w:bookmarkEnd w:id="0"/>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10C767" w14:textId="77777777"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9947DC">
        <w:rPr>
          <w:rFonts w:ascii="Arial" w:hAnsi="Arial" w:cs="Arial"/>
          <w:b/>
          <w:sz w:val="20"/>
          <w:szCs w:val="20"/>
        </w:rPr>
        <w:t>„</w:t>
      </w:r>
      <w:r w:rsidRPr="009947DC">
        <w:rPr>
          <w:rFonts w:ascii="Arial" w:hAnsi="Arial" w:cs="Arial"/>
          <w:b/>
          <w:bCs/>
          <w:sz w:val="20"/>
          <w:szCs w:val="20"/>
        </w:rPr>
        <w:t xml:space="preserve">Budowa przedszkola w Zblewie wraz z miejscami parkingowymi </w:t>
      </w:r>
      <w:r w:rsidRPr="009947DC">
        <w:rPr>
          <w:rFonts w:ascii="Arial" w:hAnsi="Arial" w:cs="Arial"/>
          <w:b/>
          <w:bCs/>
          <w:sz w:val="20"/>
          <w:szCs w:val="20"/>
        </w:rPr>
        <w:br/>
        <w:t>oraz infrastrukturą towarzyszącą – etap II</w:t>
      </w:r>
      <w:r w:rsidRPr="009947DC">
        <w:rPr>
          <w:rFonts w:ascii="Arial" w:hAnsi="Arial" w:cs="Arial"/>
          <w:b/>
          <w:sz w:val="20"/>
          <w:szCs w:val="20"/>
        </w:rPr>
        <w:t>”.</w:t>
      </w:r>
    </w:p>
    <w:p w14:paraId="2DBE9FB9" w14:textId="77777777" w:rsidR="009947DC" w:rsidRPr="009947DC" w:rsidRDefault="009947DC" w:rsidP="00D842FD">
      <w:pPr>
        <w:numPr>
          <w:ilvl w:val="0"/>
          <w:numId w:val="25"/>
        </w:numPr>
        <w:spacing w:after="120" w:line="240" w:lineRule="auto"/>
        <w:ind w:left="426" w:hanging="426"/>
        <w:contextualSpacing/>
        <w:jc w:val="both"/>
        <w:rPr>
          <w:rFonts w:ascii="Arial" w:hAnsi="Arial" w:cs="Arial"/>
          <w:sz w:val="20"/>
          <w:szCs w:val="20"/>
        </w:rPr>
      </w:pPr>
      <w:r w:rsidRPr="009947DC">
        <w:rPr>
          <w:rFonts w:ascii="Arial" w:hAnsi="Arial" w:cs="Arial"/>
          <w:sz w:val="20"/>
          <w:szCs w:val="20"/>
        </w:rPr>
        <w:t>Zadanie jest realizowane w ramach</w:t>
      </w:r>
      <w:r w:rsidR="00283DCF">
        <w:rPr>
          <w:rFonts w:ascii="Arial" w:hAnsi="Arial" w:cs="Arial"/>
          <w:sz w:val="20"/>
          <w:szCs w:val="20"/>
        </w:rPr>
        <w:t xml:space="preserve"> Rządowego Fund</w:t>
      </w:r>
      <w:r w:rsidR="002D1C50">
        <w:rPr>
          <w:rFonts w:ascii="Arial" w:hAnsi="Arial" w:cs="Arial"/>
          <w:sz w:val="20"/>
          <w:szCs w:val="20"/>
        </w:rPr>
        <w:t>uszu Inwestycji Lokalnych oraz P</w:t>
      </w:r>
      <w:r w:rsidR="00283DCF">
        <w:rPr>
          <w:rFonts w:ascii="Arial" w:hAnsi="Arial" w:cs="Arial"/>
          <w:sz w:val="20"/>
          <w:szCs w:val="20"/>
        </w:rPr>
        <w:t xml:space="preserve">rogramu MALUCH+. </w:t>
      </w: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5F29E09" w14:textId="77777777" w:rsidR="00283DCF"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aranżacji wnętrz,</w:t>
      </w:r>
    </w:p>
    <w:p w14:paraId="77A5AACA" w14:textId="0E84285B" w:rsidR="002C0AF7" w:rsidRPr="009947DC" w:rsidRDefault="00496BC2"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4E79D7E2"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stanowiącym załącznik do SWZ. Oferta Wykonawcy oraz SWZ stanowią integralną część niniejszej umowy.</w:t>
      </w:r>
    </w:p>
    <w:p w14:paraId="335BD929"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Od daty protokolarnego przejęcia terenu budowy przez Wykonawcę, do czasu protokolarnego </w:t>
      </w:r>
      <w:r w:rsidRPr="009947DC">
        <w:rPr>
          <w:rFonts w:ascii="Arial" w:eastAsia="Times New Roman" w:hAnsi="Arial" w:cs="Arial"/>
          <w:sz w:val="20"/>
          <w:szCs w:val="20"/>
          <w:lang w:eastAsia="pl-PL"/>
        </w:rPr>
        <w:lastRenderedPageBreak/>
        <w:t>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91B7CF" w14:textId="77777777" w:rsidR="00283DCF" w:rsidRPr="009947DC" w:rsidRDefault="00283DCF" w:rsidP="00283DCF">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UWAGA. Wykonawca ograniczy do minimum ruch pojazdów ciężkich przez Plac 700-lecia w każdy czwartek w godz. 6.00 – 13.00.</w:t>
      </w:r>
    </w:p>
    <w:p w14:paraId="52456E3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4.</w:t>
      </w:r>
    </w:p>
    <w:p w14:paraId="4CA14084"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6134E550"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454E1457"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udostępnienie </w:t>
      </w:r>
      <w:r w:rsidR="00E757B4">
        <w:rPr>
          <w:rFonts w:ascii="Arial" w:hAnsi="Arial" w:cs="Arial"/>
          <w:sz w:val="20"/>
          <w:szCs w:val="20"/>
        </w:rPr>
        <w:t xml:space="preserve">Dokumentacji Projektowej </w:t>
      </w:r>
      <w:r w:rsidRPr="009947DC">
        <w:rPr>
          <w:rFonts w:ascii="Arial" w:hAnsi="Arial" w:cs="Arial"/>
          <w:sz w:val="20"/>
          <w:szCs w:val="20"/>
        </w:rPr>
        <w:t>,</w:t>
      </w:r>
    </w:p>
    <w:p w14:paraId="5F6F251F" w14:textId="7AFEE545"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7 dni </w:t>
      </w:r>
      <w:r w:rsidR="00F500B2" w:rsidRPr="00F500B2">
        <w:rPr>
          <w:rFonts w:ascii="Arial" w:hAnsi="Arial" w:cs="Arial"/>
          <w:sz w:val="20"/>
          <w:szCs w:val="20"/>
          <w:highlight w:val="yellow"/>
        </w:rPr>
        <w:t>roboczych</w:t>
      </w:r>
      <w:r w:rsidR="00F500B2">
        <w:rPr>
          <w:rFonts w:ascii="Arial" w:hAnsi="Arial" w:cs="Arial"/>
          <w:sz w:val="20"/>
          <w:szCs w:val="20"/>
        </w:rPr>
        <w:t xml:space="preserve"> </w:t>
      </w:r>
      <w:r w:rsidRPr="009947DC">
        <w:rPr>
          <w:rFonts w:ascii="Arial" w:hAnsi="Arial" w:cs="Arial"/>
          <w:sz w:val="20"/>
          <w:szCs w:val="20"/>
        </w:rPr>
        <w:t xml:space="preserve">liczonych od dnia </w:t>
      </w:r>
      <w:r w:rsidRPr="009D14A1">
        <w:rPr>
          <w:rFonts w:ascii="Arial" w:hAnsi="Arial" w:cs="Arial"/>
          <w:strike/>
          <w:sz w:val="20"/>
          <w:szCs w:val="20"/>
          <w:highlight w:val="yellow"/>
        </w:rPr>
        <w:t>protokolarnego odbioru dokumentacji projektowej wraz z wymaganymi przepisami prawa wszelkimi decyzjami, uzgodnieniami i opiniami umożliwiającymi realizację inwestycji</w:t>
      </w:r>
      <w:r w:rsidR="009D14A1">
        <w:rPr>
          <w:rFonts w:ascii="Arial" w:hAnsi="Arial" w:cs="Arial"/>
          <w:sz w:val="20"/>
          <w:szCs w:val="20"/>
        </w:rPr>
        <w:t xml:space="preserve"> </w:t>
      </w:r>
      <w:r w:rsidR="009D14A1" w:rsidRPr="009D14A1">
        <w:rPr>
          <w:rFonts w:ascii="Arial" w:hAnsi="Arial" w:cs="Arial"/>
          <w:sz w:val="20"/>
          <w:szCs w:val="20"/>
          <w:highlight w:val="yellow"/>
        </w:rPr>
        <w:t>podpisania umowy, w trakcie którego nastąpi również protokolarny odbiór dokumentacji projektowej wraz z wymaganymi przepisami prawa wszelkimi decyzjami, uzgodnieniami i opiniami umożliwiającymi realizację inwestycji</w:t>
      </w:r>
      <w:r w:rsidR="009D14A1">
        <w:rPr>
          <w:rFonts w:ascii="Arial" w:hAnsi="Arial" w:cs="Arial"/>
          <w:sz w:val="20"/>
          <w:szCs w:val="20"/>
        </w:rPr>
        <w:t xml:space="preserve"> </w:t>
      </w:r>
      <w:r w:rsidRPr="009947DC">
        <w:rPr>
          <w:rFonts w:ascii="Arial" w:hAnsi="Arial" w:cs="Arial"/>
          <w:sz w:val="20"/>
          <w:szCs w:val="20"/>
        </w:rPr>
        <w:t>,</w:t>
      </w:r>
    </w:p>
    <w:p w14:paraId="45EFF618"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21C0DCC6" w14:textId="77777777" w:rsidR="009947DC" w:rsidRPr="00CA76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zapewnienie nadzoru inwestorskiego,</w:t>
      </w:r>
    </w:p>
    <w:p w14:paraId="7EE25A8A"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dokonywanie i potwierdzanie zapisów w dzienniku budowy prowadzonym przez Wykonawcę,</w:t>
      </w:r>
    </w:p>
    <w:p w14:paraId="4CB84C54"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55551771"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3C713D97"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5.</w:t>
      </w:r>
    </w:p>
    <w:p w14:paraId="5F54A72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14:paraId="4D9CEF63"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14:paraId="1898849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E757B4">
        <w:rPr>
          <w:rFonts w:ascii="Arial" w:hAnsi="Arial" w:cs="Arial"/>
          <w:sz w:val="20"/>
          <w:szCs w:val="20"/>
        </w:rPr>
        <w:t>Dokumentacją Projektową</w:t>
      </w:r>
      <w:r w:rsidRPr="009947DC">
        <w:rPr>
          <w:rFonts w:ascii="Arial" w:hAnsi="Arial" w:cs="Arial"/>
          <w:sz w:val="20"/>
          <w:szCs w:val="20"/>
        </w:rPr>
        <w:t>, w tym wykonania robót budowlanych zgodnie z zasadami sztuki, wiedzy technicznej i przepisami prawa oraz z punktu widzenia celu, któremu służy przedmiot umowy,</w:t>
      </w:r>
    </w:p>
    <w:p w14:paraId="2E23E76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przed rozpoczęciem robót budowlanych </w:t>
      </w:r>
      <w:r w:rsidRPr="00CA76DC">
        <w:rPr>
          <w:rFonts w:ascii="Arial" w:hAnsi="Arial" w:cs="Arial"/>
          <w:sz w:val="20"/>
          <w:szCs w:val="20"/>
        </w:rPr>
        <w:t>opracowanie projektu organizacji ruchu</w:t>
      </w:r>
      <w:r w:rsidRPr="009947DC">
        <w:rPr>
          <w:rFonts w:ascii="Arial" w:hAnsi="Arial" w:cs="Arial"/>
          <w:sz w:val="20"/>
          <w:szCs w:val="20"/>
        </w:rPr>
        <w:t xml:space="preserve"> na czas prowadzenia robót, który zostanie zatwierdzony przez odpowiednie organy i zarządców dróg,</w:t>
      </w:r>
    </w:p>
    <w:p w14:paraId="327143FE"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9947DC">
        <w:rPr>
          <w:rFonts w:ascii="Arial" w:hAnsi="Arial" w:cs="Arial"/>
          <w:sz w:val="20"/>
          <w:szCs w:val="20"/>
        </w:rPr>
        <w:t xml:space="preserve">w trakcie realizacji zadania </w:t>
      </w:r>
      <w:r w:rsidRPr="00CA76DC">
        <w:rPr>
          <w:rFonts w:ascii="Arial" w:hAnsi="Arial" w:cs="Arial"/>
          <w:sz w:val="20"/>
          <w:szCs w:val="20"/>
        </w:rPr>
        <w:t xml:space="preserve">zapewnienie dojazdu mieszkańcom posesji położonych przy działkach drogowych </w:t>
      </w:r>
      <w:r w:rsidR="002D1C50">
        <w:rPr>
          <w:rFonts w:ascii="Arial" w:hAnsi="Arial" w:cs="Arial"/>
          <w:sz w:val="20"/>
          <w:szCs w:val="20"/>
        </w:rPr>
        <w:t>przy placu 700-lecia, ul. Kościerskiej oraz ul. Głównej,</w:t>
      </w:r>
      <w:r w:rsidRPr="00CA76DC">
        <w:rPr>
          <w:rFonts w:ascii="Arial" w:hAnsi="Arial" w:cs="Arial"/>
          <w:sz w:val="20"/>
          <w:szCs w:val="20"/>
        </w:rPr>
        <w:t xml:space="preserve"> a w przypadku konieczności całkowitego zamknięcia danego odcinka drogi uwzględnienie tego w projekcie tymczasowej organizacji ruchu poprzez wyznaczenie objazdów oraz bieżące informowanie mieszkańców. </w:t>
      </w:r>
      <w:r w:rsidRPr="00CA76DC">
        <w:rPr>
          <w:rFonts w:ascii="Arial" w:hAnsi="Arial" w:cs="Arial"/>
          <w:sz w:val="20"/>
          <w:szCs w:val="20"/>
        </w:rPr>
        <w:br/>
        <w:t>W przypadku wyznaczenia objazdów na czas wykonywania robót wykonawca zobowiązany jest do ich uzgodnienia z odpowiednimi zarządcami dróg oraz utrzymywania na swój koszt,</w:t>
      </w:r>
    </w:p>
    <w:p w14:paraId="3E4A3E7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przed rozpoczęciem robót budowlanych sporządzenie dokumentacji fotograficznej stanu nawierzchni dróg w obrębie zakresu budowy</w:t>
      </w:r>
      <w:bookmarkEnd w:id="1"/>
      <w:r w:rsidRPr="009947DC">
        <w:rPr>
          <w:rFonts w:ascii="Arial" w:hAnsi="Arial" w:cs="Arial"/>
          <w:sz w:val="20"/>
          <w:szCs w:val="20"/>
        </w:rPr>
        <w:t>,</w:t>
      </w:r>
    </w:p>
    <w:p w14:paraId="414C2BBC"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22369B7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6829AF">
        <w:rPr>
          <w:rFonts w:ascii="Arial" w:hAnsi="Arial" w:cs="Arial"/>
          <w:sz w:val="20"/>
          <w:szCs w:val="20"/>
        </w:rPr>
        <w:t>Dokumentacji Projektowej</w:t>
      </w:r>
      <w:r w:rsidR="00CA76DC">
        <w:rPr>
          <w:rFonts w:ascii="Arial" w:hAnsi="Arial" w:cs="Arial"/>
          <w:sz w:val="20"/>
          <w:szCs w:val="20"/>
        </w:rPr>
        <w:t xml:space="preserve"> i SWZ</w:t>
      </w:r>
      <w:r w:rsidRPr="009947DC">
        <w:rPr>
          <w:rFonts w:ascii="Arial" w:hAnsi="Arial" w:cs="Arial"/>
          <w:sz w:val="20"/>
          <w:szCs w:val="20"/>
        </w:rPr>
        <w:t>,</w:t>
      </w:r>
    </w:p>
    <w:p w14:paraId="23F7321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robót budowlanych z materiałów i urządzeń odpowiadających wymaganiom określonym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5D48B075"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prowadzenia dokumentacji budowy oraz wykonania dokumentacji powykonawczej budowy zgodnie z przepisami Prawa Budowlanego</w:t>
      </w:r>
      <w:r w:rsidR="00CA76DC" w:rsidRPr="00CA76DC">
        <w:rPr>
          <w:rFonts w:ascii="Arial" w:hAnsi="Arial" w:cs="Arial"/>
          <w:sz w:val="20"/>
          <w:szCs w:val="20"/>
        </w:rPr>
        <w:t xml:space="preserve"> oraz zapisami SWZ</w:t>
      </w:r>
      <w:r w:rsidRPr="00CA76DC">
        <w:rPr>
          <w:rFonts w:ascii="Arial" w:hAnsi="Arial" w:cs="Arial"/>
          <w:sz w:val="20"/>
          <w:szCs w:val="20"/>
        </w:rPr>
        <w:t>,</w:t>
      </w:r>
    </w:p>
    <w:p w14:paraId="48A66320"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3235AEAC"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lastRenderedPageBreak/>
        <w:t>przekazywania Inspektorowi nadzoru inwestorskiego</w:t>
      </w:r>
      <w:r w:rsidRPr="009947DC">
        <w:rPr>
          <w:rFonts w:ascii="Arial" w:hAnsi="Arial" w:cs="Arial"/>
          <w:sz w:val="20"/>
          <w:szCs w:val="20"/>
        </w:rPr>
        <w:t xml:space="preserve"> informacji dotyczących realizacji </w:t>
      </w:r>
      <w:r w:rsidRPr="00CA76DC">
        <w:rPr>
          <w:rFonts w:ascii="Arial" w:hAnsi="Arial" w:cs="Arial"/>
          <w:sz w:val="20"/>
          <w:szCs w:val="20"/>
        </w:rPr>
        <w:t>Umowy oraz umożliwiania mu przeprowadzenie kontroli jej wykonania,</w:t>
      </w:r>
    </w:p>
    <w:p w14:paraId="507AD37A"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130FC4BE"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5EFB633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6D195B84"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00D8B57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14B5657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0E02C05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1A9A298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273806A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B643EB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3FC71FAD"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55171796"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71F0AEA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396942B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16313EAD"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7A3E1E4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3C1D7DAA" w14:textId="77777777"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526AA8D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60DB2D65" w14:textId="77777777"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536962DE" w14:textId="77777777" w:rsidR="004A50EF" w:rsidRPr="009947DC" w:rsidRDefault="004A50EF"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Pr>
          <w:rFonts w:ascii="Arial" w:hAnsi="Arial" w:cs="Arial"/>
          <w:sz w:val="20"/>
          <w:szCs w:val="20"/>
        </w:rPr>
        <w:t>Po każdorazowym odbiorze częściowym robót wymagana jest aktualizacja harmonogramu rzeczowo-finansowego bez konieczności zawierania aneksu do umowy.</w:t>
      </w:r>
    </w:p>
    <w:p w14:paraId="0D02BD10"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D1BBD32"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14:paraId="6C35EB59"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p>
    <w:p w14:paraId="6B929A68"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14:paraId="723A8954"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naprawy uszkodzonych urządzeń uzbrojenia podziemnego,</w:t>
      </w:r>
    </w:p>
    <w:p w14:paraId="4AB35DF7"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14:paraId="5E28AFB6"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9E9B0E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w:t>
      </w:r>
      <w:r w:rsidRPr="009D14A1">
        <w:rPr>
          <w:rFonts w:ascii="Arial" w:eastAsia="Times New Roman" w:hAnsi="Arial" w:cs="Arial"/>
          <w:strike/>
          <w:sz w:val="20"/>
          <w:szCs w:val="20"/>
          <w:highlight w:val="yellow"/>
          <w:lang w:eastAsia="pl-PL"/>
        </w:rPr>
        <w:t>na etapie projektowania</w:t>
      </w:r>
      <w:r w:rsidRPr="009947DC">
        <w:rPr>
          <w:rFonts w:ascii="Arial" w:eastAsia="Times New Roman" w:hAnsi="Arial" w:cs="Arial"/>
          <w:sz w:val="20"/>
          <w:szCs w:val="20"/>
          <w:lang w:eastAsia="pl-PL"/>
        </w:rPr>
        <w:t xml:space="preserve"> wszystkie niezbędne roboty wynikające z OPZ i </w:t>
      </w:r>
      <w:r w:rsidR="00573051">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xml:space="preserve"> oraz niezbędne do realizacji zadania. Do realizacji tych robót będzie można przystąpić po uzyskaniu akceptacji zamawiającego. </w:t>
      </w:r>
    </w:p>
    <w:p w14:paraId="7535962A"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23CEC531"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4E6FAD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2D4F047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4B6C5321"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inspektora nadzoru inwestorskiego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15BDEE69"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14:paraId="326FE852"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wniesienia zawiadomienia o zakończeniu budowy do właściwego organu, tj. do powiatowego inspektoratu nadzoru budowlanego, pod warunkiem dokonania odbioru końcowego przez Zamawiającego</w:t>
      </w:r>
    </w:p>
    <w:p w14:paraId="0A3051C8"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6.</w:t>
      </w:r>
    </w:p>
    <w:p w14:paraId="7ABE1DC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6A893701" w14:textId="0C1180AE" w:rsidR="009947DC" w:rsidRPr="00B9532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Przedmiot niniejszej umowy należy wykonać </w:t>
      </w:r>
      <w:r w:rsidRPr="00B95329">
        <w:rPr>
          <w:rFonts w:ascii="Arial" w:eastAsia="Times New Roman" w:hAnsi="Arial" w:cs="Arial"/>
          <w:b/>
          <w:sz w:val="20"/>
          <w:szCs w:val="20"/>
          <w:lang w:eastAsia="pl-PL"/>
        </w:rPr>
        <w:t xml:space="preserve">do </w:t>
      </w:r>
      <w:r w:rsidR="00496BC2" w:rsidRPr="00B95329">
        <w:rPr>
          <w:rFonts w:ascii="Arial" w:eastAsia="Times New Roman" w:hAnsi="Arial" w:cs="Arial"/>
          <w:b/>
          <w:sz w:val="20"/>
          <w:szCs w:val="20"/>
          <w:lang w:eastAsia="pl-PL"/>
        </w:rPr>
        <w:t>29.04.2022</w:t>
      </w:r>
      <w:r w:rsidR="00573051" w:rsidRPr="00B95329">
        <w:rPr>
          <w:rFonts w:ascii="Arial" w:eastAsia="Times New Roman" w:hAnsi="Arial" w:cs="Arial"/>
          <w:b/>
          <w:sz w:val="20"/>
          <w:szCs w:val="20"/>
          <w:lang w:eastAsia="pl-PL"/>
        </w:rPr>
        <w:t xml:space="preserve"> </w:t>
      </w:r>
      <w:r w:rsidR="002D1C50" w:rsidRPr="00B95329">
        <w:rPr>
          <w:rFonts w:ascii="Arial" w:eastAsia="Times New Roman" w:hAnsi="Arial" w:cs="Arial"/>
          <w:b/>
          <w:sz w:val="20"/>
          <w:szCs w:val="20"/>
          <w:lang w:eastAsia="pl-PL"/>
        </w:rPr>
        <w:t>r.</w:t>
      </w:r>
      <w:r w:rsidR="00496BC2" w:rsidRPr="00B95329">
        <w:rPr>
          <w:rFonts w:ascii="Arial" w:eastAsia="Times New Roman" w:hAnsi="Arial" w:cs="Arial"/>
          <w:b/>
          <w:sz w:val="20"/>
          <w:szCs w:val="20"/>
          <w:lang w:eastAsia="pl-PL"/>
        </w:rPr>
        <w:t xml:space="preserve">, z tym że pomieszczenia o numerach </w:t>
      </w:r>
      <w:r w:rsidR="000064B8" w:rsidRPr="00B95329">
        <w:rPr>
          <w:rFonts w:ascii="Arial" w:eastAsia="Times New Roman" w:hAnsi="Arial" w:cs="Arial"/>
          <w:b/>
          <w:sz w:val="20"/>
          <w:szCs w:val="20"/>
          <w:lang w:eastAsia="pl-PL"/>
        </w:rPr>
        <w:t>11,</w:t>
      </w:r>
      <w:r w:rsidR="00496BC2" w:rsidRPr="00B95329">
        <w:rPr>
          <w:rFonts w:ascii="Arial" w:eastAsia="Times New Roman" w:hAnsi="Arial" w:cs="Arial"/>
          <w:b/>
          <w:sz w:val="20"/>
          <w:szCs w:val="20"/>
          <w:lang w:eastAsia="pl-PL"/>
        </w:rPr>
        <w:t>12,13,14 należy wykonać w 100% do dnia 30.11.2021 r.</w:t>
      </w:r>
    </w:p>
    <w:p w14:paraId="2D1007CB"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14:paraId="5B07B5D6"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1D7AA55"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częściow</w:t>
      </w:r>
      <w:r w:rsidR="004A50EF">
        <w:rPr>
          <w:rFonts w:ascii="Arial" w:eastAsia="Times New Roman" w:hAnsi="Arial" w:cs="Arial"/>
          <w:sz w:val="20"/>
          <w:szCs w:val="20"/>
          <w:lang w:eastAsia="pl-PL"/>
        </w:rPr>
        <w:t>ych</w:t>
      </w:r>
      <w:r w:rsidRPr="009947DC">
        <w:rPr>
          <w:rFonts w:ascii="Arial" w:eastAsia="Times New Roman" w:hAnsi="Arial" w:cs="Arial"/>
          <w:sz w:val="20"/>
          <w:szCs w:val="20"/>
          <w:lang w:eastAsia="pl-PL"/>
        </w:rPr>
        <w:t xml:space="preserve"> i końcowego robót Wykonawca zobowiązany jest zawiadomić Zamawiającego w formie pisemnej.</w:t>
      </w:r>
    </w:p>
    <w:p w14:paraId="59AE65AE"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Podstawę do wystawienia faktur częściowych będzie stanowić: protokół wykonania elementów robót budowlanych podpisany </w:t>
      </w:r>
      <w:r w:rsidRPr="004A50EF">
        <w:rPr>
          <w:rFonts w:ascii="Arial" w:eastAsia="Times New Roman" w:hAnsi="Arial" w:cs="Arial"/>
          <w:sz w:val="20"/>
          <w:szCs w:val="20"/>
          <w:lang w:eastAsia="pl-PL"/>
        </w:rPr>
        <w:t>przez inspektora nadzoru</w:t>
      </w:r>
      <w:r w:rsidRPr="009947DC">
        <w:rPr>
          <w:rFonts w:ascii="Arial" w:eastAsia="Times New Roman" w:hAnsi="Arial" w:cs="Arial"/>
          <w:sz w:val="20"/>
          <w:szCs w:val="20"/>
          <w:lang w:eastAsia="pl-PL"/>
        </w:rPr>
        <w:t xml:space="preserve"> i przedstawiciela Wykonawcy (kierownika budowy).</w:t>
      </w:r>
    </w:p>
    <w:p w14:paraId="127FA625" w14:textId="77777777"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14:paraId="46159C6D" w14:textId="77777777"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usług/robót podpisany przez inspektora nadzoru i kierownika budowy,</w:t>
      </w:r>
    </w:p>
    <w:p w14:paraId="461EEA46" w14:textId="77777777"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 xml:space="preserve">protokół odbioru końcowego przedmiotu Umowy podpisany przez uczestników odbioru. </w:t>
      </w:r>
    </w:p>
    <w:p w14:paraId="2B0E4FC1"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F166E29" w14:textId="77777777" w:rsidR="004A50EF" w:rsidRDefault="004A50E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7A8D0CE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7.</w:t>
      </w:r>
    </w:p>
    <w:p w14:paraId="10361833"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064B1B3F"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0A60F4A4"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14:paraId="4495E642"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5AF5209"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14:paraId="71EAF7DC"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5E33B5E5"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00D5FF84"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2CB81EF4"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E8852BB"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14:paraId="3EDA97FA"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63053151"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5941CA57"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8.</w:t>
      </w:r>
    </w:p>
    <w:p w14:paraId="4BFC443F"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27D2FA28" w14:textId="77777777"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14:paraId="63D39F21" w14:textId="77777777"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14:paraId="488CA395" w14:textId="3C49C1B8"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B95329">
        <w:rPr>
          <w:rFonts w:ascii="Arial" w:eastAsia="Times New Roman" w:hAnsi="Arial" w:cs="Arial"/>
          <w:b/>
          <w:sz w:val="20"/>
          <w:szCs w:val="20"/>
        </w:rPr>
        <w:t>odbiory częściowe robót budowlanych</w:t>
      </w:r>
      <w:r w:rsidRPr="00B95329">
        <w:rPr>
          <w:rFonts w:ascii="Arial" w:eastAsia="Times New Roman" w:hAnsi="Arial" w:cs="Arial"/>
          <w:sz w:val="20"/>
          <w:szCs w:val="20"/>
          <w:lang w:eastAsia="pl-PL"/>
        </w:rPr>
        <w:t xml:space="preserve"> </w:t>
      </w:r>
      <w:r w:rsidRPr="00B95329">
        <w:rPr>
          <w:rFonts w:ascii="Arial" w:eastAsia="Times New Roman" w:hAnsi="Arial" w:cs="Arial"/>
          <w:b/>
          <w:sz w:val="20"/>
          <w:szCs w:val="20"/>
          <w:lang w:eastAsia="pl-PL"/>
        </w:rPr>
        <w:t xml:space="preserve">nie częściej niż raz na </w:t>
      </w:r>
      <w:r w:rsidR="00496BC2" w:rsidRPr="00B95329">
        <w:rPr>
          <w:rFonts w:ascii="Arial" w:eastAsia="Times New Roman" w:hAnsi="Arial" w:cs="Arial"/>
          <w:b/>
          <w:sz w:val="20"/>
          <w:szCs w:val="20"/>
          <w:lang w:eastAsia="pl-PL"/>
        </w:rPr>
        <w:t>1</w:t>
      </w:r>
      <w:r w:rsidRPr="00B95329">
        <w:rPr>
          <w:rFonts w:ascii="Arial" w:eastAsia="Times New Roman" w:hAnsi="Arial" w:cs="Arial"/>
          <w:b/>
          <w:sz w:val="20"/>
          <w:szCs w:val="20"/>
          <w:lang w:eastAsia="pl-PL"/>
        </w:rPr>
        <w:t xml:space="preserve"> miesiąc</w:t>
      </w:r>
      <w:r w:rsidRPr="004A50EF">
        <w:rPr>
          <w:rFonts w:ascii="Arial" w:eastAsia="Times New Roman" w:hAnsi="Arial" w:cs="Arial"/>
          <w:b/>
          <w:sz w:val="20"/>
          <w:szCs w:val="20"/>
          <w:lang w:eastAsia="pl-PL"/>
        </w:rPr>
        <w:t xml:space="preserve"> (zgodnie </w:t>
      </w:r>
      <w:r w:rsidRPr="004A50EF">
        <w:rPr>
          <w:rFonts w:ascii="Arial" w:eastAsia="Times New Roman" w:hAnsi="Arial" w:cs="Arial"/>
          <w:b/>
          <w:sz w:val="20"/>
          <w:szCs w:val="20"/>
          <w:lang w:eastAsia="pl-PL"/>
        </w:rPr>
        <w:br/>
        <w:t>z harmonogramem rzeczowo – finansowym)</w:t>
      </w:r>
      <w:r w:rsidRPr="004A50EF">
        <w:rPr>
          <w:rFonts w:ascii="Arial" w:eastAsia="Times New Roman" w:hAnsi="Arial" w:cs="Arial"/>
          <w:b/>
          <w:sz w:val="20"/>
          <w:szCs w:val="20"/>
        </w:rPr>
        <w:t>,</w:t>
      </w:r>
    </w:p>
    <w:p w14:paraId="566C68DD" w14:textId="77777777"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14:paraId="17FFC90B"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14:paraId="4AD06DE8"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winien zgłaszać gotowość do odbiorów, o których mowa wyżej, wpisem do Dziennika Budowy.</w:t>
      </w:r>
    </w:p>
    <w:p w14:paraId="39153EFD"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zgłosi Zamawiającemu gotowość do odbioru końcowego pisemnie, wpisem do Dziennika </w:t>
      </w:r>
      <w:r w:rsidRPr="009947DC">
        <w:rPr>
          <w:rFonts w:ascii="Arial" w:eastAsia="Times New Roman" w:hAnsi="Arial" w:cs="Arial"/>
          <w:sz w:val="20"/>
          <w:szCs w:val="20"/>
        </w:rPr>
        <w:lastRenderedPageBreak/>
        <w:t>Budowy, pod warunkiem potwierdzenia gotowości do odbioru robót podpisanego przez Kierownika Budowy i Inspektora Nadzoru Inwestorskiego.</w:t>
      </w:r>
    </w:p>
    <w:p w14:paraId="7F1E445A"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14:paraId="473125BC"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14:paraId="43816CA5" w14:textId="77777777"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5731DD7E"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Odbiory częściowe dokonane zostaną przez Inspektora nadzoru inwestorskiego i przedstawicieli Zamawiającego przy udziale Wykonawcy według zasad jak przy odbiorze końcowym robót. Odbiory częściowe będą polegały na ocenie jakości i kompletności wykonanych robót</w:t>
      </w:r>
      <w:r w:rsidR="00E24CE0">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w:t>
      </w:r>
    </w:p>
    <w:p w14:paraId="2F0B05AA"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częściowego</w:t>
      </w:r>
      <w:r w:rsidRPr="009947DC">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54E50AE5" w14:textId="77777777"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Dziennik Budowy,</w:t>
      </w:r>
    </w:p>
    <w:p w14:paraId="71DFDF9C" w14:textId="77777777" w:rsidR="009947DC" w:rsidRPr="00E24CE0"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dokumenty z prz</w:t>
      </w:r>
      <w:r w:rsidR="00464055" w:rsidRPr="00E24CE0">
        <w:rPr>
          <w:rFonts w:ascii="Arial" w:eastAsia="Times New Roman" w:hAnsi="Arial" w:cs="Arial"/>
          <w:sz w:val="20"/>
          <w:szCs w:val="20"/>
          <w:lang w:eastAsia="pl-PL"/>
        </w:rPr>
        <w:t>eprowadzonych badań i sprawdzeń</w:t>
      </w:r>
      <w:r w:rsidR="00E24CE0" w:rsidRPr="00E24CE0">
        <w:rPr>
          <w:rFonts w:ascii="Arial" w:eastAsia="Times New Roman" w:hAnsi="Arial" w:cs="Arial"/>
          <w:sz w:val="20"/>
          <w:szCs w:val="20"/>
          <w:lang w:eastAsia="pl-PL"/>
        </w:rPr>
        <w:t xml:space="preserve"> (jeśli dotyczy)</w:t>
      </w:r>
      <w:r w:rsidRPr="00E24CE0">
        <w:rPr>
          <w:rFonts w:ascii="Arial" w:eastAsia="Times New Roman" w:hAnsi="Arial" w:cs="Arial"/>
          <w:sz w:val="20"/>
          <w:szCs w:val="20"/>
          <w:lang w:eastAsia="pl-PL"/>
        </w:rPr>
        <w:t>,</w:t>
      </w:r>
    </w:p>
    <w:p w14:paraId="34925D82" w14:textId="77777777"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zestawienia tabelaryczne sporządzone w oparciu o przedstawione kosztorysy ofertowe obrazujące zakres i wartość wykonanych robót.</w:t>
      </w:r>
    </w:p>
    <w:p w14:paraId="6E1A0530"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7745EEC8"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50E661AC"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2" w:name="_Hlk41395296"/>
      <w:r w:rsidRPr="009947DC">
        <w:rPr>
          <w:rFonts w:ascii="Arial" w:eastAsia="Times New Roman" w:hAnsi="Arial" w:cs="Arial"/>
          <w:sz w:val="20"/>
          <w:szCs w:val="20"/>
          <w:lang w:eastAsia="pl-PL"/>
        </w:rPr>
        <w:t>Dziennik Budowy,</w:t>
      </w:r>
      <w:bookmarkEnd w:id="2"/>
    </w:p>
    <w:p w14:paraId="313DD66E"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projekt powykonawczy lub zamienny o ile zajdzie taka potrzeba, wykonany przez autora realizowanego projektu lub z nim uzgodniony,</w:t>
      </w:r>
    </w:p>
    <w:p w14:paraId="2C5816B9"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14:paraId="4A6C8C1A" w14:textId="77777777" w:rsidR="009947DC" w:rsidRPr="002D1C5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protokoły z badań sieci energetycznych,</w:t>
      </w:r>
    </w:p>
    <w:p w14:paraId="41479391"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wymagane SST protokoły, sprawdzenia,</w:t>
      </w:r>
    </w:p>
    <w:p w14:paraId="71F4FE82" w14:textId="77777777" w:rsidR="009947DC" w:rsidRPr="00E24CE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E24CE0">
        <w:rPr>
          <w:rFonts w:ascii="Arial" w:eastAsia="Times New Roman" w:hAnsi="Arial" w:cs="Arial"/>
          <w:sz w:val="20"/>
          <w:szCs w:val="20"/>
          <w:lang w:eastAsia="pl-PL"/>
        </w:rPr>
        <w:t>Starogardzie Gdańskim</w:t>
      </w:r>
      <w:r w:rsidRPr="00E24CE0">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5ED4C373" w14:textId="77777777"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 częściowych i faktury końcowej będzie stanowił protokół odbioru podpisany przez obie strony.</w:t>
      </w:r>
    </w:p>
    <w:p w14:paraId="235B074B"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6338D07"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9.</w:t>
      </w:r>
    </w:p>
    <w:p w14:paraId="32B63C0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14:paraId="1428D2F3" w14:textId="497E5AC3" w:rsidR="009947DC" w:rsidRPr="00B95329"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b/>
          <w:sz w:val="20"/>
          <w:szCs w:val="20"/>
          <w:highlight w:val="yellow"/>
          <w:u w:val="single"/>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B95329">
        <w:rPr>
          <w:rFonts w:ascii="Arial" w:eastAsia="Times New Roman" w:hAnsi="Arial" w:cs="Arial"/>
          <w:sz w:val="20"/>
          <w:szCs w:val="20"/>
        </w:rPr>
        <w:t xml:space="preserve">o (słownie złotych……………………………), </w:t>
      </w:r>
      <w:r w:rsidR="00B95329" w:rsidRPr="00B95329">
        <w:rPr>
          <w:rFonts w:ascii="Arial" w:eastAsia="Times New Roman" w:hAnsi="Arial" w:cs="Arial"/>
          <w:b/>
          <w:sz w:val="20"/>
          <w:szCs w:val="20"/>
          <w:highlight w:val="yellow"/>
          <w:u w:val="single"/>
        </w:rPr>
        <w:t>z tym, że płatność w roku 2021 r. nie może być wyższa niż 4 680 000,00 zł brutto.</w:t>
      </w:r>
    </w:p>
    <w:p w14:paraId="7D316CEB" w14:textId="1036522C"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9947DC">
        <w:rPr>
          <w:rFonts w:ascii="Arial" w:eastAsia="Times New Roman" w:hAnsi="Arial" w:cs="Arial"/>
          <w:b/>
          <w:sz w:val="20"/>
          <w:szCs w:val="20"/>
        </w:rPr>
        <w:t>Zamawiający przewiduje wypłatę wynagrodzenia, o którym mowa w ust. 1, w częściach w stosunku do procentowego stanu zaawansowania realizacji umowy</w:t>
      </w:r>
      <w:r w:rsidR="00E24CE0">
        <w:rPr>
          <w:rFonts w:ascii="Arial" w:eastAsia="Times New Roman" w:hAnsi="Arial" w:cs="Arial"/>
          <w:b/>
          <w:sz w:val="20"/>
          <w:szCs w:val="20"/>
        </w:rPr>
        <w:t xml:space="preserve">, z tym, że wartość robót </w:t>
      </w:r>
      <w:r w:rsidR="00E24CE0">
        <w:rPr>
          <w:rFonts w:ascii="Arial" w:eastAsia="Times New Roman" w:hAnsi="Arial" w:cs="Arial"/>
          <w:b/>
          <w:sz w:val="20"/>
          <w:szCs w:val="20"/>
        </w:rPr>
        <w:lastRenderedPageBreak/>
        <w:t xml:space="preserve">odebranych końcowo nie może być </w:t>
      </w:r>
      <w:r w:rsidR="00AF7B68">
        <w:rPr>
          <w:rFonts w:ascii="Arial" w:eastAsia="Times New Roman" w:hAnsi="Arial" w:cs="Arial"/>
          <w:b/>
          <w:sz w:val="20"/>
          <w:szCs w:val="20"/>
        </w:rPr>
        <w:t xml:space="preserve">niższa niż </w:t>
      </w:r>
      <w:r w:rsidR="00FD5F4E">
        <w:rPr>
          <w:rFonts w:ascii="Arial" w:eastAsia="Times New Roman" w:hAnsi="Arial" w:cs="Arial"/>
          <w:b/>
          <w:sz w:val="20"/>
          <w:szCs w:val="20"/>
        </w:rPr>
        <w:t>1</w:t>
      </w:r>
      <w:r w:rsidR="00AF7B68">
        <w:rPr>
          <w:rFonts w:ascii="Arial" w:eastAsia="Times New Roman" w:hAnsi="Arial" w:cs="Arial"/>
          <w:b/>
          <w:sz w:val="20"/>
          <w:szCs w:val="20"/>
        </w:rPr>
        <w:t>0%</w:t>
      </w:r>
      <w:r w:rsidR="002D1C50">
        <w:rPr>
          <w:rFonts w:ascii="Arial" w:eastAsia="Times New Roman" w:hAnsi="Arial" w:cs="Arial"/>
          <w:b/>
          <w:sz w:val="20"/>
          <w:szCs w:val="20"/>
        </w:rPr>
        <w:t xml:space="preserve"> </w:t>
      </w:r>
      <w:r w:rsidR="00AF7B68">
        <w:rPr>
          <w:rFonts w:ascii="Arial" w:eastAsia="Times New Roman" w:hAnsi="Arial" w:cs="Arial"/>
          <w:b/>
          <w:sz w:val="20"/>
          <w:szCs w:val="20"/>
        </w:rPr>
        <w:t>wartości zadania brutto.</w:t>
      </w:r>
    </w:p>
    <w:p w14:paraId="6C2C7FDC"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AF7B68">
        <w:rPr>
          <w:rFonts w:ascii="Arial" w:eastAsia="Times New Roman" w:hAnsi="Arial" w:cs="Arial"/>
          <w:sz w:val="20"/>
          <w:szCs w:val="20"/>
        </w:rPr>
        <w:t>d</w:t>
      </w:r>
      <w:r w:rsidR="00F5043F">
        <w:rPr>
          <w:rFonts w:ascii="Arial" w:eastAsia="Times New Roman" w:hAnsi="Arial" w:cs="Arial"/>
          <w:sz w:val="20"/>
          <w:szCs w:val="20"/>
        </w:rPr>
        <w:t>okumentacje projektową</w:t>
      </w:r>
      <w:r w:rsidR="00AF7B68">
        <w:rPr>
          <w:rFonts w:ascii="Arial" w:eastAsia="Times New Roman" w:hAnsi="Arial" w:cs="Arial"/>
          <w:sz w:val="20"/>
          <w:szCs w:val="20"/>
        </w:rPr>
        <w:t xml:space="preserve"> i dokumentacją aranżacji wnętrz</w:t>
      </w:r>
      <w:r w:rsidRPr="009947DC">
        <w:rPr>
          <w:rFonts w:ascii="Arial" w:eastAsia="Times New Roman" w:hAnsi="Arial" w:cs="Arial"/>
          <w:sz w:val="20"/>
          <w:szCs w:val="20"/>
        </w:rPr>
        <w:t>.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02320AF2"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4DA884E"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14:paraId="5EAC007D"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14:paraId="079B9853" w14:textId="77777777" w:rsidR="009947DC" w:rsidRPr="009947DC" w:rsidRDefault="009947DC" w:rsidP="00D842FD">
      <w:pPr>
        <w:numPr>
          <w:ilvl w:val="0"/>
          <w:numId w:val="45"/>
        </w:numPr>
        <w:spacing w:after="120" w:line="240" w:lineRule="auto"/>
        <w:ind w:left="1418" w:hanging="284"/>
        <w:contextualSpacing/>
        <w:jc w:val="both"/>
        <w:rPr>
          <w:rFonts w:ascii="Arial" w:hAnsi="Arial" w:cs="Arial"/>
          <w:b/>
          <w:sz w:val="20"/>
          <w:szCs w:val="20"/>
        </w:rPr>
      </w:pPr>
      <w:r w:rsidRPr="009947DC">
        <w:rPr>
          <w:rFonts w:ascii="Arial" w:hAnsi="Arial" w:cs="Arial"/>
          <w:sz w:val="20"/>
          <w:szCs w:val="20"/>
        </w:rPr>
        <w:t>faktur częściowych, wystawionych po odbiorach częściowych i podpisaniu protokołów odbiorów częściowych robót budowlanych objętych nadzorem.</w:t>
      </w:r>
      <w:r w:rsidRPr="009947DC">
        <w:rPr>
          <w:rFonts w:ascii="Arial" w:hAnsi="Arial" w:cs="Arial"/>
          <w:b/>
          <w:sz w:val="20"/>
          <w:szCs w:val="20"/>
        </w:rPr>
        <w:t>,</w:t>
      </w:r>
    </w:p>
    <w:p w14:paraId="772F649E" w14:textId="77777777"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14:paraId="7033F1A3"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 częściowych </w:t>
      </w:r>
      <w:r w:rsidRPr="009947DC">
        <w:rPr>
          <w:rFonts w:ascii="Arial" w:eastAsia="Times New Roman" w:hAnsi="Arial" w:cs="Arial"/>
          <w:sz w:val="20"/>
          <w:szCs w:val="20"/>
        </w:rPr>
        <w:br/>
        <w:t xml:space="preserve">i faktury końcowej wraz z odpowiednim protokołem odbioru, stwierdzającym należyte wykonanie zamówienia, z zastrzeżeniem ust. 6. </w:t>
      </w:r>
    </w:p>
    <w:p w14:paraId="13C9FE5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472E25E5" w14:textId="77777777" w:rsidR="009947DC" w:rsidRPr="009947DC" w:rsidRDefault="009947DC" w:rsidP="00D842FD">
      <w:pPr>
        <w:numPr>
          <w:ilvl w:val="0"/>
          <w:numId w:val="4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50708C12"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08BA6C2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72D2DC7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1E5FCC92"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5C37B7B5"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 dokonaniem bezpośredniej zapłaty Zamawiający umożliwi Wykonawcy zgłoszenie pisemnych </w:t>
      </w:r>
      <w:r w:rsidRPr="009947DC">
        <w:rPr>
          <w:rFonts w:ascii="Arial" w:eastAsia="Times New Roman" w:hAnsi="Arial" w:cs="Arial"/>
          <w:sz w:val="20"/>
          <w:szCs w:val="20"/>
        </w:rPr>
        <w:lastRenderedPageBreak/>
        <w:t>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608F7D35"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14, Zamawiający może:</w:t>
      </w:r>
    </w:p>
    <w:p w14:paraId="7BC34E04" w14:textId="77777777"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14:paraId="0E94E1A6" w14:textId="77777777"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A149E4" w14:textId="77777777"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469C663A"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790A93F6"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14:paraId="25DB485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14:paraId="68722051"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14:paraId="7D4EBBE8"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508BB67B"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1AE468A0"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478E70BB"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3E878F06"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możliwości obniżenia przez Zamawiającego ceny w warunkach opisanych w §14 ust. 1 pkt 2 lit. „a” nową cenę Zamawiający określi w drodze:</w:t>
      </w:r>
    </w:p>
    <w:p w14:paraId="7186B1E4" w14:textId="77777777"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14:paraId="57637A6D" w14:textId="77777777"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14:paraId="1E5C9884"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6153CF86" w14:textId="77777777"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674D442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10.</w:t>
      </w:r>
    </w:p>
    <w:p w14:paraId="1A3BC13E"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14:paraId="017128CA"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ryczałtowego, o którym mowa w § 9 ust. 1 za przedmiot umowy w formie …………………….., tj. kwota ………. zł słownie:. …………………………………... .</w:t>
      </w:r>
    </w:p>
    <w:p w14:paraId="6D3688E0"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602DDBC1"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5A547386"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74E0B18B"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6B0827D7"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32ED572C"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sytuacji, gdy wskutek okoliczności, o których mowa w § 18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635F465"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14:paraId="6EEDB67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11.</w:t>
      </w:r>
    </w:p>
    <w:p w14:paraId="307E8D30"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01FB31B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1CAE498A" w14:textId="77777777"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6547FEBC"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16046DB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F1727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43C07A5F"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4A236B1F"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4BD1719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CFF3B7E"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269A2CD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03B7D6D5"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3EB953DD"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66D31EBF"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C4F80F1"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21128B8C"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5F80463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571262FA"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12.</w:t>
      </w:r>
    </w:p>
    <w:p w14:paraId="776BF718"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14:paraId="03F3519A"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Budowy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xml:space="preserve">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14:paraId="288E3A6B"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branży sanitarnej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14:paraId="7363DA8F"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elektrycznej i </w:t>
      </w:r>
      <w:r w:rsidR="00AF7B68">
        <w:rPr>
          <w:rFonts w:ascii="Arial" w:eastAsia="Times New Roman" w:hAnsi="Arial" w:cs="Arial"/>
          <w:sz w:val="20"/>
          <w:szCs w:val="20"/>
          <w:lang w:eastAsia="pl-PL"/>
        </w:rPr>
        <w:t>teletechni</w:t>
      </w:r>
      <w:r w:rsidRPr="009947DC">
        <w:rPr>
          <w:rFonts w:ascii="Arial" w:eastAsia="Times New Roman" w:hAnsi="Arial" w:cs="Arial"/>
          <w:sz w:val="20"/>
          <w:szCs w:val="20"/>
          <w:lang w:eastAsia="pl-PL"/>
        </w:rPr>
        <w:t xml:space="preserve">cznej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14:paraId="58C488EC"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w:t>
      </w:r>
      <w:r w:rsidR="00F5043F">
        <w:rPr>
          <w:rFonts w:ascii="Arial" w:eastAsia="Times New Roman" w:hAnsi="Arial" w:cs="Arial"/>
          <w:sz w:val="20"/>
          <w:szCs w:val="20"/>
          <w:lang w:eastAsia="pl-PL"/>
        </w:rPr>
        <w:t>drogow</w:t>
      </w:r>
      <w:r w:rsidRPr="009947DC">
        <w:rPr>
          <w:rFonts w:ascii="Arial" w:eastAsia="Times New Roman" w:hAnsi="Arial" w:cs="Arial"/>
          <w:sz w:val="20"/>
          <w:szCs w:val="20"/>
          <w:lang w:eastAsia="pl-PL"/>
        </w:rPr>
        <w:t xml:space="preserve">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14:paraId="06C5B20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694ABC4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73251F64"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Kierownik budowy zobowiązany jest do osobistego uzgadniania z inwestorem i osobami przez niego upoważnionymi wszelkich spraw wynikłych w trakcie realizacji inwestycji.</w:t>
      </w:r>
    </w:p>
    <w:p w14:paraId="72324359"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D4EAFA3" w14:textId="77777777"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13.</w:t>
      </w:r>
    </w:p>
    <w:p w14:paraId="1EB4AEE6" w14:textId="77777777" w:rsidR="009947DC" w:rsidRPr="009947DC" w:rsidRDefault="009947DC" w:rsidP="009947DC">
      <w:pPr>
        <w:spacing w:after="120"/>
        <w:jc w:val="center"/>
        <w:rPr>
          <w:rFonts w:ascii="Arial" w:hAnsi="Arial" w:cs="Arial"/>
          <w:b/>
          <w:sz w:val="20"/>
          <w:szCs w:val="20"/>
          <w:lang w:val="en-US"/>
        </w:rPr>
      </w:pPr>
      <w:proofErr w:type="spellStart"/>
      <w:r w:rsidRPr="00AF7B68">
        <w:rPr>
          <w:rFonts w:ascii="Arial" w:hAnsi="Arial" w:cs="Arial"/>
          <w:b/>
          <w:sz w:val="20"/>
          <w:szCs w:val="20"/>
          <w:lang w:val="en-US"/>
        </w:rPr>
        <w:t>Inspektorzy</w:t>
      </w:r>
      <w:proofErr w:type="spellEnd"/>
      <w:r w:rsidRPr="00AF7B68">
        <w:rPr>
          <w:rFonts w:ascii="Arial" w:hAnsi="Arial" w:cs="Arial"/>
          <w:b/>
          <w:sz w:val="20"/>
          <w:szCs w:val="20"/>
          <w:lang w:val="en-US"/>
        </w:rPr>
        <w:t xml:space="preserve"> </w:t>
      </w:r>
      <w:proofErr w:type="spellStart"/>
      <w:r w:rsidRPr="00AF7B68">
        <w:rPr>
          <w:rFonts w:ascii="Arial" w:hAnsi="Arial" w:cs="Arial"/>
          <w:b/>
          <w:sz w:val="20"/>
          <w:szCs w:val="20"/>
          <w:lang w:val="en-US"/>
        </w:rPr>
        <w:t>nadzoru</w:t>
      </w:r>
      <w:proofErr w:type="spellEnd"/>
    </w:p>
    <w:p w14:paraId="14A66741"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4ED3D6D8"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FE5F915"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elektrycznej</w:t>
      </w:r>
      <w:r w:rsidR="00B9534E">
        <w:rPr>
          <w:rFonts w:ascii="Arial" w:eastAsia="Times New Roman" w:hAnsi="Arial" w:cs="Arial"/>
          <w:sz w:val="20"/>
          <w:szCs w:val="20"/>
          <w:lang w:eastAsia="pl-PL"/>
        </w:rPr>
        <w:t xml:space="preserve"> i teletechnicznej</w:t>
      </w:r>
      <w:r w:rsidRPr="009947DC">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i </w:t>
      </w:r>
      <w:r w:rsidR="00B9534E">
        <w:rPr>
          <w:rFonts w:ascii="Arial" w:eastAsia="Times New Roman" w:hAnsi="Arial" w:cs="Arial"/>
          <w:sz w:val="20"/>
          <w:szCs w:val="20"/>
          <w:lang w:eastAsia="pl-PL"/>
        </w:rPr>
        <w:t>teletechnicz</w:t>
      </w:r>
      <w:r w:rsidRPr="009947DC">
        <w:rPr>
          <w:rFonts w:ascii="Arial" w:eastAsia="Times New Roman" w:hAnsi="Arial" w:cs="Arial"/>
          <w:sz w:val="20"/>
          <w:szCs w:val="20"/>
          <w:lang w:eastAsia="pl-PL"/>
        </w:rPr>
        <w:t>nych bez ograniczeń, w rozumieniu ustawy z dnia 7 lipca 1994 r. Prawo budowlane w osobie …………..</w:t>
      </w:r>
    </w:p>
    <w:p w14:paraId="24916197"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w:t>
      </w:r>
      <w:r w:rsidR="00F5043F">
        <w:rPr>
          <w:rFonts w:ascii="Arial" w:eastAsia="Times New Roman" w:hAnsi="Arial" w:cs="Arial"/>
          <w:sz w:val="20"/>
          <w:szCs w:val="20"/>
          <w:lang w:eastAsia="pl-PL"/>
        </w:rPr>
        <w:t>nspektora nadzoru robót branży drogowej</w:t>
      </w:r>
      <w:r w:rsidRPr="009947DC">
        <w:rPr>
          <w:rFonts w:ascii="Arial" w:eastAsia="Times New Roman" w:hAnsi="Arial" w:cs="Arial"/>
          <w:sz w:val="20"/>
          <w:szCs w:val="20"/>
          <w:lang w:eastAsia="pl-PL"/>
        </w:rPr>
        <w:t>, posiadającą uprawnienia budowlane do kierowania robotami budowlanymi w specjalności instalacyjnej w zakresie sieci, instalacji i urządzeń: telekomunikacyjnych bez ograniczeń, w rozumieniu ustawy z dnia 7 lipca 1994 r. Prawo budowlane w osobie …………..</w:t>
      </w:r>
    </w:p>
    <w:p w14:paraId="785991DA"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1F3D5AA6"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0FCB4EED" w14:textId="77777777"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059F8B8E" w14:textId="77777777" w:rsidR="009947DC" w:rsidRPr="00496BC2" w:rsidRDefault="009947DC" w:rsidP="009947DC">
      <w:pPr>
        <w:spacing w:after="120"/>
        <w:jc w:val="center"/>
        <w:rPr>
          <w:rFonts w:ascii="Arial" w:hAnsi="Arial" w:cs="Arial"/>
          <w:b/>
          <w:sz w:val="20"/>
          <w:szCs w:val="20"/>
        </w:rPr>
      </w:pPr>
    </w:p>
    <w:p w14:paraId="54B97591" w14:textId="77777777" w:rsidR="009947DC" w:rsidRPr="00496BC2" w:rsidRDefault="009947DC" w:rsidP="009947DC">
      <w:pPr>
        <w:spacing w:after="120"/>
        <w:jc w:val="center"/>
        <w:rPr>
          <w:rFonts w:ascii="Arial" w:hAnsi="Arial" w:cs="Arial"/>
          <w:b/>
          <w:sz w:val="20"/>
          <w:szCs w:val="20"/>
        </w:rPr>
      </w:pPr>
    </w:p>
    <w:p w14:paraId="69E0113E"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14.</w:t>
      </w:r>
    </w:p>
    <w:p w14:paraId="540261FF"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14:paraId="7A7651BE"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282AEB9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119E0782"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7692CA69"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786C0338"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62C47CE5"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6F83948"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1BBA3BB3"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529112E0"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zobowiązany jest do zawiadomienia Zamawiającego o usunięciu wad oraz żądania </w:t>
      </w:r>
      <w:r w:rsidRPr="009947DC">
        <w:rPr>
          <w:rFonts w:ascii="Arial" w:eastAsia="Times New Roman" w:hAnsi="Arial" w:cs="Arial"/>
          <w:sz w:val="20"/>
          <w:szCs w:val="20"/>
        </w:rPr>
        <w:lastRenderedPageBreak/>
        <w:t>wyznaczenia terminu odbioru zakwestionowanych uprzednio robót, jako wadliwych.</w:t>
      </w:r>
    </w:p>
    <w:p w14:paraId="228DF4D7"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3AF6B14D"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4FC9E9B"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A5D6CAA"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3D1E6CC1"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33F0E64"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517E9D8"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15.</w:t>
      </w:r>
    </w:p>
    <w:p w14:paraId="7172E34D"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F86E706"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5559BA4E"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E4D161A"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(słownie zł: pięćset 00/100), za każdy rozpoczęty dzień zwłoki, licząc od wymagalnego terminu określonego w § 6 ust. 1 umowy,</w:t>
      </w:r>
    </w:p>
    <w:p w14:paraId="1E55E67F"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14:paraId="60786423"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w wysokości 5% (słownie: pięć procent) wynagrodzenia brutto określonego w § 9 ust. 1 umowy,</w:t>
      </w:r>
    </w:p>
    <w:p w14:paraId="05A66FEE"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odstąpienie od umowy przez Zamawiającego z powodu naruszenia przez Wykonawcę warunków umowy, w wysokości 5% (słownie: pięć procent) wynagrodzenia brutto określonego w § 9 ust. 1 umowy,</w:t>
      </w:r>
    </w:p>
    <w:p w14:paraId="5D20AF70"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14:paraId="49F73B72"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14:paraId="2CB06380"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14:paraId="05E5EC3C"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14:paraId="60A47F41" w14:textId="77777777"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14:paraId="21B2C911"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62D84C98"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1EFF3EA2"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lastRenderedPageBreak/>
        <w:t xml:space="preserve">nieprzedłożenie poświadczonej za zgodność z oryginałem kopii umowy o podwykonawstwo lub jej zmiany w wysokości 5.000 zł, (słownie: pięć tysięcy złotych 00/100), </w:t>
      </w:r>
    </w:p>
    <w:p w14:paraId="41129768"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0147405C"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t>z przyczyn leżących po stronie Zamawiającego w wysokości 5% (słownie: pięć procent) wynagrodzenia brutto określonego w § 9 ust. 1 umowy.</w:t>
      </w:r>
    </w:p>
    <w:p w14:paraId="257CB927"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Zamawiający przewiduje łączenie kar, o których mowa w § 15 ust. 2.</w:t>
      </w:r>
    </w:p>
    <w:p w14:paraId="3CD7DBB2"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Stronom przysługuje prawo do dochodzenia odszkodowania uzupełniającego, przenoszącego wysokość kar umownych do wysokości rzeczywiście poniesionej szkody.</w:t>
      </w:r>
    </w:p>
    <w:p w14:paraId="4014086E"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karę umowną na konto Zamawiającego w terminie 7 dni od daty doręczenia pisemnego wezwania z określoną wysokością kary przez Zamawiającego.</w:t>
      </w:r>
    </w:p>
    <w:p w14:paraId="5B942E23" w14:textId="77777777" w:rsidR="009947DC" w:rsidRP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947DC">
        <w:rPr>
          <w:rFonts w:ascii="Arial" w:eastAsia="Times New Roman" w:hAnsi="Arial" w:cs="Arial"/>
          <w:sz w:val="20"/>
          <w:szCs w:val="20"/>
          <w:vertAlign w:val="superscript"/>
          <w:lang w:eastAsia="pl-PL"/>
        </w:rPr>
        <w:t>1</w:t>
      </w:r>
      <w:r w:rsidRPr="009947DC">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5EBAEE2C"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b/>
          <w:sz w:val="20"/>
          <w:szCs w:val="20"/>
        </w:rPr>
      </w:pPr>
      <w:r w:rsidRPr="009947DC">
        <w:rPr>
          <w:rFonts w:ascii="Arial" w:hAnsi="Arial" w:cs="Arial"/>
          <w:b/>
          <w:sz w:val="20"/>
          <w:szCs w:val="20"/>
        </w:rPr>
        <w:t>Maksymalną łączną wysokość kar umownych strony ustalają na kwotę równą wynagrodzeniu ryczałtowemu brutto.</w:t>
      </w:r>
    </w:p>
    <w:p w14:paraId="444FF8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16.</w:t>
      </w:r>
    </w:p>
    <w:p w14:paraId="4B041E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14:paraId="780869F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75D5185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0B13C11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0FE2353E"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421485D"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14:paraId="3BE20482"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68D3B848" w14:textId="7059926B"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obowiązany usunąć wadę w terminie 7 dni </w:t>
      </w:r>
      <w:r w:rsidR="009D14A1" w:rsidRPr="009D14A1">
        <w:rPr>
          <w:rFonts w:ascii="Arial" w:eastAsia="Times New Roman" w:hAnsi="Arial" w:cs="Arial"/>
          <w:sz w:val="20"/>
          <w:szCs w:val="20"/>
          <w:highlight w:val="yellow"/>
          <w:lang w:eastAsia="pl-PL"/>
        </w:rPr>
        <w:t>roboczych</w:t>
      </w:r>
      <w:r w:rsidR="009D14A1">
        <w:rPr>
          <w:rFonts w:ascii="Arial" w:eastAsia="Times New Roman" w:hAnsi="Arial" w:cs="Arial"/>
          <w:sz w:val="20"/>
          <w:szCs w:val="20"/>
          <w:lang w:eastAsia="pl-PL"/>
        </w:rPr>
        <w:t xml:space="preserve"> </w:t>
      </w:r>
      <w:r w:rsidRPr="009947DC">
        <w:rPr>
          <w:rFonts w:ascii="Arial" w:eastAsia="Times New Roman" w:hAnsi="Arial" w:cs="Arial"/>
          <w:sz w:val="20"/>
          <w:szCs w:val="20"/>
          <w:lang w:eastAsia="pl-PL"/>
        </w:rPr>
        <w:t>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r w:rsidR="00F500B2">
        <w:rPr>
          <w:rFonts w:ascii="Arial" w:eastAsia="Times New Roman" w:hAnsi="Arial" w:cs="Arial"/>
          <w:sz w:val="20"/>
          <w:szCs w:val="20"/>
          <w:lang w:eastAsia="pl-PL"/>
        </w:rPr>
        <w:t xml:space="preserve"> </w:t>
      </w:r>
      <w:r w:rsidR="00F500B2" w:rsidRPr="00F500B2">
        <w:rPr>
          <w:rFonts w:ascii="Arial" w:eastAsia="Times New Roman" w:hAnsi="Arial" w:cs="Arial"/>
          <w:sz w:val="20"/>
          <w:szCs w:val="20"/>
          <w:highlight w:val="yellow"/>
          <w:lang w:eastAsia="pl-PL"/>
        </w:rPr>
        <w:t>roboczych</w:t>
      </w:r>
      <w:r w:rsidRPr="00F500B2">
        <w:rPr>
          <w:rFonts w:ascii="Arial" w:eastAsia="Times New Roman" w:hAnsi="Arial" w:cs="Arial"/>
          <w:sz w:val="20"/>
          <w:szCs w:val="20"/>
          <w:highlight w:val="yellow"/>
          <w:lang w:eastAsia="pl-PL"/>
        </w:rPr>
        <w:t>.</w:t>
      </w:r>
    </w:p>
    <w:p w14:paraId="1D517FD2"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5AA150B6"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79A24382"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okresie rękojmi Wykonawca jest zobowiązany do nieodpłatnego usuwania wad ujawnionych po </w:t>
      </w:r>
      <w:r w:rsidRPr="009947DC">
        <w:rPr>
          <w:rFonts w:ascii="Arial" w:eastAsia="Times New Roman" w:hAnsi="Arial" w:cs="Arial"/>
          <w:sz w:val="20"/>
          <w:szCs w:val="20"/>
          <w:lang w:eastAsia="pl-PL"/>
        </w:rPr>
        <w:lastRenderedPageBreak/>
        <w:t>odbiorze końcowym robót.</w:t>
      </w:r>
    </w:p>
    <w:p w14:paraId="6104D9EC"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12290AC7" w14:textId="77777777" w:rsidR="00B9534E" w:rsidRDefault="00B9534E"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B8F382D"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17.</w:t>
      </w:r>
    </w:p>
    <w:p w14:paraId="506B05EA"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34CECD9B"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7CB286DA"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67EC4756"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6E79AF0B"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4D3D1C0D"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3C69FDA8"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4934F531"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0FAF2681"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4D64E433"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14:paraId="3293615A"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14:paraId="5B0A97F4"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14:paraId="407458D0"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4A7FEFFD"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14:paraId="2926A13E"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4A048351"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2A2E9251"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57B009B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1772691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1B371BA9"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2C2CD69F"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r>
      <w:r w:rsidRPr="009947DC">
        <w:rPr>
          <w:rFonts w:ascii="Arial" w:eastAsia="Times New Roman" w:hAnsi="Arial" w:cs="Arial"/>
          <w:sz w:val="20"/>
          <w:szCs w:val="20"/>
        </w:rPr>
        <w:lastRenderedPageBreak/>
        <w:t>i urządzeń,</w:t>
      </w:r>
    </w:p>
    <w:p w14:paraId="4F325C64"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przejęcia od Wykonawcy pod swój dozór terenu budowy,</w:t>
      </w:r>
    </w:p>
    <w:p w14:paraId="5A0F3EDE"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paragraf 8 i paragraf 14 niniejszej umowy stosuje się odpowiednio.</w:t>
      </w:r>
    </w:p>
    <w:p w14:paraId="15EBC2FC"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10A40C73"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07E558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18</w:t>
      </w:r>
      <w:r w:rsidRPr="009947DC">
        <w:rPr>
          <w:rFonts w:ascii="Arial" w:eastAsia="Times New Roman" w:hAnsi="Arial" w:cs="Arial"/>
          <w:sz w:val="20"/>
          <w:szCs w:val="20"/>
          <w:lang w:eastAsia="pl-PL"/>
        </w:rPr>
        <w:t>.</w:t>
      </w:r>
    </w:p>
    <w:p w14:paraId="09A39C9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64BA4AEE" w14:textId="77777777"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14:paraId="59D97326" w14:textId="77777777"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14:paraId="06236382"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14:paraId="16AD1885"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14:paraId="099252D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4D803E72"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BE8746E"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14:paraId="2FC771B6"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11620D1D"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799DDBA3"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7FFEEB5"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70755E35"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1AC09E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20046CBC"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t>
      </w:r>
      <w:r w:rsidRPr="009947DC">
        <w:rPr>
          <w:rFonts w:ascii="Arial" w:eastAsia="Times New Roman" w:hAnsi="Arial" w:cs="Arial"/>
          <w:sz w:val="20"/>
          <w:szCs w:val="20"/>
        </w:rPr>
        <w:lastRenderedPageBreak/>
        <w:t>wnioskami,</w:t>
      </w:r>
    </w:p>
    <w:p w14:paraId="64CC3A4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09E437F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1343E2D6"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2E61F8FF"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7F9A0C86"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3DF723B"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3E2E1D85"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0A2F5A3A"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55A50D8E"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3805DA0D" w14:textId="77777777"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14:paraId="538AF9EA"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15A27401"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144916B8"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14:paraId="52F947D7"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045E962" w14:textId="77777777"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14:paraId="55172C1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5045ABB"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Podwykonawcy lub zakresu zamówienia powierzonego Podwykonawcy, pod warunkiem spełnienia wymagań określonych w § 11 niniejszej umowy.</w:t>
      </w:r>
    </w:p>
    <w:p w14:paraId="43199DF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48CEB5A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3D1C5B41"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Zmniejszenie zakresu robót i wynagrodzenia z przyczyn o obiektywnym charakterze, istotnej zmiany </w:t>
      </w:r>
      <w:r w:rsidRPr="009947DC">
        <w:rPr>
          <w:rFonts w:ascii="Arial" w:hAnsi="Arial" w:cs="Arial"/>
          <w:sz w:val="20"/>
          <w:szCs w:val="20"/>
        </w:rPr>
        <w:lastRenderedPageBreak/>
        <w:t>okoliczności powodującej, że wykonanie części zakresu realizacji umowy nie leży w interesie publicznym, czego nie można było przewidzieć w chwili jej zawarcia.</w:t>
      </w:r>
    </w:p>
    <w:p w14:paraId="03E5A94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1C9CBCE7"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40799C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2A40391"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1929D76D"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53A2CE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53D9EF50"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6ABEB5E3"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9534E">
        <w:rPr>
          <w:rFonts w:ascii="Arial" w:eastAsia="Times New Roman" w:hAnsi="Arial" w:cs="Arial"/>
          <w:b/>
          <w:sz w:val="20"/>
          <w:szCs w:val="20"/>
          <w:lang w:eastAsia="pl-PL"/>
        </w:rPr>
        <w:t>19</w:t>
      </w:r>
      <w:r w:rsidRPr="009947DC">
        <w:rPr>
          <w:rFonts w:ascii="Arial" w:eastAsia="Times New Roman" w:hAnsi="Arial" w:cs="Arial"/>
          <w:b/>
          <w:sz w:val="20"/>
          <w:szCs w:val="20"/>
          <w:lang w:eastAsia="pl-PL"/>
        </w:rPr>
        <w:t>.</w:t>
      </w:r>
    </w:p>
    <w:p w14:paraId="3154BFE6" w14:textId="77777777"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14:paraId="1B52ACC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0</w:t>
      </w:r>
      <w:r w:rsidRPr="009947DC">
        <w:rPr>
          <w:rFonts w:ascii="Arial" w:eastAsia="Times New Roman" w:hAnsi="Arial" w:cs="Arial"/>
          <w:b/>
          <w:sz w:val="20"/>
          <w:szCs w:val="20"/>
          <w:lang w:eastAsia="pl-PL"/>
        </w:rPr>
        <w:t>.</w:t>
      </w:r>
    </w:p>
    <w:p w14:paraId="4DBA258E"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793F9053"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14:paraId="1690B4E5"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487868AB"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14:paraId="4E5439CB"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14:paraId="1039FA24"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14:paraId="1B3DDEF1"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14:paraId="2F9E8F4E"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14:paraId="70EC6F50"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14:paraId="397730F2" w14:textId="77777777"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14:paraId="2C9D8882" w14:textId="77777777"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14:paraId="328ABFD7"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0FEE6211" w14:textId="77777777"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14:paraId="4734DA2D"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14:paraId="51A2CC6F"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6D89A13A"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53FB2548"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14:paraId="64D214B2"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14:paraId="6A70CCD3"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14:paraId="046EA488"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14:paraId="23AA9BC6"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14:paraId="6326AE67"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14:paraId="5DFD9D74"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14:paraId="658E4487"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14:paraId="1DE7E3A2"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14:paraId="6414899A"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14:paraId="02EFCB4A"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14:paraId="44569067"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14:paraId="47EE93F0" w14:textId="77777777"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14:paraId="26AE4AD6" w14:textId="77777777"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14:paraId="0779B5C2"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633E87ED"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1</w:t>
      </w:r>
      <w:r w:rsidRPr="009947DC">
        <w:rPr>
          <w:rFonts w:ascii="Arial" w:eastAsia="Times New Roman" w:hAnsi="Arial" w:cs="Arial"/>
          <w:b/>
          <w:sz w:val="20"/>
          <w:szCs w:val="20"/>
          <w:lang w:eastAsia="pl-PL"/>
        </w:rPr>
        <w:t>.</w:t>
      </w:r>
    </w:p>
    <w:p w14:paraId="70F16EA1" w14:textId="77777777"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14:paraId="792E0707"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2</w:t>
      </w:r>
      <w:r w:rsidRPr="009947DC">
        <w:rPr>
          <w:rFonts w:ascii="Arial" w:eastAsia="Times New Roman" w:hAnsi="Arial" w:cs="Arial"/>
          <w:b/>
          <w:sz w:val="20"/>
          <w:szCs w:val="20"/>
          <w:lang w:eastAsia="pl-PL"/>
        </w:rPr>
        <w:t>.</w:t>
      </w:r>
    </w:p>
    <w:p w14:paraId="75D09126" w14:textId="77777777"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14:paraId="5D5D5783"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14:paraId="60F32E67" w14:textId="77777777"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14:paraId="6C48223F"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656BC41"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6880DCB5"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329FF674"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3DBE8CCB"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522C1A9E" w14:textId="77777777"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14:paraId="0105F532" w14:textId="77777777" w:rsidR="009947DC" w:rsidRDefault="009947DC" w:rsidP="009947DC">
      <w:pPr>
        <w:spacing w:after="120"/>
        <w:rPr>
          <w:rFonts w:ascii="Arial" w:eastAsia="Times New Roman" w:hAnsi="Arial" w:cs="Arial"/>
          <w:sz w:val="20"/>
          <w:szCs w:val="20"/>
          <w:lang w:eastAsia="pl-PL"/>
        </w:rPr>
      </w:pPr>
    </w:p>
    <w:p w14:paraId="5C9C31D0" w14:textId="77777777" w:rsidR="00943C9F" w:rsidRDefault="00943C9F" w:rsidP="009947DC">
      <w:pPr>
        <w:spacing w:after="120"/>
        <w:rPr>
          <w:rFonts w:ascii="Arial" w:eastAsia="Times New Roman" w:hAnsi="Arial" w:cs="Arial"/>
          <w:sz w:val="20"/>
          <w:szCs w:val="20"/>
          <w:lang w:eastAsia="pl-PL"/>
        </w:rPr>
      </w:pPr>
    </w:p>
    <w:p w14:paraId="6F2FF0AC" w14:textId="77777777" w:rsidR="00943C9F" w:rsidRDefault="00943C9F" w:rsidP="009947DC">
      <w:pPr>
        <w:spacing w:after="120"/>
        <w:rPr>
          <w:rFonts w:ascii="Arial" w:eastAsia="Times New Roman" w:hAnsi="Arial" w:cs="Arial"/>
          <w:sz w:val="20"/>
          <w:szCs w:val="20"/>
          <w:lang w:eastAsia="pl-PL"/>
        </w:rPr>
      </w:pPr>
    </w:p>
    <w:p w14:paraId="1D30E24F" w14:textId="77777777" w:rsidR="00943C9F" w:rsidRDefault="00943C9F" w:rsidP="009947DC">
      <w:pPr>
        <w:spacing w:after="120"/>
        <w:rPr>
          <w:rFonts w:ascii="Arial" w:eastAsia="Times New Roman" w:hAnsi="Arial" w:cs="Arial"/>
          <w:sz w:val="20"/>
          <w:szCs w:val="20"/>
          <w:lang w:eastAsia="pl-PL"/>
        </w:rPr>
      </w:pPr>
    </w:p>
    <w:p w14:paraId="7766B2DC" w14:textId="77777777" w:rsidR="00943C9F" w:rsidRDefault="00943C9F" w:rsidP="009947DC">
      <w:pPr>
        <w:spacing w:after="120"/>
        <w:rPr>
          <w:rFonts w:ascii="Arial" w:eastAsia="Times New Roman" w:hAnsi="Arial" w:cs="Arial"/>
          <w:sz w:val="20"/>
          <w:szCs w:val="20"/>
          <w:lang w:eastAsia="pl-PL"/>
        </w:rPr>
      </w:pPr>
    </w:p>
    <w:p w14:paraId="39E88AAC" w14:textId="77777777" w:rsidR="00943C9F" w:rsidRDefault="00943C9F" w:rsidP="009947DC">
      <w:pPr>
        <w:spacing w:after="120"/>
        <w:rPr>
          <w:rFonts w:ascii="Arial" w:eastAsia="Times New Roman" w:hAnsi="Arial" w:cs="Arial"/>
          <w:sz w:val="20"/>
          <w:szCs w:val="20"/>
          <w:lang w:eastAsia="pl-PL"/>
        </w:rPr>
      </w:pPr>
    </w:p>
    <w:p w14:paraId="291CBFED" w14:textId="77777777" w:rsidR="00943C9F" w:rsidRPr="009947DC" w:rsidRDefault="00943C9F" w:rsidP="009947DC">
      <w:pPr>
        <w:spacing w:after="120"/>
        <w:rPr>
          <w:rFonts w:ascii="Arial" w:eastAsia="Times New Roman" w:hAnsi="Arial" w:cs="Arial"/>
          <w:sz w:val="20"/>
          <w:szCs w:val="20"/>
          <w:lang w:eastAsia="pl-PL"/>
        </w:rPr>
      </w:pPr>
    </w:p>
    <w:p w14:paraId="4EFBBFF6" w14:textId="77777777" w:rsidR="002362A5" w:rsidRDefault="002362A5" w:rsidP="00943C9F">
      <w:pPr>
        <w:suppressAutoHyphens/>
        <w:spacing w:after="0" w:line="240" w:lineRule="auto"/>
        <w:jc w:val="both"/>
        <w:rPr>
          <w:rFonts w:ascii="Arial" w:hAnsi="Arial" w:cs="Arial"/>
          <w:sz w:val="20"/>
          <w:szCs w:val="20"/>
        </w:rPr>
      </w:pPr>
    </w:p>
    <w:p w14:paraId="2B002A8B" w14:textId="77777777" w:rsidR="00943C9F" w:rsidRDefault="00943C9F" w:rsidP="00943C9F">
      <w:pPr>
        <w:suppressAutoHyphens/>
        <w:spacing w:after="0" w:line="240" w:lineRule="auto"/>
        <w:jc w:val="both"/>
        <w:rPr>
          <w:rFonts w:ascii="Arial" w:hAnsi="Arial" w:cs="Arial"/>
          <w:sz w:val="20"/>
          <w:szCs w:val="20"/>
        </w:rPr>
      </w:pPr>
    </w:p>
    <w:p w14:paraId="406CD8BC" w14:textId="77777777" w:rsidR="00943C9F" w:rsidRDefault="00943C9F" w:rsidP="00943C9F">
      <w:pPr>
        <w:suppressAutoHyphens/>
        <w:spacing w:after="0" w:line="240" w:lineRule="auto"/>
        <w:jc w:val="both"/>
        <w:rPr>
          <w:rFonts w:ascii="Arial" w:hAnsi="Arial" w:cs="Arial"/>
          <w:sz w:val="20"/>
          <w:szCs w:val="20"/>
        </w:rPr>
      </w:pPr>
      <w:r>
        <w:rPr>
          <w:rFonts w:ascii="Arial" w:hAnsi="Arial" w:cs="Arial"/>
          <w:sz w:val="20"/>
          <w:szCs w:val="20"/>
        </w:rPr>
        <w:t>Załącznik:</w:t>
      </w:r>
    </w:p>
    <w:p w14:paraId="2AC36DA7" w14:textId="77777777" w:rsidR="00943C9F" w:rsidRPr="00496BC2" w:rsidRDefault="00943C9F" w:rsidP="00943C9F">
      <w:pPr>
        <w:pStyle w:val="Akapitzlist"/>
        <w:numPr>
          <w:ilvl w:val="0"/>
          <w:numId w:val="59"/>
        </w:numPr>
        <w:ind w:left="284" w:hanging="284"/>
        <w:jc w:val="both"/>
        <w:rPr>
          <w:rFonts w:ascii="Arial" w:eastAsia="Times New Roman" w:hAnsi="Arial" w:cs="Arial"/>
          <w:sz w:val="20"/>
          <w:szCs w:val="20"/>
          <w:lang w:val="pl-PL" w:eastAsia="pl-PL"/>
        </w:rPr>
      </w:pPr>
      <w:r w:rsidRPr="00496BC2">
        <w:rPr>
          <w:rFonts w:ascii="Arial" w:eastAsia="Times New Roman" w:hAnsi="Arial" w:cs="Arial"/>
          <w:sz w:val="20"/>
          <w:szCs w:val="20"/>
          <w:lang w:val="pl-PL" w:eastAsia="pl-PL"/>
        </w:rPr>
        <w:t>Klauzula informacyjna o przetwarzaniu danych osobowych w Urzędzie Gminy w Zblewie osób zatrudnionych przez Wykonawcę w celu realizacji udzielonego zamówienia publicznego.</w:t>
      </w:r>
    </w:p>
    <w:p w14:paraId="265272D7" w14:textId="77777777" w:rsidR="00943C9F" w:rsidRPr="00496BC2" w:rsidRDefault="00943C9F" w:rsidP="00943C9F">
      <w:pPr>
        <w:pStyle w:val="Akapitzlist"/>
        <w:suppressAutoHyphens/>
        <w:spacing w:after="0" w:line="240" w:lineRule="auto"/>
        <w:ind w:left="2880"/>
        <w:jc w:val="both"/>
        <w:rPr>
          <w:rFonts w:ascii="Arial" w:hAnsi="Arial" w:cs="Arial"/>
          <w:sz w:val="20"/>
          <w:szCs w:val="20"/>
          <w:lang w:val="pl-PL"/>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0952" w14:textId="77777777" w:rsidR="00BC0AAD" w:rsidRDefault="00BC0AAD" w:rsidP="0028607D">
      <w:pPr>
        <w:spacing w:after="0" w:line="240" w:lineRule="auto"/>
      </w:pPr>
      <w:r>
        <w:separator/>
      </w:r>
    </w:p>
  </w:endnote>
  <w:endnote w:type="continuationSeparator" w:id="0">
    <w:p w14:paraId="633D0CED" w14:textId="77777777" w:rsidR="00BC0AAD" w:rsidRDefault="00BC0AA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994C8" w14:textId="77777777" w:rsidR="00BC0AAD" w:rsidRDefault="00BC0AAD" w:rsidP="0028607D">
      <w:pPr>
        <w:spacing w:after="0" w:line="240" w:lineRule="auto"/>
      </w:pPr>
      <w:r>
        <w:separator/>
      </w:r>
    </w:p>
  </w:footnote>
  <w:footnote w:type="continuationSeparator" w:id="0">
    <w:p w14:paraId="0607E8E2" w14:textId="77777777" w:rsidR="00BC0AAD" w:rsidRDefault="00BC0AAD" w:rsidP="0028607D">
      <w:pPr>
        <w:spacing w:after="0" w:line="240" w:lineRule="auto"/>
      </w:pPr>
      <w:r>
        <w:continuationSeparator/>
      </w:r>
    </w:p>
  </w:footnote>
  <w:footnote w:id="1">
    <w:p w14:paraId="7839F1B6"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126C7"/>
    <w:multiLevelType w:val="hybridMultilevel"/>
    <w:tmpl w:val="EFCE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5"/>
  </w:num>
  <w:num w:numId="4">
    <w:abstractNumId w:val="53"/>
  </w:num>
  <w:num w:numId="5">
    <w:abstractNumId w:val="16"/>
  </w:num>
  <w:num w:numId="6">
    <w:abstractNumId w:val="22"/>
  </w:num>
  <w:num w:numId="7">
    <w:abstractNumId w:val="56"/>
  </w:num>
  <w:num w:numId="8">
    <w:abstractNumId w:val="27"/>
  </w:num>
  <w:num w:numId="9">
    <w:abstractNumId w:val="23"/>
  </w:num>
  <w:num w:numId="10">
    <w:abstractNumId w:val="14"/>
  </w:num>
  <w:num w:numId="11">
    <w:abstractNumId w:val="36"/>
  </w:num>
  <w:num w:numId="12">
    <w:abstractNumId w:val="25"/>
  </w:num>
  <w:num w:numId="13">
    <w:abstractNumId w:val="52"/>
  </w:num>
  <w:num w:numId="14">
    <w:abstractNumId w:val="8"/>
  </w:num>
  <w:num w:numId="15">
    <w:abstractNumId w:val="57"/>
  </w:num>
  <w:num w:numId="16">
    <w:abstractNumId w:val="4"/>
  </w:num>
  <w:num w:numId="17">
    <w:abstractNumId w:val="1"/>
  </w:num>
  <w:num w:numId="18">
    <w:abstractNumId w:val="42"/>
  </w:num>
  <w:num w:numId="19">
    <w:abstractNumId w:val="32"/>
  </w:num>
  <w:num w:numId="20">
    <w:abstractNumId w:val="24"/>
  </w:num>
  <w:num w:numId="21">
    <w:abstractNumId w:val="41"/>
  </w:num>
  <w:num w:numId="22">
    <w:abstractNumId w:val="6"/>
  </w:num>
  <w:num w:numId="23">
    <w:abstractNumId w:val="13"/>
  </w:num>
  <w:num w:numId="24">
    <w:abstractNumId w:val="15"/>
  </w:num>
  <w:num w:numId="25">
    <w:abstractNumId w:val="45"/>
  </w:num>
  <w:num w:numId="26">
    <w:abstractNumId w:val="12"/>
  </w:num>
  <w:num w:numId="27">
    <w:abstractNumId w:val="39"/>
  </w:num>
  <w:num w:numId="28">
    <w:abstractNumId w:val="19"/>
  </w:num>
  <w:num w:numId="29">
    <w:abstractNumId w:val="35"/>
  </w:num>
  <w:num w:numId="30">
    <w:abstractNumId w:val="11"/>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7"/>
  </w:num>
  <w:num w:numId="53">
    <w:abstractNumId w:val="34"/>
  </w:num>
  <w:num w:numId="54">
    <w:abstractNumId w:val="9"/>
  </w:num>
  <w:num w:numId="55">
    <w:abstractNumId w:val="55"/>
  </w:num>
  <w:num w:numId="56">
    <w:abstractNumId w:val="10"/>
  </w:num>
  <w:num w:numId="57">
    <w:abstractNumId w:val="31"/>
  </w:num>
  <w:num w:numId="58">
    <w:abstractNumId w:val="54"/>
  </w:num>
  <w:num w:numId="59">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64B8"/>
    <w:rsid w:val="000114DC"/>
    <w:rsid w:val="000164D4"/>
    <w:rsid w:val="00016C3B"/>
    <w:rsid w:val="000C2ADD"/>
    <w:rsid w:val="000D5DC6"/>
    <w:rsid w:val="00111B34"/>
    <w:rsid w:val="001176B2"/>
    <w:rsid w:val="001301A4"/>
    <w:rsid w:val="00135208"/>
    <w:rsid w:val="00156431"/>
    <w:rsid w:val="001636B2"/>
    <w:rsid w:val="00176558"/>
    <w:rsid w:val="0018766C"/>
    <w:rsid w:val="00196BD0"/>
    <w:rsid w:val="001B260E"/>
    <w:rsid w:val="001D1527"/>
    <w:rsid w:val="00210269"/>
    <w:rsid w:val="002362A5"/>
    <w:rsid w:val="00240361"/>
    <w:rsid w:val="002705D9"/>
    <w:rsid w:val="002745E5"/>
    <w:rsid w:val="00283DCF"/>
    <w:rsid w:val="0028607D"/>
    <w:rsid w:val="002A7D02"/>
    <w:rsid w:val="002B0C95"/>
    <w:rsid w:val="002C016B"/>
    <w:rsid w:val="002C0AF7"/>
    <w:rsid w:val="002D1C50"/>
    <w:rsid w:val="002D2F24"/>
    <w:rsid w:val="002D712E"/>
    <w:rsid w:val="00344807"/>
    <w:rsid w:val="003473C3"/>
    <w:rsid w:val="00361E15"/>
    <w:rsid w:val="00372900"/>
    <w:rsid w:val="00387F2C"/>
    <w:rsid w:val="003A097A"/>
    <w:rsid w:val="003A45FD"/>
    <w:rsid w:val="003B1C34"/>
    <w:rsid w:val="003C638E"/>
    <w:rsid w:val="003D71B9"/>
    <w:rsid w:val="003E2144"/>
    <w:rsid w:val="003E363C"/>
    <w:rsid w:val="003F48FB"/>
    <w:rsid w:val="0040291D"/>
    <w:rsid w:val="00404F6F"/>
    <w:rsid w:val="004329B5"/>
    <w:rsid w:val="00464055"/>
    <w:rsid w:val="00496BC2"/>
    <w:rsid w:val="004A50EF"/>
    <w:rsid w:val="004C3EFA"/>
    <w:rsid w:val="004D0740"/>
    <w:rsid w:val="00502238"/>
    <w:rsid w:val="00554C4F"/>
    <w:rsid w:val="00555987"/>
    <w:rsid w:val="00563897"/>
    <w:rsid w:val="00565529"/>
    <w:rsid w:val="00566C21"/>
    <w:rsid w:val="00573051"/>
    <w:rsid w:val="005779F4"/>
    <w:rsid w:val="00582314"/>
    <w:rsid w:val="00583F27"/>
    <w:rsid w:val="005A4624"/>
    <w:rsid w:val="005A4642"/>
    <w:rsid w:val="005A5D5D"/>
    <w:rsid w:val="005C4DF1"/>
    <w:rsid w:val="005F314E"/>
    <w:rsid w:val="00604295"/>
    <w:rsid w:val="00611F2C"/>
    <w:rsid w:val="00614B60"/>
    <w:rsid w:val="0062085F"/>
    <w:rsid w:val="006276EE"/>
    <w:rsid w:val="00643956"/>
    <w:rsid w:val="006556C0"/>
    <w:rsid w:val="00661ED8"/>
    <w:rsid w:val="006829AF"/>
    <w:rsid w:val="0068695D"/>
    <w:rsid w:val="0069737A"/>
    <w:rsid w:val="006A7D17"/>
    <w:rsid w:val="006D59A7"/>
    <w:rsid w:val="006E7EF7"/>
    <w:rsid w:val="007257D3"/>
    <w:rsid w:val="00764B98"/>
    <w:rsid w:val="00787AB5"/>
    <w:rsid w:val="0079001D"/>
    <w:rsid w:val="00796E60"/>
    <w:rsid w:val="007A2A48"/>
    <w:rsid w:val="007B4B87"/>
    <w:rsid w:val="007E3E51"/>
    <w:rsid w:val="007E694D"/>
    <w:rsid w:val="007F3CE3"/>
    <w:rsid w:val="00813476"/>
    <w:rsid w:val="0081412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3C9F"/>
    <w:rsid w:val="00945E36"/>
    <w:rsid w:val="009665A2"/>
    <w:rsid w:val="00976787"/>
    <w:rsid w:val="009941E6"/>
    <w:rsid w:val="009947DC"/>
    <w:rsid w:val="009954FA"/>
    <w:rsid w:val="00996AF0"/>
    <w:rsid w:val="009B2039"/>
    <w:rsid w:val="009B35F6"/>
    <w:rsid w:val="009C2D1E"/>
    <w:rsid w:val="009D14A1"/>
    <w:rsid w:val="009F1A39"/>
    <w:rsid w:val="00A11A1C"/>
    <w:rsid w:val="00A24181"/>
    <w:rsid w:val="00A46C5C"/>
    <w:rsid w:val="00A5410C"/>
    <w:rsid w:val="00A54E13"/>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5329"/>
    <w:rsid w:val="00B9534E"/>
    <w:rsid w:val="00BB0DC6"/>
    <w:rsid w:val="00BB2391"/>
    <w:rsid w:val="00BB33B4"/>
    <w:rsid w:val="00BC0AAD"/>
    <w:rsid w:val="00BC3B3C"/>
    <w:rsid w:val="00BC658A"/>
    <w:rsid w:val="00BE3417"/>
    <w:rsid w:val="00BF56E8"/>
    <w:rsid w:val="00C018A0"/>
    <w:rsid w:val="00C17C15"/>
    <w:rsid w:val="00C2263D"/>
    <w:rsid w:val="00C47E20"/>
    <w:rsid w:val="00C80546"/>
    <w:rsid w:val="00C832B7"/>
    <w:rsid w:val="00C97300"/>
    <w:rsid w:val="00CA76DC"/>
    <w:rsid w:val="00CB1ED6"/>
    <w:rsid w:val="00CB64CD"/>
    <w:rsid w:val="00CD2D44"/>
    <w:rsid w:val="00CD4057"/>
    <w:rsid w:val="00CD5430"/>
    <w:rsid w:val="00CF3AB3"/>
    <w:rsid w:val="00D361D9"/>
    <w:rsid w:val="00D51BD2"/>
    <w:rsid w:val="00D54223"/>
    <w:rsid w:val="00D61CED"/>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34067"/>
    <w:rsid w:val="00F500B2"/>
    <w:rsid w:val="00F5043F"/>
    <w:rsid w:val="00F75B06"/>
    <w:rsid w:val="00F974AE"/>
    <w:rsid w:val="00FB37F1"/>
    <w:rsid w:val="00FD31D1"/>
    <w:rsid w:val="00FD557F"/>
    <w:rsid w:val="00FD5F4E"/>
    <w:rsid w:val="00FE321C"/>
    <w:rsid w:val="00FF2109"/>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8841</Words>
  <Characters>53046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7</cp:revision>
  <cp:lastPrinted>2021-04-12T13:28:00Z</cp:lastPrinted>
  <dcterms:created xsi:type="dcterms:W3CDTF">2021-04-12T09:34:00Z</dcterms:created>
  <dcterms:modified xsi:type="dcterms:W3CDTF">2021-04-12T13:39:00Z</dcterms:modified>
</cp:coreProperties>
</file>