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2F" w:rsidRPr="00495A5E" w:rsidRDefault="003353F5" w:rsidP="00495A5E">
      <w:pPr>
        <w:pStyle w:val="Nagwek1"/>
        <w:tabs>
          <w:tab w:val="left" w:pos="426"/>
        </w:tabs>
        <w:spacing w:before="0" w:line="23" w:lineRule="atLeast"/>
        <w:rPr>
          <w:rFonts w:asciiTheme="minorHAnsi" w:hAnsiTheme="minorHAnsi"/>
          <w:szCs w:val="24"/>
        </w:rPr>
      </w:pPr>
      <w:r w:rsidRPr="00495A5E">
        <w:rPr>
          <w:rFonts w:asciiTheme="minorHAnsi" w:hAnsiTheme="minorHAnsi"/>
          <w:szCs w:val="24"/>
        </w:rPr>
        <w:t>Załącznik nr 1a do SWZ</w:t>
      </w:r>
    </w:p>
    <w:p w:rsidR="00951EE8" w:rsidRPr="00495A5E" w:rsidRDefault="00951EE8" w:rsidP="00495A5E">
      <w:pPr>
        <w:tabs>
          <w:tab w:val="left" w:pos="284"/>
          <w:tab w:val="left" w:pos="426"/>
        </w:tabs>
        <w:spacing w:after="0" w:line="23" w:lineRule="atLeast"/>
        <w:jc w:val="both"/>
        <w:rPr>
          <w:rFonts w:asciiTheme="minorHAnsi" w:hAnsiTheme="minorHAnsi"/>
          <w:szCs w:val="24"/>
        </w:rPr>
      </w:pPr>
    </w:p>
    <w:p w:rsidR="00951EE8" w:rsidRPr="00495A5E" w:rsidRDefault="00AF4D22" w:rsidP="00495A5E">
      <w:pPr>
        <w:pStyle w:val="Nagwek2"/>
        <w:tabs>
          <w:tab w:val="left" w:pos="426"/>
        </w:tabs>
        <w:spacing w:before="0" w:after="0" w:line="23" w:lineRule="atLeast"/>
        <w:rPr>
          <w:rFonts w:asciiTheme="minorHAnsi" w:hAnsiTheme="minorHAnsi"/>
          <w:szCs w:val="24"/>
        </w:rPr>
      </w:pPr>
      <w:r w:rsidRPr="00495A5E">
        <w:rPr>
          <w:rFonts w:asciiTheme="minorHAnsi" w:hAnsiTheme="minorHAnsi"/>
          <w:szCs w:val="24"/>
        </w:rPr>
        <w:t xml:space="preserve">Część 1 Świadczenie usług ratownictwa wodnego </w:t>
      </w:r>
      <w:r w:rsidR="008D1D9F" w:rsidRPr="00495A5E">
        <w:rPr>
          <w:rFonts w:asciiTheme="minorHAnsi" w:hAnsiTheme="minorHAnsi"/>
          <w:szCs w:val="24"/>
        </w:rPr>
        <w:t>w krytej pływalni w Sulejowie</w:t>
      </w:r>
      <w:r w:rsidRPr="00495A5E">
        <w:rPr>
          <w:rFonts w:asciiTheme="minorHAnsi" w:hAnsiTheme="minorHAnsi"/>
          <w:szCs w:val="24"/>
        </w:rPr>
        <w:br/>
      </w:r>
      <w:r w:rsidR="00951EE8" w:rsidRPr="00495A5E">
        <w:rPr>
          <w:rFonts w:asciiTheme="minorHAnsi" w:hAnsiTheme="minorHAnsi"/>
          <w:szCs w:val="24"/>
        </w:rPr>
        <w:t>Szczegółowy opis przedmiotu zamówienia</w:t>
      </w:r>
    </w:p>
    <w:p w:rsidR="00951EE8" w:rsidRPr="00495A5E" w:rsidRDefault="00EC1CEF" w:rsidP="00495A5E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r w:rsidRPr="00495A5E">
        <w:rPr>
          <w:rFonts w:asciiTheme="minorHAnsi" w:hAnsiTheme="minorHAnsi"/>
          <w:szCs w:val="24"/>
          <w:lang w:eastAsia="en-US"/>
        </w:rPr>
        <w:t>Przedmiotem</w:t>
      </w:r>
      <w:r w:rsidRPr="00495A5E">
        <w:rPr>
          <w:rFonts w:asciiTheme="minorHAnsi" w:hAnsiTheme="minorHAnsi"/>
          <w:szCs w:val="24"/>
        </w:rPr>
        <w:t xml:space="preserve"> niniejszego zamówienia jest </w:t>
      </w:r>
      <w:r w:rsidR="00951EE8" w:rsidRPr="00495A5E">
        <w:rPr>
          <w:rFonts w:asciiTheme="minorHAnsi" w:hAnsiTheme="minorHAnsi"/>
          <w:szCs w:val="24"/>
        </w:rPr>
        <w:t xml:space="preserve">usługa polegająca na obsłudze ratowniczej w </w:t>
      </w:r>
      <w:r w:rsidR="00AF4D22" w:rsidRPr="00495A5E">
        <w:rPr>
          <w:rFonts w:asciiTheme="minorHAnsi" w:hAnsiTheme="minorHAnsi"/>
          <w:szCs w:val="24"/>
        </w:rPr>
        <w:t xml:space="preserve">krytej pływalni </w:t>
      </w:r>
      <w:r w:rsidR="00951EE8" w:rsidRPr="00495A5E">
        <w:rPr>
          <w:rFonts w:asciiTheme="minorHAnsi" w:hAnsiTheme="minorHAnsi"/>
          <w:szCs w:val="24"/>
        </w:rPr>
        <w:t>w Sulejowie, w szczególności:</w:t>
      </w:r>
    </w:p>
    <w:p w:rsidR="00951EE8" w:rsidRPr="00495A5E" w:rsidRDefault="00951EE8" w:rsidP="00495A5E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3" w:lineRule="atLeast"/>
        <w:ind w:left="0" w:firstLine="0"/>
        <w:jc w:val="both"/>
        <w:textAlignment w:val="baseline"/>
        <w:rPr>
          <w:rFonts w:asciiTheme="minorHAnsi" w:hAnsiTheme="minorHAnsi"/>
          <w:szCs w:val="24"/>
        </w:rPr>
      </w:pPr>
      <w:proofErr w:type="gramStart"/>
      <w:r w:rsidRPr="00495A5E">
        <w:rPr>
          <w:rFonts w:asciiTheme="minorHAnsi" w:hAnsiTheme="minorHAnsi"/>
          <w:szCs w:val="24"/>
        </w:rPr>
        <w:t>zapewnienie</w:t>
      </w:r>
      <w:proofErr w:type="gramEnd"/>
      <w:r w:rsidRPr="00495A5E">
        <w:rPr>
          <w:rFonts w:asciiTheme="minorHAnsi" w:hAnsiTheme="minorHAnsi"/>
          <w:szCs w:val="24"/>
        </w:rPr>
        <w:t xml:space="preserve"> bezpi</w:t>
      </w:r>
      <w:r w:rsidR="00AF4D22" w:rsidRPr="00495A5E">
        <w:rPr>
          <w:rFonts w:asciiTheme="minorHAnsi" w:hAnsiTheme="minorHAnsi"/>
          <w:szCs w:val="24"/>
        </w:rPr>
        <w:t>eczeństwa osób korzystających z</w:t>
      </w:r>
      <w:r w:rsidRPr="00495A5E">
        <w:rPr>
          <w:rFonts w:asciiTheme="minorHAnsi" w:hAnsiTheme="minorHAnsi"/>
          <w:szCs w:val="24"/>
        </w:rPr>
        <w:t xml:space="preserve"> </w:t>
      </w:r>
      <w:r w:rsidR="00AF4D22" w:rsidRPr="00495A5E">
        <w:rPr>
          <w:rFonts w:asciiTheme="minorHAnsi" w:hAnsiTheme="minorHAnsi"/>
          <w:szCs w:val="24"/>
        </w:rPr>
        <w:t xml:space="preserve">krytej pływalni </w:t>
      </w:r>
      <w:r w:rsidRPr="00495A5E">
        <w:rPr>
          <w:rFonts w:asciiTheme="minorHAnsi" w:hAnsiTheme="minorHAnsi"/>
          <w:szCs w:val="24"/>
        </w:rPr>
        <w:t xml:space="preserve">w Sulejowie zgodnie z obowiązującymi przepisami prawa, szczegółowy zakres obowiązków określają przepisy ustawy z dnia 25 czerwca 2010 r. o sporcie (Dz.U. </w:t>
      </w:r>
      <w:proofErr w:type="gramStart"/>
      <w:r w:rsidRPr="00495A5E">
        <w:rPr>
          <w:rFonts w:asciiTheme="minorHAnsi" w:hAnsiTheme="minorHAnsi"/>
          <w:szCs w:val="24"/>
        </w:rPr>
        <w:t>z</w:t>
      </w:r>
      <w:proofErr w:type="gramEnd"/>
      <w:r w:rsidRPr="00495A5E">
        <w:rPr>
          <w:rFonts w:asciiTheme="minorHAnsi" w:hAnsiTheme="minorHAnsi"/>
          <w:szCs w:val="24"/>
        </w:rPr>
        <w:t xml:space="preserve"> 2020 r., poz. 1133), wraz z obowiązującymi Rozporządzeniami oraz ustawą z dnia 18 sierpnia 2011 r. o bezpieczeństwie osób przebywających na obszarach wodnych (Dz.U. </w:t>
      </w:r>
      <w:proofErr w:type="gramStart"/>
      <w:r w:rsidRPr="00495A5E">
        <w:rPr>
          <w:rFonts w:asciiTheme="minorHAnsi" w:hAnsiTheme="minorHAnsi"/>
          <w:szCs w:val="24"/>
        </w:rPr>
        <w:t>z</w:t>
      </w:r>
      <w:proofErr w:type="gramEnd"/>
      <w:r w:rsidRPr="00495A5E">
        <w:rPr>
          <w:rFonts w:asciiTheme="minorHAnsi" w:hAnsiTheme="minorHAnsi"/>
          <w:szCs w:val="24"/>
        </w:rPr>
        <w:t xml:space="preserve"> 2020 r., poz. 350),</w:t>
      </w:r>
    </w:p>
    <w:p w:rsidR="00951EE8" w:rsidRPr="00495A5E" w:rsidRDefault="00951EE8" w:rsidP="00495A5E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3" w:lineRule="atLeast"/>
        <w:ind w:left="0" w:firstLine="0"/>
        <w:jc w:val="both"/>
        <w:textAlignment w:val="baseline"/>
        <w:rPr>
          <w:rFonts w:asciiTheme="minorHAnsi" w:hAnsiTheme="minorHAnsi"/>
          <w:szCs w:val="24"/>
        </w:rPr>
      </w:pPr>
      <w:proofErr w:type="gramStart"/>
      <w:r w:rsidRPr="00495A5E">
        <w:rPr>
          <w:rFonts w:asciiTheme="minorHAnsi" w:hAnsiTheme="minorHAnsi"/>
          <w:szCs w:val="24"/>
        </w:rPr>
        <w:t>kontrola</w:t>
      </w:r>
      <w:proofErr w:type="gramEnd"/>
      <w:r w:rsidRPr="00495A5E">
        <w:rPr>
          <w:rFonts w:asciiTheme="minorHAnsi" w:hAnsiTheme="minorHAnsi"/>
          <w:szCs w:val="24"/>
        </w:rPr>
        <w:t xml:space="preserve"> nad przestrzeganiem postanowień regulaminu obiektu,</w:t>
      </w:r>
    </w:p>
    <w:p w:rsidR="00951EE8" w:rsidRPr="00495A5E" w:rsidRDefault="00951EE8" w:rsidP="00495A5E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3" w:lineRule="atLeast"/>
        <w:ind w:left="0" w:firstLine="0"/>
        <w:jc w:val="both"/>
        <w:textAlignment w:val="baseline"/>
        <w:rPr>
          <w:rFonts w:asciiTheme="minorHAnsi" w:hAnsiTheme="minorHAnsi"/>
          <w:szCs w:val="24"/>
        </w:rPr>
      </w:pPr>
      <w:proofErr w:type="gramStart"/>
      <w:r w:rsidRPr="00495A5E">
        <w:rPr>
          <w:rFonts w:asciiTheme="minorHAnsi" w:hAnsiTheme="minorHAnsi"/>
          <w:szCs w:val="24"/>
        </w:rPr>
        <w:t>zapewnienie</w:t>
      </w:r>
      <w:proofErr w:type="gramEnd"/>
      <w:r w:rsidRPr="00495A5E">
        <w:rPr>
          <w:rFonts w:asciiTheme="minorHAnsi" w:hAnsiTheme="minorHAnsi"/>
          <w:szCs w:val="24"/>
        </w:rPr>
        <w:t xml:space="preserve"> świadczenia usługi przez osoby posiadające odpowiednie uprawnienia, zgodne z aktualnie obowiązującymi przepisami prawa,</w:t>
      </w:r>
    </w:p>
    <w:p w:rsidR="00682F59" w:rsidRDefault="00951EE8" w:rsidP="00682F59">
      <w:pPr>
        <w:numPr>
          <w:ilvl w:val="0"/>
          <w:numId w:val="1"/>
        </w:numPr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3" w:lineRule="atLeast"/>
        <w:ind w:left="0" w:firstLine="0"/>
        <w:jc w:val="both"/>
        <w:textAlignment w:val="baseline"/>
        <w:rPr>
          <w:rFonts w:asciiTheme="minorHAnsi" w:hAnsiTheme="minorHAnsi"/>
          <w:szCs w:val="24"/>
        </w:rPr>
      </w:pPr>
      <w:proofErr w:type="gramStart"/>
      <w:r w:rsidRPr="00495A5E">
        <w:rPr>
          <w:rFonts w:asciiTheme="minorHAnsi" w:hAnsiTheme="minorHAnsi"/>
          <w:szCs w:val="24"/>
        </w:rPr>
        <w:t>zapewnienie</w:t>
      </w:r>
      <w:proofErr w:type="gramEnd"/>
      <w:r w:rsidRPr="00495A5E">
        <w:rPr>
          <w:rFonts w:asciiTheme="minorHAnsi" w:hAnsiTheme="minorHAnsi"/>
          <w:szCs w:val="24"/>
        </w:rPr>
        <w:t xml:space="preserve"> ciągłości obsady stanowiska ratowniczego w dniach pracy </w:t>
      </w:r>
      <w:r w:rsidR="00F66DC1" w:rsidRPr="00495A5E">
        <w:rPr>
          <w:rFonts w:asciiTheme="minorHAnsi" w:hAnsiTheme="minorHAnsi"/>
          <w:szCs w:val="24"/>
        </w:rPr>
        <w:t xml:space="preserve">krytej pływalni </w:t>
      </w:r>
      <w:r w:rsidRPr="00495A5E">
        <w:rPr>
          <w:rFonts w:asciiTheme="minorHAnsi" w:hAnsiTheme="minorHAnsi"/>
          <w:szCs w:val="24"/>
        </w:rPr>
        <w:t>w godzinach:</w:t>
      </w:r>
    </w:p>
    <w:p w:rsidR="00951EE8" w:rsidRPr="00495A5E" w:rsidRDefault="00951EE8" w:rsidP="00682F59">
      <w:pPr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3" w:lineRule="atLeast"/>
        <w:jc w:val="both"/>
        <w:textAlignment w:val="baseline"/>
        <w:rPr>
          <w:rFonts w:asciiTheme="minorHAnsi" w:hAnsiTheme="minorHAnsi"/>
          <w:szCs w:val="24"/>
        </w:rPr>
      </w:pPr>
      <w:r w:rsidRPr="00495A5E">
        <w:rPr>
          <w:rFonts w:asciiTheme="minorHAnsi" w:hAnsiTheme="minorHAnsi"/>
          <w:szCs w:val="24"/>
        </w:rPr>
        <w:t>- od godziny</w:t>
      </w:r>
      <w:proofErr w:type="gramStart"/>
      <w:r w:rsidRPr="00495A5E">
        <w:rPr>
          <w:rFonts w:asciiTheme="minorHAnsi" w:hAnsiTheme="minorHAnsi"/>
          <w:szCs w:val="24"/>
        </w:rPr>
        <w:t xml:space="preserve"> 8:00 do</w:t>
      </w:r>
      <w:proofErr w:type="gramEnd"/>
      <w:r w:rsidRPr="00495A5E">
        <w:rPr>
          <w:rFonts w:asciiTheme="minorHAnsi" w:hAnsiTheme="minorHAnsi"/>
          <w:szCs w:val="24"/>
        </w:rPr>
        <w:t xml:space="preserve"> godziny 16:00 od poniedziałku do piątku w ilości 1 ratownik;</w:t>
      </w:r>
    </w:p>
    <w:p w:rsidR="00951EE8" w:rsidRPr="00495A5E" w:rsidRDefault="00951EE8" w:rsidP="00495A5E">
      <w:pPr>
        <w:tabs>
          <w:tab w:val="left" w:pos="284"/>
          <w:tab w:val="left" w:pos="426"/>
        </w:tabs>
        <w:spacing w:after="0" w:line="23" w:lineRule="atLeast"/>
        <w:jc w:val="both"/>
        <w:rPr>
          <w:rFonts w:asciiTheme="minorHAnsi" w:hAnsiTheme="minorHAnsi"/>
          <w:szCs w:val="24"/>
        </w:rPr>
      </w:pPr>
      <w:r w:rsidRPr="00495A5E">
        <w:rPr>
          <w:rFonts w:asciiTheme="minorHAnsi" w:hAnsiTheme="minorHAnsi"/>
          <w:szCs w:val="24"/>
        </w:rPr>
        <w:t>- od godziny</w:t>
      </w:r>
      <w:proofErr w:type="gramStart"/>
      <w:r w:rsidRPr="00495A5E">
        <w:rPr>
          <w:rFonts w:asciiTheme="minorHAnsi" w:hAnsiTheme="minorHAnsi"/>
          <w:szCs w:val="24"/>
        </w:rPr>
        <w:t xml:space="preserve"> 16:00 do</w:t>
      </w:r>
      <w:proofErr w:type="gramEnd"/>
      <w:r w:rsidRPr="00495A5E">
        <w:rPr>
          <w:rFonts w:asciiTheme="minorHAnsi" w:hAnsiTheme="minorHAnsi"/>
          <w:szCs w:val="24"/>
        </w:rPr>
        <w:t xml:space="preserve"> godziny 20:00 od poniedziałku do piątku w ilości 2 ratowników;</w:t>
      </w:r>
    </w:p>
    <w:p w:rsidR="00951EE8" w:rsidRPr="00495A5E" w:rsidRDefault="00951EE8" w:rsidP="00495A5E">
      <w:pPr>
        <w:tabs>
          <w:tab w:val="left" w:pos="284"/>
          <w:tab w:val="left" w:pos="426"/>
        </w:tabs>
        <w:spacing w:after="0" w:line="23" w:lineRule="atLeast"/>
        <w:jc w:val="both"/>
        <w:rPr>
          <w:rFonts w:asciiTheme="minorHAnsi" w:hAnsiTheme="minorHAnsi"/>
          <w:szCs w:val="24"/>
        </w:rPr>
      </w:pPr>
      <w:r w:rsidRPr="00495A5E">
        <w:rPr>
          <w:rFonts w:asciiTheme="minorHAnsi" w:hAnsiTheme="minorHAnsi"/>
          <w:szCs w:val="24"/>
        </w:rPr>
        <w:t>- od godziny</w:t>
      </w:r>
      <w:proofErr w:type="gramStart"/>
      <w:r w:rsidRPr="00495A5E">
        <w:rPr>
          <w:rFonts w:asciiTheme="minorHAnsi" w:hAnsiTheme="minorHAnsi"/>
          <w:szCs w:val="24"/>
        </w:rPr>
        <w:t xml:space="preserve"> 10:00 do</w:t>
      </w:r>
      <w:proofErr w:type="gramEnd"/>
      <w:r w:rsidRPr="00495A5E">
        <w:rPr>
          <w:rFonts w:asciiTheme="minorHAnsi" w:hAnsiTheme="minorHAnsi"/>
          <w:szCs w:val="24"/>
        </w:rPr>
        <w:t xml:space="preserve"> godziny 18:00 w soboty i niedziele w ilości 2 ratowników;</w:t>
      </w:r>
    </w:p>
    <w:p w:rsidR="00951EE8" w:rsidRPr="00495A5E" w:rsidRDefault="00951EE8" w:rsidP="00495A5E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3" w:lineRule="atLeast"/>
        <w:ind w:left="0" w:firstLine="0"/>
        <w:jc w:val="both"/>
        <w:textAlignment w:val="baseline"/>
        <w:rPr>
          <w:rFonts w:asciiTheme="minorHAnsi" w:hAnsiTheme="minorHAnsi"/>
          <w:szCs w:val="24"/>
        </w:rPr>
      </w:pPr>
      <w:proofErr w:type="gramStart"/>
      <w:r w:rsidRPr="00495A5E">
        <w:rPr>
          <w:rFonts w:asciiTheme="minorHAnsi" w:hAnsiTheme="minorHAnsi"/>
          <w:szCs w:val="24"/>
        </w:rPr>
        <w:t>udzielanie</w:t>
      </w:r>
      <w:proofErr w:type="gramEnd"/>
      <w:r w:rsidRPr="00495A5E">
        <w:rPr>
          <w:rFonts w:asciiTheme="minorHAnsi" w:hAnsiTheme="minorHAnsi"/>
          <w:szCs w:val="24"/>
        </w:rPr>
        <w:t xml:space="preserve"> kwalifikowanej pierwszej pomocy przedmedycznej, podstawowym opatrzeniu ran i urazów, a w poważniejszych przypadkach wezwaniu Pogotowia Ratunkowego,</w:t>
      </w:r>
    </w:p>
    <w:p w:rsidR="00E71C29" w:rsidRPr="00495A5E" w:rsidRDefault="00951EE8" w:rsidP="00495A5E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3" w:lineRule="atLeast"/>
        <w:ind w:left="0" w:firstLine="0"/>
        <w:jc w:val="both"/>
        <w:textAlignment w:val="baseline"/>
        <w:rPr>
          <w:rFonts w:asciiTheme="minorHAnsi" w:hAnsiTheme="minorHAnsi"/>
          <w:szCs w:val="24"/>
        </w:rPr>
      </w:pPr>
      <w:proofErr w:type="gramStart"/>
      <w:r w:rsidRPr="00495A5E">
        <w:rPr>
          <w:rFonts w:asciiTheme="minorHAnsi" w:hAnsiTheme="minorHAnsi"/>
          <w:szCs w:val="24"/>
        </w:rPr>
        <w:t>prowadzeniu</w:t>
      </w:r>
      <w:proofErr w:type="gramEnd"/>
      <w:r w:rsidRPr="00495A5E">
        <w:rPr>
          <w:rFonts w:asciiTheme="minorHAnsi" w:hAnsiTheme="minorHAnsi"/>
          <w:szCs w:val="24"/>
        </w:rPr>
        <w:t xml:space="preserve"> dziennika ratowniczego</w:t>
      </w:r>
      <w:r w:rsidR="00E71C29" w:rsidRPr="00495A5E">
        <w:rPr>
          <w:rFonts w:asciiTheme="minorHAnsi" w:hAnsiTheme="minorHAnsi"/>
          <w:szCs w:val="24"/>
        </w:rPr>
        <w:t xml:space="preserve">, </w:t>
      </w:r>
    </w:p>
    <w:p w:rsidR="00951EE8" w:rsidRPr="00495A5E" w:rsidRDefault="00E71C29" w:rsidP="00495A5E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3" w:lineRule="atLeast"/>
        <w:ind w:left="0" w:firstLine="0"/>
        <w:jc w:val="both"/>
        <w:textAlignment w:val="baseline"/>
        <w:rPr>
          <w:rFonts w:asciiTheme="minorHAnsi" w:hAnsiTheme="minorHAnsi"/>
          <w:szCs w:val="24"/>
        </w:rPr>
      </w:pPr>
      <w:proofErr w:type="gramStart"/>
      <w:r w:rsidRPr="00495A5E">
        <w:rPr>
          <w:rFonts w:asciiTheme="minorHAnsi" w:hAnsiTheme="minorHAnsi"/>
          <w:szCs w:val="24"/>
        </w:rPr>
        <w:t>w</w:t>
      </w:r>
      <w:proofErr w:type="gramEnd"/>
      <w:r w:rsidRPr="00495A5E">
        <w:rPr>
          <w:rFonts w:asciiTheme="minorHAnsi" w:hAnsiTheme="minorHAnsi"/>
          <w:szCs w:val="24"/>
        </w:rPr>
        <w:t xml:space="preserve"> przypadku korzystania z pływalni przez osobę niepełnosprawną Wykonawca zapewni pomoc takiej osobie podczas korzystania z pływalni</w:t>
      </w:r>
      <w:r w:rsidR="00907A3B" w:rsidRPr="00495A5E">
        <w:rPr>
          <w:rFonts w:asciiTheme="minorHAnsi" w:hAnsiTheme="minorHAnsi"/>
          <w:szCs w:val="24"/>
        </w:rPr>
        <w:t>, w szczególności przy obsłudze windy</w:t>
      </w:r>
      <w:r w:rsidR="00907847" w:rsidRPr="00495A5E">
        <w:rPr>
          <w:rFonts w:asciiTheme="minorHAnsi" w:hAnsiTheme="minorHAnsi"/>
          <w:szCs w:val="24"/>
        </w:rPr>
        <w:t xml:space="preserve">, </w:t>
      </w:r>
    </w:p>
    <w:p w:rsidR="00907847" w:rsidRPr="00495A5E" w:rsidRDefault="00907847" w:rsidP="00495A5E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3" w:lineRule="atLeast"/>
        <w:ind w:left="0" w:firstLine="0"/>
        <w:jc w:val="both"/>
        <w:textAlignment w:val="baseline"/>
        <w:rPr>
          <w:rFonts w:asciiTheme="minorHAnsi" w:hAnsiTheme="minorHAnsi"/>
          <w:szCs w:val="24"/>
        </w:rPr>
      </w:pPr>
      <w:proofErr w:type="gramStart"/>
      <w:r w:rsidRPr="00495A5E">
        <w:rPr>
          <w:rFonts w:asciiTheme="minorHAnsi" w:hAnsiTheme="minorHAnsi"/>
          <w:szCs w:val="24"/>
        </w:rPr>
        <w:t>wyposażenie</w:t>
      </w:r>
      <w:proofErr w:type="gramEnd"/>
      <w:r w:rsidRPr="00495A5E">
        <w:rPr>
          <w:rFonts w:asciiTheme="minorHAnsi" w:hAnsiTheme="minorHAnsi"/>
          <w:szCs w:val="24"/>
        </w:rPr>
        <w:t xml:space="preserve"> ratowników w jednolity strój ratowniczy odpowiednio oznakowany wraz z odpowiednim obuwiem zgodnym z wymogami BHP,</w:t>
      </w:r>
    </w:p>
    <w:p w:rsidR="00907847" w:rsidRPr="00495A5E" w:rsidRDefault="00907847" w:rsidP="00495A5E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3" w:lineRule="atLeast"/>
        <w:ind w:left="0" w:firstLine="0"/>
        <w:jc w:val="both"/>
        <w:textAlignment w:val="baseline"/>
        <w:rPr>
          <w:rFonts w:asciiTheme="minorHAnsi" w:hAnsiTheme="minorHAnsi"/>
          <w:szCs w:val="24"/>
        </w:rPr>
      </w:pPr>
      <w:proofErr w:type="gramStart"/>
      <w:r w:rsidRPr="00495A5E">
        <w:rPr>
          <w:rFonts w:asciiTheme="minorHAnsi" w:hAnsiTheme="minorHAnsi"/>
          <w:szCs w:val="24"/>
        </w:rPr>
        <w:t>zapewnienie</w:t>
      </w:r>
      <w:proofErr w:type="gramEnd"/>
      <w:r w:rsidRPr="00495A5E">
        <w:rPr>
          <w:rFonts w:asciiTheme="minorHAnsi" w:hAnsiTheme="minorHAnsi"/>
          <w:szCs w:val="24"/>
        </w:rPr>
        <w:t xml:space="preserve"> we własnym zakresie gwizdków oraz zestawów ochrony indywidualnej dla ratowników,</w:t>
      </w:r>
    </w:p>
    <w:p w:rsidR="00907847" w:rsidRPr="00495A5E" w:rsidRDefault="00907847" w:rsidP="00495A5E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3" w:lineRule="atLeast"/>
        <w:ind w:left="0" w:firstLine="0"/>
        <w:jc w:val="both"/>
        <w:textAlignment w:val="baseline"/>
        <w:rPr>
          <w:rFonts w:asciiTheme="minorHAnsi" w:hAnsiTheme="minorHAnsi"/>
          <w:szCs w:val="24"/>
        </w:rPr>
      </w:pPr>
      <w:proofErr w:type="gramStart"/>
      <w:r w:rsidRPr="00495A5E">
        <w:rPr>
          <w:rFonts w:asciiTheme="minorHAnsi" w:hAnsiTheme="minorHAnsi"/>
          <w:szCs w:val="24"/>
        </w:rPr>
        <w:t>prowadzenie</w:t>
      </w:r>
      <w:proofErr w:type="gramEnd"/>
      <w:r w:rsidRPr="00495A5E">
        <w:rPr>
          <w:rFonts w:asciiTheme="minorHAnsi" w:hAnsiTheme="minorHAnsi"/>
          <w:szCs w:val="24"/>
        </w:rPr>
        <w:t xml:space="preserve"> podstawowej dokumentacji i systemu raportowania, w tym dziennika pracy ratowników, protokołów powypadkowych, listy obecności,</w:t>
      </w:r>
    </w:p>
    <w:p w:rsidR="00907847" w:rsidRPr="00495A5E" w:rsidRDefault="00907847" w:rsidP="00495A5E">
      <w:pPr>
        <w:numPr>
          <w:ilvl w:val="0"/>
          <w:numId w:val="2"/>
        </w:numPr>
        <w:tabs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3" w:lineRule="atLeast"/>
        <w:ind w:left="0" w:firstLine="0"/>
        <w:jc w:val="both"/>
        <w:textAlignment w:val="baseline"/>
        <w:rPr>
          <w:rFonts w:asciiTheme="minorHAnsi" w:hAnsiTheme="minorHAnsi"/>
          <w:szCs w:val="24"/>
        </w:rPr>
      </w:pPr>
      <w:proofErr w:type="gramStart"/>
      <w:r w:rsidRPr="00495A5E">
        <w:rPr>
          <w:rFonts w:asciiTheme="minorHAnsi" w:hAnsiTheme="minorHAnsi"/>
          <w:szCs w:val="24"/>
        </w:rPr>
        <w:t>przekazanie</w:t>
      </w:r>
      <w:proofErr w:type="gramEnd"/>
      <w:r w:rsidRPr="00495A5E">
        <w:rPr>
          <w:rFonts w:asciiTheme="minorHAnsi" w:hAnsiTheme="minorHAnsi"/>
          <w:szCs w:val="24"/>
        </w:rPr>
        <w:t xml:space="preserve"> imiennego harmonogramu pracy ratowników na wszystkie dni następnego miesiąca, najpóźniej na 3 dni przed rozpoczęciem miesiąca,</w:t>
      </w:r>
    </w:p>
    <w:p w:rsidR="00907847" w:rsidRPr="00495A5E" w:rsidRDefault="00907847" w:rsidP="00495A5E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r w:rsidRPr="00495A5E">
        <w:rPr>
          <w:rFonts w:asciiTheme="minorHAnsi" w:hAnsiTheme="minorHAnsi"/>
          <w:szCs w:val="24"/>
          <w:lang w:eastAsia="en-US"/>
        </w:rPr>
        <w:t xml:space="preserve">Zamawiający wymaga od Wykonawcy </w:t>
      </w:r>
      <w:r w:rsidR="001D21D3" w:rsidRPr="00495A5E">
        <w:rPr>
          <w:rFonts w:asciiTheme="minorHAnsi" w:hAnsiTheme="minorHAnsi"/>
          <w:szCs w:val="24"/>
          <w:lang w:eastAsia="en-US"/>
        </w:rPr>
        <w:t xml:space="preserve">od początku realizacji </w:t>
      </w:r>
      <w:r w:rsidRPr="00495A5E">
        <w:rPr>
          <w:rFonts w:asciiTheme="minorHAnsi" w:hAnsiTheme="minorHAnsi"/>
          <w:szCs w:val="24"/>
          <w:lang w:eastAsia="en-US"/>
        </w:rPr>
        <w:t>umowy oraz każdorazowo w przypadku zatrudniania nowych osób do realizacji umowy w czasie jej trwania, złożenia kopii potwierdzonych za zgodność z oryginałem niżej wymienionych dokumentów:</w:t>
      </w:r>
    </w:p>
    <w:p w:rsidR="00907847" w:rsidRPr="00495A5E" w:rsidRDefault="00907847" w:rsidP="00495A5E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Theme="minorHAnsi" w:hAnsiTheme="minorHAnsi"/>
          <w:szCs w:val="24"/>
          <w:lang w:eastAsia="en-US"/>
        </w:rPr>
      </w:pPr>
      <w:r w:rsidRPr="00495A5E">
        <w:rPr>
          <w:rFonts w:asciiTheme="minorHAnsi" w:hAnsiTheme="minorHAnsi"/>
          <w:szCs w:val="24"/>
          <w:lang w:eastAsia="en-US"/>
        </w:rPr>
        <w:t>• aktualnych uprawnień,</w:t>
      </w:r>
    </w:p>
    <w:p w:rsidR="00907847" w:rsidRPr="00495A5E" w:rsidRDefault="00907847" w:rsidP="00495A5E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Theme="minorHAnsi" w:hAnsiTheme="minorHAnsi"/>
          <w:szCs w:val="24"/>
          <w:lang w:eastAsia="en-US"/>
        </w:rPr>
      </w:pPr>
      <w:r w:rsidRPr="00495A5E">
        <w:rPr>
          <w:rFonts w:asciiTheme="minorHAnsi" w:hAnsiTheme="minorHAnsi"/>
          <w:szCs w:val="24"/>
          <w:lang w:eastAsia="en-US"/>
        </w:rPr>
        <w:t>• ważnego dokumentu potwierdzającego ukończony kurs w zakresie kwalifikowanej pierwszej</w:t>
      </w:r>
      <w:r w:rsidR="00495A5E">
        <w:rPr>
          <w:rFonts w:asciiTheme="minorHAnsi" w:hAnsiTheme="minorHAnsi"/>
          <w:szCs w:val="24"/>
          <w:lang w:eastAsia="en-US"/>
        </w:rPr>
        <w:t xml:space="preserve"> </w:t>
      </w:r>
      <w:r w:rsidRPr="00495A5E">
        <w:rPr>
          <w:rFonts w:asciiTheme="minorHAnsi" w:hAnsiTheme="minorHAnsi"/>
          <w:szCs w:val="24"/>
          <w:lang w:eastAsia="en-US"/>
        </w:rPr>
        <w:t xml:space="preserve">pomocy wraz z dokumentem </w:t>
      </w:r>
      <w:proofErr w:type="spellStart"/>
      <w:r w:rsidRPr="00495A5E">
        <w:rPr>
          <w:rFonts w:asciiTheme="minorHAnsi" w:hAnsiTheme="minorHAnsi"/>
          <w:szCs w:val="24"/>
          <w:lang w:eastAsia="en-US"/>
        </w:rPr>
        <w:t>recertyfikacji</w:t>
      </w:r>
      <w:proofErr w:type="spellEnd"/>
      <w:r w:rsidRPr="00495A5E">
        <w:rPr>
          <w:rFonts w:asciiTheme="minorHAnsi" w:hAnsiTheme="minorHAnsi"/>
          <w:szCs w:val="24"/>
          <w:lang w:eastAsia="en-US"/>
        </w:rPr>
        <w:t xml:space="preserve"> uprawnień, jeśli jest wymagany. </w:t>
      </w:r>
    </w:p>
    <w:p w:rsidR="00907847" w:rsidRPr="00495A5E" w:rsidRDefault="00907847" w:rsidP="00495A5E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r w:rsidRPr="00495A5E">
        <w:rPr>
          <w:rFonts w:asciiTheme="minorHAnsi" w:hAnsiTheme="minorHAnsi"/>
          <w:szCs w:val="24"/>
          <w:lang w:eastAsia="en-US"/>
        </w:rPr>
        <w:t>Zamawiający</w:t>
      </w:r>
      <w:r w:rsidRPr="00495A5E">
        <w:rPr>
          <w:rFonts w:asciiTheme="minorHAnsi" w:hAnsiTheme="minorHAnsi"/>
          <w:szCs w:val="24"/>
        </w:rPr>
        <w:t xml:space="preserve"> wymaga od Wykonawcy przed rozpoczęciem realizacji umowy oraz każdorazowo w przypadku zatrudniania nowych osób przewidzianych do realizacji umowy w czasie jej trwania, złożenia oświadczenia, że ratownicy:</w:t>
      </w:r>
    </w:p>
    <w:p w:rsidR="00907847" w:rsidRPr="00495A5E" w:rsidRDefault="00907847" w:rsidP="00495A5E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Theme="minorHAnsi" w:hAnsiTheme="minorHAnsi"/>
          <w:szCs w:val="24"/>
          <w:lang w:eastAsia="en-US"/>
        </w:rPr>
      </w:pPr>
      <w:r w:rsidRPr="00495A5E">
        <w:rPr>
          <w:rFonts w:asciiTheme="minorHAnsi" w:hAnsiTheme="minorHAnsi"/>
          <w:szCs w:val="24"/>
        </w:rPr>
        <w:t xml:space="preserve">• </w:t>
      </w:r>
      <w:r w:rsidRPr="00495A5E">
        <w:rPr>
          <w:rFonts w:asciiTheme="minorHAnsi" w:hAnsiTheme="minorHAnsi"/>
          <w:szCs w:val="24"/>
          <w:lang w:eastAsia="en-US"/>
        </w:rPr>
        <w:t>posiadają aktualne badania lekarskie potwierdzające ich zdolność do wykonywania pracy na stanowisku ratownika wodnego,</w:t>
      </w:r>
    </w:p>
    <w:p w:rsidR="00907847" w:rsidRPr="00495A5E" w:rsidRDefault="00907847" w:rsidP="00495A5E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Theme="minorHAnsi" w:hAnsiTheme="minorHAnsi"/>
          <w:szCs w:val="24"/>
          <w:lang w:eastAsia="en-US"/>
        </w:rPr>
      </w:pPr>
      <w:r w:rsidRPr="00495A5E">
        <w:rPr>
          <w:rFonts w:asciiTheme="minorHAnsi" w:hAnsiTheme="minorHAnsi"/>
          <w:szCs w:val="24"/>
          <w:lang w:eastAsia="en-US"/>
        </w:rPr>
        <w:t>• posiadają aktualne badania do cel</w:t>
      </w:r>
      <w:r w:rsidR="00FC6B3F" w:rsidRPr="00495A5E">
        <w:rPr>
          <w:rFonts w:asciiTheme="minorHAnsi" w:hAnsiTheme="minorHAnsi"/>
          <w:szCs w:val="24"/>
          <w:lang w:eastAsia="en-US"/>
        </w:rPr>
        <w:t xml:space="preserve">ów sanitarno-epidemiologicznych. </w:t>
      </w:r>
    </w:p>
    <w:p w:rsidR="00907847" w:rsidRPr="00495A5E" w:rsidRDefault="00951EE8" w:rsidP="00495A5E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r w:rsidRPr="00495A5E">
        <w:rPr>
          <w:rFonts w:asciiTheme="minorHAnsi" w:hAnsiTheme="minorHAnsi"/>
          <w:szCs w:val="24"/>
          <w:lang w:eastAsia="en-US"/>
        </w:rPr>
        <w:lastRenderedPageBreak/>
        <w:t>Zamawiający zobowiązuje się przedkładać Wykonawcy do 25 dnia każdego miesiąca kalendarzowego poprzedzającego - harmonogram świadczenia usług przez ratowników obejmujący wszystkie dyżury.</w:t>
      </w:r>
    </w:p>
    <w:p w:rsidR="00907847" w:rsidRPr="00495A5E" w:rsidRDefault="00951EE8" w:rsidP="00495A5E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r w:rsidRPr="00495A5E">
        <w:rPr>
          <w:rFonts w:asciiTheme="minorHAnsi" w:hAnsiTheme="minorHAnsi"/>
          <w:szCs w:val="24"/>
          <w:lang w:eastAsia="en-US"/>
        </w:rPr>
        <w:t xml:space="preserve">Szacunkowa ilość roboczogodzin świadczenia przez Wykonawcę usług w okresie realizacji zamówienia wynosi: 5.184 </w:t>
      </w:r>
      <w:proofErr w:type="gramStart"/>
      <w:r w:rsidRPr="00495A5E">
        <w:rPr>
          <w:rFonts w:asciiTheme="minorHAnsi" w:hAnsiTheme="minorHAnsi"/>
          <w:szCs w:val="24"/>
          <w:lang w:eastAsia="en-US"/>
        </w:rPr>
        <w:t>godziny</w:t>
      </w:r>
      <w:proofErr w:type="gramEnd"/>
      <w:r w:rsidRPr="00495A5E">
        <w:rPr>
          <w:rFonts w:asciiTheme="minorHAnsi" w:hAnsiTheme="minorHAnsi"/>
          <w:szCs w:val="24"/>
          <w:lang w:eastAsia="en-US"/>
        </w:rPr>
        <w:t>.</w:t>
      </w:r>
      <w:r w:rsidR="00237DBC" w:rsidRPr="00495A5E">
        <w:rPr>
          <w:rFonts w:asciiTheme="minorHAnsi" w:hAnsiTheme="minorHAnsi"/>
          <w:szCs w:val="24"/>
          <w:lang w:eastAsia="en-US"/>
        </w:rPr>
        <w:t xml:space="preserve"> Wykonawca przyjmuje do wiadomości, iż wskazana w powyższym ustępie ilość godzin jest jedynie szacunkową i może ulec zmianie, w szczególności w przypadku przerwy w funkcjonowaniu pływalni, spowodowanej m.in. wymaganiami technologicznymi, modernizacją, remontem lub awarią, których zarówno Zamawiający jak i Wykonawca nie były w stanie przewidzieć, pomimo z</w:t>
      </w:r>
      <w:r w:rsidR="00907847" w:rsidRPr="00495A5E">
        <w:rPr>
          <w:rFonts w:asciiTheme="minorHAnsi" w:hAnsiTheme="minorHAnsi"/>
          <w:szCs w:val="24"/>
          <w:lang w:eastAsia="en-US"/>
        </w:rPr>
        <w:t>achowania należytej staranności, o których Wykonawca zostanie poinformowany niezwłocznie po tym jak Zamawiający otrzyma taką informację.</w:t>
      </w:r>
    </w:p>
    <w:p w:rsidR="00237DBC" w:rsidRPr="00495A5E" w:rsidRDefault="00237DBC" w:rsidP="00495A5E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r w:rsidRPr="00495A5E">
        <w:rPr>
          <w:rFonts w:asciiTheme="minorHAnsi" w:hAnsiTheme="minorHAnsi"/>
          <w:szCs w:val="24"/>
          <w:lang w:eastAsia="en-US"/>
        </w:rPr>
        <w:t>Wykonawca będzie zobowiązany do uzupełnienia składu ratowniczego, czyli wyznaczenia zastępstwa za ratownika Zamawiającego w sytuacji nagłej, niemożliwej do przewidzenia (np. nagła choroba, zdarzenie losowe), w której wystąpi konieczność zachowania świadczenia usługi ratowniczej przez ratowników w liczbie odpowiedniej dla danej zmiany, a dotychczasowy ratownik z przyczyn niezależnych od Zamawiającego nie będzie mógł wykonywać tej usługi. Uzupełnienie składu ratowniczego nastąpi w czasie zadeklarowanym przez Wykonawcę w ofercie (stanowi kryterium oceny ofert). Czas ten liczony będzie od momentu zgłoszenia telefonicznego przez Zamawiającego konieczności uzupełnienia składu ratowniczego do liczby odpowiedniej dla danej zmiany.</w:t>
      </w:r>
    </w:p>
    <w:p w:rsidR="00237DBC" w:rsidRPr="00495A5E" w:rsidRDefault="00237DBC" w:rsidP="00495A5E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r w:rsidRPr="00495A5E">
        <w:rPr>
          <w:rFonts w:asciiTheme="minorHAnsi" w:hAnsiTheme="minorHAnsi"/>
          <w:szCs w:val="24"/>
          <w:lang w:eastAsia="en-US"/>
        </w:rPr>
        <w:t xml:space="preserve">W razie zamknięcia </w:t>
      </w:r>
      <w:r w:rsidR="00B02630" w:rsidRPr="00495A5E">
        <w:rPr>
          <w:rFonts w:asciiTheme="minorHAnsi" w:hAnsiTheme="minorHAnsi"/>
          <w:szCs w:val="24"/>
          <w:lang w:eastAsia="en-US"/>
        </w:rPr>
        <w:t xml:space="preserve">pływalni </w:t>
      </w:r>
      <w:r w:rsidRPr="00495A5E">
        <w:rPr>
          <w:rFonts w:asciiTheme="minorHAnsi" w:hAnsiTheme="minorHAnsi"/>
          <w:szCs w:val="24"/>
          <w:lang w:eastAsia="en-US"/>
        </w:rPr>
        <w:t xml:space="preserve">z przyczyn, które Zamawiający </w:t>
      </w:r>
      <w:r w:rsidR="00B02630" w:rsidRPr="00495A5E">
        <w:rPr>
          <w:rFonts w:asciiTheme="minorHAnsi" w:hAnsiTheme="minorHAnsi"/>
          <w:szCs w:val="24"/>
          <w:lang w:eastAsia="en-US"/>
        </w:rPr>
        <w:t xml:space="preserve">nie mógł </w:t>
      </w:r>
      <w:r w:rsidRPr="00495A5E">
        <w:rPr>
          <w:rFonts w:asciiTheme="minorHAnsi" w:hAnsiTheme="minorHAnsi"/>
          <w:szCs w:val="24"/>
          <w:lang w:eastAsia="en-US"/>
        </w:rPr>
        <w:t xml:space="preserve">przewidzieć np.: przez Stację </w:t>
      </w:r>
      <w:proofErr w:type="spellStart"/>
      <w:r w:rsidRPr="00495A5E">
        <w:rPr>
          <w:rFonts w:asciiTheme="minorHAnsi" w:hAnsiTheme="minorHAnsi"/>
          <w:szCs w:val="24"/>
          <w:lang w:eastAsia="en-US"/>
        </w:rPr>
        <w:t>Sanitarno</w:t>
      </w:r>
      <w:proofErr w:type="spellEnd"/>
      <w:r w:rsidRPr="00495A5E">
        <w:rPr>
          <w:rFonts w:asciiTheme="minorHAnsi" w:hAnsiTheme="minorHAnsi"/>
          <w:szCs w:val="24"/>
          <w:lang w:eastAsia="en-US"/>
        </w:rPr>
        <w:t xml:space="preserve"> – Epidemiologiczną lub inne nagłe zdarzenie obsługa ratownicza nie jest wymagana. O fakcie tym Zamawiający powiadomi niezwłocznie Wykonawcę, a Wykonawca nie będzie dochodził roszczeń w zakresie niewykonania zakresu umowy.</w:t>
      </w:r>
    </w:p>
    <w:p w:rsidR="003B3BF4" w:rsidRPr="00495A5E" w:rsidRDefault="003B3BF4" w:rsidP="00495A5E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r w:rsidRPr="00495A5E">
        <w:rPr>
          <w:rFonts w:asciiTheme="minorHAnsi" w:hAnsiTheme="minorHAnsi"/>
          <w:szCs w:val="24"/>
          <w:lang w:eastAsia="en-US"/>
        </w:rPr>
        <w:t>Ratownikom</w:t>
      </w:r>
      <w:r w:rsidRPr="00495A5E">
        <w:rPr>
          <w:rFonts w:asciiTheme="minorHAnsi" w:hAnsiTheme="minorHAnsi"/>
          <w:szCs w:val="24"/>
        </w:rPr>
        <w:t xml:space="preserve"> zabrania się: </w:t>
      </w:r>
    </w:p>
    <w:p w:rsidR="003B3BF4" w:rsidRPr="00495A5E" w:rsidRDefault="003B3BF4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opuszczania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stanowiska pracy w czasie swojej zmiany do momentu dokonania zastępstwa przez innego ratownika, </w:t>
      </w:r>
    </w:p>
    <w:p w:rsidR="003B3BF4" w:rsidRPr="00495A5E" w:rsidRDefault="003B3BF4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wprowadzania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na teren (płytę) lub do innych pomieszczeń zlokalizowanych w budynku basenu osób nieupoważnionych,</w:t>
      </w:r>
    </w:p>
    <w:p w:rsidR="003B3BF4" w:rsidRPr="00495A5E" w:rsidRDefault="003B3BF4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rozmów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towarzyskich,</w:t>
      </w:r>
    </w:p>
    <w:p w:rsidR="003B3BF4" w:rsidRPr="00495A5E" w:rsidRDefault="003B3BF4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korzystania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w trakcie pełnienia dyżuru z telefonów komórkowych oraz innych urządzeń elektronicznych podczas pełnienia dyżuru przez ratowników – z wyjątkiem sytuacji zagrożenia zdrowia, życia ludzkiego lub mienia,</w:t>
      </w:r>
    </w:p>
    <w:p w:rsidR="003B3BF4" w:rsidRPr="00495A5E" w:rsidRDefault="003B3BF4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czytania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książek, gazet itp.,</w:t>
      </w:r>
    </w:p>
    <w:p w:rsidR="003B3BF4" w:rsidRPr="00495A5E" w:rsidRDefault="003B3BF4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prowadzenia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nauki pływania i prowadzenia innych zajęć dydaktycznych w godzinach pełnienia służby ratowniczej, prowadzenie ww. zajęć możliwe jest po pracy w ramach wykupienia biletu instruktorskiego, </w:t>
      </w:r>
    </w:p>
    <w:p w:rsidR="003B3BF4" w:rsidRPr="00495A5E" w:rsidRDefault="003B3BF4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aktywności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rekreacyjnej (pływanie),</w:t>
      </w:r>
    </w:p>
    <w:p w:rsidR="003B3BF4" w:rsidRPr="00495A5E" w:rsidRDefault="003B3BF4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podejmowania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służbowych obowiązków w stroju niekompletnym i bez pełnego wyposażenia osobistego,</w:t>
      </w:r>
    </w:p>
    <w:p w:rsidR="003B3BF4" w:rsidRPr="00495A5E" w:rsidRDefault="003B3BF4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lastRenderedPageBreak/>
        <w:t>wykonywania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innych czynności zakłócających lub uniemożliwiających stałą obserwację płyty basenowej</w:t>
      </w:r>
      <w:r w:rsidRPr="00495A5E">
        <w:rPr>
          <w:rFonts w:asciiTheme="minorHAnsi" w:hAnsiTheme="minorHAnsi"/>
          <w:szCs w:val="24"/>
        </w:rPr>
        <w:t xml:space="preserve">. </w:t>
      </w:r>
    </w:p>
    <w:p w:rsidR="00D261FC" w:rsidRPr="00495A5E" w:rsidRDefault="00D261FC" w:rsidP="00495A5E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r w:rsidRPr="00495A5E">
        <w:rPr>
          <w:rFonts w:asciiTheme="minorHAnsi" w:hAnsiTheme="minorHAnsi"/>
          <w:szCs w:val="24"/>
          <w:lang w:eastAsia="en-US"/>
        </w:rPr>
        <w:t>Ratownicy</w:t>
      </w:r>
      <w:r w:rsidRPr="00495A5E">
        <w:rPr>
          <w:rFonts w:asciiTheme="minorHAnsi" w:hAnsiTheme="minorHAnsi"/>
          <w:szCs w:val="24"/>
        </w:rPr>
        <w:t xml:space="preserve"> odpowiedzialni są za: </w:t>
      </w:r>
    </w:p>
    <w:p w:rsidR="00D261FC" w:rsidRPr="00495A5E" w:rsidRDefault="00D261FC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bezpieczeństwo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osób przebywających na płycie, </w:t>
      </w:r>
    </w:p>
    <w:p w:rsidR="00D261FC" w:rsidRPr="00495A5E" w:rsidRDefault="00D261FC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stan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sprzętu ratowniczego i pomocniczego będącego na wyposażeniu pływalni, oraz za sprzęt i środki wykorzystywane do udzielania pierwszej pomocy przedmedycznej, </w:t>
      </w:r>
    </w:p>
    <w:p w:rsidR="00D261FC" w:rsidRPr="00495A5E" w:rsidRDefault="00D261FC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stan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urządzeń i sprzętu sportowo-rekreacyjnego dopuszczonego do korzystania przez klientów,</w:t>
      </w:r>
    </w:p>
    <w:p w:rsidR="00D261FC" w:rsidRPr="00495A5E" w:rsidRDefault="00D261FC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właściwe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użytkowanie sprzętu i wyposażenia sportowo-rekreacyjnego przez osoby korzystające,</w:t>
      </w:r>
    </w:p>
    <w:p w:rsidR="00D261FC" w:rsidRPr="00495A5E" w:rsidRDefault="00D261FC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nadzór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nad powierzonym mieniem, materiałami i narzędziami pracy,</w:t>
      </w:r>
    </w:p>
    <w:p w:rsidR="00D261FC" w:rsidRPr="00495A5E" w:rsidRDefault="008172A2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używanie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sprzętu należącego do Zamawiającego zgodnie z przeznaczeniem, </w:t>
      </w:r>
    </w:p>
    <w:p w:rsidR="008172A2" w:rsidRPr="00495A5E" w:rsidRDefault="008172A2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pełnienie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dyżuru ratowniczego na poszczególnych posterunkach ratowniczych oraz zasad ich obchodzenia, </w:t>
      </w:r>
    </w:p>
    <w:p w:rsidR="008172A2" w:rsidRPr="00D7376D" w:rsidRDefault="008172A2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proofErr w:type="gramStart"/>
      <w:r w:rsidRPr="00D7376D">
        <w:rPr>
          <w:rFonts w:asciiTheme="minorHAnsi" w:hAnsiTheme="minorHAnsi"/>
          <w:szCs w:val="24"/>
          <w:lang w:eastAsia="en-US"/>
        </w:rPr>
        <w:t>prowadzenia</w:t>
      </w:r>
      <w:proofErr w:type="gramEnd"/>
      <w:r w:rsidRPr="00D7376D">
        <w:rPr>
          <w:rFonts w:asciiTheme="minorHAnsi" w:hAnsiTheme="minorHAnsi"/>
          <w:szCs w:val="24"/>
        </w:rPr>
        <w:t xml:space="preserve"> dokumentacji i systemu raportowania zgodnie z zasadami obowiązującymi w kr</w:t>
      </w:r>
      <w:r w:rsidR="00D7376D" w:rsidRPr="00D7376D">
        <w:rPr>
          <w:rFonts w:asciiTheme="minorHAnsi" w:hAnsiTheme="minorHAnsi"/>
          <w:szCs w:val="24"/>
        </w:rPr>
        <w:t>ytej pływal</w:t>
      </w:r>
      <w:bookmarkStart w:id="0" w:name="_GoBack"/>
      <w:bookmarkEnd w:id="0"/>
      <w:r w:rsidR="00D7376D" w:rsidRPr="00D7376D">
        <w:rPr>
          <w:rFonts w:asciiTheme="minorHAnsi" w:hAnsiTheme="minorHAnsi"/>
          <w:szCs w:val="24"/>
        </w:rPr>
        <w:t xml:space="preserve">ni w Sulejowie (np. </w:t>
      </w:r>
      <w:r w:rsidRPr="00D7376D">
        <w:rPr>
          <w:rFonts w:asciiTheme="minorHAnsi" w:hAnsiTheme="minorHAnsi"/>
          <w:szCs w:val="24"/>
        </w:rPr>
        <w:t xml:space="preserve">wypełniania Dziennika Pracy Ratownika). </w:t>
      </w:r>
    </w:p>
    <w:p w:rsidR="00951EE8" w:rsidRPr="00495A5E" w:rsidRDefault="009741AB" w:rsidP="00495A5E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r w:rsidRPr="00495A5E">
        <w:rPr>
          <w:rFonts w:asciiTheme="minorHAnsi" w:hAnsiTheme="minorHAnsi"/>
          <w:szCs w:val="24"/>
        </w:rPr>
        <w:t xml:space="preserve"> </w:t>
      </w:r>
      <w:r w:rsidRPr="00495A5E">
        <w:rPr>
          <w:rFonts w:asciiTheme="minorHAnsi" w:hAnsiTheme="minorHAnsi"/>
          <w:szCs w:val="24"/>
          <w:lang w:eastAsia="en-US"/>
        </w:rPr>
        <w:t>Ratownicy</w:t>
      </w:r>
      <w:r w:rsidRPr="00495A5E">
        <w:rPr>
          <w:rFonts w:asciiTheme="minorHAnsi" w:hAnsiTheme="minorHAnsi"/>
          <w:szCs w:val="24"/>
        </w:rPr>
        <w:t xml:space="preserve"> uprawnieni są do: </w:t>
      </w:r>
    </w:p>
    <w:p w:rsidR="009741AB" w:rsidRPr="00495A5E" w:rsidRDefault="00813B34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niedopuszczenia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do kąpieli osób, których stan higieniczny i zdrowotny wskazuje na możliwość zakażenia wody,</w:t>
      </w:r>
    </w:p>
    <w:p w:rsidR="00813B34" w:rsidRPr="00495A5E" w:rsidRDefault="00EA7F9C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wzywania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służb interwencyjnych w przypadkach, gdy łamanie regulaminu i zachowanie klienta wskazuje na konieczność usunięcia go z pływalni,</w:t>
      </w:r>
    </w:p>
    <w:p w:rsidR="00EA7F9C" w:rsidRPr="00495A5E" w:rsidRDefault="00EA7F9C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podejmowania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samodzielnych decyzji w czasie prowadzenia akcji ratunkowej, m.in. sposobu i zakresu udzielania pierwszej pomocy, wezwania pogotowia, wydawania poleceń osobom przebywającym w pobliżu,</w:t>
      </w:r>
    </w:p>
    <w:p w:rsidR="00EA7F9C" w:rsidRPr="00495A5E" w:rsidRDefault="00EA7F9C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zgłaszania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wniosków usprawniających pracę na stanowisku ratownik- instruktor, </w:t>
      </w:r>
    </w:p>
    <w:p w:rsidR="00EA7F9C" w:rsidRPr="00495A5E" w:rsidRDefault="00EA7F9C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udzielania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osobom kapiącym się instrukcji i pouczeń dotyczących obowiązujących regulaminów i rygorów sanitarnych. </w:t>
      </w:r>
    </w:p>
    <w:sectPr w:rsidR="00EA7F9C" w:rsidRPr="00495A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4EB" w:rsidRDefault="000D64EB" w:rsidP="000D64EB">
      <w:pPr>
        <w:spacing w:after="0" w:line="240" w:lineRule="auto"/>
      </w:pPr>
      <w:r>
        <w:separator/>
      </w:r>
    </w:p>
  </w:endnote>
  <w:endnote w:type="continuationSeparator" w:id="0">
    <w:p w:rsidR="000D64EB" w:rsidRDefault="000D64EB" w:rsidP="000D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071854"/>
      <w:docPartObj>
        <w:docPartGallery w:val="Page Numbers (Bottom of Page)"/>
        <w:docPartUnique/>
      </w:docPartObj>
    </w:sdtPr>
    <w:sdtEndPr/>
    <w:sdtContent>
      <w:p w:rsidR="000D64EB" w:rsidRDefault="000D64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76D">
          <w:rPr>
            <w:noProof/>
          </w:rPr>
          <w:t>2</w:t>
        </w:r>
        <w:r>
          <w:fldChar w:fldCharType="end"/>
        </w:r>
      </w:p>
    </w:sdtContent>
  </w:sdt>
  <w:p w:rsidR="000D64EB" w:rsidRDefault="000D64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4EB" w:rsidRDefault="000D64EB" w:rsidP="000D64EB">
      <w:pPr>
        <w:spacing w:after="0" w:line="240" w:lineRule="auto"/>
      </w:pPr>
      <w:r>
        <w:separator/>
      </w:r>
    </w:p>
  </w:footnote>
  <w:footnote w:type="continuationSeparator" w:id="0">
    <w:p w:rsidR="000D64EB" w:rsidRDefault="000D64EB" w:rsidP="000D6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0EA"/>
    <w:multiLevelType w:val="hybridMultilevel"/>
    <w:tmpl w:val="46EC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5B62"/>
    <w:multiLevelType w:val="hybridMultilevel"/>
    <w:tmpl w:val="295AE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2EDA"/>
    <w:multiLevelType w:val="hybridMultilevel"/>
    <w:tmpl w:val="2BA81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C6F05"/>
    <w:multiLevelType w:val="hybridMultilevel"/>
    <w:tmpl w:val="BFFA7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D6CFE"/>
    <w:multiLevelType w:val="hybridMultilevel"/>
    <w:tmpl w:val="9C0AD238"/>
    <w:lvl w:ilvl="0" w:tplc="F89C1A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27F78"/>
    <w:multiLevelType w:val="hybridMultilevel"/>
    <w:tmpl w:val="09D0A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3528D"/>
    <w:multiLevelType w:val="hybridMultilevel"/>
    <w:tmpl w:val="4A364ADE"/>
    <w:lvl w:ilvl="0" w:tplc="C3E6DFA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F5"/>
    <w:rsid w:val="000D26B0"/>
    <w:rsid w:val="000D64EB"/>
    <w:rsid w:val="0015442F"/>
    <w:rsid w:val="001D21D3"/>
    <w:rsid w:val="00237DBC"/>
    <w:rsid w:val="00245C5F"/>
    <w:rsid w:val="002C4EC2"/>
    <w:rsid w:val="002F4CCE"/>
    <w:rsid w:val="003353F5"/>
    <w:rsid w:val="003B3BF4"/>
    <w:rsid w:val="003E34EF"/>
    <w:rsid w:val="00495A5E"/>
    <w:rsid w:val="004E089C"/>
    <w:rsid w:val="00590229"/>
    <w:rsid w:val="005B1C90"/>
    <w:rsid w:val="005D1B45"/>
    <w:rsid w:val="00682F59"/>
    <w:rsid w:val="006A6D18"/>
    <w:rsid w:val="007A1599"/>
    <w:rsid w:val="00813B34"/>
    <w:rsid w:val="008172A2"/>
    <w:rsid w:val="00830EEC"/>
    <w:rsid w:val="008D1D9F"/>
    <w:rsid w:val="00907847"/>
    <w:rsid w:val="00907A3B"/>
    <w:rsid w:val="00951EE8"/>
    <w:rsid w:val="009741AB"/>
    <w:rsid w:val="009B2323"/>
    <w:rsid w:val="009C5B62"/>
    <w:rsid w:val="009C6061"/>
    <w:rsid w:val="00A37CFC"/>
    <w:rsid w:val="00AD6229"/>
    <w:rsid w:val="00AF4D22"/>
    <w:rsid w:val="00B02630"/>
    <w:rsid w:val="00BD7AEA"/>
    <w:rsid w:val="00CF3A67"/>
    <w:rsid w:val="00D261FC"/>
    <w:rsid w:val="00D34A77"/>
    <w:rsid w:val="00D7376D"/>
    <w:rsid w:val="00E71C29"/>
    <w:rsid w:val="00EA7F9C"/>
    <w:rsid w:val="00EC1CEF"/>
    <w:rsid w:val="00ED7211"/>
    <w:rsid w:val="00F12845"/>
    <w:rsid w:val="00F422BD"/>
    <w:rsid w:val="00F60403"/>
    <w:rsid w:val="00F66DC1"/>
    <w:rsid w:val="00F90935"/>
    <w:rsid w:val="00FC6B3F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CAC64-5EF1-42D7-BD6C-16CAE129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C5F"/>
    <w:pPr>
      <w:suppressAutoHyphens/>
      <w:spacing w:after="160" w:line="256" w:lineRule="auto"/>
    </w:pPr>
    <w:rPr>
      <w:rFonts w:ascii="Calibri" w:hAnsi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45C5F"/>
    <w:pPr>
      <w:keepNext/>
      <w:keepLines/>
      <w:widowControl w:val="0"/>
      <w:autoSpaceDE w:val="0"/>
      <w:spacing w:before="240" w:after="0" w:line="240" w:lineRule="auto"/>
      <w:outlineLvl w:val="0"/>
    </w:pPr>
    <w:rPr>
      <w:rFonts w:eastAsia="Times New Roman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353F5"/>
    <w:pPr>
      <w:keepNext/>
      <w:keepLines/>
      <w:spacing w:before="40"/>
      <w:jc w:val="center"/>
      <w:outlineLvl w:val="1"/>
    </w:pPr>
    <w:rPr>
      <w:rFonts w:eastAsia="Times New Roman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45C5F"/>
    <w:rPr>
      <w:rFonts w:ascii="Calibri" w:eastAsia="Times New Roman" w:hAnsi="Calibri" w:cs="Times New Roman"/>
      <w:b/>
      <w:sz w:val="24"/>
      <w:szCs w:val="32"/>
      <w:lang w:eastAsia="zh-CN"/>
    </w:rPr>
  </w:style>
  <w:style w:type="character" w:customStyle="1" w:styleId="Nagwek2Znak">
    <w:name w:val="Nagłówek 2 Znak"/>
    <w:link w:val="Nagwek2"/>
    <w:uiPriority w:val="9"/>
    <w:rsid w:val="003353F5"/>
    <w:rPr>
      <w:rFonts w:ascii="Calibri" w:eastAsia="Times New Roman" w:hAnsi="Calibri"/>
      <w:b/>
      <w:sz w:val="24"/>
      <w:szCs w:val="2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403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EC1C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4EB"/>
    <w:rPr>
      <w:rFonts w:ascii="Calibri" w:hAnsi="Calibri"/>
      <w:sz w:val="24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D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4EB"/>
    <w:rPr>
      <w:rFonts w:ascii="Calibri" w:hAnsi="Calibri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ID. Dróżdż</dc:creator>
  <cp:keywords/>
  <dc:description/>
  <cp:lastModifiedBy>Izabela ID. Dróżdż</cp:lastModifiedBy>
  <cp:revision>4</cp:revision>
  <cp:lastPrinted>2021-12-02T08:49:00Z</cp:lastPrinted>
  <dcterms:created xsi:type="dcterms:W3CDTF">2021-12-21T12:53:00Z</dcterms:created>
  <dcterms:modified xsi:type="dcterms:W3CDTF">2021-12-23T10:05:00Z</dcterms:modified>
</cp:coreProperties>
</file>