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38735A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38735A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38735A">
      <w:pPr>
        <w:pStyle w:val="Nagwek5"/>
        <w:spacing w:line="360" w:lineRule="auto"/>
        <w:jc w:val="left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38735A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38735A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38735A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38735A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38735A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38735A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38735A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38735A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38735A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38735A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38735A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38735A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38735A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38735A" w:rsidRPr="0038735A">
        <w:rPr>
          <w:rFonts w:asciiTheme="minorHAnsi" w:eastAsia="Verdana,Bold" w:hAnsiTheme="minorHAnsi"/>
          <w:b/>
          <w:bCs/>
        </w:rPr>
        <w:t>Budowa boiska wielofunkcyjnego przy Szkole Podstawowej w Witowie - Kolonii z podziałem na etapy</w:t>
      </w:r>
      <w:r w:rsidR="0038735A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38735A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38735A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38735A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38735A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38735A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38735A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38735A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38735A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38735A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="0046176B">
        <w:rPr>
          <w:rFonts w:asciiTheme="minorHAnsi" w:hAnsiTheme="minorHAnsi"/>
          <w:color w:val="000000"/>
          <w:lang w:eastAsia="zh-CN"/>
        </w:rPr>
        <w:t>z</w:t>
      </w:r>
      <w:proofErr w:type="gramEnd"/>
      <w:r w:rsidR="0046176B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46176B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38735A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38735A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38735A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38735A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</w:t>
      </w:r>
      <w:bookmarkStart w:id="0" w:name="_GoBack"/>
      <w:bookmarkEnd w:id="0"/>
      <w:r w:rsidRPr="001D0A65">
        <w:rPr>
          <w:rFonts w:asciiTheme="minorHAnsi" w:hAnsiTheme="minorHAnsi"/>
          <w:iCs/>
          <w:color w:val="000000"/>
          <w:lang w:eastAsia="zh-CN"/>
        </w:rPr>
        <w:t>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38735A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38735A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38735A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38735A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38735A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38735A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38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8735A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31757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75F3-DF82-41D1-93C9-6F5CE9E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10</cp:revision>
  <cp:lastPrinted>2023-06-23T10:25:00Z</cp:lastPrinted>
  <dcterms:created xsi:type="dcterms:W3CDTF">2022-04-29T11:44:00Z</dcterms:created>
  <dcterms:modified xsi:type="dcterms:W3CDTF">2023-06-23T10:26:00Z</dcterms:modified>
</cp:coreProperties>
</file>