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A74" w:rsidRPr="00D52D69" w:rsidRDefault="00331C80" w:rsidP="00886E9D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PANS-DZP/382/I/</w:t>
      </w:r>
      <w:r w:rsidR="001248FD">
        <w:rPr>
          <w:rFonts w:eastAsia="Times New Roman" w:cstheme="minorHAnsi"/>
          <w:b/>
          <w:bCs/>
          <w:lang w:eastAsia="pl-PL"/>
        </w:rPr>
        <w:t>01</w:t>
      </w:r>
      <w:r>
        <w:rPr>
          <w:rFonts w:eastAsia="Times New Roman" w:cstheme="minorHAnsi"/>
          <w:b/>
          <w:bCs/>
          <w:lang w:eastAsia="pl-PL"/>
        </w:rPr>
        <w:t>/2</w:t>
      </w:r>
      <w:r w:rsidR="001248FD">
        <w:rPr>
          <w:rFonts w:eastAsia="Times New Roman" w:cstheme="minorHAnsi"/>
          <w:b/>
          <w:bCs/>
          <w:lang w:eastAsia="pl-PL"/>
        </w:rPr>
        <w:t>4</w:t>
      </w:r>
      <w:bookmarkStart w:id="0" w:name="_GoBack"/>
      <w:bookmarkEnd w:id="0"/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Załącznik </w:t>
      </w:r>
      <w:r w:rsidR="0032564C">
        <w:rPr>
          <w:rFonts w:eastAsia="Times New Roman" w:cstheme="minorHAnsi"/>
          <w:b/>
          <w:bCs/>
          <w:lang w:eastAsia="pl-PL"/>
        </w:rPr>
        <w:t>N</w:t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r </w:t>
      </w:r>
      <w:r w:rsidR="000F1C33" w:rsidRPr="00D52D69">
        <w:rPr>
          <w:rFonts w:eastAsia="Times New Roman" w:cstheme="minorHAnsi"/>
          <w:b/>
          <w:bCs/>
          <w:lang w:eastAsia="pl-PL"/>
        </w:rPr>
        <w:t>4</w:t>
      </w:r>
      <w:r w:rsidR="00BB2697">
        <w:rPr>
          <w:rFonts w:eastAsia="Times New Roman" w:cstheme="minorHAnsi"/>
          <w:b/>
          <w:bCs/>
          <w:lang w:eastAsia="pl-PL"/>
        </w:rPr>
        <w:t>A</w:t>
      </w:r>
    </w:p>
    <w:p w:rsidR="00886E9D" w:rsidRDefault="00886E9D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</w:t>
      </w:r>
    </w:p>
    <w:p w:rsidR="00D52D69" w:rsidRDefault="00BB2697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BB2697">
        <w:rPr>
          <w:rFonts w:eastAsia="Times New Roman" w:cstheme="minorHAnsi"/>
          <w:b/>
          <w:bCs/>
          <w:lang w:eastAsia="pl-PL"/>
        </w:rPr>
        <w:t>„Zakup wraz z dostawą sprzętu komputerowego dla Państwowej Akademii Nauk Stosowanych w Przemyślu”</w:t>
      </w:r>
    </w:p>
    <w:p w:rsidR="00BB2697" w:rsidRDefault="00BB2697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BB2697" w:rsidRPr="00BB2697" w:rsidRDefault="00BB2697" w:rsidP="00BB269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211"/>
        <w:contextualSpacing/>
        <w:jc w:val="both"/>
        <w:rPr>
          <w:rFonts w:eastAsia="Calibri" w:cstheme="minorHAnsi"/>
          <w:b/>
        </w:rPr>
      </w:pPr>
      <w:r w:rsidRPr="00BB2697">
        <w:rPr>
          <w:rFonts w:eastAsia="Calibri" w:cstheme="minorHAnsi"/>
          <w:b/>
        </w:rPr>
        <w:t>Zadanie częściowe nr 1- Zakup wraz z dostawą sprzętu komputerowego</w:t>
      </w:r>
    </w:p>
    <w:p w:rsidR="00355A74" w:rsidRPr="00D52D69" w:rsidRDefault="00355A74" w:rsidP="00D52D69">
      <w:pPr>
        <w:spacing w:after="0" w:line="280" w:lineRule="atLeast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2"/>
        <w:gridCol w:w="4366"/>
      </w:tblGrid>
      <w:tr w:rsidR="00E22BF2" w:rsidRPr="00D52D69" w:rsidTr="00E22BF2">
        <w:tc>
          <w:tcPr>
            <w:tcW w:w="9288" w:type="dxa"/>
            <w:gridSpan w:val="2"/>
          </w:tcPr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Nazwa i adres wykonawcy:</w:t>
            </w:r>
          </w:p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(Zgodnie z danymi rejestrowymi. W przypadku gdy ofertę składają podmioty wspólnie ubiegające się o zamówienie należy wpisać</w:t>
            </w:r>
            <w:r w:rsidRPr="00D52D6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D6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dane dotyczące wszystkich podmiotów wspólnie ubiegających się o zamówienie</w:t>
            </w: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,(wspólników s.c., konsorcjantów) a nie tylko pełnomocnika.)</w:t>
            </w:r>
          </w:p>
        </w:tc>
      </w:tr>
      <w:tr w:rsidR="00E22BF2" w:rsidRPr="00D52D69" w:rsidTr="00E22BF2">
        <w:trPr>
          <w:trHeight w:val="1000"/>
        </w:trPr>
        <w:tc>
          <w:tcPr>
            <w:tcW w:w="9288" w:type="dxa"/>
            <w:gridSpan w:val="2"/>
          </w:tcPr>
          <w:p w:rsidR="00E22BF2" w:rsidRPr="00D52D69" w:rsidRDefault="00E22BF2" w:rsidP="00782ABD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Województwo: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15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NIP: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45"/>
        </w:trPr>
        <w:tc>
          <w:tcPr>
            <w:tcW w:w="4219" w:type="dxa"/>
          </w:tcPr>
          <w:p w:rsidR="00E22BF2" w:rsidRPr="00D52D69" w:rsidRDefault="00E22BF2" w:rsidP="00E22B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Numer telefonu i faksu wraz z numerem kierunkowym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429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e-mail Wykonawcy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22BF2" w:rsidRPr="00D52D69" w:rsidRDefault="00E22BF2" w:rsidP="00355A74">
      <w:pPr>
        <w:spacing w:after="0" w:line="280" w:lineRule="atLeast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lang w:eastAsia="pl-PL"/>
        </w:rPr>
        <w:t>Nazwa i siedziba Zamawiającego:</w:t>
      </w:r>
      <w:r w:rsidRPr="00D52D69">
        <w:rPr>
          <w:rFonts w:eastAsia="Times New Roman" w:cstheme="minorHAnsi"/>
          <w:b/>
          <w:bCs/>
          <w:lang w:eastAsia="pl-PL"/>
        </w:rPr>
        <w:t xml:space="preserve"> </w:t>
      </w:r>
    </w:p>
    <w:p w:rsidR="00355A74" w:rsidRPr="00D52D69" w:rsidRDefault="00BB2697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BB2697">
        <w:rPr>
          <w:rFonts w:eastAsia="Times New Roman" w:cstheme="minorHAnsi"/>
          <w:lang w:eastAsia="ar-SA"/>
        </w:rPr>
        <w:t>Państwowa Akademia Nauk Stosowanych w Przemyślu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>Ul. Książąt Lubomirskich 6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 xml:space="preserve">37-700 Przemyśl </w:t>
      </w:r>
    </w:p>
    <w:p w:rsidR="0061419C" w:rsidRPr="00D52D69" w:rsidRDefault="0061419C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</w:p>
    <w:p w:rsidR="00C45AEA" w:rsidRPr="00D52D69" w:rsidRDefault="00355A74" w:rsidP="00C45AEA">
      <w:pPr>
        <w:autoSpaceDE w:val="0"/>
        <w:autoSpaceDN w:val="0"/>
        <w:adjustRightInd w:val="0"/>
        <w:contextualSpacing/>
        <w:jc w:val="both"/>
        <w:rPr>
          <w:rFonts w:cstheme="minorHAnsi"/>
          <w:b/>
        </w:rPr>
      </w:pPr>
      <w:r w:rsidRPr="00D52D69">
        <w:rPr>
          <w:rFonts w:eastAsia="Times New Roman" w:cstheme="minorHAnsi"/>
          <w:lang w:eastAsia="pl-PL"/>
        </w:rPr>
        <w:t xml:space="preserve">Nawiązując do ogłoszenia o zamówieniu publicznym pn. </w:t>
      </w:r>
      <w:r w:rsidR="00BB2697" w:rsidRPr="00BB2697">
        <w:rPr>
          <w:rFonts w:eastAsia="Times New Roman" w:cstheme="minorHAnsi"/>
          <w:lang w:eastAsia="pl-PL"/>
        </w:rPr>
        <w:t xml:space="preserve">„Zakup wraz z dostawą sprzętu komputerowego i </w:t>
      </w:r>
      <w:r w:rsidR="00380C4B">
        <w:rPr>
          <w:rFonts w:eastAsia="Times New Roman" w:cstheme="minorHAnsi"/>
          <w:lang w:eastAsia="pl-PL"/>
        </w:rPr>
        <w:t xml:space="preserve">serwera plików (macierzy </w:t>
      </w:r>
      <w:r w:rsidR="00BB2697" w:rsidRPr="00BB2697">
        <w:rPr>
          <w:rFonts w:eastAsia="Times New Roman" w:cstheme="minorHAnsi"/>
          <w:lang w:eastAsia="pl-PL"/>
        </w:rPr>
        <w:t xml:space="preserve"> dla Państwowej Akademii Nauk Stosowanych w Przemyślu”</w:t>
      </w:r>
    </w:p>
    <w:p w:rsidR="00FE356D" w:rsidRPr="00D52D69" w:rsidRDefault="00FE356D" w:rsidP="00046EE2">
      <w:pPr>
        <w:spacing w:after="120"/>
        <w:ind w:left="1134"/>
        <w:jc w:val="both"/>
        <w:rPr>
          <w:rFonts w:eastAsia="Times New Roman" w:cstheme="minorHAnsi"/>
          <w:lang w:eastAsia="pl-PL"/>
        </w:rPr>
      </w:pPr>
    </w:p>
    <w:p w:rsidR="00E22B52" w:rsidRPr="00D52D69" w:rsidRDefault="00E22B52" w:rsidP="00FA32BB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b/>
          <w:sz w:val="22"/>
          <w:szCs w:val="22"/>
        </w:rPr>
        <w:t xml:space="preserve">Oferujemy wykonanie zadania </w:t>
      </w:r>
      <w:r w:rsidR="00BB2697">
        <w:rPr>
          <w:rFonts w:asciiTheme="minorHAnsi" w:hAnsiTheme="minorHAnsi" w:cstheme="minorHAnsi"/>
          <w:b/>
          <w:sz w:val="22"/>
          <w:szCs w:val="22"/>
        </w:rPr>
        <w:t>częściowego nr 1</w:t>
      </w:r>
    </w:p>
    <w:p w:rsidR="00FA32BB" w:rsidRPr="00D52D69" w:rsidRDefault="00FA32BB" w:rsidP="00FA32BB">
      <w:pPr>
        <w:spacing w:after="119" w:line="240" w:lineRule="auto"/>
        <w:jc w:val="both"/>
        <w:rPr>
          <w:rFonts w:eastAsia="Times New Roman" w:cstheme="minorHAnsi"/>
          <w:b/>
          <w:lang w:eastAsia="pl-PL"/>
        </w:rPr>
      </w:pP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brutto</w:t>
      </w:r>
      <w:r w:rsidRPr="00D52D69">
        <w:rPr>
          <w:rFonts w:eastAsia="Times New Roman" w:cstheme="minorHAnsi"/>
          <w:lang w:eastAsia="pl-PL"/>
        </w:rPr>
        <w:t>:........................................................ zł</w:t>
      </w: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słownie złotych: .............................................................................................. 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netto</w:t>
      </w:r>
      <w:r w:rsidRPr="00D52D69">
        <w:rPr>
          <w:rFonts w:eastAsia="Times New Roman" w:cstheme="minorHAnsi"/>
          <w:lang w:eastAsia="pl-PL"/>
        </w:rPr>
        <w:t>: ……………………………………………………… zł</w:t>
      </w:r>
    </w:p>
    <w:p w:rsidR="00E22B52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słownie złotych: ..............................................................................................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</w:p>
    <w:p w:rsidR="00C45AEA" w:rsidRPr="00D52D69" w:rsidRDefault="00C45AEA" w:rsidP="00FA32BB">
      <w:pPr>
        <w:pStyle w:val="Akapitzlist"/>
        <w:numPr>
          <w:ilvl w:val="0"/>
          <w:numId w:val="34"/>
        </w:num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D52D69">
        <w:rPr>
          <w:rFonts w:asciiTheme="minorHAnsi" w:hAnsiTheme="minorHAnsi" w:cstheme="minorHAnsi"/>
          <w:b/>
          <w:bCs/>
          <w:sz w:val="22"/>
          <w:szCs w:val="22"/>
        </w:rPr>
        <w:t>Oferowany okres gwarancji: _____lat/a.</w:t>
      </w:r>
    </w:p>
    <w:p w:rsidR="00C45AEA" w:rsidRPr="00D52D69" w:rsidRDefault="00C45AEA" w:rsidP="00C45AEA">
      <w:pPr>
        <w:pStyle w:val="Akapitzlist"/>
        <w:tabs>
          <w:tab w:val="left" w:pos="567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2D69">
        <w:rPr>
          <w:rFonts w:asciiTheme="minorHAnsi" w:hAnsiTheme="minorHAnsi" w:cstheme="minorHAnsi"/>
          <w:b/>
          <w:bCs/>
          <w:sz w:val="22"/>
          <w:szCs w:val="22"/>
        </w:rPr>
        <w:t xml:space="preserve">(uwaga: należy wpisać okres w latach: </w:t>
      </w:r>
      <w:r w:rsidR="0061419C" w:rsidRPr="00D52D6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D52D69">
        <w:rPr>
          <w:rFonts w:asciiTheme="minorHAnsi" w:hAnsiTheme="minorHAnsi" w:cstheme="minorHAnsi"/>
          <w:b/>
          <w:bCs/>
          <w:sz w:val="22"/>
          <w:szCs w:val="22"/>
        </w:rPr>
        <w:t xml:space="preserve"> lub więcej, zgodnie z określonym kryterium oceny ofert).</w:t>
      </w:r>
    </w:p>
    <w:p w:rsidR="003C545B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lastRenderedPageBreak/>
        <w:t>Oświadczam/y, że przedmiot zamówienia wykonam/y na warunkach określonych w SWZ</w:t>
      </w:r>
      <w:r w:rsidR="003C545B" w:rsidRPr="00D52D69">
        <w:rPr>
          <w:rFonts w:eastAsia="Times New Roman" w:cstheme="minorHAnsi"/>
          <w:lang w:eastAsia="pl-PL"/>
        </w:rPr>
        <w:t>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Termin wykonania zamówienia, oraz warunki płatności – zgodne z zapisami przedstawionymi w SWZ i projektowanych postanowieniach umowy. </w:t>
      </w: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Wskazuje/my</w:t>
      </w:r>
      <w:r w:rsidR="003C545B" w:rsidRPr="00D52D69">
        <w:rPr>
          <w:rFonts w:eastAsia="Times New Roman" w:cstheme="minorHAnsi"/>
          <w:lang w:eastAsia="pl-PL"/>
        </w:rPr>
        <w:t xml:space="preserve"> że aktualny</w:t>
      </w:r>
      <w:r w:rsidRPr="00D52D69">
        <w:rPr>
          <w:rFonts w:eastAsia="Times New Roman" w:cstheme="minorHAnsi"/>
          <w:lang w:eastAsia="pl-PL"/>
        </w:rPr>
        <w:t xml:space="preserve"> dokument potwierdzający umocowanie do reprezentacji Wykonawcy Zamawiający może pobrać za pomocą bezpłatnych baz dostępnych pod adresem: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B24874">
        <w:rPr>
          <w:rFonts w:eastAsia="Times New Roman" w:cstheme="minorHAnsi"/>
          <w:lang w:eastAsia="pl-PL"/>
        </w:rPr>
      </w:r>
      <w:r w:rsidR="00B2487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7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D52D69">
        <w:rPr>
          <w:rFonts w:eastAsia="Times New Roman" w:cstheme="minorHAnsi"/>
          <w:lang w:val="en-US" w:eastAsia="pl-PL"/>
        </w:rPr>
        <w:t xml:space="preserve"> (CEIDG)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B24874">
        <w:rPr>
          <w:rFonts w:eastAsia="Times New Roman" w:cstheme="minorHAnsi"/>
          <w:lang w:eastAsia="pl-PL"/>
        </w:rPr>
      </w:r>
      <w:r w:rsidR="00B2487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8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D52D69">
        <w:rPr>
          <w:rFonts w:eastAsia="Times New Roman" w:cstheme="minorHAnsi"/>
          <w:lang w:val="en-US" w:eastAsia="pl-PL"/>
        </w:rPr>
        <w:t xml:space="preserve"> (KRS)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B24874">
        <w:rPr>
          <w:rFonts w:eastAsia="Times New Roman" w:cstheme="minorHAnsi"/>
          <w:lang w:eastAsia="pl-PL"/>
        </w:rPr>
      </w:r>
      <w:r w:rsidR="00B2487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inny właściwy rejestr…………………………..**…………………………………..**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                                                               (wpisać nazwę bazy)  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 xml:space="preserve">  (wpisać adres internetowy bazy)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B24874">
        <w:rPr>
          <w:rFonts w:eastAsia="Times New Roman" w:cstheme="minorHAnsi"/>
          <w:lang w:eastAsia="pl-PL"/>
        </w:rPr>
      </w:r>
      <w:r w:rsidR="00B2487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brak możliwości pobrania online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:rsidR="008F2478" w:rsidRPr="00D52D69" w:rsidRDefault="008F2478" w:rsidP="008F2478">
      <w:pPr>
        <w:spacing w:after="0" w:line="240" w:lineRule="auto"/>
        <w:ind w:left="426"/>
        <w:jc w:val="both"/>
        <w:rPr>
          <w:rFonts w:eastAsia="Times New Roman" w:cstheme="minorHAnsi"/>
          <w:bCs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uważamy się za związanych niniejszą ofertą przez okres wskazany w SWZ.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………………………………………………………………………</w:t>
      </w:r>
      <w:r w:rsidR="007B087B" w:rsidRPr="00D52D69">
        <w:rPr>
          <w:rFonts w:eastAsia="Times New Roman" w:cstheme="minorHAnsi"/>
          <w:lang w:eastAsia="pl-PL"/>
        </w:rPr>
        <w:br/>
        <w:t>………………………………………………………………………………………………………………………………………………………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</w:t>
      </w:r>
    </w:p>
    <w:p w:rsidR="00355A74" w:rsidRPr="00D52D69" w:rsidRDefault="00355A74" w:rsidP="00355A74">
      <w:pPr>
        <w:spacing w:before="120" w:after="120" w:line="280" w:lineRule="atLeast"/>
        <w:jc w:val="both"/>
        <w:rPr>
          <w:rFonts w:eastAsia="Times New Roman" w:cstheme="minorHAnsi"/>
          <w:shd w:val="clear" w:color="auto" w:fill="FFFFFF"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t>(</w:t>
      </w:r>
      <w:r w:rsidRPr="00D52D69">
        <w:rPr>
          <w:rFonts w:eastAsia="Times New Roman" w:cstheme="minorHAnsi"/>
          <w:sz w:val="20"/>
          <w:shd w:val="clear" w:color="auto" w:fill="FFFFFF"/>
          <w:lang w:eastAsia="pl-PL"/>
        </w:rPr>
        <w:t>Wpisać jeśli dotyczy. Brak wpisania będzie oznaczał iż Wykonawca nie oferuje rozwiązań równoważnych lub produktów spełniających równoważne normy</w:t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) </w:t>
      </w:r>
    </w:p>
    <w:p w:rsidR="00355A74" w:rsidRPr="00D52D69" w:rsidRDefault="00D604F2" w:rsidP="00FA32BB">
      <w:pPr>
        <w:numPr>
          <w:ilvl w:val="0"/>
          <w:numId w:val="34"/>
        </w:numPr>
        <w:spacing w:before="360" w:beforeAutospacing="1" w:after="120" w:line="280" w:lineRule="atLeast"/>
        <w:jc w:val="both"/>
        <w:rPr>
          <w:rFonts w:eastAsia="Times New Roman" w:cstheme="minorHAnsi"/>
          <w:b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Oferta: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B24874">
        <w:rPr>
          <w:rFonts w:eastAsia="Times New Roman" w:cstheme="minorHAnsi"/>
          <w:shd w:val="clear" w:color="auto" w:fill="FFFFFF"/>
          <w:lang w:eastAsia="pl-PL"/>
        </w:rPr>
      </w:r>
      <w:r w:rsidR="00B24874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nie zawiera informacji stanowiących tajemnicę przedsiębiorstwa, </w:t>
      </w:r>
      <w:r w:rsidRPr="00D52D69">
        <w:rPr>
          <w:rFonts w:eastAsia="Times New Roman" w:cstheme="minorHAnsi"/>
          <w:lang w:eastAsia="pl-PL"/>
        </w:rPr>
        <w:t xml:space="preserve">w rozumieniu przepisów o zwalczaniu nieuczciwej konkurencji 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B24874">
        <w:rPr>
          <w:rFonts w:eastAsia="Times New Roman" w:cstheme="minorHAnsi"/>
          <w:shd w:val="clear" w:color="auto" w:fill="FFFFFF"/>
          <w:lang w:eastAsia="pl-PL"/>
        </w:rPr>
      </w:r>
      <w:r w:rsidR="00B24874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zawiera informacje stanowiące tajemnicę przedsiębiorstwa </w:t>
      </w:r>
      <w:r w:rsidRPr="00D52D69">
        <w:rPr>
          <w:rFonts w:eastAsia="Times New Roman" w:cstheme="minorHAnsi"/>
          <w:lang w:eastAsia="pl-PL"/>
        </w:rPr>
        <w:t>w rozumieniu przepisów o zwalczaniu nieuczciwej konkurencji.</w:t>
      </w:r>
      <w:r w:rsidRPr="00D52D69">
        <w:rPr>
          <w:rFonts w:eastAsia="Times New Roman" w:cstheme="minorHAnsi"/>
          <w:bCs/>
          <w:lang w:eastAsia="pl-PL"/>
        </w:rPr>
        <w:t xml:space="preserve"> 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bCs/>
          <w:i/>
          <w:lang w:eastAsia="pl-PL"/>
        </w:rPr>
        <w:t>Uzasadnienie można złożyć na osobnym podpisanym dokumencie.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lastRenderedPageBreak/>
        <w:t>Oświadczam/y że podwykonawca/y wykonają następujące części zamówienia:</w:t>
      </w:r>
    </w:p>
    <w:p w:rsidR="007B087B" w:rsidRPr="00D52D69" w:rsidRDefault="007B087B" w:rsidP="007B087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Nazwa/firma podwykonawcy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>Część zamówienia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iż status podmiotu, który reprezentuję/</w:t>
      </w:r>
      <w:proofErr w:type="spellStart"/>
      <w:r w:rsidRPr="00D52D69">
        <w:rPr>
          <w:rFonts w:eastAsia="Times New Roman" w:cstheme="minorHAnsi"/>
          <w:lang w:eastAsia="pl-PL"/>
        </w:rPr>
        <w:t>emy</w:t>
      </w:r>
      <w:proofErr w:type="spellEnd"/>
      <w:r w:rsidRPr="00D52D69">
        <w:rPr>
          <w:rFonts w:eastAsia="Times New Roman" w:cstheme="minorHAnsi"/>
          <w:lang w:eastAsia="pl-PL"/>
        </w:rPr>
        <w:t xml:space="preserve"> to (jeżeli dotyczy):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1" w:name="_Hlk62810669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B24874">
        <w:rPr>
          <w:rFonts w:eastAsia="Times New Roman" w:cstheme="minorHAnsi"/>
          <w:lang w:eastAsia="pl-PL"/>
        </w:rPr>
      </w:r>
      <w:r w:rsidR="00B2487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średnie przedsiębiorstwo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2" w:name="_Hlk64968661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B24874">
        <w:rPr>
          <w:rFonts w:eastAsia="Times New Roman" w:cstheme="minorHAnsi"/>
          <w:lang w:eastAsia="pl-PL"/>
        </w:rPr>
      </w:r>
      <w:r w:rsidR="00B2487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małe przedsiębiorstwo</w:t>
      </w:r>
    </w:p>
    <w:bookmarkEnd w:id="2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B24874">
        <w:rPr>
          <w:rFonts w:eastAsia="Times New Roman" w:cstheme="minorHAnsi"/>
          <w:lang w:eastAsia="pl-PL"/>
        </w:rPr>
      </w:r>
      <w:r w:rsidR="00B24874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mikroprzedsiębiorstwo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End w:id="1"/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  <w:r w:rsidRPr="00D52D69">
        <w:rPr>
          <w:rFonts w:eastAsia="Times New Roman" w:cstheme="minorHAnsi"/>
          <w:i/>
          <w:lang w:eastAsia="ar-SA"/>
        </w:rPr>
        <w:t>Zaznaczyć właściwe.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bCs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Średnie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Małe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Mikroprzedsiębiorstwo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-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:rsidR="00FA32BB" w:rsidRPr="00D52D69" w:rsidRDefault="00FA32BB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Zgodnie z art.225 ust.2 ustawy Pzp informuję: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B24874">
        <w:rPr>
          <w:rFonts w:asciiTheme="minorHAnsi" w:hAnsiTheme="minorHAnsi" w:cstheme="minorHAnsi"/>
          <w:sz w:val="22"/>
          <w:szCs w:val="22"/>
        </w:rPr>
      </w:r>
      <w:r w:rsidR="00B24874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nie 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obowiązku podatkowego zgodnie z ustawą o VAT, 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B24874">
        <w:rPr>
          <w:rFonts w:asciiTheme="minorHAnsi" w:hAnsiTheme="minorHAnsi" w:cstheme="minorHAnsi"/>
          <w:sz w:val="22"/>
          <w:szCs w:val="22"/>
        </w:rPr>
      </w:r>
      <w:r w:rsidR="00B24874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 obowiązku podatkowego zgodnie z ustawą o VAT: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rodzaju (nazwy) towaru lub usługi, które będą prowadziły do powstania obowiązku podatkowego………………………………………..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towaru lub usługi, objętych obowiązkiem podatkowym Zamawiającego o wartości netto(bez podatku VAT)……………………zł.</w:t>
      </w:r>
    </w:p>
    <w:p w:rsidR="00FA32BB" w:rsidRPr="00D52D69" w:rsidRDefault="00FA32BB" w:rsidP="00FA32B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0127A" w:rsidRDefault="0090127A" w:rsidP="0090127A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90127A" w:rsidRPr="0090127A" w:rsidRDefault="0090127A" w:rsidP="0090127A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0127A">
        <w:rPr>
          <w:rFonts w:ascii="Arial" w:hAnsi="Arial" w:cs="Arial"/>
          <w:color w:val="000000"/>
          <w:sz w:val="20"/>
          <w:szCs w:val="20"/>
        </w:rPr>
        <w:t>Wadium w kwocie  ………… zł. zostało wniesione w dniu ……… w formie ………………………</w:t>
      </w:r>
    </w:p>
    <w:p w:rsidR="0090127A" w:rsidRPr="002C5D47" w:rsidRDefault="0090127A" w:rsidP="0090127A">
      <w:pPr>
        <w:spacing w:after="0" w:line="240" w:lineRule="auto"/>
        <w:ind w:left="360"/>
        <w:jc w:val="both"/>
        <w:rPr>
          <w:rFonts w:eastAsia="Times New Roman" w:cs="Arial"/>
          <w:lang w:eastAsia="pl-PL"/>
        </w:rPr>
      </w:pPr>
    </w:p>
    <w:p w:rsidR="0090127A" w:rsidRPr="0090127A" w:rsidRDefault="0090127A" w:rsidP="0090127A">
      <w:pPr>
        <w:spacing w:after="0" w:line="240" w:lineRule="auto"/>
        <w:ind w:left="360"/>
        <w:jc w:val="both"/>
        <w:rPr>
          <w:rFonts w:eastAsia="Times New Roman" w:cs="Arial"/>
          <w:lang w:eastAsia="pl-PL"/>
        </w:rPr>
      </w:pPr>
      <w:r w:rsidRPr="005917AE">
        <w:rPr>
          <w:rFonts w:ascii="Arial" w:hAnsi="Arial" w:cs="Arial"/>
          <w:color w:val="000000"/>
          <w:sz w:val="20"/>
          <w:szCs w:val="20"/>
        </w:rPr>
        <w:t>(Wadium wniesione w pieniądzu należy zwrócić na rachunek bankowy nr ……………………………</w:t>
      </w:r>
    </w:p>
    <w:p w:rsidR="0090127A" w:rsidRDefault="0090127A" w:rsidP="0090127A">
      <w:pPr>
        <w:pStyle w:val="Akapitzlist"/>
        <w:rPr>
          <w:rFonts w:cstheme="minorHAnsi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D52D69">
        <w:rPr>
          <w:rFonts w:eastAsia="Times New Roman" w:cstheme="minorHAnsi"/>
          <w:color w:val="7030A0"/>
          <w:lang w:eastAsia="pl-PL"/>
        </w:rPr>
        <w:t xml:space="preserve"> </w:t>
      </w:r>
      <w:r w:rsidRPr="00D52D69">
        <w:rPr>
          <w:rFonts w:eastAsia="Times New Roman" w:cstheme="minorHAnsi"/>
          <w:lang w:eastAsia="pl-PL"/>
        </w:rPr>
        <w:t xml:space="preserve">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pl-PL"/>
        </w:rPr>
        <w:lastRenderedPageBreak/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FA32BB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sz w:val="20"/>
          <w:lang w:eastAsia="ar-SA"/>
        </w:rPr>
      </w:pP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i/>
          <w:iCs/>
          <w:sz w:val="20"/>
          <w:lang w:eastAsia="pl-PL"/>
        </w:rPr>
      </w:pPr>
      <w:r w:rsidRPr="00D52D69">
        <w:rPr>
          <w:rFonts w:eastAsia="Times New Roman" w:cstheme="minorHAnsi"/>
          <w:i/>
          <w:iCs/>
          <w:sz w:val="20"/>
          <w:lang w:eastAsia="pl-PL"/>
        </w:rPr>
        <w:t xml:space="preserve">Oferta musi być złożona  pod rygorem nieważności 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w formie elektronicznej, 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>tj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. </w:t>
      </w:r>
      <w:r w:rsidRPr="00D52D69">
        <w:rPr>
          <w:rFonts w:eastAsia="Times New Roman" w:cstheme="minorHAnsi"/>
          <w:bCs/>
          <w:i/>
          <w:iCs/>
          <w:sz w:val="20"/>
          <w:u w:val="single"/>
          <w:lang w:eastAsia="pl-PL"/>
        </w:rPr>
        <w:t>w postaci elektronicznej opatrzonej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p w:rsidR="005C376F" w:rsidRPr="00D52D69" w:rsidRDefault="00B24874">
      <w:pPr>
        <w:rPr>
          <w:rFonts w:cstheme="minorHAnsi"/>
        </w:rPr>
      </w:pPr>
    </w:p>
    <w:sectPr w:rsidR="005C376F" w:rsidRPr="00D52D69" w:rsidSect="00C13961">
      <w:headerReference w:type="default" r:id="rId9"/>
      <w:pgSz w:w="11906" w:h="16838"/>
      <w:pgMar w:top="1417" w:right="1417" w:bottom="993" w:left="1417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874" w:rsidRDefault="00B24874" w:rsidP="00355A74">
      <w:pPr>
        <w:spacing w:after="0" w:line="240" w:lineRule="auto"/>
      </w:pPr>
      <w:r>
        <w:separator/>
      </w:r>
    </w:p>
  </w:endnote>
  <w:endnote w:type="continuationSeparator" w:id="0">
    <w:p w:rsidR="00B24874" w:rsidRDefault="00B24874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874" w:rsidRDefault="00B24874" w:rsidP="00355A74">
      <w:pPr>
        <w:spacing w:after="0" w:line="240" w:lineRule="auto"/>
      </w:pPr>
      <w:r>
        <w:separator/>
      </w:r>
    </w:p>
  </w:footnote>
  <w:footnote w:type="continuationSeparator" w:id="0">
    <w:p w:rsidR="00B24874" w:rsidRDefault="00B24874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961" w:rsidRDefault="00C13961">
    <w:pPr>
      <w:pStyle w:val="Nagwek"/>
    </w:pPr>
  </w:p>
  <w:p w:rsidR="00081CE4" w:rsidRPr="00743CC0" w:rsidRDefault="00B24874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884039B"/>
    <w:multiLevelType w:val="hybridMultilevel"/>
    <w:tmpl w:val="E9BC8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D82BA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702A1"/>
    <w:multiLevelType w:val="hybridMultilevel"/>
    <w:tmpl w:val="671CFAF4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80C4D"/>
    <w:multiLevelType w:val="hybridMultilevel"/>
    <w:tmpl w:val="451A750C"/>
    <w:lvl w:ilvl="0" w:tplc="EE04CA3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34A4C"/>
    <w:multiLevelType w:val="hybridMultilevel"/>
    <w:tmpl w:val="82323DD6"/>
    <w:lvl w:ilvl="0" w:tplc="F91C430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C1938"/>
    <w:multiLevelType w:val="hybridMultilevel"/>
    <w:tmpl w:val="40427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34"/>
  </w:num>
  <w:num w:numId="5">
    <w:abstractNumId w:val="26"/>
  </w:num>
  <w:num w:numId="6">
    <w:abstractNumId w:val="24"/>
  </w:num>
  <w:num w:numId="7">
    <w:abstractNumId w:val="30"/>
  </w:num>
  <w:num w:numId="8">
    <w:abstractNumId w:val="22"/>
  </w:num>
  <w:num w:numId="9">
    <w:abstractNumId w:val="33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28"/>
  </w:num>
  <w:num w:numId="15">
    <w:abstractNumId w:val="31"/>
  </w:num>
  <w:num w:numId="16">
    <w:abstractNumId w:val="23"/>
  </w:num>
  <w:num w:numId="17">
    <w:abstractNumId w:val="25"/>
  </w:num>
  <w:num w:numId="18">
    <w:abstractNumId w:val="3"/>
  </w:num>
  <w:num w:numId="19">
    <w:abstractNumId w:val="17"/>
  </w:num>
  <w:num w:numId="20">
    <w:abstractNumId w:val="0"/>
  </w:num>
  <w:num w:numId="21">
    <w:abstractNumId w:val="1"/>
  </w:num>
  <w:num w:numId="22">
    <w:abstractNumId w:val="5"/>
  </w:num>
  <w:num w:numId="23">
    <w:abstractNumId w:val="29"/>
  </w:num>
  <w:num w:numId="24">
    <w:abstractNumId w:val="27"/>
  </w:num>
  <w:num w:numId="25">
    <w:abstractNumId w:val="16"/>
  </w:num>
  <w:num w:numId="26">
    <w:abstractNumId w:val="32"/>
  </w:num>
  <w:num w:numId="27">
    <w:abstractNumId w:val="7"/>
  </w:num>
  <w:num w:numId="28">
    <w:abstractNumId w:val="8"/>
  </w:num>
  <w:num w:numId="29">
    <w:abstractNumId w:val="13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1"/>
  </w:num>
  <w:num w:numId="34">
    <w:abstractNumId w:val="19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26E8E"/>
    <w:rsid w:val="00046EE2"/>
    <w:rsid w:val="000C2F54"/>
    <w:rsid w:val="000F1C33"/>
    <w:rsid w:val="001248FD"/>
    <w:rsid w:val="00130913"/>
    <w:rsid w:val="0021667F"/>
    <w:rsid w:val="00247397"/>
    <w:rsid w:val="0027319B"/>
    <w:rsid w:val="0032564C"/>
    <w:rsid w:val="00331C80"/>
    <w:rsid w:val="00350ABF"/>
    <w:rsid w:val="00355A74"/>
    <w:rsid w:val="00380C4B"/>
    <w:rsid w:val="003C2BE2"/>
    <w:rsid w:val="003C545B"/>
    <w:rsid w:val="003E5707"/>
    <w:rsid w:val="00493FCA"/>
    <w:rsid w:val="004A7F6A"/>
    <w:rsid w:val="004C7A90"/>
    <w:rsid w:val="004D6CD3"/>
    <w:rsid w:val="00531FAD"/>
    <w:rsid w:val="00536511"/>
    <w:rsid w:val="005C49CA"/>
    <w:rsid w:val="0061419C"/>
    <w:rsid w:val="00792BC6"/>
    <w:rsid w:val="007B087B"/>
    <w:rsid w:val="00886E9D"/>
    <w:rsid w:val="008A2F9C"/>
    <w:rsid w:val="008F2478"/>
    <w:rsid w:val="0090127A"/>
    <w:rsid w:val="00932896"/>
    <w:rsid w:val="00981233"/>
    <w:rsid w:val="00AA5CFB"/>
    <w:rsid w:val="00AC71F8"/>
    <w:rsid w:val="00B22D57"/>
    <w:rsid w:val="00B24874"/>
    <w:rsid w:val="00B417CF"/>
    <w:rsid w:val="00B9081C"/>
    <w:rsid w:val="00BB2697"/>
    <w:rsid w:val="00BD528E"/>
    <w:rsid w:val="00BE26E1"/>
    <w:rsid w:val="00C13961"/>
    <w:rsid w:val="00C13F9E"/>
    <w:rsid w:val="00C366A7"/>
    <w:rsid w:val="00C45AEA"/>
    <w:rsid w:val="00C9756F"/>
    <w:rsid w:val="00D149A1"/>
    <w:rsid w:val="00D40887"/>
    <w:rsid w:val="00D47514"/>
    <w:rsid w:val="00D50F8A"/>
    <w:rsid w:val="00D52D69"/>
    <w:rsid w:val="00D604F2"/>
    <w:rsid w:val="00D6414F"/>
    <w:rsid w:val="00E22B52"/>
    <w:rsid w:val="00E22BF2"/>
    <w:rsid w:val="00E6291F"/>
    <w:rsid w:val="00E82171"/>
    <w:rsid w:val="00E91331"/>
    <w:rsid w:val="00EB4FEE"/>
    <w:rsid w:val="00EC44E8"/>
    <w:rsid w:val="00F83376"/>
    <w:rsid w:val="00FA32BB"/>
    <w:rsid w:val="00FE17CC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544F6"/>
  <w15:docId w15:val="{BE0A985C-CA0D-4913-85F5-6AFCD9F4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uiPriority w:val="99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1153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Marta Szarzyńska</cp:lastModifiedBy>
  <cp:revision>30</cp:revision>
  <cp:lastPrinted>2021-06-08T11:04:00Z</cp:lastPrinted>
  <dcterms:created xsi:type="dcterms:W3CDTF">2021-06-01T08:53:00Z</dcterms:created>
  <dcterms:modified xsi:type="dcterms:W3CDTF">2024-01-25T13:26:00Z</dcterms:modified>
</cp:coreProperties>
</file>