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E043" w14:textId="77777777" w:rsidR="00632965" w:rsidRDefault="00632965"/>
    <w:tbl>
      <w:tblPr>
        <w:tblW w:w="9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5"/>
      </w:tblGrid>
      <w:tr w:rsidR="00632965" w:rsidRPr="003A79BC" w14:paraId="094A280F" w14:textId="77777777" w:rsidTr="002554A6">
        <w:trPr>
          <w:trHeight w:val="597"/>
          <w:jc w:val="center"/>
        </w:trPr>
        <w:tc>
          <w:tcPr>
            <w:tcW w:w="9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FA4587" w14:textId="77777777" w:rsidR="00632965" w:rsidRPr="00F06E3A" w:rsidRDefault="00632965" w:rsidP="00803262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F06E3A">
              <w:rPr>
                <w:rFonts w:ascii="Garamond" w:hAnsi="Garamond"/>
                <w:b/>
              </w:rPr>
              <w:t>KLAUZULA INFORMACYJNA</w:t>
            </w:r>
          </w:p>
        </w:tc>
      </w:tr>
      <w:tr w:rsidR="00632965" w:rsidRPr="003A79BC" w14:paraId="0A9C2427" w14:textId="77777777" w:rsidTr="002554A6">
        <w:trPr>
          <w:trHeight w:val="597"/>
          <w:jc w:val="center"/>
        </w:trPr>
        <w:tc>
          <w:tcPr>
            <w:tcW w:w="9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7D05" w14:textId="77777777" w:rsidR="00632965" w:rsidRPr="00F06E3A" w:rsidRDefault="00632965" w:rsidP="003547A4">
            <w:pPr>
              <w:spacing w:before="60" w:after="60"/>
              <w:ind w:left="11" w:hanging="11"/>
              <w:jc w:val="both"/>
              <w:rPr>
                <w:rFonts w:ascii="Garamond" w:hAnsi="Garamond"/>
                <w:b/>
              </w:rPr>
            </w:pPr>
            <w:r w:rsidRPr="00F06E3A">
              <w:rPr>
                <w:rFonts w:ascii="Garamond" w:hAnsi="Garamond"/>
              </w:rPr>
              <w:t xml:space="preserve">Na podstawie art. 13 ust. 1 i 2 Rozporządzenia Parlamentu Europejskiego i Rady (UE) 2016/679 z dnia </w:t>
            </w:r>
            <w:r w:rsidRPr="00F06E3A">
              <w:rPr>
                <w:rFonts w:ascii="Garamond" w:hAnsi="Garamond"/>
              </w:rPr>
              <w:br/>
              <w:t>27 kwietnia 2016 r. w sprawie ochrony osób fizycznych w związku z p</w:t>
            </w:r>
            <w:r w:rsidR="003547A4">
              <w:rPr>
                <w:rFonts w:ascii="Garamond" w:hAnsi="Garamond"/>
              </w:rPr>
              <w:t xml:space="preserve">rzetwarzaniem danych osobowych </w:t>
            </w:r>
            <w:r w:rsidRPr="00F06E3A">
              <w:rPr>
                <w:rFonts w:ascii="Garamond" w:hAnsi="Garamond"/>
              </w:rPr>
              <w:t xml:space="preserve">i w sprawie swobodnego przepływu takich danych oraz uchylenia dyrektywy 95/46/WE (Dz. U.UE.L </w:t>
            </w:r>
            <w:r w:rsidR="00E75C3D">
              <w:rPr>
                <w:rFonts w:ascii="Garamond" w:hAnsi="Garamond"/>
              </w:rPr>
              <w:br/>
            </w:r>
            <w:r w:rsidRPr="00F06E3A">
              <w:rPr>
                <w:rFonts w:ascii="Garamond" w:hAnsi="Garamond"/>
              </w:rPr>
              <w:t>z 2016 r., Nr 119 s.1 ze zm.) – dalej: „RODO”), informuję, że:</w:t>
            </w:r>
          </w:p>
        </w:tc>
      </w:tr>
      <w:tr w:rsidR="00632965" w:rsidRPr="003A79BC" w14:paraId="0A6376B3" w14:textId="77777777" w:rsidTr="002554A6">
        <w:trPr>
          <w:trHeight w:val="597"/>
          <w:jc w:val="center"/>
        </w:trPr>
        <w:tc>
          <w:tcPr>
            <w:tcW w:w="9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9F0C" w14:textId="77777777" w:rsidR="00632965" w:rsidRPr="00F06E3A" w:rsidRDefault="00632965" w:rsidP="00632965">
            <w:pPr>
              <w:pStyle w:val="Akapitzlist"/>
              <w:numPr>
                <w:ilvl w:val="0"/>
                <w:numId w:val="1"/>
              </w:numPr>
              <w:spacing w:before="60" w:after="60" w:line="254" w:lineRule="auto"/>
              <w:ind w:left="313" w:hanging="313"/>
              <w:jc w:val="both"/>
              <w:rPr>
                <w:rFonts w:ascii="Garamond" w:hAnsi="Garamond"/>
              </w:rPr>
            </w:pPr>
            <w:r w:rsidRPr="00F06E3A">
              <w:rPr>
                <w:rFonts w:ascii="Garamond" w:hAnsi="Garamond"/>
              </w:rPr>
              <w:t xml:space="preserve">Administratorem Państwa danych osobowych jest Urząd Miasta i Gminy w Małogoszczu, 28-366 Małogoszcz, ul. Jaszowskiego 3A, tel. (41) 386 01 00, e-mail: </w:t>
            </w:r>
            <w:hyperlink r:id="rId5" w:history="1">
              <w:r w:rsidRPr="00F06E3A">
                <w:rPr>
                  <w:rStyle w:val="Hipercze"/>
                  <w:rFonts w:ascii="Garamond" w:hAnsi="Garamond"/>
                </w:rPr>
                <w:t>sekretariat@malogoszcz.pl</w:t>
              </w:r>
            </w:hyperlink>
            <w:r w:rsidRPr="00F06E3A">
              <w:rPr>
                <w:rFonts w:ascii="Garamond" w:hAnsi="Garamond"/>
              </w:rPr>
              <w:t>, reprezentowany przez Burmistrza Miasta i Gminy Małogoszcz.</w:t>
            </w:r>
          </w:p>
          <w:p w14:paraId="28994FA6" w14:textId="09BD35B0" w:rsidR="00632965" w:rsidRPr="00F06E3A" w:rsidRDefault="00632965" w:rsidP="00632965">
            <w:pPr>
              <w:pStyle w:val="Akapitzlist"/>
              <w:numPr>
                <w:ilvl w:val="0"/>
                <w:numId w:val="1"/>
              </w:numPr>
              <w:spacing w:before="60" w:after="60" w:line="254" w:lineRule="auto"/>
              <w:ind w:left="313" w:hanging="313"/>
              <w:jc w:val="both"/>
              <w:rPr>
                <w:rFonts w:ascii="Garamond" w:hAnsi="Garamond"/>
              </w:rPr>
            </w:pPr>
            <w:r w:rsidRPr="00F06E3A">
              <w:rPr>
                <w:rFonts w:ascii="Garamond" w:hAnsi="Garamond"/>
              </w:rPr>
              <w:t xml:space="preserve">Administrator wyznaczył Inspektora Ochrony Danych, z którym mogą się Państwo kontaktować </w:t>
            </w:r>
            <w:r w:rsidR="002554A6">
              <w:rPr>
                <w:rFonts w:ascii="Garamond" w:hAnsi="Garamond"/>
              </w:rPr>
              <w:br/>
            </w:r>
            <w:r w:rsidRPr="00F06E3A">
              <w:rPr>
                <w:rFonts w:ascii="Garamond" w:hAnsi="Garamond"/>
              </w:rPr>
              <w:t xml:space="preserve">się we wszystkich sprawach dotyczących przetwarzania danych osobowych za pośrednictwem adresu email: </w:t>
            </w:r>
            <w:hyperlink r:id="rId6" w:history="1">
              <w:r w:rsidRPr="00F06E3A">
                <w:rPr>
                  <w:rStyle w:val="Hipercze"/>
                  <w:rFonts w:ascii="Garamond" w:hAnsi="Garamond"/>
                </w:rPr>
                <w:t>iod@cbi24.pl</w:t>
              </w:r>
            </w:hyperlink>
            <w:r w:rsidRPr="00F06E3A">
              <w:rPr>
                <w:rFonts w:ascii="Garamond" w:hAnsi="Garamond"/>
              </w:rPr>
              <w:t xml:space="preserve"> lub pisemnie na adres Administratora. </w:t>
            </w:r>
          </w:p>
          <w:p w14:paraId="1C91674D" w14:textId="1120D4D9" w:rsidR="00632965" w:rsidRPr="009373E2" w:rsidRDefault="00632965" w:rsidP="00632965">
            <w:pPr>
              <w:pStyle w:val="Akapitzlist"/>
              <w:numPr>
                <w:ilvl w:val="0"/>
                <w:numId w:val="1"/>
              </w:numPr>
              <w:spacing w:before="60" w:after="60" w:line="254" w:lineRule="auto"/>
              <w:ind w:left="313" w:hanging="313"/>
              <w:jc w:val="both"/>
              <w:rPr>
                <w:rFonts w:ascii="Garamond" w:hAnsi="Garamond"/>
              </w:rPr>
            </w:pPr>
            <w:r w:rsidRPr="00F06E3A">
              <w:rPr>
                <w:rFonts w:ascii="Garamond" w:hAnsi="Garamond" w:cs="Verdana"/>
              </w:rPr>
              <w:t xml:space="preserve">Państwa dane osobowe będą przetwarzane </w:t>
            </w:r>
            <w:r w:rsidRPr="00F06E3A">
              <w:rPr>
                <w:rFonts w:ascii="Garamond" w:hAnsi="Garamond"/>
                <w:lang w:eastAsia="x-none"/>
              </w:rPr>
              <w:t xml:space="preserve">w celu realizacji zadań wynikających z odrębnych przepisów prawa tj. </w:t>
            </w:r>
            <w:r w:rsidR="00F87D81">
              <w:rPr>
                <w:rFonts w:ascii="Garamond" w:hAnsi="Garamond"/>
                <w:lang w:eastAsia="x-none"/>
              </w:rPr>
              <w:t xml:space="preserve">przeprowadzenia zapytania ofertowego oraz </w:t>
            </w:r>
            <w:r>
              <w:rPr>
                <w:rFonts w:ascii="Garamond" w:hAnsi="Garamond"/>
                <w:lang w:eastAsia="x-none"/>
              </w:rPr>
              <w:t xml:space="preserve">zawarcia i realizacji umowy, której przedmiotem jest </w:t>
            </w:r>
            <w:r w:rsidR="003547A4">
              <w:rPr>
                <w:rFonts w:ascii="Garamond" w:hAnsi="Garamond"/>
                <w:lang w:eastAsia="x-none"/>
              </w:rPr>
              <w:t>„</w:t>
            </w:r>
            <w:r w:rsidR="00C4401D" w:rsidRPr="00C4401D">
              <w:rPr>
                <w:rFonts w:ascii="Garamond" w:hAnsi="Garamond"/>
                <w:iCs/>
                <w:color w:val="000000"/>
              </w:rPr>
              <w:t>Wyłapywanie i utrzymanie bezdomnych zwierząt z terenu Gminy Małogoszcz</w:t>
            </w:r>
            <w:r w:rsidRPr="009373E2">
              <w:rPr>
                <w:rFonts w:ascii="Garamond" w:hAnsi="Garamond"/>
                <w:bCs/>
              </w:rPr>
              <w:t>”</w:t>
            </w:r>
            <w:r w:rsidRPr="009373E2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 xml:space="preserve"> </w:t>
            </w:r>
            <w:r w:rsidRPr="009373E2">
              <w:rPr>
                <w:rFonts w:ascii="Garamond" w:hAnsi="Garamond" w:cs="Verdana"/>
              </w:rPr>
              <w:t>gdyż jest to niezbędne do wypełnienia obowiązku prawnego ciążącego na Administratorze (</w:t>
            </w:r>
            <w:r w:rsidRPr="009373E2">
              <w:rPr>
                <w:rFonts w:ascii="Garamond" w:hAnsi="Garamond"/>
                <w:lang w:eastAsia="x-none"/>
              </w:rPr>
              <w:t xml:space="preserve">art. 6 </w:t>
            </w:r>
            <w:r>
              <w:rPr>
                <w:rFonts w:ascii="Garamond" w:hAnsi="Garamond"/>
                <w:lang w:eastAsia="x-none"/>
              </w:rPr>
              <w:t>ust.1 lit. c. RODO)</w:t>
            </w:r>
            <w:r>
              <w:rPr>
                <w:rFonts w:ascii="Garamond" w:eastAsia="Times New Roman" w:hAnsi="Garamond" w:cs="Arial"/>
                <w:spacing w:val="10"/>
                <w:lang w:eastAsia="pl-PL"/>
              </w:rPr>
              <w:t xml:space="preserve">. </w:t>
            </w:r>
            <w:r w:rsidR="002554A6">
              <w:rPr>
                <w:rFonts w:ascii="Garamond" w:eastAsia="Times New Roman" w:hAnsi="Garamond" w:cs="Arial"/>
                <w:spacing w:val="10"/>
                <w:lang w:eastAsia="pl-PL"/>
              </w:rPr>
              <w:br/>
            </w:r>
            <w:r w:rsidRPr="009373E2">
              <w:rPr>
                <w:rFonts w:ascii="Garamond" w:eastAsia="Times New Roman" w:hAnsi="Garamond" w:cs="Arial"/>
                <w:spacing w:val="10"/>
                <w:lang w:eastAsia="pl-PL"/>
              </w:rPr>
              <w:t>W</w:t>
            </w:r>
            <w:r w:rsidRPr="009373E2">
              <w:rPr>
                <w:rFonts w:ascii="Garamond" w:eastAsia="Times New Roman" w:hAnsi="Garamond"/>
                <w:color w:val="000000"/>
              </w:rPr>
              <w:t xml:space="preserve"> przypadku dobrowolnego udostępniania przez Państwa danych o</w:t>
            </w:r>
            <w:r>
              <w:rPr>
                <w:rFonts w:ascii="Garamond" w:eastAsia="Times New Roman" w:hAnsi="Garamond"/>
                <w:color w:val="000000"/>
              </w:rPr>
              <w:t xml:space="preserve">sobowych innych niż wynikające </w:t>
            </w:r>
            <w:r w:rsidR="002554A6">
              <w:rPr>
                <w:rFonts w:ascii="Garamond" w:eastAsia="Times New Roman" w:hAnsi="Garamond"/>
                <w:color w:val="000000"/>
              </w:rPr>
              <w:br/>
            </w:r>
            <w:r w:rsidRPr="009373E2">
              <w:rPr>
                <w:rFonts w:ascii="Garamond" w:eastAsia="Times New Roman" w:hAnsi="Garamond"/>
                <w:color w:val="000000"/>
              </w:rPr>
              <w:t>z obowiązku prawnego, podstawę legalizującą ich przetwarzanie stanowi wyrażona zgoda na przetwarzanie swoich danych osobowych (art. 6 ust. 1 lit. a RODO).</w:t>
            </w:r>
          </w:p>
          <w:p w14:paraId="1134C034" w14:textId="77777777" w:rsidR="00632965" w:rsidRPr="00F06E3A" w:rsidRDefault="00632965" w:rsidP="00632965">
            <w:pPr>
              <w:pStyle w:val="Akapitzlist"/>
              <w:numPr>
                <w:ilvl w:val="0"/>
                <w:numId w:val="1"/>
              </w:numPr>
              <w:spacing w:before="60" w:after="60" w:line="254" w:lineRule="auto"/>
              <w:ind w:left="313" w:hanging="313"/>
              <w:jc w:val="both"/>
              <w:rPr>
                <w:rFonts w:ascii="Garamond" w:hAnsi="Garamond"/>
              </w:rPr>
            </w:pPr>
            <w:r w:rsidRPr="00F06E3A">
              <w:rPr>
                <w:rFonts w:ascii="Garamond" w:eastAsia="Times New Roman" w:hAnsi="Garamond"/>
                <w:color w:val="000000"/>
              </w:rPr>
              <w:t xml:space="preserve">Państwa dane osobowe będą przetwarzane przez okres niezbędny do realizacji ww. celu </w:t>
            </w:r>
            <w:r w:rsidRPr="00F06E3A">
              <w:rPr>
                <w:rFonts w:ascii="Garamond" w:eastAsia="Times New Roman" w:hAnsi="Garamond"/>
                <w:color w:val="000000"/>
              </w:rPr>
              <w:br/>
              <w:t>z uwzględnieniem okresów przechowywania określonych w przepisach szczególnych, w tym przepisów archiwalnych. Natomiast z przypadku danych podanych dobrowolnie – co do zasady do czasu wycofania przez Państwa zgody na ich przetwarzanie.</w:t>
            </w:r>
          </w:p>
          <w:p w14:paraId="2FBE4C74" w14:textId="77777777" w:rsidR="00632965" w:rsidRPr="00F06E3A" w:rsidRDefault="00632965" w:rsidP="00632965">
            <w:pPr>
              <w:pStyle w:val="Akapitzlist"/>
              <w:numPr>
                <w:ilvl w:val="0"/>
                <w:numId w:val="1"/>
              </w:numPr>
              <w:spacing w:before="60" w:after="60" w:line="254" w:lineRule="auto"/>
              <w:ind w:left="313" w:hanging="313"/>
              <w:jc w:val="both"/>
              <w:rPr>
                <w:rFonts w:ascii="Garamond" w:hAnsi="Garamond"/>
              </w:rPr>
            </w:pPr>
            <w:r w:rsidRPr="00F06E3A">
              <w:rPr>
                <w:rFonts w:ascii="Garamond" w:eastAsia="Times New Roman" w:hAnsi="Garamond"/>
                <w:color w:val="000000"/>
              </w:rPr>
              <w:t>Państwa dane osobowe będą przetwarzane w sposób zautomatyzowany, lecz nie będą podlegały zautomatyzowanemu podejmowaniu decyzji, w tym o profilowaniu.</w:t>
            </w:r>
          </w:p>
          <w:p w14:paraId="3287D582" w14:textId="77777777" w:rsidR="00632965" w:rsidRPr="00F06E3A" w:rsidRDefault="00632965" w:rsidP="00632965">
            <w:pPr>
              <w:pStyle w:val="Akapitzlist"/>
              <w:numPr>
                <w:ilvl w:val="0"/>
                <w:numId w:val="1"/>
              </w:numPr>
              <w:spacing w:before="60" w:after="60" w:line="254" w:lineRule="auto"/>
              <w:ind w:left="313" w:hanging="313"/>
              <w:jc w:val="both"/>
              <w:rPr>
                <w:rFonts w:ascii="Garamond" w:hAnsi="Garamond"/>
              </w:rPr>
            </w:pPr>
            <w:r w:rsidRPr="00F06E3A">
              <w:rPr>
                <w:rFonts w:ascii="Garamond" w:eastAsia="Times New Roman" w:hAnsi="Garamond"/>
                <w:color w:val="000000"/>
              </w:rPr>
              <w:t>Państwa dane osobowych nie będą przekazywane poza Europejski Obszar Gospodarczy (obejmujący Unię Europejską, Norwegię, Liechtenstein i Islandię).</w:t>
            </w:r>
          </w:p>
          <w:p w14:paraId="2016AE20" w14:textId="77777777" w:rsidR="00632965" w:rsidRPr="00F06E3A" w:rsidRDefault="00632965" w:rsidP="00632965">
            <w:pPr>
              <w:pStyle w:val="Akapitzlist"/>
              <w:numPr>
                <w:ilvl w:val="0"/>
                <w:numId w:val="1"/>
              </w:numPr>
              <w:spacing w:before="60" w:after="60" w:line="254" w:lineRule="auto"/>
              <w:ind w:left="313" w:hanging="313"/>
              <w:jc w:val="both"/>
              <w:rPr>
                <w:rFonts w:ascii="Garamond" w:hAnsi="Garamond"/>
              </w:rPr>
            </w:pPr>
            <w:r w:rsidRPr="00F06E3A">
              <w:rPr>
                <w:rFonts w:ascii="Garamond" w:eastAsia="Times New Roman" w:hAnsi="Garamond"/>
                <w:color w:val="000000"/>
              </w:rPr>
              <w:t>W związku z przetwarzaniem Państwa danych osobowych, przysługują Państwu następujące prawa:</w:t>
            </w:r>
          </w:p>
          <w:p w14:paraId="2122C98F" w14:textId="77777777" w:rsidR="00632965" w:rsidRPr="00F06E3A" w:rsidRDefault="00632965" w:rsidP="006329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96" w:hanging="236"/>
              <w:jc w:val="both"/>
              <w:rPr>
                <w:rFonts w:ascii="Garamond" w:hAnsi="Garamond"/>
              </w:rPr>
            </w:pPr>
            <w:r w:rsidRPr="00F06E3A">
              <w:rPr>
                <w:rFonts w:ascii="Garamond" w:hAnsi="Garamond"/>
              </w:rPr>
              <w:t>prawo dostępu do swoich danych oraz otrzymania ich kopii;</w:t>
            </w:r>
          </w:p>
          <w:p w14:paraId="4E9B34D0" w14:textId="77777777" w:rsidR="00632965" w:rsidRPr="00F06E3A" w:rsidRDefault="00632965" w:rsidP="006329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96" w:hanging="236"/>
              <w:jc w:val="both"/>
              <w:rPr>
                <w:rFonts w:ascii="Garamond" w:hAnsi="Garamond"/>
              </w:rPr>
            </w:pPr>
            <w:r w:rsidRPr="00F06E3A">
              <w:rPr>
                <w:rFonts w:ascii="Garamond" w:hAnsi="Garamond"/>
              </w:rPr>
              <w:t>prawo do sprostowania (poprawiania) swoich danych osobowych;</w:t>
            </w:r>
          </w:p>
          <w:p w14:paraId="3345DC71" w14:textId="77777777" w:rsidR="00632965" w:rsidRPr="00F06E3A" w:rsidRDefault="00632965" w:rsidP="006329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96" w:hanging="236"/>
              <w:jc w:val="both"/>
              <w:rPr>
                <w:rFonts w:ascii="Garamond" w:hAnsi="Garamond"/>
              </w:rPr>
            </w:pPr>
            <w:r w:rsidRPr="00F06E3A">
              <w:rPr>
                <w:rFonts w:ascii="Garamond" w:hAnsi="Garamond"/>
              </w:rPr>
              <w:t>prawo do ograniczenia przetwarzania danych osobowych;</w:t>
            </w:r>
          </w:p>
          <w:p w14:paraId="1A269C77" w14:textId="080A2F17" w:rsidR="00632965" w:rsidRPr="00F06E3A" w:rsidRDefault="00632965" w:rsidP="006329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96" w:hanging="236"/>
              <w:jc w:val="both"/>
              <w:rPr>
                <w:rFonts w:ascii="Garamond" w:hAnsi="Garamond"/>
              </w:rPr>
            </w:pPr>
            <w:r w:rsidRPr="00F06E3A">
              <w:rPr>
                <w:rFonts w:ascii="Garamond" w:hAnsi="Garamond"/>
              </w:rPr>
              <w:t>w przypadku, gdy przetwarzanie odbywa się na podstawie wyrażonej zgody (art. 6 ust. 1 lit. a RODO) - prawo do cofnięcia zgody w dowolnym momencie bez wpływu na zgodność z prawem przetwarzania, którego dokonano na podstawie zgody przed jej cofnięciem;</w:t>
            </w:r>
          </w:p>
          <w:p w14:paraId="564D4AA9" w14:textId="77777777" w:rsidR="00632965" w:rsidRPr="00F06E3A" w:rsidRDefault="00632965" w:rsidP="006329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96" w:hanging="236"/>
              <w:jc w:val="both"/>
              <w:rPr>
                <w:rFonts w:ascii="Garamond" w:hAnsi="Garamond"/>
              </w:rPr>
            </w:pPr>
            <w:r w:rsidRPr="00F06E3A">
              <w:rPr>
                <w:rFonts w:ascii="Garamond" w:hAnsi="Garamond"/>
              </w:rPr>
              <w:t>prawo wniesienia skargi do Prezesa Urzędu Ochrony Danych Osobowych (ul. Stawki 2, 00-193 Warszawa), w sytuacji, gdy uzna Pani/Pan, że przetwarzanie danych osobowych narusza przepisy ogólnego rozporządzenia o ochronie danych osobowych (RODO);</w:t>
            </w:r>
          </w:p>
          <w:p w14:paraId="6E360F88" w14:textId="77777777" w:rsidR="00632965" w:rsidRPr="00F06E3A" w:rsidRDefault="00632965" w:rsidP="00632965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3" w:hanging="313"/>
              <w:jc w:val="both"/>
              <w:rPr>
                <w:rFonts w:ascii="Garamond" w:hAnsi="Garamond"/>
              </w:rPr>
            </w:pPr>
            <w:bookmarkStart w:id="0" w:name="_gjdgxs" w:colFirst="0" w:colLast="0"/>
            <w:bookmarkEnd w:id="0"/>
            <w:r w:rsidRPr="00F06E3A">
              <w:rPr>
                <w:rFonts w:ascii="Garamond" w:hAnsi="Garamond"/>
              </w:rPr>
      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      </w:r>
          </w:p>
          <w:p w14:paraId="2AFEC1F4" w14:textId="77777777" w:rsidR="00632965" w:rsidRPr="00F06E3A" w:rsidRDefault="00632965" w:rsidP="00632965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3" w:hanging="313"/>
              <w:jc w:val="both"/>
              <w:rPr>
                <w:rFonts w:ascii="Garamond" w:hAnsi="Garamond"/>
              </w:rPr>
            </w:pPr>
            <w:r w:rsidRPr="00F06E3A">
              <w:rPr>
                <w:rFonts w:ascii="Garamond" w:eastAsia="Times New Roman" w:hAnsi="Garamond"/>
                <w:color w:val="000000"/>
              </w:rPr>
              <w:t>Państwa dane mogą zostać przekazane podmiotom zewnętrznym na podstawie umowy powierzenia przetwarzania danych osobowych, a także podmiotom lub organom uprawnionym na podstawie przepisów prawa.</w:t>
            </w:r>
          </w:p>
        </w:tc>
      </w:tr>
    </w:tbl>
    <w:p w14:paraId="24CD6854" w14:textId="77777777" w:rsidR="00632965" w:rsidRDefault="00632965"/>
    <w:sectPr w:rsidR="00632965" w:rsidSect="003547A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A3FEC"/>
    <w:multiLevelType w:val="hybridMultilevel"/>
    <w:tmpl w:val="DD824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D2976"/>
    <w:multiLevelType w:val="multilevel"/>
    <w:tmpl w:val="AD26F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51286310">
    <w:abstractNumId w:val="0"/>
  </w:num>
  <w:num w:numId="2" w16cid:durableId="1324821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965"/>
    <w:rsid w:val="001B1A06"/>
    <w:rsid w:val="002554A6"/>
    <w:rsid w:val="003547A4"/>
    <w:rsid w:val="003D5286"/>
    <w:rsid w:val="0044329A"/>
    <w:rsid w:val="005042D5"/>
    <w:rsid w:val="00632965"/>
    <w:rsid w:val="00662D41"/>
    <w:rsid w:val="00767E6C"/>
    <w:rsid w:val="00C4401D"/>
    <w:rsid w:val="00D23938"/>
    <w:rsid w:val="00D9517E"/>
    <w:rsid w:val="00E22405"/>
    <w:rsid w:val="00E75C3D"/>
    <w:rsid w:val="00F8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CB95"/>
  <w15:chartTrackingRefBased/>
  <w15:docId w15:val="{296D8D2B-2936-44A5-A98D-473723A9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32965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63296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rsid w:val="0063296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bi24.pl" TargetMode="External"/><Relationship Id="rId5" Type="http://schemas.openxmlformats.org/officeDocument/2006/relationships/hyperlink" Target="mailto:sekretariat@malo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E.Borowska</dc:creator>
  <cp:keywords/>
  <dc:description/>
  <cp:lastModifiedBy>15A</cp:lastModifiedBy>
  <cp:revision>2</cp:revision>
  <cp:lastPrinted>2022-07-19T06:33:00Z</cp:lastPrinted>
  <dcterms:created xsi:type="dcterms:W3CDTF">2023-11-22T09:58:00Z</dcterms:created>
  <dcterms:modified xsi:type="dcterms:W3CDTF">2023-11-22T09:58:00Z</dcterms:modified>
</cp:coreProperties>
</file>