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82" w:rsidRPr="00AB0375" w:rsidRDefault="001A343E" w:rsidP="00AB0375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DD3B7B" w:rsidRPr="000B14AD" w:rsidRDefault="00DD3B7B" w:rsidP="00DD3B7B">
      <w:pPr>
        <w:spacing w:line="360" w:lineRule="auto"/>
        <w:jc w:val="right"/>
      </w:pP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C10FE" w:rsidRDefault="00DD3B7B" w:rsidP="00AB037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753CFE" w:rsidRPr="00A61C22" w:rsidRDefault="00B40AD8" w:rsidP="00A61C22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21WOG-SZP.2712.1.2020</w:t>
      </w: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A343E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B77216" w:rsidRDefault="00C4103F" w:rsidP="008630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B1998" w:rsidRPr="008630C6" w:rsidRDefault="00AB1998" w:rsidP="008630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proofErr w:type="gramStart"/>
      <w:r w:rsidRPr="00DD3B7B">
        <w:rPr>
          <w:rFonts w:ascii="Times New Roman" w:hAnsi="Times New Roman" w:cs="Times New Roman"/>
          <w:sz w:val="24"/>
          <w:szCs w:val="24"/>
        </w:rPr>
        <w:t>trybie  przetargu</w:t>
      </w:r>
      <w:proofErr w:type="gramEnd"/>
      <w:r w:rsidRPr="00DD3B7B">
        <w:rPr>
          <w:rFonts w:ascii="Times New Roman" w:hAnsi="Times New Roman" w:cs="Times New Roman"/>
          <w:sz w:val="24"/>
          <w:szCs w:val="24"/>
        </w:rPr>
        <w:t xml:space="preserve"> nieograniczonego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7B">
        <w:rPr>
          <w:rFonts w:ascii="Times New Roman" w:hAnsi="Times New Roman" w:cs="Times New Roman"/>
          <w:sz w:val="24"/>
          <w:szCs w:val="24"/>
        </w:rPr>
        <w:t xml:space="preserve">na: </w:t>
      </w:r>
    </w:p>
    <w:p w:rsidR="00A61C22" w:rsidRDefault="00A61C22" w:rsidP="00A6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USŁUG WYNAJMU AUTOBUSÓW I AUTOKARÓW WRAZ </w:t>
      </w:r>
      <w:r w:rsidRPr="00A6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KIEROWCĄ, W CELU PRZEWOZU OSÓB NA POTRZEBY JEDNOSTEK WOJSKOWYCH BĘDĄCYCH NA ZAOPATRZENIU 21WOG W ELBLĄGU.</w:t>
      </w:r>
    </w:p>
    <w:p w:rsidR="00A61C22" w:rsidRPr="00A61C22" w:rsidRDefault="00A61C22" w:rsidP="00A61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998" w:rsidRPr="009A3D4B" w:rsidRDefault="00A61C22" w:rsidP="00A61C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A7F" w:rsidRPr="009A3D4B">
        <w:rPr>
          <w:rFonts w:ascii="Times New Roman" w:hAnsi="Times New Roman" w:cs="Times New Roman"/>
          <w:b/>
          <w:sz w:val="24"/>
          <w:szCs w:val="24"/>
        </w:rPr>
        <w:t xml:space="preserve">(POSTĘPOWANIE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3D4B" w:rsidRPr="009A3D4B">
        <w:rPr>
          <w:rFonts w:ascii="Times New Roman" w:hAnsi="Times New Roman" w:cs="Times New Roman"/>
          <w:b/>
          <w:sz w:val="24"/>
          <w:szCs w:val="24"/>
        </w:rPr>
        <w:t>/SZP</w:t>
      </w:r>
      <w:r w:rsidR="00B40AD8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C014B5" w:rsidRPr="00A6228C" w:rsidRDefault="00A24C2D" w:rsidP="00A6228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</w:p>
    <w:p w:rsidR="00781645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A343E" w:rsidRPr="009506D7" w:rsidRDefault="004F23F7" w:rsidP="001A34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że </w:t>
      </w:r>
      <w:r w:rsidR="00313417" w:rsidRPr="00A81089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A0577B">
        <w:rPr>
          <w:rFonts w:ascii="Times New Roman" w:hAnsi="Times New Roman" w:cs="Times New Roman"/>
          <w:sz w:val="24"/>
          <w:szCs w:val="24"/>
        </w:rPr>
        <w:t xml:space="preserve">u określone przez </w:t>
      </w:r>
      <w:r w:rsidR="00D13682">
        <w:rPr>
          <w:rFonts w:ascii="Times New Roman" w:hAnsi="Times New Roman" w:cs="Times New Roman"/>
          <w:sz w:val="24"/>
          <w:szCs w:val="24"/>
        </w:rPr>
        <w:br/>
      </w:r>
      <w:r w:rsidR="00A0577B" w:rsidRPr="006D6A7F">
        <w:rPr>
          <w:rFonts w:ascii="Times New Roman" w:hAnsi="Times New Roman" w:cs="Times New Roman"/>
          <w:sz w:val="24"/>
          <w:szCs w:val="24"/>
        </w:rPr>
        <w:t>Z</w:t>
      </w:r>
      <w:r w:rsidR="001A343E" w:rsidRPr="006D6A7F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313417" w:rsidRPr="006D6A7F">
        <w:rPr>
          <w:rFonts w:ascii="Times New Roman" w:hAnsi="Times New Roman" w:cs="Times New Roman"/>
          <w:sz w:val="24"/>
          <w:szCs w:val="24"/>
        </w:rPr>
        <w:t>w</w:t>
      </w:r>
      <w:r w:rsidR="004C35E7" w:rsidRPr="006D6A7F">
        <w:rPr>
          <w:rFonts w:ascii="Times New Roman" w:hAnsi="Times New Roman" w:cs="Times New Roman"/>
          <w:sz w:val="24"/>
          <w:szCs w:val="24"/>
        </w:rPr>
        <w:t xml:space="preserve"> Rozdziale V ust. 2 Specyfikacji Istotnych Warunków </w:t>
      </w:r>
      <w:proofErr w:type="gramStart"/>
      <w:r w:rsidR="004C35E7" w:rsidRPr="006D6A7F">
        <w:rPr>
          <w:rFonts w:ascii="Times New Roman" w:hAnsi="Times New Roman" w:cs="Times New Roman"/>
          <w:sz w:val="24"/>
          <w:szCs w:val="24"/>
        </w:rPr>
        <w:t>Zamówienia</w:t>
      </w:r>
      <w:r w:rsidR="00680160" w:rsidRPr="006D6A7F">
        <w:rPr>
          <w:rFonts w:ascii="Times New Roman" w:hAnsi="Times New Roman" w:cs="Times New Roman"/>
          <w:sz w:val="24"/>
          <w:szCs w:val="24"/>
        </w:rPr>
        <w:t>*</w:t>
      </w:r>
      <w:r w:rsidR="004C35E7" w:rsidRPr="006D6A7F">
        <w:rPr>
          <w:rFonts w:ascii="Times New Roman" w:hAnsi="Times New Roman" w:cs="Times New Roman"/>
          <w:sz w:val="24"/>
          <w:szCs w:val="24"/>
        </w:rPr>
        <w:t>,</w:t>
      </w:r>
      <w:r w:rsidR="003B52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35E7" w:rsidRPr="006D6A7F">
        <w:rPr>
          <w:rFonts w:ascii="Times New Roman" w:hAnsi="Times New Roman" w:cs="Times New Roman"/>
          <w:sz w:val="24"/>
          <w:szCs w:val="24"/>
        </w:rPr>
        <w:t xml:space="preserve"> tj</w:t>
      </w:r>
      <w:proofErr w:type="gramEnd"/>
      <w:r w:rsidR="004C35E7" w:rsidRPr="006D6A7F">
        <w:rPr>
          <w:rFonts w:ascii="Times New Roman" w:hAnsi="Times New Roman" w:cs="Times New Roman"/>
          <w:sz w:val="24"/>
          <w:szCs w:val="24"/>
        </w:rPr>
        <w:t>.</w:t>
      </w:r>
      <w:r w:rsidR="0055592A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4C35E7" w:rsidRPr="006D6A7F">
        <w:rPr>
          <w:rFonts w:ascii="Times New Roman" w:hAnsi="Times New Roman" w:cs="Times New Roman"/>
          <w:sz w:val="24"/>
          <w:szCs w:val="24"/>
        </w:rPr>
        <w:t>:</w:t>
      </w:r>
    </w:p>
    <w:p w:rsidR="00FD4000" w:rsidRPr="00C06C12" w:rsidRDefault="000E6C27" w:rsidP="00FD4000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 w:rsidR="009506D7" w:rsidRPr="00C06C12">
        <w:rPr>
          <w:rFonts w:ascii="Times New Roman" w:hAnsi="Times New Roman" w:cs="Times New Roman"/>
          <w:sz w:val="24"/>
          <w:szCs w:val="24"/>
        </w:rPr>
        <w:t xml:space="preserve"> kompetencji lub uprawnień do prowadzenia określonej działalności zawodowej, o ile wynika to z odrębnych przepisów</w:t>
      </w:r>
      <w:r w:rsidR="0055592A">
        <w:rPr>
          <w:rFonts w:ascii="Times New Roman" w:hAnsi="Times New Roman" w:cs="Times New Roman"/>
          <w:sz w:val="24"/>
          <w:szCs w:val="24"/>
        </w:rPr>
        <w:t xml:space="preserve"> w 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0160" w:rsidRDefault="006D6A7F" w:rsidP="00680160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C12">
        <w:rPr>
          <w:rFonts w:ascii="Times New Roman" w:hAnsi="Times New Roman" w:cs="Times New Roman"/>
          <w:sz w:val="24"/>
          <w:szCs w:val="24"/>
        </w:rPr>
        <w:t xml:space="preserve">- </w:t>
      </w:r>
      <w:r w:rsidR="000E6C27">
        <w:rPr>
          <w:rFonts w:ascii="Times New Roman" w:hAnsi="Times New Roman" w:cs="Times New Roman"/>
          <w:sz w:val="24"/>
          <w:szCs w:val="24"/>
        </w:rPr>
        <w:t>zezwolenia</w:t>
      </w:r>
      <w:r w:rsidR="00A522E0" w:rsidRPr="00C06C12">
        <w:rPr>
          <w:rFonts w:ascii="Times New Roman" w:hAnsi="Times New Roman" w:cs="Times New Roman"/>
          <w:sz w:val="24"/>
          <w:szCs w:val="24"/>
        </w:rPr>
        <w:t xml:space="preserve"> na wykonywanie zawodu przewoźnika </w:t>
      </w:r>
      <w:proofErr w:type="gramStart"/>
      <w:r w:rsidR="00A522E0" w:rsidRPr="00C06C12">
        <w:rPr>
          <w:rFonts w:ascii="Times New Roman" w:hAnsi="Times New Roman" w:cs="Times New Roman"/>
          <w:sz w:val="24"/>
          <w:szCs w:val="24"/>
        </w:rPr>
        <w:t xml:space="preserve">drogowego,           </w:t>
      </w:r>
      <w:r w:rsidR="000E6C27">
        <w:rPr>
          <w:rFonts w:ascii="Times New Roman" w:hAnsi="Times New Roman" w:cs="Times New Roman"/>
          <w:sz w:val="24"/>
          <w:szCs w:val="24"/>
        </w:rPr>
        <w:t xml:space="preserve">        o</w:t>
      </w:r>
      <w:proofErr w:type="gramEnd"/>
      <w:r w:rsidR="000E6C27">
        <w:rPr>
          <w:rFonts w:ascii="Times New Roman" w:hAnsi="Times New Roman" w:cs="Times New Roman"/>
          <w:sz w:val="24"/>
          <w:szCs w:val="24"/>
        </w:rPr>
        <w:t xml:space="preserve"> którym mowa w art. 5 u</w:t>
      </w:r>
      <w:r w:rsidR="00A522E0" w:rsidRPr="00C06C12">
        <w:rPr>
          <w:rFonts w:ascii="Times New Roman" w:hAnsi="Times New Roman" w:cs="Times New Roman"/>
          <w:sz w:val="24"/>
          <w:szCs w:val="24"/>
        </w:rPr>
        <w:t>stawy z dnia 6 września 2001 r. o t</w:t>
      </w:r>
      <w:r w:rsidR="00A61C22">
        <w:rPr>
          <w:rFonts w:ascii="Times New Roman" w:hAnsi="Times New Roman" w:cs="Times New Roman"/>
          <w:sz w:val="24"/>
          <w:szCs w:val="24"/>
        </w:rPr>
        <w:t>ransporcie d</w:t>
      </w:r>
      <w:r w:rsidR="00971CDB">
        <w:rPr>
          <w:rFonts w:ascii="Times New Roman" w:hAnsi="Times New Roman" w:cs="Times New Roman"/>
          <w:sz w:val="24"/>
          <w:szCs w:val="24"/>
        </w:rPr>
        <w:t>rogowym (Dz. U. 2019 r., poz. 2140</w:t>
      </w:r>
      <w:r w:rsidR="00A522E0" w:rsidRPr="00C06C12">
        <w:rPr>
          <w:rFonts w:ascii="Times New Roman" w:hAnsi="Times New Roman" w:cs="Times New Roman"/>
          <w:sz w:val="24"/>
          <w:szCs w:val="24"/>
        </w:rPr>
        <w:t>) lub posiada</w:t>
      </w:r>
      <w:r w:rsidR="000E6C27">
        <w:rPr>
          <w:rFonts w:ascii="Times New Roman" w:hAnsi="Times New Roman" w:cs="Times New Roman"/>
          <w:sz w:val="24"/>
          <w:szCs w:val="24"/>
        </w:rPr>
        <w:t>nia odpowiedniej licencji wspólnotowej</w:t>
      </w:r>
      <w:r w:rsidR="00A522E0" w:rsidRPr="00C06C12">
        <w:rPr>
          <w:rFonts w:ascii="Times New Roman" w:hAnsi="Times New Roman" w:cs="Times New Roman"/>
          <w:sz w:val="24"/>
          <w:szCs w:val="24"/>
        </w:rPr>
        <w:t xml:space="preserve">, o której mowa w art. 5a ww. </w:t>
      </w:r>
      <w:proofErr w:type="gramStart"/>
      <w:r w:rsidR="00A522E0" w:rsidRPr="00C06C12">
        <w:rPr>
          <w:rFonts w:ascii="Times New Roman" w:hAnsi="Times New Roman" w:cs="Times New Roman"/>
          <w:sz w:val="24"/>
          <w:szCs w:val="24"/>
        </w:rPr>
        <w:t>ustawy</w:t>
      </w:r>
      <w:r w:rsidR="00D21688">
        <w:rPr>
          <w:rFonts w:ascii="Times New Roman" w:hAnsi="Times New Roman" w:cs="Times New Roman"/>
          <w:sz w:val="24"/>
          <w:szCs w:val="24"/>
        </w:rPr>
        <w:t xml:space="preserve">, </w:t>
      </w:r>
      <w:r w:rsidR="004E30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22E0" w:rsidRPr="00C06C1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A522E0" w:rsidRPr="00C06C12">
        <w:rPr>
          <w:rFonts w:ascii="Times New Roman" w:hAnsi="Times New Roman" w:cs="Times New Roman"/>
          <w:sz w:val="24"/>
          <w:szCs w:val="24"/>
        </w:rPr>
        <w:t xml:space="preserve"> przypadku podjęcia i wykonywania międzynarodowego transportu drogowego;</w:t>
      </w:r>
    </w:p>
    <w:p w:rsidR="00D21688" w:rsidRPr="00D21688" w:rsidRDefault="00D21688" w:rsidP="00D21688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688"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 w:rsidRPr="00D21688">
        <w:rPr>
          <w:rFonts w:ascii="Times New Roman" w:hAnsi="Times New Roman" w:cs="Times New Roman"/>
          <w:sz w:val="24"/>
          <w:szCs w:val="24"/>
        </w:rPr>
        <w:t xml:space="preserve"> zdolności technicznej lub zawodowej, tj.:</w:t>
      </w:r>
    </w:p>
    <w:p w:rsidR="00D21688" w:rsidRPr="00C06C12" w:rsidRDefault="00D21688" w:rsidP="00D21688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dysponowania</w:t>
      </w:r>
      <w:r w:rsidRPr="00C06C12">
        <w:rPr>
          <w:rFonts w:ascii="Times New Roman" w:hAnsi="Times New Roman" w:cs="Times New Roman"/>
          <w:sz w:val="24"/>
          <w:szCs w:val="24"/>
        </w:rPr>
        <w:t xml:space="preserve"> osobami posiadającymi uprawnienia do kierowania pojazdami (prawo jazdy kategorii „D”), określone w rozporządzeniu Ministra Infrastruktury i Budownictwa z dnia 24 lutego 2016 </w:t>
      </w:r>
      <w:proofErr w:type="gramStart"/>
      <w:r w:rsidRPr="00C06C12">
        <w:rPr>
          <w:rFonts w:ascii="Times New Roman" w:hAnsi="Times New Roman" w:cs="Times New Roman"/>
          <w:sz w:val="24"/>
          <w:szCs w:val="24"/>
        </w:rPr>
        <w:t>r.                    w</w:t>
      </w:r>
      <w:proofErr w:type="gramEnd"/>
      <w:r w:rsidRPr="00C06C12">
        <w:rPr>
          <w:rFonts w:ascii="Times New Roman" w:hAnsi="Times New Roman" w:cs="Times New Roman"/>
          <w:sz w:val="24"/>
          <w:szCs w:val="24"/>
        </w:rPr>
        <w:t xml:space="preserve"> sprawie wyd</w:t>
      </w:r>
      <w:r>
        <w:rPr>
          <w:rFonts w:ascii="Times New Roman" w:hAnsi="Times New Roman" w:cs="Times New Roman"/>
          <w:sz w:val="24"/>
          <w:szCs w:val="24"/>
        </w:rPr>
        <w:t xml:space="preserve">ania dokumentów stwierdzających uprawnienia                    </w:t>
      </w:r>
      <w:r w:rsidRPr="00C06C12">
        <w:rPr>
          <w:rFonts w:ascii="Times New Roman" w:hAnsi="Times New Roman" w:cs="Times New Roman"/>
          <w:sz w:val="24"/>
          <w:szCs w:val="24"/>
        </w:rPr>
        <w:t>do kie</w:t>
      </w:r>
      <w:r>
        <w:rPr>
          <w:rFonts w:ascii="Times New Roman" w:hAnsi="Times New Roman" w:cs="Times New Roman"/>
          <w:sz w:val="24"/>
          <w:szCs w:val="24"/>
        </w:rPr>
        <w:t xml:space="preserve">rowania pojazdami (Dz. U. 2016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., poz</w:t>
      </w:r>
      <w:r w:rsidRPr="00C06C12">
        <w:rPr>
          <w:rFonts w:ascii="Times New Roman" w:hAnsi="Times New Roman" w:cs="Times New Roman"/>
          <w:sz w:val="24"/>
          <w:szCs w:val="24"/>
        </w:rPr>
        <w:t>. 231</w:t>
      </w:r>
      <w:r w:rsidR="004E3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zm.</w:t>
      </w:r>
      <w:r w:rsidRPr="00C06C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6C1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06C12">
        <w:rPr>
          <w:rFonts w:ascii="Times New Roman" w:hAnsi="Times New Roman" w:cs="Times New Roman"/>
          <w:sz w:val="24"/>
          <w:szCs w:val="24"/>
        </w:rPr>
        <w:t xml:space="preserve"> ilościach:</w:t>
      </w:r>
    </w:p>
    <w:p w:rsidR="00D21688" w:rsidRPr="00C06C12" w:rsidRDefault="00D21688" w:rsidP="00D21688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C12">
        <w:rPr>
          <w:rFonts w:ascii="Times New Roman" w:hAnsi="Times New Roman" w:cs="Times New Roman"/>
          <w:sz w:val="24"/>
          <w:szCs w:val="24"/>
        </w:rPr>
        <w:t xml:space="preserve">a) dla części zamówienia </w:t>
      </w:r>
      <w:proofErr w:type="gramStart"/>
      <w:r w:rsidRPr="00C06C12">
        <w:rPr>
          <w:rFonts w:ascii="Times New Roman" w:hAnsi="Times New Roman" w:cs="Times New Roman"/>
          <w:sz w:val="24"/>
          <w:szCs w:val="24"/>
        </w:rPr>
        <w:t>nr 1 – co</w:t>
      </w:r>
      <w:proofErr w:type="gramEnd"/>
      <w:r w:rsidRPr="00C06C12">
        <w:rPr>
          <w:rFonts w:ascii="Times New Roman" w:hAnsi="Times New Roman" w:cs="Times New Roman"/>
          <w:sz w:val="24"/>
          <w:szCs w:val="24"/>
        </w:rPr>
        <w:t xml:space="preserve"> najmniej 8 osób (kierowców);</w:t>
      </w:r>
    </w:p>
    <w:p w:rsidR="00D21688" w:rsidRPr="00C06C12" w:rsidRDefault="00D21688" w:rsidP="00D21688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C12">
        <w:rPr>
          <w:rFonts w:ascii="Times New Roman" w:hAnsi="Times New Roman" w:cs="Times New Roman"/>
          <w:sz w:val="24"/>
          <w:szCs w:val="24"/>
        </w:rPr>
        <w:t>b) dla części</w:t>
      </w:r>
      <w:r w:rsidR="00450C4C">
        <w:rPr>
          <w:rFonts w:ascii="Times New Roman" w:hAnsi="Times New Roman" w:cs="Times New Roman"/>
          <w:sz w:val="24"/>
          <w:szCs w:val="24"/>
        </w:rPr>
        <w:t xml:space="preserve"> zamówienia </w:t>
      </w:r>
      <w:proofErr w:type="gramStart"/>
      <w:r w:rsidR="00450C4C">
        <w:rPr>
          <w:rFonts w:ascii="Times New Roman" w:hAnsi="Times New Roman" w:cs="Times New Roman"/>
          <w:sz w:val="24"/>
          <w:szCs w:val="24"/>
        </w:rPr>
        <w:t>nr 2 – co</w:t>
      </w:r>
      <w:proofErr w:type="gramEnd"/>
      <w:r w:rsidR="00450C4C">
        <w:rPr>
          <w:rFonts w:ascii="Times New Roman" w:hAnsi="Times New Roman" w:cs="Times New Roman"/>
          <w:sz w:val="24"/>
          <w:szCs w:val="24"/>
        </w:rPr>
        <w:t xml:space="preserve"> najmniej 6</w:t>
      </w:r>
      <w:r w:rsidR="004E30B2">
        <w:rPr>
          <w:rFonts w:ascii="Times New Roman" w:hAnsi="Times New Roman" w:cs="Times New Roman"/>
          <w:sz w:val="24"/>
          <w:szCs w:val="24"/>
        </w:rPr>
        <w:t xml:space="preserve"> osób</w:t>
      </w:r>
      <w:r w:rsidRPr="00C06C12">
        <w:rPr>
          <w:rFonts w:ascii="Times New Roman" w:hAnsi="Times New Roman" w:cs="Times New Roman"/>
          <w:sz w:val="24"/>
          <w:szCs w:val="24"/>
        </w:rPr>
        <w:t xml:space="preserve"> (kierowców);</w:t>
      </w:r>
    </w:p>
    <w:p w:rsidR="00D21688" w:rsidRPr="00C06C12" w:rsidRDefault="00D21688" w:rsidP="00D21688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C12">
        <w:rPr>
          <w:rFonts w:ascii="Times New Roman" w:hAnsi="Times New Roman" w:cs="Times New Roman"/>
          <w:sz w:val="24"/>
          <w:szCs w:val="24"/>
        </w:rPr>
        <w:t xml:space="preserve">c) dla części zamówienia </w:t>
      </w:r>
      <w:proofErr w:type="gramStart"/>
      <w:r w:rsidRPr="00C06C12">
        <w:rPr>
          <w:rFonts w:ascii="Times New Roman" w:hAnsi="Times New Roman" w:cs="Times New Roman"/>
          <w:sz w:val="24"/>
          <w:szCs w:val="24"/>
        </w:rPr>
        <w:t>nr 3 – co</w:t>
      </w:r>
      <w:proofErr w:type="gramEnd"/>
      <w:r w:rsidRPr="00C06C12">
        <w:rPr>
          <w:rFonts w:ascii="Times New Roman" w:hAnsi="Times New Roman" w:cs="Times New Roman"/>
          <w:sz w:val="24"/>
          <w:szCs w:val="24"/>
        </w:rPr>
        <w:t xml:space="preserve"> najmniej 4 osoby (kierowców);</w:t>
      </w:r>
    </w:p>
    <w:p w:rsidR="00D21688" w:rsidRPr="00C06C12" w:rsidRDefault="00D21688" w:rsidP="00D21688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C12">
        <w:rPr>
          <w:rFonts w:ascii="Times New Roman" w:hAnsi="Times New Roman" w:cs="Times New Roman"/>
          <w:sz w:val="24"/>
          <w:szCs w:val="24"/>
        </w:rPr>
        <w:t>d) dla części</w:t>
      </w:r>
      <w:r w:rsidR="00450C4C">
        <w:rPr>
          <w:rFonts w:ascii="Times New Roman" w:hAnsi="Times New Roman" w:cs="Times New Roman"/>
          <w:sz w:val="24"/>
          <w:szCs w:val="24"/>
        </w:rPr>
        <w:t xml:space="preserve"> zamówienia </w:t>
      </w:r>
      <w:proofErr w:type="gramStart"/>
      <w:r w:rsidR="00450C4C">
        <w:rPr>
          <w:rFonts w:ascii="Times New Roman" w:hAnsi="Times New Roman" w:cs="Times New Roman"/>
          <w:sz w:val="24"/>
          <w:szCs w:val="24"/>
        </w:rPr>
        <w:t>nr 4 – co</w:t>
      </w:r>
      <w:proofErr w:type="gramEnd"/>
      <w:r w:rsidR="00450C4C">
        <w:rPr>
          <w:rFonts w:ascii="Times New Roman" w:hAnsi="Times New Roman" w:cs="Times New Roman"/>
          <w:sz w:val="24"/>
          <w:szCs w:val="24"/>
        </w:rPr>
        <w:t xml:space="preserve"> najmniej 4</w:t>
      </w:r>
      <w:r w:rsidRPr="00C06C12">
        <w:rPr>
          <w:rFonts w:ascii="Times New Roman" w:hAnsi="Times New Roman" w:cs="Times New Roman"/>
          <w:sz w:val="24"/>
          <w:szCs w:val="24"/>
        </w:rPr>
        <w:t xml:space="preserve"> osoby (kierowców); </w:t>
      </w:r>
    </w:p>
    <w:p w:rsidR="00D21688" w:rsidRPr="00391E47" w:rsidRDefault="00D21688" w:rsidP="00391E47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C1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06C12">
        <w:rPr>
          <w:rFonts w:ascii="Times New Roman" w:hAnsi="Times New Roman" w:cs="Times New Roman"/>
          <w:sz w:val="24"/>
          <w:szCs w:val="24"/>
        </w:rPr>
        <w:t xml:space="preserve"> przypadku składania ofert na kl</w:t>
      </w:r>
      <w:r w:rsidR="004E30B2">
        <w:rPr>
          <w:rFonts w:ascii="Times New Roman" w:hAnsi="Times New Roman" w:cs="Times New Roman"/>
          <w:sz w:val="24"/>
          <w:szCs w:val="24"/>
        </w:rPr>
        <w:t>ika części zamówienia, minimalną liczbą</w:t>
      </w:r>
      <w:r>
        <w:rPr>
          <w:rFonts w:ascii="Times New Roman" w:hAnsi="Times New Roman" w:cs="Times New Roman"/>
          <w:sz w:val="24"/>
          <w:szCs w:val="24"/>
        </w:rPr>
        <w:t xml:space="preserve"> osób jest</w:t>
      </w:r>
      <w:r w:rsidR="004E30B2">
        <w:rPr>
          <w:rFonts w:ascii="Times New Roman" w:hAnsi="Times New Roman" w:cs="Times New Roman"/>
          <w:sz w:val="24"/>
          <w:szCs w:val="24"/>
        </w:rPr>
        <w:t xml:space="preserve"> suma wymagana</w:t>
      </w:r>
      <w:r w:rsidRPr="00C06C12">
        <w:rPr>
          <w:rFonts w:ascii="Times New Roman" w:hAnsi="Times New Roman" w:cs="Times New Roman"/>
          <w:sz w:val="24"/>
          <w:szCs w:val="24"/>
        </w:rPr>
        <w:t xml:space="preserve"> dla każdej części zamówienia.</w:t>
      </w:r>
    </w:p>
    <w:p w:rsidR="00CD3650" w:rsidRPr="005346DD" w:rsidRDefault="000E6C27" w:rsidP="005346DD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zdolności technicznej lub zawodowej, tj.:</w:t>
      </w:r>
      <w:r w:rsidR="005346DD">
        <w:rPr>
          <w:rFonts w:ascii="Times New Roman" w:hAnsi="Times New Roman" w:cs="Times New Roman"/>
          <w:sz w:val="24"/>
          <w:szCs w:val="24"/>
        </w:rPr>
        <w:t xml:space="preserve"> </w:t>
      </w:r>
      <w:r w:rsidR="004E30B2">
        <w:rPr>
          <w:rFonts w:ascii="Times New Roman" w:hAnsi="Times New Roman" w:cs="Times New Roman"/>
          <w:sz w:val="24"/>
          <w:szCs w:val="24"/>
        </w:rPr>
        <w:t xml:space="preserve">w okresie </w:t>
      </w:r>
      <w:r w:rsidR="00CD3650" w:rsidRPr="005346DD">
        <w:rPr>
          <w:rFonts w:ascii="Times New Roman" w:hAnsi="Times New Roman" w:cs="Times New Roman"/>
          <w:sz w:val="24"/>
          <w:szCs w:val="24"/>
        </w:rPr>
        <w:t>ostatnich 3 lat przed upływem terminu składania ofert, a jeśli okres prowadzenia działalności jest krótszy- w tym okresie, wykonał</w:t>
      </w:r>
      <w:r w:rsidR="005346DD">
        <w:rPr>
          <w:rFonts w:ascii="Times New Roman" w:hAnsi="Times New Roman" w:cs="Times New Roman"/>
          <w:sz w:val="24"/>
          <w:szCs w:val="24"/>
        </w:rPr>
        <w:t>em</w:t>
      </w:r>
      <w:r w:rsidR="00CD3650" w:rsidRPr="005346DD">
        <w:rPr>
          <w:rFonts w:ascii="Times New Roman" w:hAnsi="Times New Roman" w:cs="Times New Roman"/>
          <w:sz w:val="24"/>
          <w:szCs w:val="24"/>
        </w:rPr>
        <w:t>, a w przypadku świadczeń okresowych lub ciągłych w</w:t>
      </w:r>
      <w:r w:rsidR="005346DD">
        <w:rPr>
          <w:rFonts w:ascii="Times New Roman" w:hAnsi="Times New Roman" w:cs="Times New Roman"/>
          <w:sz w:val="24"/>
          <w:szCs w:val="24"/>
        </w:rPr>
        <w:t>ykonuję</w:t>
      </w:r>
      <w:r w:rsidR="00CD3650" w:rsidRPr="005346DD">
        <w:rPr>
          <w:rFonts w:ascii="Times New Roman" w:hAnsi="Times New Roman" w:cs="Times New Roman"/>
          <w:sz w:val="24"/>
          <w:szCs w:val="24"/>
        </w:rPr>
        <w:t xml:space="preserve"> w sposób należyty:</w:t>
      </w:r>
    </w:p>
    <w:p w:rsidR="00A522E0" w:rsidRPr="00C06C12" w:rsidRDefault="00A522E0" w:rsidP="00680160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C12">
        <w:rPr>
          <w:rFonts w:ascii="Times New Roman" w:hAnsi="Times New Roman" w:cs="Times New Roman"/>
          <w:sz w:val="24"/>
          <w:szCs w:val="24"/>
        </w:rPr>
        <w:t xml:space="preserve">a) </w:t>
      </w:r>
      <w:r w:rsidRPr="00753CFE">
        <w:rPr>
          <w:rFonts w:ascii="Times New Roman" w:hAnsi="Times New Roman" w:cs="Times New Roman"/>
          <w:sz w:val="24"/>
          <w:szCs w:val="24"/>
          <w:u w:val="single"/>
        </w:rPr>
        <w:t>dla części zamówienia nr 1</w:t>
      </w:r>
      <w:r w:rsidRPr="00C06C12">
        <w:rPr>
          <w:rFonts w:ascii="Times New Roman" w:hAnsi="Times New Roman" w:cs="Times New Roman"/>
          <w:sz w:val="24"/>
          <w:szCs w:val="24"/>
        </w:rPr>
        <w:t xml:space="preserve"> </w:t>
      </w:r>
      <w:r w:rsidR="00CD3650">
        <w:rPr>
          <w:rFonts w:ascii="Times New Roman" w:hAnsi="Times New Roman" w:cs="Times New Roman"/>
          <w:sz w:val="24"/>
          <w:szCs w:val="24"/>
        </w:rPr>
        <w:t xml:space="preserve">– co najmniej dwie usługi </w:t>
      </w:r>
      <w:proofErr w:type="gramStart"/>
      <w:r w:rsidR="00CD3650">
        <w:rPr>
          <w:rFonts w:ascii="Times New Roman" w:hAnsi="Times New Roman" w:cs="Times New Roman"/>
          <w:sz w:val="24"/>
          <w:szCs w:val="24"/>
        </w:rPr>
        <w:t xml:space="preserve">polegające </w:t>
      </w:r>
      <w:r w:rsidR="00391E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365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D3650">
        <w:rPr>
          <w:rFonts w:ascii="Times New Roman" w:hAnsi="Times New Roman" w:cs="Times New Roman"/>
          <w:sz w:val="24"/>
          <w:szCs w:val="24"/>
        </w:rPr>
        <w:t xml:space="preserve"> wykonaniu usług przewozowych osób autobusami lub autokarami, </w:t>
      </w:r>
      <w:r w:rsidR="00391E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0AD8">
        <w:rPr>
          <w:rFonts w:ascii="Times New Roman" w:hAnsi="Times New Roman" w:cs="Times New Roman"/>
          <w:sz w:val="24"/>
          <w:szCs w:val="24"/>
        </w:rPr>
        <w:t>o wartości nie mniejszej niż 60</w:t>
      </w:r>
      <w:r w:rsidR="00391E47">
        <w:rPr>
          <w:rFonts w:ascii="Times New Roman" w:hAnsi="Times New Roman" w:cs="Times New Roman"/>
          <w:sz w:val="24"/>
          <w:szCs w:val="24"/>
        </w:rPr>
        <w:t> 000,00 PLN brutto każda</w:t>
      </w:r>
      <w:r w:rsidRPr="00C06C12">
        <w:rPr>
          <w:rFonts w:ascii="Times New Roman" w:hAnsi="Times New Roman" w:cs="Times New Roman"/>
          <w:sz w:val="24"/>
          <w:szCs w:val="24"/>
        </w:rPr>
        <w:t>;</w:t>
      </w:r>
    </w:p>
    <w:p w:rsidR="00A522E0" w:rsidRPr="00C06C12" w:rsidRDefault="00A522E0" w:rsidP="00680160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C12">
        <w:rPr>
          <w:rFonts w:ascii="Times New Roman" w:hAnsi="Times New Roman" w:cs="Times New Roman"/>
          <w:sz w:val="24"/>
          <w:szCs w:val="24"/>
        </w:rPr>
        <w:t xml:space="preserve">b) </w:t>
      </w:r>
      <w:r w:rsidRPr="00753CFE">
        <w:rPr>
          <w:rFonts w:ascii="Times New Roman" w:hAnsi="Times New Roman" w:cs="Times New Roman"/>
          <w:sz w:val="24"/>
          <w:szCs w:val="24"/>
          <w:u w:val="single"/>
        </w:rPr>
        <w:t>dla części zamówienia nr</w:t>
      </w:r>
      <w:r w:rsidR="00F45F2C" w:rsidRPr="00753CF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C06C12">
        <w:rPr>
          <w:rFonts w:ascii="Times New Roman" w:hAnsi="Times New Roman" w:cs="Times New Roman"/>
          <w:sz w:val="24"/>
          <w:szCs w:val="24"/>
        </w:rPr>
        <w:t xml:space="preserve"> –</w:t>
      </w:r>
      <w:r w:rsidR="00391E47">
        <w:rPr>
          <w:rFonts w:ascii="Times New Roman" w:hAnsi="Times New Roman" w:cs="Times New Roman"/>
          <w:sz w:val="24"/>
          <w:szCs w:val="24"/>
        </w:rPr>
        <w:t xml:space="preserve"> co najmniej dwie usługi </w:t>
      </w:r>
      <w:proofErr w:type="gramStart"/>
      <w:r w:rsidR="00391E47">
        <w:rPr>
          <w:rFonts w:ascii="Times New Roman" w:hAnsi="Times New Roman" w:cs="Times New Roman"/>
          <w:sz w:val="24"/>
          <w:szCs w:val="24"/>
        </w:rPr>
        <w:t>polegające            na</w:t>
      </w:r>
      <w:proofErr w:type="gramEnd"/>
      <w:r w:rsidR="00391E47">
        <w:rPr>
          <w:rFonts w:ascii="Times New Roman" w:hAnsi="Times New Roman" w:cs="Times New Roman"/>
          <w:sz w:val="24"/>
          <w:szCs w:val="24"/>
        </w:rPr>
        <w:t xml:space="preserve"> wykonaniu usług przewozowych osób autobusami lub autokarami,               </w:t>
      </w:r>
      <w:r w:rsidR="00753CFE">
        <w:rPr>
          <w:rFonts w:ascii="Times New Roman" w:hAnsi="Times New Roman" w:cs="Times New Roman"/>
          <w:sz w:val="24"/>
          <w:szCs w:val="24"/>
        </w:rPr>
        <w:t xml:space="preserve"> </w:t>
      </w:r>
      <w:r w:rsidR="00B40AD8">
        <w:rPr>
          <w:rFonts w:ascii="Times New Roman" w:hAnsi="Times New Roman" w:cs="Times New Roman"/>
          <w:sz w:val="24"/>
          <w:szCs w:val="24"/>
        </w:rPr>
        <w:t>o wartości nie mniejszej niż 155</w:t>
      </w:r>
      <w:r w:rsidR="00391E47">
        <w:rPr>
          <w:rFonts w:ascii="Times New Roman" w:hAnsi="Times New Roman" w:cs="Times New Roman"/>
          <w:sz w:val="24"/>
          <w:szCs w:val="24"/>
        </w:rPr>
        <w:t> 000,00 PLN brutto każda</w:t>
      </w:r>
      <w:r w:rsidRPr="00C06C12">
        <w:rPr>
          <w:rFonts w:ascii="Times New Roman" w:hAnsi="Times New Roman" w:cs="Times New Roman"/>
          <w:sz w:val="24"/>
          <w:szCs w:val="24"/>
        </w:rPr>
        <w:t>;</w:t>
      </w:r>
    </w:p>
    <w:p w:rsidR="00F45F2C" w:rsidRPr="00C06C12" w:rsidRDefault="00F45F2C" w:rsidP="00F45F2C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C12">
        <w:rPr>
          <w:rFonts w:ascii="Times New Roman" w:hAnsi="Times New Roman" w:cs="Times New Roman"/>
          <w:sz w:val="24"/>
          <w:szCs w:val="24"/>
        </w:rPr>
        <w:t xml:space="preserve">c) </w:t>
      </w:r>
      <w:r w:rsidRPr="00753CFE">
        <w:rPr>
          <w:rFonts w:ascii="Times New Roman" w:hAnsi="Times New Roman" w:cs="Times New Roman"/>
          <w:sz w:val="24"/>
          <w:szCs w:val="24"/>
          <w:u w:val="single"/>
        </w:rPr>
        <w:t>dla części zamówienia nr 3</w:t>
      </w:r>
      <w:r w:rsidRPr="00C06C12">
        <w:rPr>
          <w:rFonts w:ascii="Times New Roman" w:hAnsi="Times New Roman" w:cs="Times New Roman"/>
          <w:sz w:val="24"/>
          <w:szCs w:val="24"/>
        </w:rPr>
        <w:t xml:space="preserve"> – </w:t>
      </w:r>
      <w:r w:rsidR="00391E47">
        <w:rPr>
          <w:rFonts w:ascii="Times New Roman" w:hAnsi="Times New Roman" w:cs="Times New Roman"/>
          <w:sz w:val="24"/>
          <w:szCs w:val="24"/>
        </w:rPr>
        <w:t xml:space="preserve">co najmniej dwie usługi </w:t>
      </w:r>
      <w:proofErr w:type="gramStart"/>
      <w:r w:rsidR="00391E47">
        <w:rPr>
          <w:rFonts w:ascii="Times New Roman" w:hAnsi="Times New Roman" w:cs="Times New Roman"/>
          <w:sz w:val="24"/>
          <w:szCs w:val="24"/>
        </w:rPr>
        <w:t>polegające             na</w:t>
      </w:r>
      <w:proofErr w:type="gramEnd"/>
      <w:r w:rsidR="00391E47">
        <w:rPr>
          <w:rFonts w:ascii="Times New Roman" w:hAnsi="Times New Roman" w:cs="Times New Roman"/>
          <w:sz w:val="24"/>
          <w:szCs w:val="24"/>
        </w:rPr>
        <w:t xml:space="preserve"> wykonaniu usług przewozowych osób autobusami lub autokarami,               </w:t>
      </w:r>
      <w:r w:rsidR="00B40AD8">
        <w:rPr>
          <w:rFonts w:ascii="Times New Roman" w:hAnsi="Times New Roman" w:cs="Times New Roman"/>
          <w:sz w:val="24"/>
          <w:szCs w:val="24"/>
        </w:rPr>
        <w:t xml:space="preserve"> o wartości nie mniejszej niż 20</w:t>
      </w:r>
      <w:r w:rsidR="00391E47">
        <w:rPr>
          <w:rFonts w:ascii="Times New Roman" w:hAnsi="Times New Roman" w:cs="Times New Roman"/>
          <w:sz w:val="24"/>
          <w:szCs w:val="24"/>
        </w:rPr>
        <w:t> 000,00 PLN brutto każda;</w:t>
      </w:r>
    </w:p>
    <w:p w:rsidR="00AB1998" w:rsidRPr="00753CFE" w:rsidRDefault="00F45F2C" w:rsidP="00753CFE">
      <w:pPr>
        <w:pStyle w:val="Akapitzlist"/>
        <w:spacing w:after="0" w:line="360" w:lineRule="auto"/>
        <w:ind w:left="18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C12">
        <w:rPr>
          <w:rFonts w:ascii="Times New Roman" w:hAnsi="Times New Roman" w:cs="Times New Roman"/>
          <w:sz w:val="24"/>
          <w:szCs w:val="24"/>
        </w:rPr>
        <w:t xml:space="preserve">d) </w:t>
      </w:r>
      <w:r w:rsidRPr="00753CFE">
        <w:rPr>
          <w:rFonts w:ascii="Times New Roman" w:hAnsi="Times New Roman" w:cs="Times New Roman"/>
          <w:sz w:val="24"/>
          <w:szCs w:val="24"/>
          <w:u w:val="single"/>
        </w:rPr>
        <w:t>dla części zamówienia nr 4</w:t>
      </w:r>
      <w:r w:rsidRPr="00C06C12">
        <w:rPr>
          <w:rFonts w:ascii="Times New Roman" w:hAnsi="Times New Roman" w:cs="Times New Roman"/>
          <w:sz w:val="24"/>
          <w:szCs w:val="24"/>
        </w:rPr>
        <w:t xml:space="preserve"> –</w:t>
      </w:r>
      <w:r w:rsidR="00391E47">
        <w:rPr>
          <w:rFonts w:ascii="Times New Roman" w:hAnsi="Times New Roman" w:cs="Times New Roman"/>
          <w:sz w:val="24"/>
          <w:szCs w:val="24"/>
        </w:rPr>
        <w:t xml:space="preserve"> co najmniej dwie usługi </w:t>
      </w:r>
      <w:proofErr w:type="gramStart"/>
      <w:r w:rsidR="00391E47">
        <w:rPr>
          <w:rFonts w:ascii="Times New Roman" w:hAnsi="Times New Roman" w:cs="Times New Roman"/>
          <w:sz w:val="24"/>
          <w:szCs w:val="24"/>
        </w:rPr>
        <w:t>polegające           na</w:t>
      </w:r>
      <w:proofErr w:type="gramEnd"/>
      <w:r w:rsidR="00391E47">
        <w:rPr>
          <w:rFonts w:ascii="Times New Roman" w:hAnsi="Times New Roman" w:cs="Times New Roman"/>
          <w:sz w:val="24"/>
          <w:szCs w:val="24"/>
        </w:rPr>
        <w:t xml:space="preserve"> wykonaniu usług przewozowych osób autobusami lub autokarami,              </w:t>
      </w:r>
      <w:r w:rsidR="00753CFE">
        <w:rPr>
          <w:rFonts w:ascii="Times New Roman" w:hAnsi="Times New Roman" w:cs="Times New Roman"/>
          <w:sz w:val="24"/>
          <w:szCs w:val="24"/>
        </w:rPr>
        <w:t xml:space="preserve"> </w:t>
      </w:r>
      <w:r w:rsidR="00B40AD8">
        <w:rPr>
          <w:rFonts w:ascii="Times New Roman" w:hAnsi="Times New Roman" w:cs="Times New Roman"/>
          <w:sz w:val="24"/>
          <w:szCs w:val="24"/>
        </w:rPr>
        <w:t xml:space="preserve"> o wartości nie mniejszej niż 35</w:t>
      </w:r>
      <w:r w:rsidR="00391E47">
        <w:rPr>
          <w:rFonts w:ascii="Times New Roman" w:hAnsi="Times New Roman" w:cs="Times New Roman"/>
          <w:sz w:val="24"/>
          <w:szCs w:val="24"/>
        </w:rPr>
        <w:t> 000,00 PLN brutto każda</w:t>
      </w:r>
      <w:r w:rsidR="004E30B2">
        <w:rPr>
          <w:rFonts w:ascii="Times New Roman" w:hAnsi="Times New Roman" w:cs="Times New Roman"/>
          <w:sz w:val="24"/>
          <w:szCs w:val="24"/>
        </w:rPr>
        <w:t>.</w:t>
      </w:r>
    </w:p>
    <w:p w:rsidR="00680160" w:rsidRPr="00680160" w:rsidRDefault="00680160" w:rsidP="00680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680160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55592A" w:rsidRDefault="00680160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25a ust. 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AD8" w:rsidRDefault="00B40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B2" w:rsidRPr="00893CF7" w:rsidRDefault="004E30B2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2A" w:rsidRPr="0055592A" w:rsidRDefault="00A24C2D" w:rsidP="001A343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26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65532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5532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55326">
        <w:rPr>
          <w:rFonts w:ascii="Times New Roman" w:hAnsi="Times New Roman" w:cs="Times New Roman"/>
          <w:sz w:val="24"/>
          <w:szCs w:val="24"/>
        </w:rPr>
        <w:t>:</w:t>
      </w:r>
      <w:r w:rsidR="00655326" w:rsidRPr="0065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8F" w:rsidRPr="000E6C27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0577B" w:rsidRPr="000E6C27">
        <w:rPr>
          <w:rFonts w:ascii="Times New Roman" w:hAnsi="Times New Roman" w:cs="Times New Roman"/>
          <w:sz w:val="24"/>
          <w:szCs w:val="24"/>
        </w:rPr>
        <w:t>określonych przez Z</w:t>
      </w:r>
      <w:r w:rsidR="001A343E" w:rsidRPr="000E6C27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0E6C27">
        <w:rPr>
          <w:rFonts w:ascii="Times New Roman" w:hAnsi="Times New Roman" w:cs="Times New Roman"/>
          <w:sz w:val="24"/>
          <w:szCs w:val="24"/>
        </w:rPr>
        <w:t>w</w:t>
      </w:r>
      <w:r w:rsidR="001A343E" w:rsidRPr="000E6C27">
        <w:rPr>
          <w:rFonts w:ascii="Times New Roman" w:hAnsi="Times New Roman" w:cs="Times New Roman"/>
          <w:sz w:val="24"/>
          <w:szCs w:val="24"/>
        </w:rPr>
        <w:t xml:space="preserve"> </w:t>
      </w:r>
      <w:r w:rsidR="00D05768" w:rsidRPr="000E6C27">
        <w:rPr>
          <w:rFonts w:ascii="Times New Roman" w:hAnsi="Times New Roman" w:cs="Times New Roman"/>
          <w:sz w:val="24"/>
          <w:szCs w:val="24"/>
        </w:rPr>
        <w:t xml:space="preserve">Rozdziale V ust. 2 Specyfikacji Istotnych Warunków Zamówienia, </w:t>
      </w:r>
      <w:r w:rsidRPr="000E6C27">
        <w:rPr>
          <w:rFonts w:ascii="Times New Roman" w:hAnsi="Times New Roman" w:cs="Times New Roman"/>
          <w:sz w:val="24"/>
          <w:szCs w:val="24"/>
        </w:rPr>
        <w:t>polegam</w:t>
      </w:r>
      <w:r w:rsidR="00D531D5" w:rsidRPr="000E6C27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0E6C27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0E6C2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5768" w:rsidRPr="000E6C27">
        <w:rPr>
          <w:rFonts w:ascii="Times New Roman" w:hAnsi="Times New Roman" w:cs="Times New Roman"/>
          <w:sz w:val="24"/>
          <w:szCs w:val="24"/>
        </w:rPr>
        <w:t xml:space="preserve"> </w:t>
      </w:r>
      <w:r w:rsidRPr="000E6C27">
        <w:rPr>
          <w:rFonts w:ascii="Times New Roman" w:hAnsi="Times New Roman" w:cs="Times New Roman"/>
          <w:sz w:val="24"/>
          <w:szCs w:val="24"/>
        </w:rPr>
        <w:t>podmiotu/ów</w:t>
      </w:r>
      <w:r w:rsidR="003842B0" w:rsidRPr="000E6C27">
        <w:rPr>
          <w:rFonts w:ascii="Times New Roman" w:hAnsi="Times New Roman" w:cs="Times New Roman"/>
          <w:sz w:val="24"/>
          <w:szCs w:val="24"/>
        </w:rPr>
        <w:t>*</w:t>
      </w:r>
      <w:r w:rsidRPr="000E6C27">
        <w:rPr>
          <w:rFonts w:ascii="Times New Roman" w:hAnsi="Times New Roman" w:cs="Times New Roman"/>
          <w:sz w:val="24"/>
          <w:szCs w:val="24"/>
        </w:rPr>
        <w:t>:</w:t>
      </w:r>
    </w:p>
    <w:p w:rsidR="004F578F" w:rsidRPr="000E6C27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0E6C27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4F578F" w:rsidRPr="000E6C27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0E6C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4F578F" w:rsidRPr="000E6C27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9C7756" w:rsidRPr="000E6C27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b/>
          <w:sz w:val="24"/>
          <w:szCs w:val="24"/>
        </w:rPr>
        <w:t>Zakres udostępnionych zasobów</w:t>
      </w:r>
      <w:r w:rsidR="002C1C7B" w:rsidRPr="000E6C27">
        <w:rPr>
          <w:rFonts w:ascii="Times New Roman" w:hAnsi="Times New Roman" w:cs="Times New Roman"/>
          <w:b/>
          <w:sz w:val="24"/>
          <w:szCs w:val="24"/>
        </w:rPr>
        <w:t>:</w:t>
      </w:r>
      <w:r w:rsidR="009C7756" w:rsidRPr="000E6C27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C0317" w:rsidRPr="000E6C27">
        <w:rPr>
          <w:rFonts w:ascii="Times New Roman" w:hAnsi="Times New Roman" w:cs="Times New Roman"/>
          <w:sz w:val="24"/>
          <w:szCs w:val="24"/>
        </w:rPr>
        <w:t>……………</w:t>
      </w:r>
      <w:r w:rsidR="001A343E" w:rsidRPr="000E6C2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A343E" w:rsidRPr="000E6C27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>…………………</w:t>
      </w:r>
      <w:r w:rsidR="004F578F" w:rsidRPr="000E6C27">
        <w:rPr>
          <w:rFonts w:ascii="Times New Roman" w:hAnsi="Times New Roman" w:cs="Times New Roman"/>
          <w:sz w:val="24"/>
          <w:szCs w:val="24"/>
        </w:rPr>
        <w:t>…….</w:t>
      </w:r>
      <w:r w:rsidRPr="000E6C27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2560B" w:rsidRPr="009C10FE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10FE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r w:rsidR="004F578F" w:rsidRPr="009C10FE">
        <w:rPr>
          <w:rFonts w:ascii="Times New Roman" w:hAnsi="Times New Roman" w:cs="Times New Roman"/>
          <w:i/>
          <w:sz w:val="20"/>
          <w:szCs w:val="20"/>
        </w:rPr>
        <w:t>odpowiedn</w:t>
      </w:r>
      <w:r w:rsidR="0055592A" w:rsidRPr="009C10FE">
        <w:rPr>
          <w:rFonts w:ascii="Times New Roman" w:hAnsi="Times New Roman" w:cs="Times New Roman"/>
          <w:i/>
          <w:sz w:val="20"/>
          <w:szCs w:val="20"/>
        </w:rPr>
        <w:t>i zakres zasobów</w:t>
      </w:r>
      <w:r w:rsidRPr="009C10FE">
        <w:rPr>
          <w:rFonts w:ascii="Times New Roman" w:hAnsi="Times New Roman" w:cs="Times New Roman"/>
          <w:i/>
          <w:sz w:val="20"/>
          <w:szCs w:val="20"/>
        </w:rPr>
        <w:t>).</w:t>
      </w:r>
    </w:p>
    <w:p w:rsidR="00DF6242" w:rsidRPr="000E6C27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0E6C27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DF6242" w:rsidRPr="000E6C27" w:rsidRDefault="00DF6242" w:rsidP="00DF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0E6C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DF6242" w:rsidRPr="000E6C27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DF6242" w:rsidRPr="000E6C27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b/>
          <w:sz w:val="24"/>
          <w:szCs w:val="24"/>
        </w:rPr>
        <w:t>Zakres udostępnionych zasobów:</w:t>
      </w:r>
      <w:r w:rsidRPr="000E6C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DF6242" w:rsidRPr="000E6C27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……………………….……………………………………………………………..</w:t>
      </w:r>
    </w:p>
    <w:p w:rsidR="009C10FE" w:rsidRPr="00AB0375" w:rsidRDefault="00DF6242" w:rsidP="00AB037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10FE">
        <w:rPr>
          <w:rFonts w:ascii="Times New Roman" w:hAnsi="Times New Roman" w:cs="Times New Roman"/>
          <w:i/>
          <w:sz w:val="20"/>
          <w:szCs w:val="20"/>
        </w:rPr>
        <w:t>(wskazać odpowie</w:t>
      </w:r>
      <w:r w:rsidR="0055592A" w:rsidRPr="009C10FE">
        <w:rPr>
          <w:rFonts w:ascii="Times New Roman" w:hAnsi="Times New Roman" w:cs="Times New Roman"/>
          <w:i/>
          <w:sz w:val="20"/>
          <w:szCs w:val="20"/>
        </w:rPr>
        <w:t>dni zakres zasobów</w:t>
      </w:r>
      <w:r w:rsidRPr="009C10FE">
        <w:rPr>
          <w:rFonts w:ascii="Times New Roman" w:hAnsi="Times New Roman" w:cs="Times New Roman"/>
          <w:i/>
          <w:sz w:val="20"/>
          <w:szCs w:val="20"/>
        </w:rPr>
        <w:t>).</w:t>
      </w:r>
    </w:p>
    <w:p w:rsidR="009C10FE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C27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0E6C27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E63AED" w:rsidRPr="009C10FE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C27"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 w:rsidRPr="000E6C27">
        <w:rPr>
          <w:rFonts w:ascii="Times New Roman" w:hAnsi="Times New Roman" w:cs="Times New Roman"/>
          <w:sz w:val="24"/>
          <w:szCs w:val="24"/>
        </w:rPr>
        <w:t>.</w:t>
      </w:r>
    </w:p>
    <w:p w:rsidR="008630C6" w:rsidRDefault="004627D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- niepotrzebne skreślić; brak skreślenia i niewypełnienie pola oznaczać będzie, że Wykonawca nie </w:t>
      </w:r>
      <w:r w:rsidR="00546E6A" w:rsidRPr="000E6C27">
        <w:rPr>
          <w:rFonts w:ascii="Times New Roman" w:hAnsi="Times New Roman" w:cs="Times New Roman"/>
          <w:sz w:val="24"/>
          <w:szCs w:val="24"/>
        </w:rPr>
        <w:t>korzysta z zasobów innych podmiotów</w:t>
      </w:r>
      <w:r w:rsidRPr="000E6C27">
        <w:rPr>
          <w:rFonts w:ascii="Times New Roman" w:hAnsi="Times New Roman" w:cs="Times New Roman"/>
          <w:sz w:val="24"/>
          <w:szCs w:val="24"/>
        </w:rPr>
        <w:t>.</w:t>
      </w:r>
    </w:p>
    <w:p w:rsidR="00AB1998" w:rsidRPr="00893CF7" w:rsidRDefault="00AB1998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2A" w:rsidRPr="0055592A" w:rsidRDefault="00B77216" w:rsidP="0055592A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="00893C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592A" w:rsidRPr="0055592A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612E">
        <w:rPr>
          <w:rFonts w:ascii="Times New Roman" w:hAnsi="Times New Roman" w:cs="Times New Roman"/>
          <w:sz w:val="24"/>
          <w:szCs w:val="24"/>
        </w:rPr>
        <w:t>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lastRenderedPageBreak/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6F60">
        <w:rPr>
          <w:rFonts w:ascii="Times New Roman" w:hAnsi="Times New Roman" w:cs="Times New Roman"/>
          <w:bCs/>
        </w:rPr>
        <w:t xml:space="preserve">w </w:t>
      </w:r>
      <w:proofErr w:type="gramStart"/>
      <w:r w:rsidRPr="00BA6F60">
        <w:rPr>
          <w:rFonts w:ascii="Times New Roman" w:hAnsi="Times New Roman" w:cs="Times New Roman"/>
          <w:bCs/>
        </w:rPr>
        <w:t>stosunku do którego</w:t>
      </w:r>
      <w:proofErr w:type="gramEnd"/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</w:t>
      </w:r>
      <w:r w:rsidR="00C9661A">
        <w:rPr>
          <w:rFonts w:ascii="Times New Roman" w:hAnsi="Times New Roman" w:cs="Times New Roman"/>
          <w:bCs/>
        </w:rPr>
        <w:t>zacyjne (Dz. U. z 2019 r. poz. 243</w:t>
      </w:r>
      <w:r w:rsidRPr="00BA6F60">
        <w:rPr>
          <w:rFonts w:ascii="Times New Roman" w:hAnsi="Times New Roman" w:cs="Times New Roman"/>
          <w:bCs/>
        </w:rPr>
        <w:t>) lub którego upadłość ogłoszono, z wyjątkiem Wykonawcy, który po ogłoszeniu upadłości zawarł układ zatwierdzony prawomocnym postanowieniem sądu, jeżeli układ</w:t>
      </w:r>
      <w:r w:rsidR="007E1F05">
        <w:rPr>
          <w:rFonts w:ascii="Times New Roman" w:hAnsi="Times New Roman" w:cs="Times New Roman"/>
          <w:bCs/>
        </w:rPr>
        <w:t xml:space="preserve"> </w:t>
      </w:r>
      <w:r w:rsidRPr="00BA6F60">
        <w:rPr>
          <w:rFonts w:ascii="Times New Roman" w:hAnsi="Times New Roman" w:cs="Times New Roman"/>
          <w:bCs/>
        </w:rPr>
        <w:t xml:space="preserve">nie przewiduje zaspokojenia wierzycieli przez likwidację majątku upadłego, </w:t>
      </w:r>
      <w:proofErr w:type="gramStart"/>
      <w:r w:rsidRPr="00BA6F60">
        <w:rPr>
          <w:rFonts w:ascii="Times New Roman" w:hAnsi="Times New Roman" w:cs="Times New Roman"/>
          <w:bCs/>
        </w:rPr>
        <w:t>chyba że</w:t>
      </w:r>
      <w:proofErr w:type="gramEnd"/>
      <w:r w:rsidRPr="00BA6F60">
        <w:rPr>
          <w:rFonts w:ascii="Times New Roman" w:hAnsi="Times New Roman" w:cs="Times New Roman"/>
          <w:bCs/>
        </w:rPr>
        <w:t xml:space="preserve"> sąd zarządził likwidację jego majątku w trybie art. 366 ust. 1 ustawy</w:t>
      </w:r>
      <w:r w:rsidR="004E30B2">
        <w:rPr>
          <w:rFonts w:ascii="Times New Roman" w:hAnsi="Times New Roman" w:cs="Times New Roman"/>
          <w:bCs/>
        </w:rPr>
        <w:t xml:space="preserve"> </w:t>
      </w:r>
      <w:r w:rsidRPr="00BA6F60">
        <w:rPr>
          <w:rFonts w:ascii="Times New Roman" w:hAnsi="Times New Roman" w:cs="Times New Roman"/>
          <w:bCs/>
        </w:rPr>
        <w:t xml:space="preserve">z dnia 28 lutego 2003 r. – Prawo upadłościowe (Dz. U. </w:t>
      </w:r>
      <w:proofErr w:type="gramStart"/>
      <w:r w:rsidRPr="00BA6F60">
        <w:rPr>
          <w:rFonts w:ascii="Times New Roman" w:hAnsi="Times New Roman" w:cs="Times New Roman"/>
          <w:bCs/>
        </w:rPr>
        <w:t>z</w:t>
      </w:r>
      <w:proofErr w:type="gramEnd"/>
      <w:r>
        <w:rPr>
          <w:rFonts w:ascii="Times New Roman" w:hAnsi="Times New Roman" w:cs="Times New Roman"/>
          <w:bCs/>
        </w:rPr>
        <w:t> </w:t>
      </w:r>
      <w:r w:rsidR="007E1F05">
        <w:rPr>
          <w:rFonts w:ascii="Times New Roman" w:hAnsi="Times New Roman" w:cs="Times New Roman"/>
          <w:bCs/>
        </w:rPr>
        <w:t>2019 r. poz. 498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który</w:t>
      </w:r>
      <w:proofErr w:type="gramEnd"/>
      <w:r w:rsidRPr="00BA6F60">
        <w:rPr>
          <w:rFonts w:ascii="Times New Roman" w:hAnsi="Times New Roman" w:cs="Times New Roman"/>
          <w:bCs/>
        </w:rPr>
        <w:t xml:space="preserve">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co podważa jego uczciwość, w szczególności</w:t>
      </w:r>
      <w:r w:rsidR="0016100A">
        <w:rPr>
          <w:rFonts w:ascii="Times New Roman" w:hAnsi="Times New Roman" w:cs="Times New Roman"/>
          <w:bCs/>
        </w:rPr>
        <w:t>,</w:t>
      </w:r>
      <w:r w:rsidRPr="00BA6F60">
        <w:rPr>
          <w:rFonts w:ascii="Times New Roman" w:hAnsi="Times New Roman" w:cs="Times New Roman"/>
          <w:bCs/>
        </w:rPr>
        <w:t xml:space="preserve"> gdy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proofErr w:type="gramStart"/>
      <w:r w:rsidRPr="00BA6F60">
        <w:rPr>
          <w:rFonts w:ascii="Times New Roman" w:hAnsi="Times New Roman" w:cs="Times New Roman"/>
          <w:bCs/>
        </w:rPr>
        <w:t>lub</w:t>
      </w:r>
      <w:proofErr w:type="gramEnd"/>
      <w:r w:rsidRPr="00BA6F60">
        <w:rPr>
          <w:rFonts w:ascii="Times New Roman" w:hAnsi="Times New Roman" w:cs="Times New Roman"/>
          <w:bCs/>
        </w:rPr>
        <w:t xml:space="preserve"> nienależycie wykonał zamówienie, co zamawiający jest w stanie wykazać za pomocą stosownych środków dowodowych;</w:t>
      </w:r>
    </w:p>
    <w:p w:rsidR="004363C3" w:rsidRPr="00B10C7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143B4">
        <w:rPr>
          <w:rFonts w:ascii="Times New Roman" w:hAnsi="Times New Roman" w:cs="Times New Roman"/>
          <w:bCs/>
        </w:rPr>
        <w:t>który</w:t>
      </w:r>
      <w:proofErr w:type="gramEnd"/>
      <w:r w:rsidRPr="001143B4">
        <w:rPr>
          <w:rFonts w:ascii="Times New Roman" w:hAnsi="Times New Roman" w:cs="Times New Roman"/>
          <w:bCs/>
        </w:rPr>
        <w:t>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</w:t>
      </w:r>
      <w:proofErr w:type="spellStart"/>
      <w:r w:rsidRPr="001143B4">
        <w:rPr>
          <w:rFonts w:ascii="Times New Roman" w:hAnsi="Times New Roman" w:cs="Times New Roman"/>
          <w:bCs/>
        </w:rPr>
        <w:t>Pzp</w:t>
      </w:r>
      <w:proofErr w:type="spellEnd"/>
      <w:r w:rsidRPr="001143B4">
        <w:rPr>
          <w:rFonts w:ascii="Times New Roman" w:hAnsi="Times New Roman" w:cs="Times New Roman"/>
          <w:bCs/>
        </w:rPr>
        <w:t xml:space="preserve">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8630C6" w:rsidRDefault="003F3A64" w:rsidP="008630C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Pr="003F3A6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w art. 24 ust. 1 lub art. 24 ust. </w:t>
      </w:r>
      <w:r w:rsidRPr="003F211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C264F" w:rsidRPr="003F2117">
        <w:rPr>
          <w:rFonts w:ascii="Times New Roman" w:hAnsi="Times New Roman" w:cs="Times New Roman"/>
          <w:b/>
          <w:i/>
          <w:sz w:val="24"/>
          <w:szCs w:val="24"/>
        </w:rPr>
        <w:t xml:space="preserve"> pkt 1), 2) i 4)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 ustawy </w:t>
      </w:r>
      <w:proofErr w:type="spellStart"/>
      <w:r w:rsidRPr="00C907F4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C907F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  <w:r w:rsidR="00485923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</w:p>
    <w:p w:rsidR="00B51C89" w:rsidRPr="009C10FE" w:rsidRDefault="00485923" w:rsidP="009C10FE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</w:t>
      </w:r>
      <w:proofErr w:type="spellStart"/>
      <w:r w:rsidR="00C907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 xml:space="preserve">, na podstawie art. 24 ust. 8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A6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3F3A64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……………………….……...………………………………………………………………………………………………………………….………………..</w:t>
      </w:r>
    </w:p>
    <w:p w:rsidR="003C52B4" w:rsidRPr="009C10FE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C10FE">
        <w:rPr>
          <w:rFonts w:ascii="Times New Roman" w:hAnsi="Times New Roman" w:cs="Times New Roman"/>
          <w:i/>
          <w:sz w:val="20"/>
          <w:szCs w:val="20"/>
          <w:u w:val="single"/>
        </w:rPr>
        <w:t>*w przypadku braku przesłanek wykluczenia – wykreślić</w:t>
      </w:r>
      <w:r w:rsidR="00485923" w:rsidRPr="009C10FE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AB1998" w:rsidRPr="0057670C" w:rsidRDefault="00485923" w:rsidP="00B40AD8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gramStart"/>
      <w:r w:rsidRPr="009C10FE">
        <w:rPr>
          <w:rFonts w:ascii="Times New Roman" w:hAnsi="Times New Roman" w:cs="Times New Roman"/>
          <w:i/>
          <w:sz w:val="20"/>
          <w:szCs w:val="20"/>
          <w:u w:val="single"/>
        </w:rPr>
        <w:t>brak</w:t>
      </w:r>
      <w:proofErr w:type="gramEnd"/>
      <w:r w:rsidRPr="009C10FE">
        <w:rPr>
          <w:rFonts w:ascii="Times New Roman" w:hAnsi="Times New Roman" w:cs="Times New Roman"/>
          <w:i/>
          <w:sz w:val="20"/>
          <w:szCs w:val="20"/>
          <w:u w:val="single"/>
        </w:rPr>
        <w:t xml:space="preserve"> wykreślenia spowoduje uznanie, że wobec Wykonawcy nie zachodzą przesłanki wykluczenia z postępowania</w:t>
      </w:r>
    </w:p>
    <w:p w:rsidR="0087612E" w:rsidRPr="00655326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DOTYCZACE PODMIOTU,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ZASOBY KTÓREGO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POWOŁUJE SIĘ WYKONAWCA</w:t>
      </w:r>
      <w:r w:rsidR="0087612E" w:rsidRPr="000B5AE9">
        <w:rPr>
          <w:rFonts w:ascii="Times New Roman" w:hAnsi="Times New Roman" w:cs="Times New Roman"/>
          <w:sz w:val="24"/>
          <w:szCs w:val="24"/>
        </w:rPr>
        <w:t>:</w:t>
      </w:r>
      <w:r w:rsidR="0065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60" w:rsidRDefault="00680160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Pr="000E6C27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0E6C2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E6C2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0E6C2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E6C27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0E6C2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E6C27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</w:t>
      </w:r>
      <w:proofErr w:type="gramStart"/>
      <w:r w:rsidR="00392753" w:rsidRPr="000E6C27">
        <w:rPr>
          <w:rFonts w:ascii="Times New Roman" w:hAnsi="Times New Roman" w:cs="Times New Roman"/>
          <w:sz w:val="24"/>
          <w:szCs w:val="24"/>
        </w:rPr>
        <w:t>*</w:t>
      </w:r>
      <w:r w:rsidRPr="000E6C27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0E6C27">
        <w:rPr>
          <w:rFonts w:ascii="Times New Roman" w:hAnsi="Times New Roman" w:cs="Times New Roman"/>
          <w:sz w:val="24"/>
          <w:szCs w:val="24"/>
        </w:rPr>
        <w:t>.: </w:t>
      </w:r>
    </w:p>
    <w:p w:rsidR="0087612E" w:rsidRPr="000E6C27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0E6C27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87612E" w:rsidRPr="000E6C27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0E6C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Pr="000E6C27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87612E" w:rsidRPr="000E6C27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0E6C27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87612E" w:rsidRPr="000E6C27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0E6C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Pr="000E6C27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87612E" w:rsidRPr="000E6C27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C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0E6C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zamówienia.</w:t>
      </w:r>
    </w:p>
    <w:p w:rsidR="0087612E" w:rsidRPr="000E6C27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C27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87612E" w:rsidRPr="000E6C27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87612E" w:rsidRPr="000E6C27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>Wymienić wszystkie inne podmioty</w:t>
      </w:r>
      <w:r w:rsidR="00DB0CAA" w:rsidRPr="000E6C27">
        <w:rPr>
          <w:rFonts w:ascii="Times New Roman" w:hAnsi="Times New Roman" w:cs="Times New Roman"/>
          <w:sz w:val="24"/>
          <w:szCs w:val="24"/>
        </w:rPr>
        <w:t>,</w:t>
      </w:r>
      <w:r w:rsidRPr="000E6C27">
        <w:rPr>
          <w:rFonts w:ascii="Times New Roman" w:hAnsi="Times New Roman" w:cs="Times New Roman"/>
          <w:sz w:val="24"/>
          <w:szCs w:val="24"/>
        </w:rPr>
        <w:t xml:space="preserve"> </w:t>
      </w:r>
      <w:r w:rsidR="00DB0CAA" w:rsidRPr="000E6C27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DB0CAA" w:rsidRPr="000E6C27">
        <w:rPr>
          <w:rFonts w:ascii="Times New Roman" w:hAnsi="Times New Roman" w:cs="Times New Roman"/>
          <w:sz w:val="24"/>
          <w:szCs w:val="24"/>
        </w:rPr>
        <w:t xml:space="preserve">zasoby </w:t>
      </w:r>
      <w:r w:rsidR="00386BB7">
        <w:rPr>
          <w:rFonts w:ascii="Times New Roman" w:hAnsi="Times New Roman" w:cs="Times New Roman"/>
          <w:sz w:val="24"/>
          <w:szCs w:val="24"/>
        </w:rPr>
        <w:t>których</w:t>
      </w:r>
      <w:proofErr w:type="gramEnd"/>
      <w:r w:rsidR="00386BB7">
        <w:rPr>
          <w:rFonts w:ascii="Times New Roman" w:hAnsi="Times New Roman" w:cs="Times New Roman"/>
          <w:sz w:val="24"/>
          <w:szCs w:val="24"/>
        </w:rPr>
        <w:t xml:space="preserve"> powołuje się Wykonawca</w:t>
      </w:r>
      <w:r w:rsidR="00DB0CAA" w:rsidRPr="000E6C27">
        <w:rPr>
          <w:rFonts w:ascii="Times New Roman" w:hAnsi="Times New Roman" w:cs="Times New Roman"/>
          <w:sz w:val="24"/>
          <w:szCs w:val="24"/>
        </w:rPr>
        <w:t>.</w:t>
      </w:r>
    </w:p>
    <w:p w:rsidR="00AB1998" w:rsidRPr="009C10FE" w:rsidRDefault="00C94251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27">
        <w:rPr>
          <w:rFonts w:ascii="Times New Roman" w:hAnsi="Times New Roman" w:cs="Times New Roman"/>
          <w:sz w:val="24"/>
          <w:szCs w:val="24"/>
        </w:rPr>
        <w:t>O ile Wykonawca nie korzysta z zasobów innych podmiotów - niepotrzebne skreślić; brak skreślenia i niewypełnienie pola oznaczać będzie, że Wykonawca nie korzysta z zasobów innych podmiotów.</w:t>
      </w:r>
    </w:p>
    <w:p w:rsidR="003842B0" w:rsidRPr="003842B0" w:rsidRDefault="003842B0" w:rsidP="003842B0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3842B0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5F292F" w:rsidRDefault="003842B0" w:rsidP="003842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3B374B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8630C6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nie wymienionym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E60" w:rsidRDefault="00C94251" w:rsidP="008630C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021694">
        <w:t xml:space="preserve">Niepotrzebne skreślić; brak skreślenia i niewypełnienie pola oznaczać </w:t>
      </w:r>
      <w:proofErr w:type="gramStart"/>
      <w:r w:rsidRPr="00021694">
        <w:t xml:space="preserve">będzie, </w:t>
      </w:r>
      <w:r w:rsidR="008630C6">
        <w:t xml:space="preserve">                        </w:t>
      </w:r>
      <w:r w:rsidRPr="00021694">
        <w:t>że</w:t>
      </w:r>
      <w:proofErr w:type="gramEnd"/>
      <w:r w:rsidRPr="00021694">
        <w:t xml:space="preserve"> Wykonawca </w:t>
      </w:r>
      <w:r w:rsidR="00AD09FA">
        <w:t>na etapie składania ofert nie deklaruje udziału podwykonawców                      w realizacji zamówienia</w:t>
      </w:r>
      <w:r w:rsidRPr="00021694">
        <w:t>.</w:t>
      </w:r>
    </w:p>
    <w:p w:rsidR="00551F36" w:rsidRPr="005B1E60" w:rsidRDefault="00B35960" w:rsidP="005B1E60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B1E60">
        <w:rPr>
          <w:b/>
        </w:rPr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B35960" w:rsidRPr="00551F36" w:rsidRDefault="00551F36" w:rsidP="008630C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551F36" w:rsidRDefault="00551F36" w:rsidP="008630C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B35960" w:rsidRDefault="00551F36" w:rsidP="008630C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551F36" w:rsidRDefault="00551F36" w:rsidP="008630C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551F36" w:rsidRDefault="00551F36" w:rsidP="008630C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551F36" w:rsidRDefault="00E726A2" w:rsidP="008630C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</w:t>
      </w:r>
      <w:proofErr w:type="gramStart"/>
      <w:r>
        <w:t>s</w:t>
      </w:r>
      <w:proofErr w:type="gramEnd"/>
      <w:r>
        <w:t>. 36).</w:t>
      </w:r>
    </w:p>
    <w:p w:rsidR="00E726A2" w:rsidRPr="00E726A2" w:rsidRDefault="00E726A2" w:rsidP="008630C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551F36" w:rsidRDefault="00E726A2" w:rsidP="008630C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</w:t>
      </w:r>
      <w:r w:rsidR="005B1E60">
        <w:t>kracza 2 milionów EUR</w:t>
      </w:r>
      <w:r>
        <w:t>.</w:t>
      </w:r>
    </w:p>
    <w:p w:rsidR="00E726A2" w:rsidRDefault="00E726A2" w:rsidP="00E726A2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E726A2" w:rsidRDefault="00E726A2" w:rsidP="00E726A2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Średnie przedsiębiorstwa: przedsiębiorstwo, które nie są mikroprzedsiębiorstwami ani małymi przedsiębiorstwami i które zatrudniają mniej niż 250 osób i którego roczny obrót nie przekracza 50 milionów EUR</w:t>
      </w:r>
      <w:r w:rsidR="005B1E60">
        <w:t xml:space="preserve"> lub roczna suma bilansowa nie przekracza 43 milionów EUR</w:t>
      </w:r>
      <w:r>
        <w:t>.</w:t>
      </w:r>
    </w:p>
    <w:p w:rsidR="00AB1998" w:rsidRPr="00E726A2" w:rsidRDefault="005B1E60" w:rsidP="008630C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680160" w:rsidRPr="0057670C" w:rsidRDefault="005B1E60" w:rsidP="0057670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E60"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634311" w:rsidRPr="005B1E60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6068DD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93CF7" w:rsidRDefault="00893CF7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F7" w:rsidRDefault="00893CF7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0FE" w:rsidRPr="001A343E" w:rsidRDefault="009C10FE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B8" w:rsidRDefault="004E34B8" w:rsidP="0038231F">
      <w:pPr>
        <w:spacing w:after="0" w:line="240" w:lineRule="auto"/>
      </w:pPr>
      <w:r>
        <w:separator/>
      </w:r>
    </w:p>
  </w:endnote>
  <w:endnote w:type="continuationSeparator" w:id="0">
    <w:p w:rsidR="004E34B8" w:rsidRDefault="004E34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3682" w:rsidRDefault="00D13682">
            <w:pPr>
              <w:pStyle w:val="Stopka"/>
              <w:jc w:val="right"/>
            </w:pPr>
            <w:proofErr w:type="gramStart"/>
            <w:r w:rsidRPr="00D13682">
              <w:rPr>
                <w:rFonts w:ascii="Times New Roman" w:hAnsi="Times New Roman" w:cs="Times New Roman"/>
              </w:rPr>
              <w:t>str</w:t>
            </w:r>
            <w:proofErr w:type="gramEnd"/>
            <w:r w:rsidRPr="00D13682">
              <w:rPr>
                <w:rFonts w:ascii="Times New Roman" w:hAnsi="Times New Roman" w:cs="Times New Roman"/>
              </w:rPr>
              <w:t xml:space="preserve">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7E1F05">
              <w:rPr>
                <w:rFonts w:ascii="Times New Roman" w:hAnsi="Times New Roman" w:cs="Times New Roman"/>
                <w:bCs/>
                <w:noProof/>
              </w:rPr>
              <w:t>5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7E1F05">
              <w:rPr>
                <w:rFonts w:ascii="Times New Roman" w:hAnsi="Times New Roman" w:cs="Times New Roman"/>
                <w:bCs/>
                <w:noProof/>
              </w:rPr>
              <w:t>6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B8" w:rsidRDefault="004E34B8" w:rsidP="0038231F">
      <w:pPr>
        <w:spacing w:after="0" w:line="240" w:lineRule="auto"/>
      </w:pPr>
      <w:r>
        <w:separator/>
      </w:r>
    </w:p>
  </w:footnote>
  <w:footnote w:type="continuationSeparator" w:id="0">
    <w:p w:rsidR="004E34B8" w:rsidRDefault="004E34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BB1293C"/>
    <w:multiLevelType w:val="hybridMultilevel"/>
    <w:tmpl w:val="62FAA8B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84C5CAA"/>
    <w:multiLevelType w:val="hybridMultilevel"/>
    <w:tmpl w:val="A7CEFA5C"/>
    <w:lvl w:ilvl="0" w:tplc="8B6877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E055EE6"/>
    <w:multiLevelType w:val="hybridMultilevel"/>
    <w:tmpl w:val="3828C43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4078F"/>
    <w:multiLevelType w:val="hybridMultilevel"/>
    <w:tmpl w:val="AA0290DC"/>
    <w:lvl w:ilvl="0" w:tplc="DF741A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21"/>
  </w:num>
  <w:num w:numId="5">
    <w:abstractNumId w:val="17"/>
  </w:num>
  <w:num w:numId="6">
    <w:abstractNumId w:val="11"/>
  </w:num>
  <w:num w:numId="7">
    <w:abstractNumId w:val="1"/>
  </w:num>
  <w:num w:numId="8">
    <w:abstractNumId w:val="3"/>
  </w:num>
  <w:num w:numId="9">
    <w:abstractNumId w:val="24"/>
  </w:num>
  <w:num w:numId="10">
    <w:abstractNumId w:val="23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8"/>
  </w:num>
  <w:num w:numId="16">
    <w:abstractNumId w:val="4"/>
  </w:num>
  <w:num w:numId="17">
    <w:abstractNumId w:val="8"/>
  </w:num>
  <w:num w:numId="18">
    <w:abstractNumId w:val="14"/>
  </w:num>
  <w:num w:numId="19">
    <w:abstractNumId w:val="20"/>
  </w:num>
  <w:num w:numId="20">
    <w:abstractNumId w:val="7"/>
  </w:num>
  <w:num w:numId="21">
    <w:abstractNumId w:val="2"/>
  </w:num>
  <w:num w:numId="22">
    <w:abstractNumId w:val="22"/>
  </w:num>
  <w:num w:numId="23">
    <w:abstractNumId w:val="13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1694"/>
    <w:rsid w:val="00025C8D"/>
    <w:rsid w:val="00026BDB"/>
    <w:rsid w:val="000303EE"/>
    <w:rsid w:val="00065D0A"/>
    <w:rsid w:val="00067507"/>
    <w:rsid w:val="000731F5"/>
    <w:rsid w:val="00073C3D"/>
    <w:rsid w:val="000750CA"/>
    <w:rsid w:val="000809B6"/>
    <w:rsid w:val="000A7068"/>
    <w:rsid w:val="000B1025"/>
    <w:rsid w:val="000B54D1"/>
    <w:rsid w:val="000B5AE9"/>
    <w:rsid w:val="000C021E"/>
    <w:rsid w:val="000C18AF"/>
    <w:rsid w:val="000D6F17"/>
    <w:rsid w:val="000D73C4"/>
    <w:rsid w:val="000E4D37"/>
    <w:rsid w:val="000E6634"/>
    <w:rsid w:val="000E6C27"/>
    <w:rsid w:val="000F44AE"/>
    <w:rsid w:val="0016100A"/>
    <w:rsid w:val="00170B07"/>
    <w:rsid w:val="001902D2"/>
    <w:rsid w:val="001A343E"/>
    <w:rsid w:val="001B64E9"/>
    <w:rsid w:val="001C6945"/>
    <w:rsid w:val="001D643A"/>
    <w:rsid w:val="001F027E"/>
    <w:rsid w:val="001F205D"/>
    <w:rsid w:val="00203A40"/>
    <w:rsid w:val="00207427"/>
    <w:rsid w:val="002102C2"/>
    <w:rsid w:val="002168A8"/>
    <w:rsid w:val="002457BC"/>
    <w:rsid w:val="00255142"/>
    <w:rsid w:val="00256CEC"/>
    <w:rsid w:val="002618AF"/>
    <w:rsid w:val="00261D69"/>
    <w:rsid w:val="00262D61"/>
    <w:rsid w:val="00290B01"/>
    <w:rsid w:val="002C1C7B"/>
    <w:rsid w:val="002C4948"/>
    <w:rsid w:val="002E641A"/>
    <w:rsid w:val="00313417"/>
    <w:rsid w:val="00313911"/>
    <w:rsid w:val="00316779"/>
    <w:rsid w:val="00333209"/>
    <w:rsid w:val="00337073"/>
    <w:rsid w:val="00350CD9"/>
    <w:rsid w:val="00351F8A"/>
    <w:rsid w:val="00352014"/>
    <w:rsid w:val="003537A7"/>
    <w:rsid w:val="00364235"/>
    <w:rsid w:val="0038231F"/>
    <w:rsid w:val="003842B0"/>
    <w:rsid w:val="00386BB7"/>
    <w:rsid w:val="00391E47"/>
    <w:rsid w:val="00392753"/>
    <w:rsid w:val="003B2070"/>
    <w:rsid w:val="003B214C"/>
    <w:rsid w:val="003B374B"/>
    <w:rsid w:val="003B5259"/>
    <w:rsid w:val="003B7238"/>
    <w:rsid w:val="003C3B64"/>
    <w:rsid w:val="003C52B4"/>
    <w:rsid w:val="003F024C"/>
    <w:rsid w:val="003F2117"/>
    <w:rsid w:val="003F3A64"/>
    <w:rsid w:val="0042591C"/>
    <w:rsid w:val="00434CC2"/>
    <w:rsid w:val="004363C3"/>
    <w:rsid w:val="004441E0"/>
    <w:rsid w:val="00450C4C"/>
    <w:rsid w:val="004609F1"/>
    <w:rsid w:val="0046133A"/>
    <w:rsid w:val="00462298"/>
    <w:rsid w:val="004627DD"/>
    <w:rsid w:val="004651B5"/>
    <w:rsid w:val="004761C6"/>
    <w:rsid w:val="00476E7D"/>
    <w:rsid w:val="00482F6E"/>
    <w:rsid w:val="00484F88"/>
    <w:rsid w:val="00485923"/>
    <w:rsid w:val="004A2D8C"/>
    <w:rsid w:val="004B1FFA"/>
    <w:rsid w:val="004C35E7"/>
    <w:rsid w:val="004C4854"/>
    <w:rsid w:val="004D7E48"/>
    <w:rsid w:val="004E30B2"/>
    <w:rsid w:val="004E34B8"/>
    <w:rsid w:val="004F23F7"/>
    <w:rsid w:val="004F40EF"/>
    <w:rsid w:val="004F578F"/>
    <w:rsid w:val="0050200D"/>
    <w:rsid w:val="00520174"/>
    <w:rsid w:val="00523692"/>
    <w:rsid w:val="005346DD"/>
    <w:rsid w:val="00546E6A"/>
    <w:rsid w:val="00551F36"/>
    <w:rsid w:val="0055592A"/>
    <w:rsid w:val="005641F0"/>
    <w:rsid w:val="0057670C"/>
    <w:rsid w:val="005817C6"/>
    <w:rsid w:val="005B1E60"/>
    <w:rsid w:val="005C264F"/>
    <w:rsid w:val="005C39CA"/>
    <w:rsid w:val="005E176A"/>
    <w:rsid w:val="006068DD"/>
    <w:rsid w:val="00611185"/>
    <w:rsid w:val="006323C0"/>
    <w:rsid w:val="00634311"/>
    <w:rsid w:val="00655326"/>
    <w:rsid w:val="00676AC2"/>
    <w:rsid w:val="00680160"/>
    <w:rsid w:val="006A3A1F"/>
    <w:rsid w:val="006A52B6"/>
    <w:rsid w:val="006D6A7F"/>
    <w:rsid w:val="006F0034"/>
    <w:rsid w:val="006F3D32"/>
    <w:rsid w:val="007118F0"/>
    <w:rsid w:val="0072560B"/>
    <w:rsid w:val="00730E93"/>
    <w:rsid w:val="00746532"/>
    <w:rsid w:val="00751725"/>
    <w:rsid w:val="00752A9F"/>
    <w:rsid w:val="00753CFE"/>
    <w:rsid w:val="00756C8F"/>
    <w:rsid w:val="00781645"/>
    <w:rsid w:val="007840F2"/>
    <w:rsid w:val="00786AD8"/>
    <w:rsid w:val="007936D6"/>
    <w:rsid w:val="007961C8"/>
    <w:rsid w:val="007B01C8"/>
    <w:rsid w:val="007B3A29"/>
    <w:rsid w:val="007D5B61"/>
    <w:rsid w:val="007E1F05"/>
    <w:rsid w:val="007E2F69"/>
    <w:rsid w:val="00804F07"/>
    <w:rsid w:val="00825A09"/>
    <w:rsid w:val="00830AB1"/>
    <w:rsid w:val="00833FCD"/>
    <w:rsid w:val="00842991"/>
    <w:rsid w:val="00852882"/>
    <w:rsid w:val="008630C6"/>
    <w:rsid w:val="00874628"/>
    <w:rsid w:val="008757E1"/>
    <w:rsid w:val="0087612E"/>
    <w:rsid w:val="00892E48"/>
    <w:rsid w:val="0089385E"/>
    <w:rsid w:val="00893CF7"/>
    <w:rsid w:val="008A552E"/>
    <w:rsid w:val="008C5709"/>
    <w:rsid w:val="008C6DF8"/>
    <w:rsid w:val="008D0487"/>
    <w:rsid w:val="008F3B4E"/>
    <w:rsid w:val="0091264E"/>
    <w:rsid w:val="00921F58"/>
    <w:rsid w:val="00927521"/>
    <w:rsid w:val="009301A2"/>
    <w:rsid w:val="009440B7"/>
    <w:rsid w:val="0094618D"/>
    <w:rsid w:val="009506D7"/>
    <w:rsid w:val="00952535"/>
    <w:rsid w:val="00953322"/>
    <w:rsid w:val="00953E03"/>
    <w:rsid w:val="00956C26"/>
    <w:rsid w:val="00960337"/>
    <w:rsid w:val="00971CDB"/>
    <w:rsid w:val="00974290"/>
    <w:rsid w:val="00975019"/>
    <w:rsid w:val="00975C49"/>
    <w:rsid w:val="009A3D4B"/>
    <w:rsid w:val="009C10FE"/>
    <w:rsid w:val="009C7756"/>
    <w:rsid w:val="00A0577B"/>
    <w:rsid w:val="00A15F7E"/>
    <w:rsid w:val="00A166B0"/>
    <w:rsid w:val="00A22DCF"/>
    <w:rsid w:val="00A24C2D"/>
    <w:rsid w:val="00A276E4"/>
    <w:rsid w:val="00A3062E"/>
    <w:rsid w:val="00A347DE"/>
    <w:rsid w:val="00A522E0"/>
    <w:rsid w:val="00A61C22"/>
    <w:rsid w:val="00A6228C"/>
    <w:rsid w:val="00A81089"/>
    <w:rsid w:val="00AB0375"/>
    <w:rsid w:val="00AB1998"/>
    <w:rsid w:val="00AC417B"/>
    <w:rsid w:val="00AC4710"/>
    <w:rsid w:val="00AD09FA"/>
    <w:rsid w:val="00AE6FF2"/>
    <w:rsid w:val="00AF06D5"/>
    <w:rsid w:val="00B0088C"/>
    <w:rsid w:val="00B10C7A"/>
    <w:rsid w:val="00B15219"/>
    <w:rsid w:val="00B15FD3"/>
    <w:rsid w:val="00B220DA"/>
    <w:rsid w:val="00B34079"/>
    <w:rsid w:val="00B35960"/>
    <w:rsid w:val="00B40AD8"/>
    <w:rsid w:val="00B4681B"/>
    <w:rsid w:val="00B51C89"/>
    <w:rsid w:val="00B66746"/>
    <w:rsid w:val="00B77216"/>
    <w:rsid w:val="00B8005E"/>
    <w:rsid w:val="00B90E42"/>
    <w:rsid w:val="00BB0C3C"/>
    <w:rsid w:val="00BC7295"/>
    <w:rsid w:val="00BF1076"/>
    <w:rsid w:val="00C014B5"/>
    <w:rsid w:val="00C0270E"/>
    <w:rsid w:val="00C06C12"/>
    <w:rsid w:val="00C2070D"/>
    <w:rsid w:val="00C4103F"/>
    <w:rsid w:val="00C57DEB"/>
    <w:rsid w:val="00C624BA"/>
    <w:rsid w:val="00C81012"/>
    <w:rsid w:val="00C907F4"/>
    <w:rsid w:val="00C94251"/>
    <w:rsid w:val="00C9661A"/>
    <w:rsid w:val="00CD3650"/>
    <w:rsid w:val="00D05768"/>
    <w:rsid w:val="00D10E3D"/>
    <w:rsid w:val="00D13682"/>
    <w:rsid w:val="00D15641"/>
    <w:rsid w:val="00D21688"/>
    <w:rsid w:val="00D23F3D"/>
    <w:rsid w:val="00D34D9A"/>
    <w:rsid w:val="00D36FD8"/>
    <w:rsid w:val="00D409DE"/>
    <w:rsid w:val="00D42C9B"/>
    <w:rsid w:val="00D531D5"/>
    <w:rsid w:val="00D7532C"/>
    <w:rsid w:val="00D82A45"/>
    <w:rsid w:val="00DA6EC7"/>
    <w:rsid w:val="00DB0CAA"/>
    <w:rsid w:val="00DD0491"/>
    <w:rsid w:val="00DD146A"/>
    <w:rsid w:val="00DD3B7B"/>
    <w:rsid w:val="00DD3E9D"/>
    <w:rsid w:val="00DF6242"/>
    <w:rsid w:val="00E01850"/>
    <w:rsid w:val="00E01E2C"/>
    <w:rsid w:val="00E022A1"/>
    <w:rsid w:val="00E21B42"/>
    <w:rsid w:val="00E2427A"/>
    <w:rsid w:val="00E309E9"/>
    <w:rsid w:val="00E31C06"/>
    <w:rsid w:val="00E52AFF"/>
    <w:rsid w:val="00E53FC5"/>
    <w:rsid w:val="00E63AED"/>
    <w:rsid w:val="00E64482"/>
    <w:rsid w:val="00E65685"/>
    <w:rsid w:val="00E726A2"/>
    <w:rsid w:val="00E73190"/>
    <w:rsid w:val="00E73CEB"/>
    <w:rsid w:val="00EB7CDE"/>
    <w:rsid w:val="00EE1FBF"/>
    <w:rsid w:val="00EE28F6"/>
    <w:rsid w:val="00EF74CA"/>
    <w:rsid w:val="00F04280"/>
    <w:rsid w:val="00F365F2"/>
    <w:rsid w:val="00F43919"/>
    <w:rsid w:val="00F45F2C"/>
    <w:rsid w:val="00F62C8E"/>
    <w:rsid w:val="00F9463F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627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627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E893-671E-4F3C-B8BC-F66C0A62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Marcinkiewicz Barbara</cp:lastModifiedBy>
  <cp:revision>29</cp:revision>
  <cp:lastPrinted>2020-01-13T07:10:00Z</cp:lastPrinted>
  <dcterms:created xsi:type="dcterms:W3CDTF">2018-01-19T09:05:00Z</dcterms:created>
  <dcterms:modified xsi:type="dcterms:W3CDTF">2020-01-13T07:10:00Z</dcterms:modified>
</cp:coreProperties>
</file>