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3A50" w14:textId="71DB655E" w:rsidR="00134BFA" w:rsidRPr="00134BFA" w:rsidRDefault="00134BFA" w:rsidP="00134BFA">
      <w:pPr>
        <w:autoSpaceDE w:val="0"/>
        <w:autoSpaceDN w:val="0"/>
        <w:adjustRightInd w:val="0"/>
        <w:rPr>
          <w:b/>
          <w:bCs/>
        </w:rPr>
      </w:pPr>
      <w:r w:rsidRPr="00134BFA">
        <w:rPr>
          <w:b/>
          <w:bCs/>
        </w:rPr>
        <w:t>ZP – 1</w:t>
      </w:r>
      <w:r w:rsidR="00AF65E9">
        <w:rPr>
          <w:b/>
          <w:bCs/>
        </w:rPr>
        <w:t>4</w:t>
      </w:r>
      <w:r w:rsidRPr="00134BFA">
        <w:rPr>
          <w:b/>
          <w:bCs/>
        </w:rPr>
        <w:t xml:space="preserve">/23 </w:t>
      </w:r>
    </w:p>
    <w:p w14:paraId="1758B38E" w14:textId="40FB149A" w:rsidR="00134BFA" w:rsidRPr="00134BFA" w:rsidRDefault="00134BFA" w:rsidP="00134BFA">
      <w:pPr>
        <w:autoSpaceDE w:val="0"/>
        <w:autoSpaceDN w:val="0"/>
        <w:adjustRightInd w:val="0"/>
        <w:jc w:val="center"/>
        <w:rPr>
          <w:b/>
          <w:bCs/>
        </w:rPr>
      </w:pPr>
      <w:r w:rsidRPr="00134BFA">
        <w:rPr>
          <w:b/>
          <w:bCs/>
        </w:rPr>
        <w:t>ISTOTNE POSTANOWIENIA UMOWY</w:t>
      </w:r>
    </w:p>
    <w:p w14:paraId="57D82D5D" w14:textId="77777777" w:rsidR="000214B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2038CC12" w14:textId="6CF0401B" w:rsidR="00134BFA" w:rsidRPr="000214B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  <w:r w:rsidRPr="00134BFA">
        <w:rPr>
          <w:sz w:val="20"/>
          <w:szCs w:val="20"/>
        </w:rPr>
        <w:t>Z</w:t>
      </w:r>
      <w:r w:rsidR="00134BFA" w:rsidRPr="00134BFA">
        <w:rPr>
          <w:sz w:val="20"/>
          <w:szCs w:val="20"/>
        </w:rPr>
        <w:t xml:space="preserve">awarta w dniu .................. w Krakowie </w:t>
      </w:r>
      <w:proofErr w:type="spellStart"/>
      <w:r w:rsidR="00134BFA" w:rsidRPr="00134BFA">
        <w:rPr>
          <w:sz w:val="20"/>
          <w:szCs w:val="20"/>
        </w:rPr>
        <w:t>pomie</w:t>
      </w:r>
      <w:r w:rsidR="00134BFA" w:rsidRPr="00134BFA">
        <w:rPr>
          <w:rFonts w:ascii="Arial" w:hAnsi="Arial" w:cs="Arial"/>
          <w:sz w:val="20"/>
          <w:szCs w:val="20"/>
        </w:rPr>
        <w:t>̨</w:t>
      </w:r>
      <w:r w:rsidR="00134BFA" w:rsidRPr="00134BFA">
        <w:rPr>
          <w:sz w:val="20"/>
          <w:szCs w:val="20"/>
        </w:rPr>
        <w:t>dzy</w:t>
      </w:r>
      <w:proofErr w:type="spellEnd"/>
      <w:r w:rsidR="00134BFA" w:rsidRPr="00134BFA">
        <w:rPr>
          <w:sz w:val="20"/>
          <w:szCs w:val="20"/>
        </w:rPr>
        <w:t>:</w:t>
      </w:r>
    </w:p>
    <w:p w14:paraId="40ED13AC" w14:textId="5A9852B2" w:rsidR="00134BFA" w:rsidRPr="00134BFA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r w:rsidRPr="00134BFA">
        <w:rPr>
          <w:sz w:val="20"/>
          <w:szCs w:val="20"/>
        </w:rPr>
        <w:t>Regionalnym Centrum Krwiodawstwa i Krwiolecznictwa w Krakowie, z siedzib</w:t>
      </w:r>
      <w:r w:rsidRPr="000214B4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 przy ul. Rze</w:t>
      </w:r>
      <w:r w:rsidR="000214B4" w:rsidRPr="000214B4">
        <w:rPr>
          <w:sz w:val="20"/>
          <w:szCs w:val="20"/>
        </w:rPr>
        <w:t>ź</w:t>
      </w:r>
      <w:r w:rsidRPr="00134BFA">
        <w:rPr>
          <w:sz w:val="20"/>
          <w:szCs w:val="20"/>
        </w:rPr>
        <w:t xml:space="preserve">niczej 11, poczta 31-540 </w:t>
      </w:r>
      <w:proofErr w:type="spellStart"/>
      <w:r w:rsidRPr="00134BFA">
        <w:rPr>
          <w:sz w:val="20"/>
          <w:szCs w:val="20"/>
        </w:rPr>
        <w:t>Kraków</w:t>
      </w:r>
      <w:proofErr w:type="spellEnd"/>
      <w:r w:rsidRPr="00134BFA">
        <w:rPr>
          <w:sz w:val="20"/>
          <w:szCs w:val="20"/>
        </w:rPr>
        <w:t>, wpisanym do rejestru stowarzysze</w:t>
      </w:r>
      <w:r w:rsidR="000214B4" w:rsidRPr="000214B4">
        <w:rPr>
          <w:sz w:val="20"/>
          <w:szCs w:val="20"/>
        </w:rPr>
        <w:t>ń</w:t>
      </w:r>
      <w:r w:rsidRPr="00134BFA">
        <w:rPr>
          <w:sz w:val="20"/>
          <w:szCs w:val="20"/>
        </w:rPr>
        <w:t>, innych organizacji spo</w:t>
      </w:r>
      <w:r w:rsidR="000214B4" w:rsidRPr="000214B4">
        <w:rPr>
          <w:sz w:val="20"/>
          <w:szCs w:val="20"/>
        </w:rPr>
        <w:t>ł</w:t>
      </w:r>
      <w:r w:rsidRPr="00134BFA">
        <w:rPr>
          <w:sz w:val="20"/>
          <w:szCs w:val="20"/>
        </w:rPr>
        <w:t>ecznych i zawodowych, fundacji oraz samodzielnych publicznych zakład</w:t>
      </w:r>
      <w:r w:rsidR="000214B4">
        <w:rPr>
          <w:sz w:val="20"/>
          <w:szCs w:val="20"/>
        </w:rPr>
        <w:t>ó</w:t>
      </w:r>
      <w:r w:rsidRPr="00134BFA">
        <w:rPr>
          <w:sz w:val="20"/>
          <w:szCs w:val="20"/>
        </w:rPr>
        <w:t>w opieki zdrowotnej prowadzonym przez S</w:t>
      </w:r>
      <w:r w:rsidR="000214B4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d Rejonowy dla Krakowa – </w:t>
      </w:r>
      <w:proofErr w:type="spellStart"/>
      <w:r w:rsidR="000214B4">
        <w:rPr>
          <w:sz w:val="20"/>
          <w:szCs w:val="20"/>
        </w:rPr>
        <w:t>Ś</w:t>
      </w:r>
      <w:r w:rsidRPr="00134BFA">
        <w:rPr>
          <w:sz w:val="20"/>
          <w:szCs w:val="20"/>
        </w:rPr>
        <w:t>r</w:t>
      </w:r>
      <w:r w:rsidR="000214B4">
        <w:rPr>
          <w:sz w:val="20"/>
          <w:szCs w:val="20"/>
        </w:rPr>
        <w:t>ó</w:t>
      </w:r>
      <w:r w:rsidRPr="00134BFA">
        <w:rPr>
          <w:sz w:val="20"/>
          <w:szCs w:val="20"/>
        </w:rPr>
        <w:t>dmieście</w:t>
      </w:r>
      <w:proofErr w:type="spellEnd"/>
      <w:r w:rsidRPr="00134BFA">
        <w:rPr>
          <w:sz w:val="20"/>
          <w:szCs w:val="20"/>
        </w:rPr>
        <w:t xml:space="preserve"> w Krakowie XI Wydzia</w:t>
      </w:r>
      <w:r w:rsidR="000214B4">
        <w:rPr>
          <w:sz w:val="20"/>
          <w:szCs w:val="20"/>
        </w:rPr>
        <w:t xml:space="preserve">ł </w:t>
      </w:r>
      <w:r w:rsidRPr="00134BFA">
        <w:rPr>
          <w:sz w:val="20"/>
          <w:szCs w:val="20"/>
        </w:rPr>
        <w:t>Gospodarczy Krajowego Rejestru S</w:t>
      </w:r>
      <w:r w:rsidR="000214B4">
        <w:rPr>
          <w:sz w:val="20"/>
          <w:szCs w:val="20"/>
        </w:rPr>
        <w:t>ą</w:t>
      </w:r>
      <w:r w:rsidRPr="00134BFA">
        <w:rPr>
          <w:sz w:val="20"/>
          <w:szCs w:val="20"/>
        </w:rPr>
        <w:t>dowego pod numerem KRS 0000037192, posiadaj</w:t>
      </w:r>
      <w:r w:rsidR="000214B4">
        <w:rPr>
          <w:sz w:val="20"/>
          <w:szCs w:val="20"/>
        </w:rPr>
        <w:t>ą</w:t>
      </w:r>
      <w:r w:rsidRPr="00134BFA">
        <w:rPr>
          <w:sz w:val="20"/>
          <w:szCs w:val="20"/>
        </w:rPr>
        <w:t>cym NIP 6782726055, REGON 000297282, zwanym w tre</w:t>
      </w:r>
      <w:r w:rsidR="000214B4">
        <w:rPr>
          <w:sz w:val="20"/>
          <w:szCs w:val="20"/>
        </w:rPr>
        <w:t>ś</w:t>
      </w:r>
      <w:r w:rsidRPr="00134BFA">
        <w:rPr>
          <w:sz w:val="20"/>
          <w:szCs w:val="20"/>
        </w:rPr>
        <w:t>ci umowy „Zamawiaj</w:t>
      </w:r>
      <w:r w:rsidR="000214B4">
        <w:rPr>
          <w:sz w:val="20"/>
          <w:szCs w:val="20"/>
        </w:rPr>
        <w:t>ą</w:t>
      </w:r>
      <w:r w:rsidRPr="00134BFA">
        <w:rPr>
          <w:sz w:val="20"/>
          <w:szCs w:val="20"/>
        </w:rPr>
        <w:t>cym”, w imieniu kt</w:t>
      </w:r>
      <w:r w:rsidR="000214B4">
        <w:rPr>
          <w:sz w:val="20"/>
          <w:szCs w:val="20"/>
        </w:rPr>
        <w:t>ó</w:t>
      </w:r>
      <w:r w:rsidRPr="00134BFA">
        <w:rPr>
          <w:sz w:val="20"/>
          <w:szCs w:val="20"/>
        </w:rPr>
        <w:t>rego dzi</w:t>
      </w:r>
      <w:r w:rsidR="000214B4">
        <w:rPr>
          <w:sz w:val="20"/>
          <w:szCs w:val="20"/>
        </w:rPr>
        <w:t>ał</w:t>
      </w:r>
      <w:r w:rsidRPr="00134BFA">
        <w:rPr>
          <w:sz w:val="20"/>
          <w:szCs w:val="20"/>
        </w:rPr>
        <w:t xml:space="preserve">a: </w:t>
      </w:r>
    </w:p>
    <w:p w14:paraId="62187317" w14:textId="77777777" w:rsidR="00134BFA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r w:rsidRPr="00134BFA">
        <w:rPr>
          <w:sz w:val="20"/>
          <w:szCs w:val="20"/>
        </w:rPr>
        <w:t xml:space="preserve">Dyrektor - ............................................... </w:t>
      </w:r>
    </w:p>
    <w:p w14:paraId="1F2E00BD" w14:textId="77777777" w:rsidR="000214B4" w:rsidRPr="00134BFA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02B5EA79" w14:textId="77777777" w:rsidR="000214B4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r w:rsidRPr="00134BFA">
        <w:rPr>
          <w:sz w:val="20"/>
          <w:szCs w:val="20"/>
        </w:rPr>
        <w:t>a .............................................................., z</w:t>
      </w:r>
    </w:p>
    <w:p w14:paraId="1014F184" w14:textId="77777777" w:rsidR="000214B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5F042FBE" w14:textId="4E455941" w:rsidR="00134BFA" w:rsidRPr="00134BFA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134BFA">
        <w:rPr>
          <w:sz w:val="20"/>
          <w:szCs w:val="20"/>
        </w:rPr>
        <w:t>wanym</w:t>
      </w:r>
      <w:proofErr w:type="spellEnd"/>
      <w:r w:rsidRPr="00134BFA">
        <w:rPr>
          <w:sz w:val="20"/>
          <w:szCs w:val="20"/>
        </w:rPr>
        <w:t xml:space="preserve"> w tre</w:t>
      </w:r>
      <w:r w:rsidR="000214B4">
        <w:rPr>
          <w:sz w:val="20"/>
          <w:szCs w:val="20"/>
        </w:rPr>
        <w:t>ś</w:t>
      </w:r>
      <w:r w:rsidRPr="00134BFA">
        <w:rPr>
          <w:sz w:val="20"/>
          <w:szCs w:val="20"/>
        </w:rPr>
        <w:t>ci umowy “Wykonawc</w:t>
      </w:r>
      <w:r w:rsidR="000214B4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”, </w:t>
      </w:r>
    </w:p>
    <w:p w14:paraId="5E34E9A9" w14:textId="77777777" w:rsidR="000214B4" w:rsidRDefault="000214B4" w:rsidP="00134BFA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3EA86590" w14:textId="7C17075E" w:rsidR="00134BFA" w:rsidRPr="00134BFA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r w:rsidRPr="00134BFA">
        <w:rPr>
          <w:i/>
          <w:iCs/>
          <w:sz w:val="20"/>
          <w:szCs w:val="20"/>
        </w:rPr>
        <w:t>w rezultacie wyboru najkorzystniejszej oferty w pos</w:t>
      </w:r>
      <w:r w:rsidR="000214B4">
        <w:rPr>
          <w:i/>
          <w:iCs/>
          <w:sz w:val="20"/>
          <w:szCs w:val="20"/>
        </w:rPr>
        <w:t>tę</w:t>
      </w:r>
      <w:r w:rsidRPr="00134BFA">
        <w:rPr>
          <w:i/>
          <w:iCs/>
          <w:sz w:val="20"/>
          <w:szCs w:val="20"/>
        </w:rPr>
        <w:t>powaniu o udzielenie zam</w:t>
      </w:r>
      <w:r w:rsidR="000214B4">
        <w:rPr>
          <w:i/>
          <w:iCs/>
          <w:sz w:val="20"/>
          <w:szCs w:val="20"/>
        </w:rPr>
        <w:t>ó</w:t>
      </w:r>
      <w:r w:rsidRPr="00134BFA">
        <w:rPr>
          <w:i/>
          <w:iCs/>
          <w:sz w:val="20"/>
          <w:szCs w:val="20"/>
        </w:rPr>
        <w:t>wieni</w:t>
      </w:r>
      <w:r w:rsidR="000214B4">
        <w:rPr>
          <w:i/>
          <w:iCs/>
          <w:sz w:val="20"/>
          <w:szCs w:val="20"/>
        </w:rPr>
        <w:t>a</w:t>
      </w:r>
      <w:r w:rsidRPr="00134BFA">
        <w:rPr>
          <w:i/>
          <w:iCs/>
          <w:sz w:val="20"/>
          <w:szCs w:val="20"/>
        </w:rPr>
        <w:t xml:space="preserve"> publiczne</w:t>
      </w:r>
      <w:r w:rsidR="000214B4">
        <w:rPr>
          <w:i/>
          <w:iCs/>
          <w:sz w:val="20"/>
          <w:szCs w:val="20"/>
        </w:rPr>
        <w:t>go</w:t>
      </w:r>
      <w:r w:rsidRPr="00134BFA">
        <w:rPr>
          <w:i/>
          <w:iCs/>
          <w:sz w:val="20"/>
          <w:szCs w:val="20"/>
        </w:rPr>
        <w:t xml:space="preserve"> prowadzonym w trybie </w:t>
      </w:r>
      <w:r w:rsidR="000214B4">
        <w:rPr>
          <w:i/>
          <w:iCs/>
          <w:sz w:val="20"/>
          <w:szCs w:val="20"/>
        </w:rPr>
        <w:t xml:space="preserve">przetargu </w:t>
      </w:r>
      <w:proofErr w:type="spellStart"/>
      <w:r w:rsidR="000214B4">
        <w:rPr>
          <w:i/>
          <w:iCs/>
          <w:sz w:val="20"/>
          <w:szCs w:val="20"/>
        </w:rPr>
        <w:t>nieograniocznego</w:t>
      </w:r>
      <w:proofErr w:type="spellEnd"/>
      <w:r w:rsidRPr="00134BFA">
        <w:rPr>
          <w:i/>
          <w:iCs/>
          <w:sz w:val="20"/>
          <w:szCs w:val="20"/>
        </w:rPr>
        <w:t xml:space="preserve"> zgodnie z ustawa</w:t>
      </w:r>
      <w:r w:rsidRPr="00134BFA">
        <w:rPr>
          <w:rFonts w:ascii="Arial" w:hAnsi="Arial" w:cs="Arial"/>
          <w:i/>
          <w:iCs/>
          <w:sz w:val="20"/>
          <w:szCs w:val="20"/>
        </w:rPr>
        <w:t>̨</w:t>
      </w:r>
      <w:r w:rsidRPr="00134BFA">
        <w:rPr>
          <w:i/>
          <w:iCs/>
          <w:sz w:val="20"/>
          <w:szCs w:val="20"/>
        </w:rPr>
        <w:t xml:space="preserve"> z dnia 11 </w:t>
      </w:r>
      <w:proofErr w:type="spellStart"/>
      <w:r w:rsidRPr="00134BFA">
        <w:rPr>
          <w:i/>
          <w:iCs/>
          <w:sz w:val="20"/>
          <w:szCs w:val="20"/>
        </w:rPr>
        <w:t>września</w:t>
      </w:r>
      <w:proofErr w:type="spellEnd"/>
      <w:r w:rsidRPr="00134BFA">
        <w:rPr>
          <w:i/>
          <w:iCs/>
          <w:sz w:val="20"/>
          <w:szCs w:val="20"/>
        </w:rPr>
        <w:t xml:space="preserve"> 2019r. Prawo </w:t>
      </w:r>
      <w:proofErr w:type="spellStart"/>
      <w:r w:rsidRPr="00134BFA">
        <w:rPr>
          <w:i/>
          <w:iCs/>
          <w:sz w:val="20"/>
          <w:szCs w:val="20"/>
        </w:rPr>
        <w:t>zamówien</w:t>
      </w:r>
      <w:proofErr w:type="spellEnd"/>
      <w:r w:rsidRPr="00134BFA">
        <w:rPr>
          <w:i/>
          <w:iCs/>
          <w:sz w:val="20"/>
          <w:szCs w:val="20"/>
        </w:rPr>
        <w:t xml:space="preserve">́ publicznych (tekst jedn. Dz.U. 2022r., poz. 1710, z </w:t>
      </w:r>
      <w:proofErr w:type="spellStart"/>
      <w:r w:rsidRPr="00134BFA">
        <w:rPr>
          <w:i/>
          <w:iCs/>
          <w:sz w:val="20"/>
          <w:szCs w:val="20"/>
        </w:rPr>
        <w:t>późn</w:t>
      </w:r>
      <w:proofErr w:type="spellEnd"/>
      <w:r w:rsidRPr="00134BFA">
        <w:rPr>
          <w:i/>
          <w:iCs/>
          <w:sz w:val="20"/>
          <w:szCs w:val="20"/>
        </w:rPr>
        <w:t xml:space="preserve">. zm.), Strony </w:t>
      </w:r>
      <w:proofErr w:type="spellStart"/>
      <w:r w:rsidRPr="00134BFA">
        <w:rPr>
          <w:i/>
          <w:iCs/>
          <w:sz w:val="20"/>
          <w:szCs w:val="20"/>
        </w:rPr>
        <w:t>zawieraja</w:t>
      </w:r>
      <w:proofErr w:type="spellEnd"/>
      <w:r w:rsidRPr="00134BFA">
        <w:rPr>
          <w:rFonts w:ascii="Arial" w:hAnsi="Arial" w:cs="Arial"/>
          <w:i/>
          <w:iCs/>
          <w:sz w:val="20"/>
          <w:szCs w:val="20"/>
        </w:rPr>
        <w:t>̨</w:t>
      </w:r>
      <w:r w:rsidRPr="00134BFA">
        <w:rPr>
          <w:i/>
          <w:iCs/>
          <w:sz w:val="20"/>
          <w:szCs w:val="20"/>
        </w:rPr>
        <w:t xml:space="preserve"> </w:t>
      </w:r>
      <w:proofErr w:type="spellStart"/>
      <w:r w:rsidRPr="00134BFA">
        <w:rPr>
          <w:i/>
          <w:iCs/>
          <w:sz w:val="20"/>
          <w:szCs w:val="20"/>
        </w:rPr>
        <w:t>umowe</w:t>
      </w:r>
      <w:proofErr w:type="spellEnd"/>
      <w:r w:rsidRPr="00134BFA">
        <w:rPr>
          <w:rFonts w:ascii="Arial" w:hAnsi="Arial" w:cs="Arial"/>
          <w:i/>
          <w:iCs/>
          <w:sz w:val="20"/>
          <w:szCs w:val="20"/>
        </w:rPr>
        <w:t>̨</w:t>
      </w:r>
      <w:r w:rsidRPr="00134BFA">
        <w:rPr>
          <w:i/>
          <w:iCs/>
          <w:sz w:val="20"/>
          <w:szCs w:val="20"/>
        </w:rPr>
        <w:t xml:space="preserve"> o </w:t>
      </w:r>
      <w:proofErr w:type="spellStart"/>
      <w:r w:rsidRPr="00134BFA">
        <w:rPr>
          <w:i/>
          <w:iCs/>
          <w:sz w:val="20"/>
          <w:szCs w:val="20"/>
        </w:rPr>
        <w:t>naste</w:t>
      </w:r>
      <w:r w:rsidRPr="00134BFA">
        <w:rPr>
          <w:rFonts w:ascii="Arial" w:hAnsi="Arial" w:cs="Arial"/>
          <w:i/>
          <w:iCs/>
          <w:sz w:val="20"/>
          <w:szCs w:val="20"/>
        </w:rPr>
        <w:t>̨</w:t>
      </w:r>
      <w:r w:rsidRPr="00134BFA">
        <w:rPr>
          <w:i/>
          <w:iCs/>
          <w:sz w:val="20"/>
          <w:szCs w:val="20"/>
        </w:rPr>
        <w:t>puja</w:t>
      </w:r>
      <w:r w:rsidRPr="00134BFA">
        <w:rPr>
          <w:rFonts w:ascii="Arial" w:hAnsi="Arial" w:cs="Arial"/>
          <w:i/>
          <w:iCs/>
          <w:sz w:val="20"/>
          <w:szCs w:val="20"/>
        </w:rPr>
        <w:t>̨</w:t>
      </w:r>
      <w:r w:rsidRPr="00134BFA">
        <w:rPr>
          <w:i/>
          <w:iCs/>
          <w:sz w:val="20"/>
          <w:szCs w:val="20"/>
        </w:rPr>
        <w:t>cej</w:t>
      </w:r>
      <w:proofErr w:type="spellEnd"/>
      <w:r w:rsidRPr="00134BFA">
        <w:rPr>
          <w:i/>
          <w:iCs/>
          <w:sz w:val="20"/>
          <w:szCs w:val="20"/>
        </w:rPr>
        <w:t xml:space="preserve"> </w:t>
      </w:r>
      <w:proofErr w:type="spellStart"/>
      <w:r w:rsidRPr="00134BFA">
        <w:rPr>
          <w:i/>
          <w:iCs/>
          <w:sz w:val="20"/>
          <w:szCs w:val="20"/>
        </w:rPr>
        <w:t>treści</w:t>
      </w:r>
      <w:proofErr w:type="spellEnd"/>
      <w:r w:rsidRPr="00134BFA">
        <w:rPr>
          <w:i/>
          <w:iCs/>
          <w:sz w:val="20"/>
          <w:szCs w:val="20"/>
        </w:rPr>
        <w:t xml:space="preserve">: </w:t>
      </w:r>
    </w:p>
    <w:p w14:paraId="7EB73514" w14:textId="77777777" w:rsidR="000214B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5D4D2179" w14:textId="557C4C15" w:rsidR="00134BFA" w:rsidRPr="00134BFA" w:rsidRDefault="00134BFA" w:rsidP="000214B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§1</w:t>
      </w:r>
      <w:r w:rsidRPr="00134BFA">
        <w:rPr>
          <w:sz w:val="20"/>
          <w:szCs w:val="20"/>
        </w:rPr>
        <w:br/>
        <w:t>PRZEDMIOT I ZAKRES UMOWY</w:t>
      </w:r>
    </w:p>
    <w:p w14:paraId="39D1B4D7" w14:textId="66C183BB" w:rsidR="000214B4" w:rsidRPr="00D56DC4" w:rsidRDefault="00134BFA" w:rsidP="00267540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>Zamawiaj</w:t>
      </w:r>
      <w:r w:rsidR="000214B4" w:rsidRPr="00D56DC4">
        <w:rPr>
          <w:rFonts w:ascii="Franklin Gothic Book" w:hAnsi="Franklin Gothic Book"/>
          <w:sz w:val="20"/>
          <w:szCs w:val="20"/>
        </w:rPr>
        <w:t>ą</w:t>
      </w:r>
      <w:r w:rsidRPr="00D56DC4">
        <w:rPr>
          <w:rFonts w:ascii="Franklin Gothic Book" w:hAnsi="Franklin Gothic Book"/>
          <w:sz w:val="20"/>
          <w:szCs w:val="20"/>
        </w:rPr>
        <w:t xml:space="preserve">cy zleca, a Wykonawca przyjmuje do realizacji </w:t>
      </w:r>
      <w:r w:rsidR="00AF65E9" w:rsidRPr="00D56DC4">
        <w:rPr>
          <w:rFonts w:ascii="Franklin Gothic Book" w:hAnsi="Franklin Gothic Book"/>
          <w:sz w:val="20"/>
          <w:szCs w:val="20"/>
        </w:rPr>
        <w:t xml:space="preserve">usługę odbioru transportu i unieszkodliwiania odpadów </w:t>
      </w:r>
      <w:r w:rsidR="00267540" w:rsidRPr="00D56DC4">
        <w:rPr>
          <w:rFonts w:ascii="Franklin Gothic Book" w:hAnsi="Franklin Gothic Book"/>
          <w:sz w:val="20"/>
          <w:szCs w:val="20"/>
        </w:rPr>
        <w:t xml:space="preserve">pochodzących z działalności Zamawiającego z terenu </w:t>
      </w:r>
      <w:proofErr w:type="spellStart"/>
      <w:r w:rsidR="00267540" w:rsidRPr="00D56DC4">
        <w:rPr>
          <w:rFonts w:ascii="Franklin Gothic Book" w:hAnsi="Franklin Gothic Book"/>
          <w:sz w:val="20"/>
          <w:szCs w:val="20"/>
        </w:rPr>
        <w:t>RCKiK</w:t>
      </w:r>
      <w:proofErr w:type="spellEnd"/>
      <w:r w:rsidR="00267540" w:rsidRPr="00D56DC4">
        <w:rPr>
          <w:rFonts w:ascii="Franklin Gothic Book" w:hAnsi="Franklin Gothic Book"/>
          <w:sz w:val="20"/>
          <w:szCs w:val="20"/>
        </w:rPr>
        <w:t xml:space="preserve"> w Krakowie przy ul. Rzeźniczej 11 oraz innych jednostek organizacyjnych Zamawiającego wyszczególnionych w Załączniku nr </w:t>
      </w:r>
      <w:r w:rsidR="00076B52" w:rsidRPr="00D56DC4">
        <w:rPr>
          <w:rFonts w:ascii="Franklin Gothic Book" w:hAnsi="Franklin Gothic Book"/>
          <w:sz w:val="20"/>
          <w:szCs w:val="20"/>
        </w:rPr>
        <w:t>….</w:t>
      </w:r>
      <w:r w:rsidR="00267540" w:rsidRPr="00D56DC4">
        <w:rPr>
          <w:rFonts w:ascii="Franklin Gothic Book" w:hAnsi="Franklin Gothic Book"/>
          <w:sz w:val="20"/>
          <w:szCs w:val="20"/>
        </w:rPr>
        <w:t xml:space="preserve"> do umowy</w:t>
      </w:r>
      <w:r w:rsidR="00076B52" w:rsidRPr="00D56DC4">
        <w:rPr>
          <w:rFonts w:ascii="Franklin Gothic Book" w:hAnsi="Franklin Gothic Book"/>
          <w:sz w:val="20"/>
          <w:szCs w:val="20"/>
        </w:rPr>
        <w:t>, zwaną dalej Usługą</w:t>
      </w:r>
      <w:r w:rsidR="00267540" w:rsidRPr="00D56DC4">
        <w:rPr>
          <w:rFonts w:ascii="Franklin Gothic Book" w:hAnsi="Franklin Gothic Book"/>
          <w:sz w:val="20"/>
          <w:szCs w:val="20"/>
        </w:rPr>
        <w:t>.</w:t>
      </w:r>
    </w:p>
    <w:p w14:paraId="414A4A44" w14:textId="33291A33" w:rsidR="00267540" w:rsidRPr="00D56DC4" w:rsidRDefault="00267540" w:rsidP="00267540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 xml:space="preserve">Odbiór odpadów będzie dokonywany w terminach wyszczególnionych w Załączniku nr </w:t>
      </w:r>
      <w:r w:rsidR="00076B52" w:rsidRPr="00D56DC4">
        <w:rPr>
          <w:rFonts w:ascii="Franklin Gothic Book" w:hAnsi="Franklin Gothic Book"/>
          <w:sz w:val="20"/>
          <w:szCs w:val="20"/>
        </w:rPr>
        <w:t>….</w:t>
      </w:r>
      <w:r w:rsidRPr="00D56DC4">
        <w:rPr>
          <w:rFonts w:ascii="Franklin Gothic Book" w:hAnsi="Franklin Gothic Book"/>
          <w:sz w:val="20"/>
          <w:szCs w:val="20"/>
        </w:rPr>
        <w:t xml:space="preserve"> do umowy.</w:t>
      </w:r>
    </w:p>
    <w:p w14:paraId="390EB354" w14:textId="67673391" w:rsidR="00267540" w:rsidRPr="00D56DC4" w:rsidRDefault="00267540" w:rsidP="00267540">
      <w:pPr>
        <w:numPr>
          <w:ilvl w:val="0"/>
          <w:numId w:val="42"/>
        </w:numPr>
        <w:ind w:left="426" w:hanging="426"/>
        <w:rPr>
          <w:sz w:val="20"/>
          <w:szCs w:val="20"/>
        </w:rPr>
      </w:pPr>
      <w:r w:rsidRPr="00D56DC4">
        <w:rPr>
          <w:sz w:val="20"/>
          <w:szCs w:val="20"/>
        </w:rPr>
        <w:t xml:space="preserve">Wykonawca gwarantuje wykonanie usługi z zachowaniem przepisów ustawy z dnia 14.12.2012r. o odpadach </w:t>
      </w:r>
      <w:r w:rsidRPr="00D56DC4">
        <w:rPr>
          <w:bCs/>
          <w:sz w:val="20"/>
          <w:szCs w:val="20"/>
        </w:rPr>
        <w:t>(</w:t>
      </w:r>
      <w:proofErr w:type="spellStart"/>
      <w:r w:rsidRPr="00D56DC4">
        <w:rPr>
          <w:bCs/>
          <w:sz w:val="20"/>
          <w:szCs w:val="20"/>
        </w:rPr>
        <w:t>t.j</w:t>
      </w:r>
      <w:proofErr w:type="spellEnd"/>
      <w:r w:rsidRPr="00D56DC4">
        <w:rPr>
          <w:bCs/>
          <w:sz w:val="20"/>
          <w:szCs w:val="20"/>
        </w:rPr>
        <w:t xml:space="preserve">. Dz. U. z 2022 r. poz. 699 z </w:t>
      </w:r>
      <w:proofErr w:type="spellStart"/>
      <w:r w:rsidRPr="00D56DC4">
        <w:rPr>
          <w:bCs/>
          <w:sz w:val="20"/>
          <w:szCs w:val="20"/>
        </w:rPr>
        <w:t>późn</w:t>
      </w:r>
      <w:proofErr w:type="spellEnd"/>
      <w:r w:rsidRPr="00D56DC4">
        <w:rPr>
          <w:bCs/>
          <w:sz w:val="20"/>
          <w:szCs w:val="20"/>
        </w:rPr>
        <w:t>. zm.) i ponosi odpowiedzialność za przejęte odpady w</w:t>
      </w:r>
      <w:r w:rsidRPr="00D56DC4">
        <w:rPr>
          <w:sz w:val="20"/>
          <w:szCs w:val="20"/>
        </w:rPr>
        <w:t xml:space="preserve"> zakresie określonym przepisami jw. </w:t>
      </w:r>
    </w:p>
    <w:p w14:paraId="04025CFC" w14:textId="77777777" w:rsidR="00267540" w:rsidRPr="00D56DC4" w:rsidRDefault="00267540" w:rsidP="00267540">
      <w:pPr>
        <w:numPr>
          <w:ilvl w:val="0"/>
          <w:numId w:val="42"/>
        </w:numPr>
        <w:ind w:left="426" w:hanging="426"/>
        <w:rPr>
          <w:sz w:val="20"/>
          <w:szCs w:val="20"/>
        </w:rPr>
      </w:pPr>
      <w:r w:rsidRPr="00D56DC4">
        <w:rPr>
          <w:sz w:val="20"/>
          <w:szCs w:val="20"/>
        </w:rPr>
        <w:t xml:space="preserve">Adres miejsca utylizacji odpadów medycznych  </w:t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</w:p>
    <w:p w14:paraId="69B5DD40" w14:textId="77777777" w:rsidR="00267540" w:rsidRPr="00D56DC4" w:rsidRDefault="00267540" w:rsidP="00267540">
      <w:pPr>
        <w:numPr>
          <w:ilvl w:val="0"/>
          <w:numId w:val="42"/>
        </w:numPr>
        <w:ind w:left="426" w:hanging="426"/>
        <w:rPr>
          <w:sz w:val="20"/>
          <w:szCs w:val="20"/>
        </w:rPr>
      </w:pPr>
      <w:r w:rsidRPr="00D56DC4">
        <w:rPr>
          <w:sz w:val="20"/>
          <w:szCs w:val="20"/>
        </w:rPr>
        <w:t xml:space="preserve">Adres / adresy miejsca utylizacji odpadów medycznych w razie awarii jednostki wskazanej powyżej </w:t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  <w:r w:rsidRPr="00D56DC4">
        <w:rPr>
          <w:sz w:val="20"/>
          <w:szCs w:val="20"/>
          <w:u w:val="single"/>
        </w:rPr>
        <w:tab/>
      </w:r>
    </w:p>
    <w:p w14:paraId="0F135172" w14:textId="77777777" w:rsidR="00267540" w:rsidRPr="00D56DC4" w:rsidRDefault="00267540" w:rsidP="00267540">
      <w:pPr>
        <w:numPr>
          <w:ilvl w:val="0"/>
          <w:numId w:val="42"/>
        </w:numPr>
        <w:tabs>
          <w:tab w:val="num" w:pos="375"/>
        </w:tabs>
        <w:ind w:left="426" w:hanging="426"/>
        <w:rPr>
          <w:sz w:val="20"/>
          <w:szCs w:val="20"/>
        </w:rPr>
      </w:pPr>
      <w:r w:rsidRPr="00D56DC4">
        <w:rPr>
          <w:sz w:val="20"/>
          <w:szCs w:val="20"/>
        </w:rPr>
        <w:t>Zamawiający zobowiązany jest do:</w:t>
      </w:r>
    </w:p>
    <w:p w14:paraId="73282B79" w14:textId="14879860" w:rsidR="00267540" w:rsidRPr="00D56DC4" w:rsidRDefault="00267540" w:rsidP="00267540">
      <w:pPr>
        <w:pStyle w:val="Akapitzlist"/>
        <w:numPr>
          <w:ilvl w:val="0"/>
          <w:numId w:val="48"/>
        </w:numPr>
        <w:ind w:left="851" w:hanging="425"/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>segregowania odpadów wg asortymentu, zgodnie z obowiązującymi przepisami,</w:t>
      </w:r>
    </w:p>
    <w:p w14:paraId="6718AF79" w14:textId="77777777" w:rsidR="00267540" w:rsidRPr="00D56DC4" w:rsidRDefault="00267540" w:rsidP="00267540">
      <w:pPr>
        <w:pStyle w:val="Akapitzlist"/>
        <w:numPr>
          <w:ilvl w:val="0"/>
          <w:numId w:val="48"/>
        </w:numPr>
        <w:ind w:left="851" w:hanging="425"/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>pakowania odpadów w pojemniki lub worki (czerwone lub żółte – zgodnie z podziałem na rodzaj odpadów) z folii polietylenowej o następujących właściwościach:</w:t>
      </w:r>
    </w:p>
    <w:p w14:paraId="7A6892D1" w14:textId="77777777" w:rsidR="00267540" w:rsidRPr="00D56DC4" w:rsidRDefault="00267540" w:rsidP="0002056A">
      <w:pPr>
        <w:pStyle w:val="Akapitzlist"/>
        <w:numPr>
          <w:ilvl w:val="0"/>
          <w:numId w:val="49"/>
        </w:numPr>
        <w:ind w:left="1134" w:hanging="283"/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 xml:space="preserve">nieprzeźroczystych, wytrzymałych, odpornych na działanie wilgoci i środków chemicznych, z możliwością jednokrotnego zamknięcia; </w:t>
      </w:r>
    </w:p>
    <w:p w14:paraId="35488371" w14:textId="15A1C754" w:rsidR="00267540" w:rsidRPr="00D56DC4" w:rsidRDefault="00267540" w:rsidP="0002056A">
      <w:pPr>
        <w:pStyle w:val="Akapitzlist"/>
        <w:numPr>
          <w:ilvl w:val="0"/>
          <w:numId w:val="49"/>
        </w:numPr>
        <w:ind w:left="1134" w:hanging="283"/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>widocznym oznakowaniu, świadczącym o rodzaju przechowywanych odpadów, miejscu pochodzenia, dacie zamknięcia, informacji pozwalających zidentyfikować osobę zamykającą pojemnik;</w:t>
      </w:r>
    </w:p>
    <w:p w14:paraId="39E7454A" w14:textId="77777777" w:rsidR="00267540" w:rsidRPr="00D56DC4" w:rsidRDefault="00267540" w:rsidP="00267540">
      <w:pPr>
        <w:numPr>
          <w:ilvl w:val="0"/>
          <w:numId w:val="42"/>
        </w:numPr>
        <w:tabs>
          <w:tab w:val="num" w:pos="375"/>
        </w:tabs>
        <w:ind w:left="426" w:hanging="426"/>
        <w:rPr>
          <w:sz w:val="20"/>
          <w:szCs w:val="20"/>
        </w:rPr>
      </w:pPr>
      <w:r w:rsidRPr="00D56DC4">
        <w:rPr>
          <w:sz w:val="20"/>
          <w:szCs w:val="20"/>
        </w:rPr>
        <w:t>Wykonawca jest zobowiązany do:</w:t>
      </w:r>
    </w:p>
    <w:p w14:paraId="785A0D68" w14:textId="0959DB13" w:rsidR="00267540" w:rsidRPr="00D56DC4" w:rsidRDefault="00267540" w:rsidP="00267540">
      <w:pPr>
        <w:pStyle w:val="Akapitzlist"/>
        <w:numPr>
          <w:ilvl w:val="0"/>
          <w:numId w:val="50"/>
        </w:numPr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b/>
          <w:sz w:val="20"/>
          <w:szCs w:val="20"/>
        </w:rPr>
        <w:t>dysponowania transportem</w:t>
      </w:r>
      <w:r w:rsidRPr="00D56DC4">
        <w:rPr>
          <w:rFonts w:ascii="Franklin Gothic Book" w:hAnsi="Franklin Gothic Book"/>
          <w:sz w:val="20"/>
          <w:szCs w:val="20"/>
        </w:rPr>
        <w:t xml:space="preserve"> do przewozu odpadów medycznych odpowiednio przystosowanym zgodnie z ustawą o</w:t>
      </w:r>
      <w:r w:rsidR="0002056A" w:rsidRPr="00D56DC4">
        <w:rPr>
          <w:rFonts w:ascii="Franklin Gothic Book" w:hAnsi="Franklin Gothic Book"/>
          <w:sz w:val="20"/>
          <w:szCs w:val="20"/>
        </w:rPr>
        <w:t> </w:t>
      </w:r>
      <w:r w:rsidRPr="00D56DC4">
        <w:rPr>
          <w:rFonts w:ascii="Franklin Gothic Book" w:hAnsi="Franklin Gothic Book"/>
          <w:sz w:val="20"/>
          <w:szCs w:val="20"/>
        </w:rPr>
        <w:t>przewozie towarów niebezpiecznych z dnia 19 sierpnia 2011r. (</w:t>
      </w:r>
      <w:proofErr w:type="spellStart"/>
      <w:r w:rsidRPr="00D56DC4">
        <w:rPr>
          <w:rFonts w:ascii="Franklin Gothic Book" w:hAnsi="Franklin Gothic Book"/>
          <w:sz w:val="20"/>
          <w:szCs w:val="20"/>
        </w:rPr>
        <w:t>t.j</w:t>
      </w:r>
      <w:proofErr w:type="spellEnd"/>
      <w:r w:rsidRPr="00D56DC4">
        <w:rPr>
          <w:rFonts w:ascii="Franklin Gothic Book" w:hAnsi="Franklin Gothic Book"/>
          <w:sz w:val="20"/>
          <w:szCs w:val="20"/>
        </w:rPr>
        <w:t xml:space="preserve">. Dz. U. 2022 poz.2147) oraz </w:t>
      </w:r>
      <w:r w:rsidRPr="00D56DC4">
        <w:rPr>
          <w:rFonts w:ascii="Franklin Gothic Book" w:hAnsi="Franklin Gothic Book"/>
          <w:b/>
          <w:sz w:val="20"/>
          <w:szCs w:val="20"/>
        </w:rPr>
        <w:t>osobami posiadającymi</w:t>
      </w:r>
      <w:r w:rsidRPr="00D56DC4">
        <w:rPr>
          <w:rFonts w:ascii="Franklin Gothic Book" w:hAnsi="Franklin Gothic Book"/>
          <w:sz w:val="20"/>
          <w:szCs w:val="20"/>
        </w:rPr>
        <w:t xml:space="preserve"> </w:t>
      </w:r>
      <w:r w:rsidRPr="00D56DC4">
        <w:rPr>
          <w:rFonts w:ascii="Franklin Gothic Book" w:hAnsi="Franklin Gothic Book"/>
          <w:b/>
          <w:sz w:val="20"/>
          <w:szCs w:val="20"/>
        </w:rPr>
        <w:t xml:space="preserve">uprawnienia do transportu odpadów niebezpiecznych </w:t>
      </w:r>
      <w:r w:rsidRPr="00D56DC4">
        <w:rPr>
          <w:rFonts w:ascii="Franklin Gothic Book" w:hAnsi="Franklin Gothic Book"/>
          <w:sz w:val="20"/>
          <w:szCs w:val="20"/>
        </w:rPr>
        <w:t>zgodnie z ustawą – które będą wykorzystane przy realizacji niniejszej umowy;</w:t>
      </w:r>
    </w:p>
    <w:p w14:paraId="31C153B5" w14:textId="6F94904C" w:rsidR="00267540" w:rsidRPr="00D56DC4" w:rsidRDefault="00267540" w:rsidP="00267540">
      <w:pPr>
        <w:pStyle w:val="Akapitzlist"/>
        <w:numPr>
          <w:ilvl w:val="0"/>
          <w:numId w:val="50"/>
        </w:numPr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>przyjmowania, ważenia i ewidencjonowania odpadów zgodnie z Rozporządzeniem Ministra Środowiska z dnia 13.01.2014r. (Dz. U. z 2014r. poz. 107)</w:t>
      </w:r>
    </w:p>
    <w:p w14:paraId="60B50338" w14:textId="405DF534" w:rsidR="00267540" w:rsidRPr="00D56DC4" w:rsidRDefault="00267540" w:rsidP="00267540">
      <w:pPr>
        <w:pStyle w:val="Akapitzlist"/>
        <w:numPr>
          <w:ilvl w:val="0"/>
          <w:numId w:val="50"/>
        </w:numPr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>unieszkodliwiania termicznego odpadów zgodnie z obowiązującymi przepisam</w:t>
      </w:r>
      <w:r w:rsidR="0002056A" w:rsidRPr="00D56DC4">
        <w:rPr>
          <w:rFonts w:ascii="Franklin Gothic Book" w:hAnsi="Franklin Gothic Book"/>
          <w:sz w:val="20"/>
          <w:szCs w:val="20"/>
        </w:rPr>
        <w:t xml:space="preserve">i, w </w:t>
      </w:r>
      <w:proofErr w:type="spellStart"/>
      <w:r w:rsidR="0002056A" w:rsidRPr="00D56DC4">
        <w:rPr>
          <w:rFonts w:ascii="Franklin Gothic Book" w:hAnsi="Franklin Gothic Book"/>
          <w:sz w:val="20"/>
          <w:szCs w:val="20"/>
        </w:rPr>
        <w:t>szc</w:t>
      </w:r>
      <w:proofErr w:type="spellEnd"/>
      <w:r w:rsidR="0002056A" w:rsidRPr="00D56DC4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02056A" w:rsidRPr="00D56DC4">
        <w:rPr>
          <w:rFonts w:ascii="Franklin Gothic Book" w:hAnsi="Franklin Gothic Book"/>
          <w:sz w:val="20"/>
          <w:szCs w:val="20"/>
        </w:rPr>
        <w:t>zególności</w:t>
      </w:r>
      <w:proofErr w:type="spellEnd"/>
      <w:r w:rsidR="0002056A" w:rsidRPr="00D56DC4">
        <w:rPr>
          <w:rFonts w:ascii="Franklin Gothic Book" w:hAnsi="Franklin Gothic Book"/>
          <w:sz w:val="20"/>
          <w:szCs w:val="20"/>
        </w:rPr>
        <w:t xml:space="preserve"> </w:t>
      </w:r>
      <w:r w:rsidRPr="00D56DC4">
        <w:rPr>
          <w:rFonts w:ascii="Franklin Gothic Book" w:hAnsi="Franklin Gothic Book"/>
          <w:sz w:val="20"/>
          <w:szCs w:val="20"/>
        </w:rPr>
        <w:t>Rozporządzeni</w:t>
      </w:r>
      <w:r w:rsidR="0002056A" w:rsidRPr="00D56DC4">
        <w:rPr>
          <w:rFonts w:ascii="Franklin Gothic Book" w:hAnsi="Franklin Gothic Book"/>
          <w:sz w:val="20"/>
          <w:szCs w:val="20"/>
        </w:rPr>
        <w:t>em</w:t>
      </w:r>
      <w:r w:rsidRPr="00D56DC4">
        <w:rPr>
          <w:rFonts w:ascii="Franklin Gothic Book" w:hAnsi="Franklin Gothic Book"/>
          <w:sz w:val="20"/>
          <w:szCs w:val="20"/>
        </w:rPr>
        <w:t xml:space="preserve"> Ministra </w:t>
      </w:r>
      <w:proofErr w:type="spellStart"/>
      <w:r w:rsidRPr="00D56DC4">
        <w:rPr>
          <w:rFonts w:ascii="Franklin Gothic Book" w:hAnsi="Franklin Gothic Book"/>
          <w:sz w:val="20"/>
          <w:szCs w:val="20"/>
        </w:rPr>
        <w:t>Ministra</w:t>
      </w:r>
      <w:proofErr w:type="spellEnd"/>
      <w:r w:rsidRPr="00D56DC4">
        <w:rPr>
          <w:rFonts w:ascii="Franklin Gothic Book" w:hAnsi="Franklin Gothic Book"/>
          <w:sz w:val="20"/>
          <w:szCs w:val="20"/>
        </w:rPr>
        <w:t xml:space="preserve"> Klimatu i Środowiska z  dnia 26.11.2021 r w sprawie unieszkodliwiania oraz magazynowania odpadów medycznych i odpadów weterynaryjnych (Dz. U. z 2021r, poz. 2245)</w:t>
      </w:r>
    </w:p>
    <w:p w14:paraId="1B496B97" w14:textId="25C7D5BE" w:rsidR="00267540" w:rsidRPr="00D56DC4" w:rsidRDefault="00267540" w:rsidP="00267540">
      <w:pPr>
        <w:pStyle w:val="Akapitzlist"/>
        <w:numPr>
          <w:ilvl w:val="0"/>
          <w:numId w:val="50"/>
        </w:numPr>
        <w:rPr>
          <w:rFonts w:ascii="Franklin Gothic Book" w:hAnsi="Franklin Gothic Book"/>
          <w:sz w:val="20"/>
          <w:szCs w:val="20"/>
        </w:rPr>
      </w:pPr>
      <w:r w:rsidRPr="00D56DC4">
        <w:rPr>
          <w:rFonts w:ascii="Franklin Gothic Book" w:hAnsi="Franklin Gothic Book"/>
          <w:sz w:val="20"/>
          <w:szCs w:val="20"/>
        </w:rPr>
        <w:t xml:space="preserve">terminowego odbioru odpadów – zgodnie z załącznikiem nr 2 do niniejszej umowy. </w:t>
      </w:r>
    </w:p>
    <w:p w14:paraId="6AB13713" w14:textId="22AAD9B0" w:rsidR="00267540" w:rsidRPr="00D56DC4" w:rsidRDefault="00267540" w:rsidP="00267540">
      <w:pPr>
        <w:numPr>
          <w:ilvl w:val="0"/>
          <w:numId w:val="42"/>
        </w:numPr>
        <w:ind w:left="426" w:hanging="426"/>
        <w:rPr>
          <w:sz w:val="20"/>
          <w:szCs w:val="20"/>
        </w:rPr>
      </w:pPr>
      <w:r w:rsidRPr="00D56DC4">
        <w:rPr>
          <w:sz w:val="20"/>
          <w:szCs w:val="20"/>
        </w:rPr>
        <w:t xml:space="preserve">Zamawiający zastrzega sobie prawo zlecenia odbioru odpadów medycznych innemu Wykonawcy – w przypadku opóźnienia w odbiorze odpadów powyżej 24 godzin. Wszelkie koszty z tego tytułu </w:t>
      </w:r>
      <w:r w:rsidR="0002056A" w:rsidRPr="00D56DC4">
        <w:rPr>
          <w:sz w:val="20"/>
          <w:szCs w:val="20"/>
        </w:rPr>
        <w:t>–</w:t>
      </w:r>
      <w:r w:rsidRPr="00D56DC4">
        <w:rPr>
          <w:sz w:val="20"/>
          <w:szCs w:val="20"/>
        </w:rPr>
        <w:t xml:space="preserve"> przekraczające</w:t>
      </w:r>
      <w:r w:rsidR="0002056A" w:rsidRPr="00D56DC4">
        <w:rPr>
          <w:sz w:val="20"/>
          <w:szCs w:val="20"/>
        </w:rPr>
        <w:t xml:space="preserve"> </w:t>
      </w:r>
      <w:r w:rsidRPr="00D56DC4">
        <w:rPr>
          <w:sz w:val="20"/>
          <w:szCs w:val="20"/>
        </w:rPr>
        <w:t>cenę 1 kg  wskazaną w</w:t>
      </w:r>
      <w:r w:rsidR="0002056A" w:rsidRPr="00D56DC4">
        <w:rPr>
          <w:sz w:val="20"/>
          <w:szCs w:val="20"/>
        </w:rPr>
        <w:t> </w:t>
      </w:r>
      <w:r w:rsidRPr="00D56DC4">
        <w:rPr>
          <w:sz w:val="20"/>
          <w:szCs w:val="20"/>
        </w:rPr>
        <w:t>ofercie stanowiącej załącznik do niniejszej umowy – ponosi Wykonawca.</w:t>
      </w:r>
    </w:p>
    <w:p w14:paraId="2B9ACF16" w14:textId="53AAD457" w:rsidR="00267540" w:rsidRPr="00D56DC4" w:rsidRDefault="00267540" w:rsidP="00076B52">
      <w:pPr>
        <w:numPr>
          <w:ilvl w:val="0"/>
          <w:numId w:val="42"/>
        </w:numPr>
        <w:ind w:left="426" w:hanging="426"/>
        <w:rPr>
          <w:sz w:val="20"/>
          <w:szCs w:val="20"/>
        </w:rPr>
      </w:pPr>
      <w:r w:rsidRPr="00D56DC4">
        <w:rPr>
          <w:sz w:val="20"/>
          <w:szCs w:val="20"/>
        </w:rPr>
        <w:t xml:space="preserve">Wykonawca zobowiązuje się przez okres trwania niniejszej umowy </w:t>
      </w:r>
      <w:r w:rsidR="0002056A" w:rsidRPr="00D56DC4">
        <w:rPr>
          <w:sz w:val="20"/>
          <w:szCs w:val="20"/>
        </w:rPr>
        <w:t>–</w:t>
      </w:r>
      <w:r w:rsidRPr="00D56DC4">
        <w:rPr>
          <w:sz w:val="20"/>
          <w:szCs w:val="20"/>
        </w:rPr>
        <w:t xml:space="preserve"> do</w:t>
      </w:r>
      <w:r w:rsidR="0002056A" w:rsidRPr="00D56DC4">
        <w:rPr>
          <w:sz w:val="20"/>
          <w:szCs w:val="20"/>
        </w:rPr>
        <w:t xml:space="preserve"> </w:t>
      </w:r>
      <w:r w:rsidRPr="00D56DC4">
        <w:rPr>
          <w:sz w:val="20"/>
          <w:szCs w:val="20"/>
        </w:rPr>
        <w:t xml:space="preserve">przedkładania Zamawiającemu </w:t>
      </w:r>
      <w:r w:rsidRPr="00D56DC4">
        <w:rPr>
          <w:b/>
          <w:sz w:val="20"/>
          <w:szCs w:val="20"/>
        </w:rPr>
        <w:t>aktualnych zezwoleń</w:t>
      </w:r>
      <w:r w:rsidRPr="00D56DC4">
        <w:rPr>
          <w:sz w:val="20"/>
          <w:szCs w:val="20"/>
        </w:rPr>
        <w:t xml:space="preserve"> </w:t>
      </w:r>
      <w:r w:rsidRPr="00D56DC4">
        <w:rPr>
          <w:iCs/>
          <w:sz w:val="20"/>
          <w:szCs w:val="20"/>
        </w:rPr>
        <w:t xml:space="preserve">na prowadzenie działalności unieszkodliwiania pozyskiwanych odpadów niebezpiecznych zgodnie z </w:t>
      </w:r>
      <w:r w:rsidRPr="00D56DC4">
        <w:rPr>
          <w:bCs/>
          <w:sz w:val="20"/>
          <w:szCs w:val="20"/>
        </w:rPr>
        <w:t xml:space="preserve">art. 41 ustawy </w:t>
      </w:r>
      <w:r w:rsidR="00A378D8" w:rsidRPr="00D56DC4">
        <w:rPr>
          <w:bCs/>
          <w:sz w:val="20"/>
          <w:szCs w:val="20"/>
        </w:rPr>
        <w:t xml:space="preserve">z </w:t>
      </w:r>
      <w:r w:rsidRPr="00D56DC4">
        <w:rPr>
          <w:bCs/>
          <w:sz w:val="20"/>
          <w:szCs w:val="20"/>
        </w:rPr>
        <w:t xml:space="preserve">dnia 14 grudnia 2012r. </w:t>
      </w:r>
      <w:r w:rsidR="00A378D8" w:rsidRPr="00D56DC4">
        <w:rPr>
          <w:bCs/>
          <w:sz w:val="20"/>
          <w:szCs w:val="20"/>
        </w:rPr>
        <w:t xml:space="preserve"> – o odpadach </w:t>
      </w:r>
      <w:r w:rsidRPr="00D56DC4">
        <w:rPr>
          <w:bCs/>
          <w:sz w:val="20"/>
          <w:szCs w:val="20"/>
        </w:rPr>
        <w:t>(</w:t>
      </w:r>
      <w:proofErr w:type="spellStart"/>
      <w:r w:rsidR="00A378D8" w:rsidRPr="00D56DC4">
        <w:rPr>
          <w:bCs/>
          <w:sz w:val="20"/>
          <w:szCs w:val="20"/>
        </w:rPr>
        <w:t>t.j</w:t>
      </w:r>
      <w:proofErr w:type="spellEnd"/>
      <w:r w:rsidR="00A378D8" w:rsidRPr="00D56DC4">
        <w:rPr>
          <w:bCs/>
          <w:sz w:val="20"/>
          <w:szCs w:val="20"/>
        </w:rPr>
        <w:t xml:space="preserve">. </w:t>
      </w:r>
      <w:r w:rsidRPr="00D56DC4">
        <w:rPr>
          <w:bCs/>
          <w:sz w:val="20"/>
          <w:szCs w:val="20"/>
        </w:rPr>
        <w:t>Dz. U. 2022r. poz. 699</w:t>
      </w:r>
      <w:r w:rsidR="00A378D8" w:rsidRPr="00D56DC4">
        <w:rPr>
          <w:bCs/>
          <w:sz w:val="20"/>
          <w:szCs w:val="20"/>
        </w:rPr>
        <w:t xml:space="preserve"> z </w:t>
      </w:r>
      <w:proofErr w:type="spellStart"/>
      <w:r w:rsidR="00A378D8" w:rsidRPr="00D56DC4">
        <w:rPr>
          <w:bCs/>
          <w:sz w:val="20"/>
          <w:szCs w:val="20"/>
        </w:rPr>
        <w:t>późn</w:t>
      </w:r>
      <w:proofErr w:type="spellEnd"/>
      <w:r w:rsidR="00A378D8" w:rsidRPr="00D56DC4">
        <w:rPr>
          <w:bCs/>
          <w:sz w:val="20"/>
          <w:szCs w:val="20"/>
        </w:rPr>
        <w:t>.</w:t>
      </w:r>
      <w:r w:rsidRPr="00D56DC4">
        <w:rPr>
          <w:bCs/>
          <w:sz w:val="20"/>
          <w:szCs w:val="20"/>
        </w:rPr>
        <w:t xml:space="preserve"> zm.)</w:t>
      </w:r>
      <w:r w:rsidRPr="00D56DC4">
        <w:rPr>
          <w:bCs/>
          <w:iCs/>
          <w:sz w:val="20"/>
          <w:szCs w:val="20"/>
        </w:rPr>
        <w:t xml:space="preserve"> </w:t>
      </w:r>
      <w:r w:rsidR="00A378D8" w:rsidRPr="00D56DC4">
        <w:rPr>
          <w:bCs/>
          <w:sz w:val="20"/>
          <w:szCs w:val="20"/>
        </w:rPr>
        <w:t>–</w:t>
      </w:r>
      <w:r w:rsidRPr="00D56DC4">
        <w:rPr>
          <w:bCs/>
          <w:sz w:val="20"/>
          <w:szCs w:val="20"/>
        </w:rPr>
        <w:t xml:space="preserve"> w</w:t>
      </w:r>
      <w:r w:rsidR="00A378D8" w:rsidRPr="00D56DC4">
        <w:rPr>
          <w:bCs/>
          <w:sz w:val="20"/>
          <w:szCs w:val="20"/>
        </w:rPr>
        <w:t xml:space="preserve"> </w:t>
      </w:r>
      <w:r w:rsidRPr="00D56DC4">
        <w:rPr>
          <w:bCs/>
          <w:sz w:val="20"/>
          <w:szCs w:val="20"/>
        </w:rPr>
        <w:t>przypadku upływu terminu, na jaki powyższe zezwolenia zostały wydane. Wykonawca</w:t>
      </w:r>
      <w:r w:rsidRPr="00D56DC4">
        <w:rPr>
          <w:sz w:val="20"/>
          <w:szCs w:val="20"/>
        </w:rPr>
        <w:t xml:space="preserve"> zobowiązuje się do przedłożenia powyższego – przed upływem terminu j/w – celem zachowania ciągłości świadczeń.</w:t>
      </w:r>
    </w:p>
    <w:p w14:paraId="6D074A25" w14:textId="77777777" w:rsidR="00267540" w:rsidRPr="00D56DC4" w:rsidRDefault="00267540" w:rsidP="00267540">
      <w:pPr>
        <w:numPr>
          <w:ilvl w:val="0"/>
          <w:numId w:val="42"/>
        </w:numPr>
        <w:ind w:left="426" w:hanging="426"/>
        <w:rPr>
          <w:sz w:val="20"/>
          <w:szCs w:val="20"/>
        </w:rPr>
      </w:pPr>
      <w:r w:rsidRPr="00D56DC4">
        <w:rPr>
          <w:sz w:val="20"/>
          <w:szCs w:val="20"/>
        </w:rPr>
        <w:t xml:space="preserve">Transport odpadów na podstawie wpisu rejestrowego do BDO w dziale VII. </w:t>
      </w:r>
    </w:p>
    <w:p w14:paraId="00F5D8D0" w14:textId="77777777" w:rsidR="00267540" w:rsidRPr="000D45A8" w:rsidRDefault="00267540" w:rsidP="00267540">
      <w:pPr>
        <w:jc w:val="center"/>
        <w:rPr>
          <w:rFonts w:ascii="Tahoma" w:hAnsi="Tahoma"/>
          <w:b/>
        </w:rPr>
      </w:pPr>
    </w:p>
    <w:p w14:paraId="4CAC82D7" w14:textId="326FCFE3" w:rsidR="00134BFA" w:rsidRPr="00134BFA" w:rsidRDefault="00134BFA" w:rsidP="00A378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§2</w:t>
      </w:r>
      <w:r w:rsidRPr="00134BFA">
        <w:rPr>
          <w:sz w:val="20"/>
          <w:szCs w:val="20"/>
        </w:rPr>
        <w:br/>
      </w:r>
      <w:r w:rsidR="00A378D8">
        <w:rPr>
          <w:sz w:val="20"/>
          <w:szCs w:val="20"/>
        </w:rPr>
        <w:t>OKRES OBOWIĄZYWANIA UMOWY</w:t>
      </w:r>
      <w:r w:rsidRPr="00134BFA">
        <w:rPr>
          <w:sz w:val="20"/>
          <w:szCs w:val="20"/>
        </w:rPr>
        <w:t xml:space="preserve">, </w:t>
      </w:r>
    </w:p>
    <w:p w14:paraId="36A24A2F" w14:textId="447DD287" w:rsidR="00134BFA" w:rsidRPr="00134BFA" w:rsidRDefault="00A378D8" w:rsidP="00134BF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Umowa obowiązuje przez okres 24 miesięcy począwszy od dnia ………………… .</w:t>
      </w:r>
    </w:p>
    <w:p w14:paraId="3A5A7A9E" w14:textId="77777777" w:rsidR="00A378D8" w:rsidRDefault="00A378D8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5493C994" w14:textId="77777777" w:rsidR="0002056A" w:rsidRDefault="0002056A" w:rsidP="00A378D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518DF30" w14:textId="77777777" w:rsidR="0002056A" w:rsidRDefault="0002056A" w:rsidP="00A378D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466575E" w14:textId="44A911B3" w:rsidR="00134BFA" w:rsidRPr="00134BFA" w:rsidRDefault="00134BFA" w:rsidP="00A378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lastRenderedPageBreak/>
        <w:t>§3</w:t>
      </w:r>
      <w:r w:rsidRPr="00134BFA">
        <w:rPr>
          <w:sz w:val="20"/>
          <w:szCs w:val="20"/>
        </w:rPr>
        <w:br/>
        <w:t>WYNAGRODZENIE I SPOSÓB ROZLICZENIA</w:t>
      </w:r>
    </w:p>
    <w:p w14:paraId="04423B91" w14:textId="77777777" w:rsidR="00D56DC4" w:rsidRDefault="00134BFA" w:rsidP="00D56DC4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 xml:space="preserve">Za wykonanie </w:t>
      </w:r>
      <w:r w:rsidR="00076B52">
        <w:rPr>
          <w:sz w:val="20"/>
          <w:szCs w:val="20"/>
        </w:rPr>
        <w:t>Usługi w pełnym zakresie rzeczowym określonym w Załączniku nr … do umowy,</w:t>
      </w:r>
      <w:r w:rsidRPr="00134BFA">
        <w:rPr>
          <w:sz w:val="20"/>
          <w:szCs w:val="20"/>
        </w:rPr>
        <w:t xml:space="preserve"> Wykonawca otrzyma wynagrodzenie</w:t>
      </w:r>
      <w:r w:rsidR="00076B52">
        <w:rPr>
          <w:sz w:val="20"/>
          <w:szCs w:val="20"/>
        </w:rPr>
        <w:t xml:space="preserve"> w kwocie ……………………………. zł brutto, na którą skł</w:t>
      </w:r>
      <w:r w:rsidR="00D56DC4">
        <w:rPr>
          <w:sz w:val="20"/>
          <w:szCs w:val="20"/>
        </w:rPr>
        <w:t>a</w:t>
      </w:r>
      <w:r w:rsidR="00076B52">
        <w:rPr>
          <w:sz w:val="20"/>
          <w:szCs w:val="20"/>
        </w:rPr>
        <w:t>da się wartość netto ………………………….. zł oraz podatek od towarów i usług VAT według 8% stawki.</w:t>
      </w:r>
    </w:p>
    <w:p w14:paraId="092D09C0" w14:textId="77777777" w:rsidR="00D56DC4" w:rsidRDefault="00D56DC4" w:rsidP="00D56DC4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D56DC4">
        <w:rPr>
          <w:rFonts w:ascii="Tahoma" w:hAnsi="Tahoma"/>
        </w:rPr>
        <w:t xml:space="preserve">Strony ustalają, że ilości </w:t>
      </w:r>
      <w:r>
        <w:rPr>
          <w:rFonts w:ascii="Tahoma" w:hAnsi="Tahoma"/>
        </w:rPr>
        <w:t xml:space="preserve">odpadów </w:t>
      </w:r>
      <w:r w:rsidRPr="00D56DC4">
        <w:rPr>
          <w:rFonts w:ascii="Tahoma" w:hAnsi="Tahoma"/>
        </w:rPr>
        <w:t xml:space="preserve">wymienione w załączniku nr </w:t>
      </w:r>
      <w:r>
        <w:rPr>
          <w:rFonts w:ascii="Tahoma" w:hAnsi="Tahoma"/>
        </w:rPr>
        <w:t>…</w:t>
      </w:r>
      <w:r w:rsidRPr="00D56DC4">
        <w:rPr>
          <w:rFonts w:ascii="Tahoma" w:hAnsi="Tahoma"/>
        </w:rPr>
        <w:t xml:space="preserve"> do umowy stanowią wartości </w:t>
      </w:r>
      <w:r>
        <w:rPr>
          <w:rFonts w:ascii="Tahoma" w:hAnsi="Tahoma"/>
        </w:rPr>
        <w:t>prognozowane</w:t>
      </w:r>
      <w:r w:rsidRPr="00D56DC4">
        <w:rPr>
          <w:rFonts w:ascii="Tahoma" w:hAnsi="Tahoma"/>
        </w:rPr>
        <w:t xml:space="preserve"> i w okresie obowiązywania umowy mogą ulec zmianie w zależności od potrzeb Zamawiającego, przy jednoczesnym zachowaniu cen jednostkowych i w granicach obowiązującej wartości przedmiotu umowy określonej w § 3 ust. 1 umowy.</w:t>
      </w:r>
    </w:p>
    <w:p w14:paraId="2D0DE1AF" w14:textId="229526E5" w:rsidR="00076B52" w:rsidRPr="00D56DC4" w:rsidRDefault="00D56DC4" w:rsidP="00D56DC4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D56DC4">
        <w:rPr>
          <w:rFonts w:ascii="Tahoma" w:hAnsi="Tahoma"/>
        </w:rPr>
        <w:t xml:space="preserve">Umowa będzie rozliczana wartościowo brutto. Wykonawca może żądać wynagrodzenia wyłącznie za wykonaną </w:t>
      </w:r>
      <w:r>
        <w:rPr>
          <w:rFonts w:ascii="Tahoma" w:hAnsi="Tahoma"/>
        </w:rPr>
        <w:t>U</w:t>
      </w:r>
      <w:r w:rsidRPr="00D56DC4">
        <w:rPr>
          <w:rFonts w:ascii="Tahoma" w:hAnsi="Tahoma"/>
        </w:rPr>
        <w:t xml:space="preserve">sługę. W przypadku nie wyczerpania przez Zamawiającego, w okresie trwania umowy, pełnych ilości podanych w załączniku nr </w:t>
      </w:r>
      <w:r>
        <w:rPr>
          <w:rFonts w:ascii="Tahoma" w:hAnsi="Tahoma"/>
        </w:rPr>
        <w:t>…</w:t>
      </w:r>
      <w:r w:rsidRPr="00D56DC4">
        <w:rPr>
          <w:rFonts w:ascii="Tahoma" w:hAnsi="Tahoma"/>
        </w:rPr>
        <w:t xml:space="preserve"> lub przekroczenia ilościowego  (przy nie przekroczeniu wartości całkowitej umowy brutto) – Wykonawca nie będzie miał żadnych roszczeń do Zamawiającego. Zmniejszenie wartości nie może przekroczyć </w:t>
      </w:r>
      <w:r>
        <w:rPr>
          <w:rFonts w:ascii="Tahoma" w:hAnsi="Tahoma"/>
        </w:rPr>
        <w:t>4</w:t>
      </w:r>
      <w:r w:rsidRPr="00D56DC4">
        <w:rPr>
          <w:rFonts w:ascii="Tahoma" w:hAnsi="Tahoma"/>
        </w:rPr>
        <w:t>0% wartości umowy brutto, o której mowa w  ust. 1</w:t>
      </w:r>
      <w:r>
        <w:rPr>
          <w:rFonts w:ascii="Tahoma" w:hAnsi="Tahoma"/>
        </w:rPr>
        <w:t xml:space="preserve"> powyżej</w:t>
      </w:r>
      <w:r w:rsidRPr="00D56DC4">
        <w:rPr>
          <w:rFonts w:ascii="Tahoma" w:hAnsi="Tahoma"/>
        </w:rPr>
        <w:t>.</w:t>
      </w:r>
    </w:p>
    <w:p w14:paraId="7A8FC9E8" w14:textId="047F4782" w:rsidR="0037606D" w:rsidRPr="0037606D" w:rsidRDefault="0037606D" w:rsidP="0037606D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Wynagrodzenie o którym mowa w ust. 1 będzie ustalane i wypłacane za okresy miesięczne. Podstawę do ustalenia wynagrodzenia za dany miesiąc stanowić będzie stawka za odbiór, transport i unieszkodliwianie metodą przekształcenia termicznego 1 kg odpadów medycznych wynosząca …. zł netto oraz ilości odpadów odebranych w danym </w:t>
      </w:r>
      <w:r w:rsidR="00724BDF">
        <w:rPr>
          <w:sz w:val="20"/>
          <w:szCs w:val="20"/>
        </w:rPr>
        <w:t>miesiącu</w:t>
      </w:r>
      <w:r>
        <w:rPr>
          <w:sz w:val="20"/>
          <w:szCs w:val="20"/>
        </w:rPr>
        <w:t>.</w:t>
      </w:r>
    </w:p>
    <w:p w14:paraId="01A8BD47" w14:textId="5AA408D7" w:rsidR="0068085B" w:rsidRDefault="00134BFA" w:rsidP="0068085B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076B52">
        <w:rPr>
          <w:sz w:val="20"/>
          <w:szCs w:val="20"/>
        </w:rPr>
        <w:t>Strony zgodnie postanawiaj</w:t>
      </w:r>
      <w:r w:rsidR="00076B52">
        <w:rPr>
          <w:sz w:val="20"/>
          <w:szCs w:val="20"/>
        </w:rPr>
        <w:t>ą</w:t>
      </w:r>
      <w:r w:rsidRPr="00076B52">
        <w:rPr>
          <w:sz w:val="20"/>
          <w:szCs w:val="20"/>
        </w:rPr>
        <w:t xml:space="preserve">, </w:t>
      </w:r>
      <w:r w:rsidR="00076B52">
        <w:rPr>
          <w:sz w:val="20"/>
          <w:szCs w:val="20"/>
        </w:rPr>
        <w:t>ż</w:t>
      </w:r>
      <w:r w:rsidRPr="00076B52">
        <w:rPr>
          <w:sz w:val="20"/>
          <w:szCs w:val="20"/>
        </w:rPr>
        <w:t xml:space="preserve">e zapłata wynagrodzenia z tytułu </w:t>
      </w:r>
      <w:r w:rsidR="00076B52">
        <w:rPr>
          <w:sz w:val="20"/>
          <w:szCs w:val="20"/>
        </w:rPr>
        <w:t>realizacji Usługi</w:t>
      </w:r>
      <w:r w:rsidRPr="00076B52">
        <w:rPr>
          <w:sz w:val="20"/>
          <w:szCs w:val="20"/>
        </w:rPr>
        <w:t>, nast</w:t>
      </w:r>
      <w:r w:rsidR="0068085B">
        <w:rPr>
          <w:sz w:val="20"/>
          <w:szCs w:val="20"/>
        </w:rPr>
        <w:t>ę</w:t>
      </w:r>
      <w:r w:rsidRPr="00076B52">
        <w:rPr>
          <w:sz w:val="20"/>
          <w:szCs w:val="20"/>
        </w:rPr>
        <w:t>powa</w:t>
      </w:r>
      <w:r w:rsidR="0068085B">
        <w:rPr>
          <w:sz w:val="20"/>
          <w:szCs w:val="20"/>
        </w:rPr>
        <w:t>ć</w:t>
      </w:r>
      <w:r w:rsidRPr="00076B52">
        <w:rPr>
          <w:sz w:val="20"/>
          <w:szCs w:val="20"/>
        </w:rPr>
        <w:t xml:space="preserve"> </w:t>
      </w:r>
      <w:proofErr w:type="spellStart"/>
      <w:r w:rsidRPr="00076B52">
        <w:rPr>
          <w:sz w:val="20"/>
          <w:szCs w:val="20"/>
        </w:rPr>
        <w:t>będzie</w:t>
      </w:r>
      <w:proofErr w:type="spellEnd"/>
      <w:r w:rsidRPr="00076B52">
        <w:rPr>
          <w:sz w:val="20"/>
          <w:szCs w:val="20"/>
        </w:rPr>
        <w:t xml:space="preserve"> na podstawie faktur VAT wystawia</w:t>
      </w:r>
      <w:r w:rsidR="00D56DC4">
        <w:rPr>
          <w:sz w:val="20"/>
          <w:szCs w:val="20"/>
        </w:rPr>
        <w:t>nych</w:t>
      </w:r>
      <w:r w:rsidRPr="00076B52">
        <w:rPr>
          <w:sz w:val="20"/>
          <w:szCs w:val="20"/>
        </w:rPr>
        <w:t xml:space="preserve"> przez Wykonawc</w:t>
      </w:r>
      <w:r w:rsidR="0068085B">
        <w:rPr>
          <w:sz w:val="20"/>
          <w:szCs w:val="20"/>
        </w:rPr>
        <w:t>ę</w:t>
      </w:r>
      <w:r w:rsidR="0037606D">
        <w:rPr>
          <w:sz w:val="20"/>
          <w:szCs w:val="20"/>
        </w:rPr>
        <w:t xml:space="preserve"> </w:t>
      </w:r>
      <w:r w:rsidR="0068085B">
        <w:rPr>
          <w:sz w:val="20"/>
          <w:szCs w:val="20"/>
        </w:rPr>
        <w:t>–</w:t>
      </w:r>
      <w:r w:rsidRPr="00076B52">
        <w:rPr>
          <w:sz w:val="20"/>
          <w:szCs w:val="20"/>
        </w:rPr>
        <w:t xml:space="preserve"> w</w:t>
      </w:r>
      <w:r w:rsidR="0068085B">
        <w:rPr>
          <w:sz w:val="20"/>
          <w:szCs w:val="20"/>
        </w:rPr>
        <w:t xml:space="preserve"> </w:t>
      </w:r>
      <w:r w:rsidRPr="00076B52">
        <w:rPr>
          <w:sz w:val="20"/>
          <w:szCs w:val="20"/>
        </w:rPr>
        <w:t>terminie 30 dni od daty ich otrzymania przez Zamawiaj</w:t>
      </w:r>
      <w:r w:rsidR="0068085B">
        <w:rPr>
          <w:sz w:val="20"/>
          <w:szCs w:val="20"/>
        </w:rPr>
        <w:t>ą</w:t>
      </w:r>
      <w:r w:rsidRPr="00076B52">
        <w:rPr>
          <w:sz w:val="20"/>
          <w:szCs w:val="20"/>
        </w:rPr>
        <w:t>cego, przelewem na rachunek bankowy Wykonawcy wskazany na fakturze. Wykonawca zobowi</w:t>
      </w:r>
      <w:r w:rsidR="0068085B">
        <w:rPr>
          <w:sz w:val="20"/>
          <w:szCs w:val="20"/>
        </w:rPr>
        <w:t>ą</w:t>
      </w:r>
      <w:r w:rsidRPr="00076B52">
        <w:rPr>
          <w:sz w:val="20"/>
          <w:szCs w:val="20"/>
        </w:rPr>
        <w:t>zany jest do dor</w:t>
      </w:r>
      <w:r w:rsidR="0068085B">
        <w:rPr>
          <w:sz w:val="20"/>
          <w:szCs w:val="20"/>
        </w:rPr>
        <w:t>ę</w:t>
      </w:r>
      <w:r w:rsidRPr="00076B52">
        <w:rPr>
          <w:sz w:val="20"/>
          <w:szCs w:val="20"/>
        </w:rPr>
        <w:t xml:space="preserve">czenia </w:t>
      </w:r>
      <w:r w:rsidR="00D56DC4">
        <w:rPr>
          <w:sz w:val="20"/>
          <w:szCs w:val="20"/>
        </w:rPr>
        <w:t>faktury</w:t>
      </w:r>
      <w:r w:rsidRPr="00076B52">
        <w:rPr>
          <w:sz w:val="20"/>
          <w:szCs w:val="20"/>
        </w:rPr>
        <w:t xml:space="preserve"> Zamawiaj</w:t>
      </w:r>
      <w:r w:rsidR="0068085B">
        <w:rPr>
          <w:sz w:val="20"/>
          <w:szCs w:val="20"/>
        </w:rPr>
        <w:t>ącemu</w:t>
      </w:r>
      <w:r w:rsidRPr="00076B52">
        <w:rPr>
          <w:sz w:val="20"/>
          <w:szCs w:val="20"/>
        </w:rPr>
        <w:t xml:space="preserve"> najp</w:t>
      </w:r>
      <w:r w:rsidR="0068085B">
        <w:rPr>
          <w:sz w:val="20"/>
          <w:szCs w:val="20"/>
        </w:rPr>
        <w:t>óź</w:t>
      </w:r>
      <w:r w:rsidRPr="00076B52">
        <w:rPr>
          <w:sz w:val="20"/>
          <w:szCs w:val="20"/>
        </w:rPr>
        <w:t xml:space="preserve">niej </w:t>
      </w:r>
      <w:r w:rsidR="00D56DC4">
        <w:rPr>
          <w:sz w:val="20"/>
          <w:szCs w:val="20"/>
        </w:rPr>
        <w:t>do 14 dnia od jej wystawienia</w:t>
      </w:r>
      <w:r w:rsidRPr="00076B52">
        <w:rPr>
          <w:sz w:val="20"/>
          <w:szCs w:val="20"/>
        </w:rPr>
        <w:t>. Za dzie</w:t>
      </w:r>
      <w:r w:rsidR="0068085B">
        <w:rPr>
          <w:sz w:val="20"/>
          <w:szCs w:val="20"/>
        </w:rPr>
        <w:t>ń</w:t>
      </w:r>
      <w:r w:rsidRPr="00076B52">
        <w:rPr>
          <w:sz w:val="20"/>
          <w:szCs w:val="20"/>
        </w:rPr>
        <w:t xml:space="preserve"> zapłaty przyjmuje si</w:t>
      </w:r>
      <w:r w:rsidR="0068085B">
        <w:rPr>
          <w:sz w:val="20"/>
          <w:szCs w:val="20"/>
        </w:rPr>
        <w:t>ę</w:t>
      </w:r>
      <w:r w:rsidRPr="00076B52">
        <w:rPr>
          <w:sz w:val="20"/>
          <w:szCs w:val="20"/>
        </w:rPr>
        <w:t xml:space="preserve"> dzie</w:t>
      </w:r>
      <w:r w:rsidR="0068085B">
        <w:rPr>
          <w:sz w:val="20"/>
          <w:szCs w:val="20"/>
        </w:rPr>
        <w:t>ń</w:t>
      </w:r>
      <w:r w:rsidRPr="00076B52">
        <w:rPr>
          <w:sz w:val="20"/>
          <w:szCs w:val="20"/>
        </w:rPr>
        <w:t xml:space="preserve"> uznania rachunku bankowego Wykonawcy. </w:t>
      </w:r>
    </w:p>
    <w:p w14:paraId="0DB9F1EC" w14:textId="4E1EBA2F" w:rsidR="0068085B" w:rsidRDefault="00134BFA" w:rsidP="0068085B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68085B">
        <w:rPr>
          <w:sz w:val="20"/>
          <w:szCs w:val="20"/>
        </w:rPr>
        <w:t>Niedor</w:t>
      </w:r>
      <w:r w:rsidR="00B5228C">
        <w:rPr>
          <w:sz w:val="20"/>
          <w:szCs w:val="20"/>
        </w:rPr>
        <w:t>ę</w:t>
      </w:r>
      <w:r w:rsidRPr="0068085B">
        <w:rPr>
          <w:sz w:val="20"/>
          <w:szCs w:val="20"/>
        </w:rPr>
        <w:t xml:space="preserve">czenie przez </w:t>
      </w:r>
      <w:proofErr w:type="spellStart"/>
      <w:r w:rsidRPr="0068085B">
        <w:rPr>
          <w:sz w:val="20"/>
          <w:szCs w:val="20"/>
        </w:rPr>
        <w:t>Wykonaw</w:t>
      </w:r>
      <w:r w:rsidR="0068085B">
        <w:rPr>
          <w:sz w:val="20"/>
          <w:szCs w:val="20"/>
        </w:rPr>
        <w:t>ę</w:t>
      </w:r>
      <w:proofErr w:type="spellEnd"/>
      <w:r w:rsidRPr="0068085B">
        <w:rPr>
          <w:sz w:val="20"/>
          <w:szCs w:val="20"/>
        </w:rPr>
        <w:t xml:space="preserve"> prawidłowo wystawionej faktury, sprzeczno</w:t>
      </w:r>
      <w:r w:rsidR="0068085B">
        <w:rPr>
          <w:sz w:val="20"/>
          <w:szCs w:val="20"/>
        </w:rPr>
        <w:t>ś</w:t>
      </w:r>
      <w:r w:rsidR="00B5228C">
        <w:rPr>
          <w:sz w:val="20"/>
          <w:szCs w:val="20"/>
        </w:rPr>
        <w:t>ć</w:t>
      </w:r>
      <w:r w:rsidRPr="0068085B">
        <w:rPr>
          <w:sz w:val="20"/>
          <w:szCs w:val="20"/>
        </w:rPr>
        <w:t xml:space="preserve"> faktury z przepisami prawa, niewskazanie numeru rachunku bankowego Wykonawcy albo wskazanie rachunku, kt</w:t>
      </w:r>
      <w:r w:rsidR="0068085B">
        <w:rPr>
          <w:sz w:val="20"/>
          <w:szCs w:val="20"/>
        </w:rPr>
        <w:t>ó</w:t>
      </w:r>
      <w:r w:rsidRPr="0068085B">
        <w:rPr>
          <w:sz w:val="20"/>
          <w:szCs w:val="20"/>
        </w:rPr>
        <w:t>ry nie jest ujawniony w wykazie prowadzonym na podstawie art. 96b ustawy o podatku od towar</w:t>
      </w:r>
      <w:r w:rsidR="0068085B">
        <w:rPr>
          <w:sz w:val="20"/>
          <w:szCs w:val="20"/>
        </w:rPr>
        <w:t>ó</w:t>
      </w:r>
      <w:r w:rsidRPr="0068085B">
        <w:rPr>
          <w:sz w:val="20"/>
          <w:szCs w:val="20"/>
        </w:rPr>
        <w:t>w i usług (tzw. „bia</w:t>
      </w:r>
      <w:r w:rsidR="0068085B">
        <w:rPr>
          <w:sz w:val="20"/>
          <w:szCs w:val="20"/>
        </w:rPr>
        <w:t>ł</w:t>
      </w:r>
      <w:r w:rsidRPr="0068085B">
        <w:rPr>
          <w:sz w:val="20"/>
          <w:szCs w:val="20"/>
        </w:rPr>
        <w:t>a lista”), przesuwa termin płatno</w:t>
      </w:r>
      <w:r w:rsidR="0068085B">
        <w:rPr>
          <w:sz w:val="20"/>
          <w:szCs w:val="20"/>
        </w:rPr>
        <w:t>ś</w:t>
      </w:r>
      <w:r w:rsidRPr="0068085B">
        <w:rPr>
          <w:sz w:val="20"/>
          <w:szCs w:val="20"/>
        </w:rPr>
        <w:t>ci cało</w:t>
      </w:r>
      <w:r w:rsidR="0068085B">
        <w:rPr>
          <w:sz w:val="20"/>
          <w:szCs w:val="20"/>
        </w:rPr>
        <w:t>ś</w:t>
      </w:r>
      <w:r w:rsidRPr="0068085B">
        <w:rPr>
          <w:sz w:val="20"/>
          <w:szCs w:val="20"/>
        </w:rPr>
        <w:t xml:space="preserve">ci wynagrodzenia do czasu </w:t>
      </w:r>
      <w:proofErr w:type="spellStart"/>
      <w:r w:rsidRPr="0068085B">
        <w:rPr>
          <w:sz w:val="20"/>
          <w:szCs w:val="20"/>
        </w:rPr>
        <w:t>usunięcia</w:t>
      </w:r>
      <w:proofErr w:type="spellEnd"/>
      <w:r w:rsidRPr="0068085B">
        <w:rPr>
          <w:sz w:val="20"/>
          <w:szCs w:val="20"/>
        </w:rPr>
        <w:t xml:space="preserve"> danego braku. </w:t>
      </w:r>
    </w:p>
    <w:p w14:paraId="4C2A5E5A" w14:textId="77777777" w:rsidR="0068085B" w:rsidRDefault="00134BFA" w:rsidP="0068085B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68085B">
        <w:rPr>
          <w:sz w:val="20"/>
          <w:szCs w:val="20"/>
        </w:rPr>
        <w:t>Wynagrodzenie, o kt</w:t>
      </w:r>
      <w:r w:rsidR="0068085B">
        <w:rPr>
          <w:sz w:val="20"/>
          <w:szCs w:val="20"/>
        </w:rPr>
        <w:t>ó</w:t>
      </w:r>
      <w:r w:rsidRPr="0068085B">
        <w:rPr>
          <w:sz w:val="20"/>
          <w:szCs w:val="20"/>
        </w:rPr>
        <w:t>rym mowa w ust. 1, zostało okre</w:t>
      </w:r>
      <w:r w:rsidR="0068085B">
        <w:rPr>
          <w:sz w:val="20"/>
          <w:szCs w:val="20"/>
        </w:rPr>
        <w:t>ś</w:t>
      </w:r>
      <w:r w:rsidRPr="0068085B">
        <w:rPr>
          <w:sz w:val="20"/>
          <w:szCs w:val="20"/>
        </w:rPr>
        <w:t>lone na podstawie oferty Wykonawcy z dnia ............................. Wykonawca ponosi pełn</w:t>
      </w:r>
      <w:r w:rsidR="0068085B">
        <w:rPr>
          <w:sz w:val="20"/>
          <w:szCs w:val="20"/>
        </w:rPr>
        <w:t>ą</w:t>
      </w:r>
      <w:r w:rsidRPr="0068085B">
        <w:rPr>
          <w:sz w:val="20"/>
          <w:szCs w:val="20"/>
        </w:rPr>
        <w:t xml:space="preserve"> odpowiedzialn</w:t>
      </w:r>
      <w:r w:rsidR="0068085B">
        <w:rPr>
          <w:sz w:val="20"/>
          <w:szCs w:val="20"/>
        </w:rPr>
        <w:t>ość</w:t>
      </w:r>
      <w:r w:rsidRPr="0068085B">
        <w:rPr>
          <w:sz w:val="20"/>
          <w:szCs w:val="20"/>
        </w:rPr>
        <w:t xml:space="preserve"> za skalkulowanie wynagrodzenia za wykonanie </w:t>
      </w:r>
      <w:r w:rsidR="0068085B">
        <w:rPr>
          <w:sz w:val="20"/>
          <w:szCs w:val="20"/>
        </w:rPr>
        <w:t>Usługi</w:t>
      </w:r>
      <w:r w:rsidRPr="0068085B">
        <w:rPr>
          <w:sz w:val="20"/>
          <w:szCs w:val="20"/>
        </w:rPr>
        <w:t xml:space="preserve">. </w:t>
      </w:r>
    </w:p>
    <w:p w14:paraId="5CB8AF3C" w14:textId="77777777" w:rsidR="0068085B" w:rsidRDefault="00134BFA" w:rsidP="0068085B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68085B">
        <w:rPr>
          <w:sz w:val="20"/>
          <w:szCs w:val="20"/>
        </w:rPr>
        <w:t>W wynagrodzeniu okre</w:t>
      </w:r>
      <w:r w:rsidR="0068085B">
        <w:rPr>
          <w:sz w:val="20"/>
          <w:szCs w:val="20"/>
        </w:rPr>
        <w:t>ś</w:t>
      </w:r>
      <w:r w:rsidRPr="0068085B">
        <w:rPr>
          <w:sz w:val="20"/>
          <w:szCs w:val="20"/>
        </w:rPr>
        <w:t xml:space="preserve">lonym w ust. 1 </w:t>
      </w:r>
      <w:proofErr w:type="spellStart"/>
      <w:r w:rsidRPr="0068085B">
        <w:rPr>
          <w:sz w:val="20"/>
          <w:szCs w:val="20"/>
        </w:rPr>
        <w:t>mieszcza</w:t>
      </w:r>
      <w:proofErr w:type="spellEnd"/>
      <w:r w:rsidRPr="0068085B">
        <w:rPr>
          <w:rFonts w:ascii="Arial" w:hAnsi="Arial" w:cs="Arial"/>
          <w:sz w:val="20"/>
          <w:szCs w:val="20"/>
        </w:rPr>
        <w:t>̨</w:t>
      </w:r>
      <w:r w:rsidRPr="0068085B">
        <w:rPr>
          <w:sz w:val="20"/>
          <w:szCs w:val="20"/>
        </w:rPr>
        <w:t xml:space="preserve"> si</w:t>
      </w:r>
      <w:r w:rsidR="0068085B">
        <w:rPr>
          <w:sz w:val="20"/>
          <w:szCs w:val="20"/>
        </w:rPr>
        <w:t>ę</w:t>
      </w:r>
      <w:r w:rsidRPr="0068085B">
        <w:rPr>
          <w:sz w:val="20"/>
          <w:szCs w:val="20"/>
        </w:rPr>
        <w:t xml:space="preserve"> wszelkie płatno</w:t>
      </w:r>
      <w:r w:rsidR="0068085B">
        <w:rPr>
          <w:sz w:val="20"/>
          <w:szCs w:val="20"/>
        </w:rPr>
        <w:t>ś</w:t>
      </w:r>
      <w:r w:rsidRPr="0068085B">
        <w:rPr>
          <w:sz w:val="20"/>
          <w:szCs w:val="20"/>
        </w:rPr>
        <w:t>ci wobec Skarbu Pa</w:t>
      </w:r>
      <w:r w:rsidR="0068085B">
        <w:rPr>
          <w:sz w:val="20"/>
          <w:szCs w:val="20"/>
        </w:rPr>
        <w:t>ń</w:t>
      </w:r>
      <w:r w:rsidRPr="0068085B">
        <w:rPr>
          <w:sz w:val="20"/>
          <w:szCs w:val="20"/>
        </w:rPr>
        <w:t>stwa oraz koszty niezb</w:t>
      </w:r>
      <w:r w:rsidR="0068085B">
        <w:rPr>
          <w:sz w:val="20"/>
          <w:szCs w:val="20"/>
        </w:rPr>
        <w:t>ę</w:t>
      </w:r>
      <w:r w:rsidRPr="0068085B">
        <w:rPr>
          <w:sz w:val="20"/>
          <w:szCs w:val="20"/>
        </w:rPr>
        <w:t xml:space="preserve">dne do prawidłowego wykonania </w:t>
      </w:r>
      <w:r w:rsidR="0068085B">
        <w:rPr>
          <w:sz w:val="20"/>
          <w:szCs w:val="20"/>
        </w:rPr>
        <w:t>Usługi</w:t>
      </w:r>
      <w:r w:rsidRPr="0068085B">
        <w:rPr>
          <w:sz w:val="20"/>
          <w:szCs w:val="20"/>
        </w:rPr>
        <w:t xml:space="preserve">, w tym m.in.: koszty </w:t>
      </w:r>
      <w:r w:rsidR="0068085B">
        <w:rPr>
          <w:sz w:val="20"/>
          <w:szCs w:val="20"/>
        </w:rPr>
        <w:t>odbioru i transportu odpadów, koszty unieszkodliwiania metodą przekształcenia termicznego</w:t>
      </w:r>
      <w:r w:rsidRPr="0068085B">
        <w:rPr>
          <w:sz w:val="20"/>
          <w:szCs w:val="20"/>
        </w:rPr>
        <w:t xml:space="preserve">. </w:t>
      </w:r>
    </w:p>
    <w:p w14:paraId="323CA7D3" w14:textId="77777777" w:rsidR="0068085B" w:rsidRDefault="00134BFA" w:rsidP="0068085B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68085B">
        <w:rPr>
          <w:sz w:val="20"/>
          <w:szCs w:val="20"/>
        </w:rPr>
        <w:t>W przypadku niedotrzymania terminu zapłaty przez Zamawiaj</w:t>
      </w:r>
      <w:r w:rsidR="0068085B">
        <w:rPr>
          <w:sz w:val="20"/>
          <w:szCs w:val="20"/>
        </w:rPr>
        <w:t>ą</w:t>
      </w:r>
      <w:r w:rsidRPr="0068085B">
        <w:rPr>
          <w:sz w:val="20"/>
          <w:szCs w:val="20"/>
        </w:rPr>
        <w:t>cego, Wykonawca ma prawo do odsetek ustawowych za ka</w:t>
      </w:r>
      <w:r w:rsidR="0068085B">
        <w:rPr>
          <w:sz w:val="20"/>
          <w:szCs w:val="20"/>
        </w:rPr>
        <w:t>ż</w:t>
      </w:r>
      <w:r w:rsidRPr="0068085B">
        <w:rPr>
          <w:sz w:val="20"/>
          <w:szCs w:val="20"/>
        </w:rPr>
        <w:t>dy dzie</w:t>
      </w:r>
      <w:r w:rsidR="0068085B">
        <w:rPr>
          <w:sz w:val="20"/>
          <w:szCs w:val="20"/>
        </w:rPr>
        <w:t>ń</w:t>
      </w:r>
      <w:r w:rsidRPr="0068085B">
        <w:rPr>
          <w:sz w:val="20"/>
          <w:szCs w:val="20"/>
        </w:rPr>
        <w:t xml:space="preserve"> </w:t>
      </w:r>
      <w:r w:rsidR="0068085B">
        <w:rPr>
          <w:sz w:val="20"/>
          <w:szCs w:val="20"/>
        </w:rPr>
        <w:t>zwłoki</w:t>
      </w:r>
      <w:r w:rsidRPr="0068085B">
        <w:rPr>
          <w:sz w:val="20"/>
          <w:szCs w:val="20"/>
        </w:rPr>
        <w:t xml:space="preserve"> w zapłacie, zgodnie z obowi</w:t>
      </w:r>
      <w:r w:rsidR="0068085B">
        <w:rPr>
          <w:sz w:val="20"/>
          <w:szCs w:val="20"/>
        </w:rPr>
        <w:t>ą</w:t>
      </w:r>
      <w:r w:rsidRPr="0068085B">
        <w:rPr>
          <w:sz w:val="20"/>
          <w:szCs w:val="20"/>
        </w:rPr>
        <w:t>zuj</w:t>
      </w:r>
      <w:r w:rsidR="0068085B">
        <w:rPr>
          <w:sz w:val="20"/>
          <w:szCs w:val="20"/>
        </w:rPr>
        <w:t>ą</w:t>
      </w:r>
      <w:r w:rsidRPr="0068085B">
        <w:rPr>
          <w:sz w:val="20"/>
          <w:szCs w:val="20"/>
        </w:rPr>
        <w:t xml:space="preserve">cymi przepisami. </w:t>
      </w:r>
    </w:p>
    <w:p w14:paraId="5D672ED5" w14:textId="387D1934" w:rsidR="00134BFA" w:rsidRPr="0068085B" w:rsidRDefault="00134BFA" w:rsidP="0068085B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68085B">
        <w:rPr>
          <w:sz w:val="20"/>
          <w:szCs w:val="20"/>
        </w:rPr>
        <w:t xml:space="preserve">Wszelkie rozliczenia dokonywane </w:t>
      </w:r>
      <w:proofErr w:type="spellStart"/>
      <w:r w:rsidRPr="0068085B">
        <w:rPr>
          <w:sz w:val="20"/>
          <w:szCs w:val="20"/>
        </w:rPr>
        <w:t>be</w:t>
      </w:r>
      <w:r w:rsidRPr="0068085B">
        <w:rPr>
          <w:rFonts w:ascii="Arial" w:hAnsi="Arial" w:cs="Arial"/>
          <w:sz w:val="20"/>
          <w:szCs w:val="20"/>
        </w:rPr>
        <w:t>̨</w:t>
      </w:r>
      <w:r w:rsidRPr="0068085B">
        <w:rPr>
          <w:sz w:val="20"/>
          <w:szCs w:val="20"/>
        </w:rPr>
        <w:t>da</w:t>
      </w:r>
      <w:proofErr w:type="spellEnd"/>
      <w:r w:rsidRPr="0068085B">
        <w:rPr>
          <w:rFonts w:ascii="Arial" w:hAnsi="Arial" w:cs="Arial"/>
          <w:sz w:val="20"/>
          <w:szCs w:val="20"/>
        </w:rPr>
        <w:t>̨</w:t>
      </w:r>
      <w:r w:rsidRPr="0068085B">
        <w:rPr>
          <w:sz w:val="20"/>
          <w:szCs w:val="20"/>
        </w:rPr>
        <w:t xml:space="preserve"> w PLN. </w:t>
      </w:r>
    </w:p>
    <w:p w14:paraId="4759E06A" w14:textId="77777777" w:rsidR="0002056A" w:rsidRDefault="0002056A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5A7C803D" w14:textId="0698C993" w:rsidR="00134BFA" w:rsidRPr="00134BFA" w:rsidRDefault="00134BFA" w:rsidP="0068085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§4</w:t>
      </w:r>
      <w:r w:rsidRPr="00134BFA">
        <w:rPr>
          <w:sz w:val="20"/>
          <w:szCs w:val="20"/>
        </w:rPr>
        <w:br/>
      </w:r>
      <w:r w:rsidR="00D56DC4">
        <w:rPr>
          <w:sz w:val="20"/>
          <w:szCs w:val="20"/>
        </w:rPr>
        <w:t>PODWYKONAWCY</w:t>
      </w:r>
    </w:p>
    <w:p w14:paraId="0209AC69" w14:textId="7E629EFA" w:rsidR="00857B0F" w:rsidRDefault="00857B0F" w:rsidP="00857B0F">
      <w:pPr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Wykonawca o</w:t>
      </w:r>
      <w:r w:rsidR="00B5228C">
        <w:rPr>
          <w:sz w:val="20"/>
          <w:szCs w:val="20"/>
        </w:rPr>
        <w:t>ś</w:t>
      </w:r>
      <w:r>
        <w:rPr>
          <w:sz w:val="20"/>
          <w:szCs w:val="20"/>
        </w:rPr>
        <w:t xml:space="preserve">wiadcza, że wskazany </w:t>
      </w:r>
      <w:r w:rsidRPr="00857B0F">
        <w:rPr>
          <w:sz w:val="20"/>
          <w:szCs w:val="20"/>
        </w:rPr>
        <w:t>ni</w:t>
      </w:r>
      <w:r w:rsidR="00B5228C">
        <w:rPr>
          <w:sz w:val="20"/>
          <w:szCs w:val="20"/>
        </w:rPr>
        <w:t>ż</w:t>
      </w:r>
      <w:r w:rsidRPr="00857B0F">
        <w:rPr>
          <w:sz w:val="20"/>
          <w:szCs w:val="20"/>
        </w:rPr>
        <w:t xml:space="preserve">ej zakres </w:t>
      </w:r>
      <w:r>
        <w:rPr>
          <w:sz w:val="20"/>
          <w:szCs w:val="20"/>
        </w:rPr>
        <w:t>Usługi</w:t>
      </w:r>
      <w:r w:rsidRPr="00857B0F">
        <w:rPr>
          <w:sz w:val="20"/>
          <w:szCs w:val="20"/>
        </w:rPr>
        <w:t>: ________________________</w:t>
      </w:r>
      <w:r>
        <w:rPr>
          <w:sz w:val="20"/>
          <w:szCs w:val="20"/>
        </w:rPr>
        <w:t xml:space="preserve"> powierza Podwykonawcy ……………………………………… .</w:t>
      </w:r>
      <w:r w:rsidRPr="00857B0F">
        <w:rPr>
          <w:sz w:val="20"/>
          <w:szCs w:val="20"/>
        </w:rPr>
        <w:t xml:space="preserve"> </w:t>
      </w:r>
    </w:p>
    <w:p w14:paraId="6602360F" w14:textId="67A7EF56" w:rsidR="00857B0F" w:rsidRDefault="00857B0F" w:rsidP="00857B0F">
      <w:pPr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857B0F">
        <w:rPr>
          <w:sz w:val="20"/>
          <w:szCs w:val="20"/>
        </w:rPr>
        <w:t>Wykonawca na sw</w:t>
      </w:r>
      <w:r w:rsidR="00B5228C">
        <w:rPr>
          <w:sz w:val="20"/>
          <w:szCs w:val="20"/>
        </w:rPr>
        <w:t>ó</w:t>
      </w:r>
      <w:r w:rsidRPr="00857B0F">
        <w:rPr>
          <w:sz w:val="20"/>
          <w:szCs w:val="20"/>
        </w:rPr>
        <w:t xml:space="preserve">j koszt pełni funkcję koordynacyjną w stosunku do części </w:t>
      </w:r>
      <w:r>
        <w:rPr>
          <w:sz w:val="20"/>
          <w:szCs w:val="20"/>
        </w:rPr>
        <w:t>Usługi</w:t>
      </w:r>
      <w:r w:rsidRPr="00857B0F">
        <w:rPr>
          <w:sz w:val="20"/>
          <w:szCs w:val="20"/>
        </w:rPr>
        <w:t xml:space="preserve"> realizowanego przez jego podwykonawców. </w:t>
      </w:r>
    </w:p>
    <w:p w14:paraId="7F287B64" w14:textId="61A7AC65" w:rsidR="00134BFA" w:rsidRDefault="00857B0F" w:rsidP="00857B0F">
      <w:pPr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857B0F">
        <w:rPr>
          <w:sz w:val="20"/>
          <w:szCs w:val="20"/>
        </w:rPr>
        <w:t xml:space="preserve">Warunkiem zapłaty wynagrodzenia na rzecz Wykonawcy realizującego </w:t>
      </w:r>
      <w:r>
        <w:rPr>
          <w:sz w:val="20"/>
          <w:szCs w:val="20"/>
        </w:rPr>
        <w:t>Usługę</w:t>
      </w:r>
      <w:r w:rsidRPr="00857B0F">
        <w:rPr>
          <w:sz w:val="20"/>
          <w:szCs w:val="20"/>
        </w:rPr>
        <w:t xml:space="preserve"> z udziałem podwykonawców, jest przedstawienie </w:t>
      </w:r>
      <w:proofErr w:type="spellStart"/>
      <w:r>
        <w:rPr>
          <w:sz w:val="20"/>
          <w:szCs w:val="20"/>
        </w:rPr>
        <w:t>Zamawiającymu</w:t>
      </w:r>
      <w:proofErr w:type="spellEnd"/>
      <w:r>
        <w:rPr>
          <w:sz w:val="20"/>
          <w:szCs w:val="20"/>
        </w:rPr>
        <w:t xml:space="preserve"> </w:t>
      </w:r>
      <w:r w:rsidRPr="00857B0F">
        <w:rPr>
          <w:sz w:val="20"/>
          <w:szCs w:val="20"/>
        </w:rPr>
        <w:t>przez Wykonawcę dowodu zapłaty wynagrodzenia podwykonawcy.</w:t>
      </w:r>
    </w:p>
    <w:p w14:paraId="66C0264A" w14:textId="77268BD2" w:rsidR="00857B0F" w:rsidRDefault="00857B0F" w:rsidP="00857B0F">
      <w:pPr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Wykonawca odpowiada za wykonanie Usługi przez Podwykonawcę jak za własne działania i zaniechania.</w:t>
      </w:r>
    </w:p>
    <w:p w14:paraId="4ADCAFD0" w14:textId="77777777" w:rsidR="00857B0F" w:rsidRPr="00857B0F" w:rsidRDefault="00857B0F" w:rsidP="00857B0F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7F742CE4" w14:textId="77777777" w:rsidR="00857B0F" w:rsidRDefault="00134BFA" w:rsidP="00857B0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 xml:space="preserve">§5 </w:t>
      </w:r>
    </w:p>
    <w:p w14:paraId="4F12A6A9" w14:textId="275192A9" w:rsidR="00134BFA" w:rsidRPr="00134BFA" w:rsidRDefault="00134BFA" w:rsidP="00857B0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ROZWIĄZANIE/ODSTĄPIENIE OD UMOWY/KARY UMOWNE</w:t>
      </w:r>
    </w:p>
    <w:p w14:paraId="56BD7F81" w14:textId="74078D69" w:rsidR="00134BFA" w:rsidRPr="00857B0F" w:rsidRDefault="00134BFA" w:rsidP="00134BFA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Zamawiaj</w:t>
      </w:r>
      <w:r w:rsidR="00B5228C">
        <w:rPr>
          <w:sz w:val="20"/>
          <w:szCs w:val="20"/>
        </w:rPr>
        <w:t>ą</w:t>
      </w:r>
      <w:r w:rsidRPr="00134BFA">
        <w:rPr>
          <w:sz w:val="20"/>
          <w:szCs w:val="20"/>
        </w:rPr>
        <w:t>cemu przysługuje prawo do odst</w:t>
      </w:r>
      <w:r w:rsidR="00B5228C">
        <w:rPr>
          <w:sz w:val="20"/>
          <w:szCs w:val="20"/>
        </w:rPr>
        <w:t>ą</w:t>
      </w:r>
      <w:r w:rsidRPr="00134BFA">
        <w:rPr>
          <w:sz w:val="20"/>
          <w:szCs w:val="20"/>
        </w:rPr>
        <w:t>pienia od umowy lub od jej niezrealizowanej cz</w:t>
      </w:r>
      <w:r w:rsidR="00B5228C">
        <w:rPr>
          <w:sz w:val="20"/>
          <w:szCs w:val="20"/>
        </w:rPr>
        <w:t>ęś</w:t>
      </w:r>
      <w:r w:rsidRPr="00134BFA">
        <w:rPr>
          <w:sz w:val="20"/>
          <w:szCs w:val="20"/>
        </w:rPr>
        <w:t>ci</w:t>
      </w:r>
      <w:r w:rsidR="00B5228C">
        <w:rPr>
          <w:sz w:val="20"/>
          <w:szCs w:val="20"/>
        </w:rPr>
        <w:t xml:space="preserve"> </w:t>
      </w:r>
      <w:r w:rsidRPr="00857B0F">
        <w:rPr>
          <w:sz w:val="20"/>
          <w:szCs w:val="20"/>
        </w:rPr>
        <w:t xml:space="preserve">w przypadku: </w:t>
      </w:r>
    </w:p>
    <w:p w14:paraId="3ED14BDC" w14:textId="3A9689C9" w:rsidR="00134BFA" w:rsidRPr="00857B0F" w:rsidRDefault="00134BFA" w:rsidP="00857B0F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857B0F">
        <w:rPr>
          <w:rFonts w:ascii="Franklin Gothic Book" w:hAnsi="Franklin Gothic Book"/>
          <w:sz w:val="20"/>
          <w:szCs w:val="20"/>
        </w:rPr>
        <w:t>niedotrzymania warunk</w:t>
      </w:r>
      <w:r w:rsidR="00B5228C">
        <w:rPr>
          <w:rFonts w:ascii="Franklin Gothic Book" w:hAnsi="Franklin Gothic Book"/>
          <w:sz w:val="20"/>
          <w:szCs w:val="20"/>
        </w:rPr>
        <w:t>ó</w:t>
      </w:r>
      <w:r w:rsidRPr="00857B0F">
        <w:rPr>
          <w:rFonts w:ascii="Franklin Gothic Book" w:hAnsi="Franklin Gothic Book"/>
          <w:sz w:val="20"/>
          <w:szCs w:val="20"/>
        </w:rPr>
        <w:t xml:space="preserve">w umowy, w tym: </w:t>
      </w:r>
    </w:p>
    <w:p w14:paraId="044B584C" w14:textId="7B598355" w:rsidR="00B5228C" w:rsidRPr="00B5228C" w:rsidRDefault="00134BFA" w:rsidP="00B5228C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B5228C">
        <w:rPr>
          <w:rFonts w:ascii="Franklin Gothic Book" w:hAnsi="Franklin Gothic Book"/>
          <w:sz w:val="20"/>
          <w:szCs w:val="20"/>
        </w:rPr>
        <w:t xml:space="preserve">zwłoki w </w:t>
      </w:r>
      <w:r w:rsidR="00B5228C" w:rsidRPr="00B5228C">
        <w:rPr>
          <w:rFonts w:ascii="Franklin Gothic Book" w:hAnsi="Franklin Gothic Book"/>
          <w:sz w:val="20"/>
          <w:szCs w:val="20"/>
        </w:rPr>
        <w:t xml:space="preserve">odbiorze odpadów powyżej 24h względem terminu określonego w załączniku nr </w:t>
      </w:r>
      <w:r w:rsidR="00B5228C">
        <w:rPr>
          <w:rFonts w:ascii="Franklin Gothic Book" w:hAnsi="Franklin Gothic Book"/>
          <w:sz w:val="20"/>
          <w:szCs w:val="20"/>
        </w:rPr>
        <w:t>….</w:t>
      </w:r>
      <w:r w:rsidR="00B5228C" w:rsidRPr="00B5228C">
        <w:rPr>
          <w:rFonts w:ascii="Franklin Gothic Book" w:hAnsi="Franklin Gothic Book"/>
          <w:sz w:val="20"/>
          <w:szCs w:val="20"/>
        </w:rPr>
        <w:t xml:space="preserve"> do umowy</w:t>
      </w:r>
      <w:r w:rsidRPr="00B5228C">
        <w:rPr>
          <w:rFonts w:ascii="Franklin Gothic Book" w:hAnsi="Franklin Gothic Book"/>
          <w:sz w:val="20"/>
          <w:szCs w:val="20"/>
        </w:rPr>
        <w:t xml:space="preserve">, </w:t>
      </w:r>
    </w:p>
    <w:p w14:paraId="7FF0FE99" w14:textId="563811DD" w:rsidR="00B5228C" w:rsidRPr="00B5228C" w:rsidRDefault="00B5228C" w:rsidP="00B5228C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B5228C">
        <w:rPr>
          <w:rFonts w:ascii="Franklin Gothic Book" w:hAnsi="Franklin Gothic Book"/>
          <w:sz w:val="20"/>
          <w:szCs w:val="20"/>
        </w:rPr>
        <w:t>cofn</w:t>
      </w:r>
      <w:r>
        <w:rPr>
          <w:rFonts w:ascii="Franklin Gothic Book" w:hAnsi="Franklin Gothic Book"/>
          <w:sz w:val="20"/>
          <w:szCs w:val="20"/>
        </w:rPr>
        <w:t>ię</w:t>
      </w:r>
      <w:r w:rsidRPr="00B5228C">
        <w:rPr>
          <w:rFonts w:ascii="Franklin Gothic Book" w:hAnsi="Franklin Gothic Book"/>
          <w:sz w:val="20"/>
          <w:szCs w:val="20"/>
        </w:rPr>
        <w:t xml:space="preserve">ciu zezwolenia na </w:t>
      </w:r>
      <w:proofErr w:type="spellStart"/>
      <w:r w:rsidRPr="00B5228C">
        <w:rPr>
          <w:rFonts w:ascii="Franklin Gothic Book" w:hAnsi="Franklin Gothic Book"/>
          <w:sz w:val="20"/>
          <w:szCs w:val="20"/>
        </w:rPr>
        <w:t>porwadzenie</w:t>
      </w:r>
      <w:proofErr w:type="spellEnd"/>
      <w:r w:rsidRPr="00B5228C">
        <w:rPr>
          <w:rFonts w:ascii="Franklin Gothic Book" w:hAnsi="Franklin Gothic Book"/>
          <w:sz w:val="20"/>
          <w:szCs w:val="20"/>
        </w:rPr>
        <w:t xml:space="preserve"> działalno</w:t>
      </w:r>
      <w:r>
        <w:rPr>
          <w:rFonts w:ascii="Franklin Gothic Book" w:hAnsi="Franklin Gothic Book"/>
          <w:sz w:val="20"/>
          <w:szCs w:val="20"/>
        </w:rPr>
        <w:t>ś</w:t>
      </w:r>
      <w:r w:rsidRPr="00B5228C">
        <w:rPr>
          <w:rFonts w:ascii="Franklin Gothic Book" w:hAnsi="Franklin Gothic Book"/>
          <w:sz w:val="20"/>
          <w:szCs w:val="20"/>
        </w:rPr>
        <w:t>ci unieszkodliwiania pozyskanych odpadów niebezpiecznych zgodnie z art. 41 ustawy z dnia 14 grudnia 2012r. – o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B5228C">
        <w:rPr>
          <w:rFonts w:ascii="Franklin Gothic Book" w:hAnsi="Franklin Gothic Book"/>
          <w:sz w:val="20"/>
          <w:szCs w:val="20"/>
        </w:rPr>
        <w:t>odpadach (</w:t>
      </w:r>
      <w:proofErr w:type="spellStart"/>
      <w:r w:rsidRPr="00B5228C">
        <w:rPr>
          <w:rFonts w:ascii="Franklin Gothic Book" w:hAnsi="Franklin Gothic Book"/>
          <w:sz w:val="20"/>
          <w:szCs w:val="20"/>
        </w:rPr>
        <w:t>t.j</w:t>
      </w:r>
      <w:proofErr w:type="spellEnd"/>
      <w:r w:rsidRPr="00B5228C">
        <w:rPr>
          <w:rFonts w:ascii="Franklin Gothic Book" w:hAnsi="Franklin Gothic Book"/>
          <w:sz w:val="20"/>
          <w:szCs w:val="20"/>
        </w:rPr>
        <w:t xml:space="preserve">. Dz.U. 2022r., poz. 699 z </w:t>
      </w:r>
      <w:proofErr w:type="spellStart"/>
      <w:r w:rsidRPr="00B5228C">
        <w:rPr>
          <w:rFonts w:ascii="Franklin Gothic Book" w:hAnsi="Franklin Gothic Book"/>
          <w:sz w:val="20"/>
          <w:szCs w:val="20"/>
        </w:rPr>
        <w:t>późn</w:t>
      </w:r>
      <w:proofErr w:type="spellEnd"/>
      <w:r w:rsidRPr="00B5228C">
        <w:rPr>
          <w:rFonts w:ascii="Franklin Gothic Book" w:hAnsi="Franklin Gothic Book"/>
          <w:sz w:val="20"/>
          <w:szCs w:val="20"/>
        </w:rPr>
        <w:t>. zm.)</w:t>
      </w:r>
    </w:p>
    <w:p w14:paraId="7DE9B0FD" w14:textId="77777777" w:rsidR="00B5228C" w:rsidRPr="00B5228C" w:rsidRDefault="00134BFA" w:rsidP="00B5228C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B5228C">
        <w:rPr>
          <w:rFonts w:ascii="Franklin Gothic Book" w:hAnsi="Franklin Gothic Book"/>
          <w:sz w:val="20"/>
          <w:szCs w:val="20"/>
        </w:rPr>
        <w:t xml:space="preserve">ogłoszenia likwidacji Wykonawcy (za </w:t>
      </w:r>
      <w:proofErr w:type="spellStart"/>
      <w:r w:rsidRPr="00B5228C">
        <w:rPr>
          <w:rFonts w:ascii="Franklin Gothic Book" w:hAnsi="Franklin Gothic Book"/>
          <w:sz w:val="20"/>
          <w:szCs w:val="20"/>
        </w:rPr>
        <w:t>wyjątkiem</w:t>
      </w:r>
      <w:proofErr w:type="spellEnd"/>
      <w:r w:rsidRPr="00B5228C">
        <w:rPr>
          <w:rFonts w:ascii="Franklin Gothic Book" w:hAnsi="Franklin Gothic Book"/>
          <w:sz w:val="20"/>
          <w:szCs w:val="20"/>
        </w:rPr>
        <w:t xml:space="preserve"> likwidacji przeprowadzonej w celu przekształcenia lub restrukturyzacji), </w:t>
      </w:r>
    </w:p>
    <w:p w14:paraId="1C4B454E" w14:textId="11957F2D" w:rsidR="00134BFA" w:rsidRPr="00B5228C" w:rsidRDefault="00134BFA" w:rsidP="00B5228C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B5228C">
        <w:rPr>
          <w:rFonts w:ascii="Franklin Gothic Book" w:hAnsi="Franklin Gothic Book"/>
          <w:sz w:val="20"/>
          <w:szCs w:val="20"/>
        </w:rPr>
        <w:t xml:space="preserve">wydania nakazu </w:t>
      </w:r>
      <w:proofErr w:type="spellStart"/>
      <w:r w:rsidRPr="00B5228C">
        <w:rPr>
          <w:rFonts w:ascii="Franklin Gothic Book" w:hAnsi="Franklin Gothic Book"/>
          <w:sz w:val="20"/>
          <w:szCs w:val="20"/>
        </w:rPr>
        <w:t>zaje</w:t>
      </w:r>
      <w:r w:rsidRPr="00B5228C">
        <w:rPr>
          <w:rFonts w:ascii="Arial" w:hAnsi="Arial" w:cs="Arial"/>
          <w:sz w:val="20"/>
          <w:szCs w:val="20"/>
        </w:rPr>
        <w:t>̨</w:t>
      </w:r>
      <w:r w:rsidRPr="00B5228C">
        <w:rPr>
          <w:rFonts w:ascii="Franklin Gothic Book" w:hAnsi="Franklin Gothic Book"/>
          <w:sz w:val="20"/>
          <w:szCs w:val="20"/>
        </w:rPr>
        <w:t>cia</w:t>
      </w:r>
      <w:proofErr w:type="spellEnd"/>
      <w:r w:rsidRPr="00B5228C">
        <w:rPr>
          <w:rFonts w:ascii="Franklin Gothic Book" w:hAnsi="Franklin Gothic Book"/>
          <w:sz w:val="20"/>
          <w:szCs w:val="20"/>
        </w:rPr>
        <w:t xml:space="preserve"> istotnej cz</w:t>
      </w:r>
      <w:r w:rsidR="00B5228C">
        <w:rPr>
          <w:rFonts w:ascii="Franklin Gothic Book" w:hAnsi="Franklin Gothic Book"/>
          <w:sz w:val="20"/>
          <w:szCs w:val="20"/>
        </w:rPr>
        <w:t>ęś</w:t>
      </w:r>
      <w:r w:rsidRPr="00B5228C">
        <w:rPr>
          <w:rFonts w:ascii="Franklin Gothic Book" w:hAnsi="Franklin Gothic Book"/>
          <w:sz w:val="20"/>
          <w:szCs w:val="20"/>
        </w:rPr>
        <w:t>ci maj</w:t>
      </w:r>
      <w:r w:rsidR="00B5228C">
        <w:rPr>
          <w:rFonts w:ascii="Franklin Gothic Book" w:hAnsi="Franklin Gothic Book"/>
          <w:sz w:val="20"/>
          <w:szCs w:val="20"/>
        </w:rPr>
        <w:t>ą</w:t>
      </w:r>
      <w:r w:rsidRPr="00B5228C">
        <w:rPr>
          <w:rFonts w:ascii="Franklin Gothic Book" w:hAnsi="Franklin Gothic Book"/>
          <w:sz w:val="20"/>
          <w:szCs w:val="20"/>
        </w:rPr>
        <w:t>tku Wykonawcy, maj</w:t>
      </w:r>
      <w:r w:rsidR="00B5228C">
        <w:rPr>
          <w:rFonts w:ascii="Franklin Gothic Book" w:hAnsi="Franklin Gothic Book"/>
          <w:sz w:val="20"/>
          <w:szCs w:val="20"/>
        </w:rPr>
        <w:t>ą</w:t>
      </w:r>
      <w:r w:rsidRPr="00B5228C">
        <w:rPr>
          <w:rFonts w:ascii="Franklin Gothic Book" w:hAnsi="Franklin Gothic Book"/>
          <w:sz w:val="20"/>
          <w:szCs w:val="20"/>
        </w:rPr>
        <w:t>cej wpływ na realizacj</w:t>
      </w:r>
      <w:r w:rsidR="00B5228C">
        <w:rPr>
          <w:rFonts w:ascii="Franklin Gothic Book" w:hAnsi="Franklin Gothic Book"/>
          <w:sz w:val="20"/>
          <w:szCs w:val="20"/>
        </w:rPr>
        <w:t>ę</w:t>
      </w:r>
      <w:r w:rsidRPr="00B5228C">
        <w:rPr>
          <w:rFonts w:ascii="Franklin Gothic Book" w:hAnsi="Franklin Gothic Book"/>
          <w:sz w:val="20"/>
          <w:szCs w:val="20"/>
        </w:rPr>
        <w:t xml:space="preserve"> </w:t>
      </w:r>
      <w:r w:rsidR="00B5228C">
        <w:rPr>
          <w:rFonts w:ascii="Franklin Gothic Book" w:hAnsi="Franklin Gothic Book"/>
          <w:sz w:val="20"/>
          <w:szCs w:val="20"/>
        </w:rPr>
        <w:t>Usługi</w:t>
      </w:r>
      <w:r w:rsidRPr="00B5228C">
        <w:rPr>
          <w:rFonts w:ascii="Franklin Gothic Book" w:hAnsi="Franklin Gothic Book"/>
          <w:sz w:val="20"/>
          <w:szCs w:val="20"/>
        </w:rPr>
        <w:t xml:space="preserve">, </w:t>
      </w:r>
    </w:p>
    <w:p w14:paraId="0EAE8CCB" w14:textId="23E7905B" w:rsidR="00134BFA" w:rsidRPr="00134BFA" w:rsidRDefault="00134BFA" w:rsidP="00B5228C">
      <w:pPr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proofErr w:type="spellStart"/>
      <w:r w:rsidRPr="00134BFA">
        <w:rPr>
          <w:sz w:val="20"/>
          <w:szCs w:val="20"/>
        </w:rPr>
        <w:t>Zamawiaja</w:t>
      </w:r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>cy</w:t>
      </w:r>
      <w:proofErr w:type="spellEnd"/>
      <w:r w:rsidRPr="00134BFA">
        <w:rPr>
          <w:sz w:val="20"/>
          <w:szCs w:val="20"/>
        </w:rPr>
        <w:t xml:space="preserve"> zastrzega tak</w:t>
      </w:r>
      <w:r w:rsidR="00B5228C">
        <w:rPr>
          <w:sz w:val="20"/>
          <w:szCs w:val="20"/>
        </w:rPr>
        <w:t>ż</w:t>
      </w:r>
      <w:r w:rsidRPr="00134BFA">
        <w:rPr>
          <w:sz w:val="20"/>
          <w:szCs w:val="20"/>
        </w:rPr>
        <w:t>e prawo odst</w:t>
      </w:r>
      <w:r w:rsidR="00B5228C">
        <w:rPr>
          <w:sz w:val="20"/>
          <w:szCs w:val="20"/>
        </w:rPr>
        <w:t>ąp</w:t>
      </w:r>
      <w:r w:rsidRPr="00134BFA">
        <w:rPr>
          <w:sz w:val="20"/>
          <w:szCs w:val="20"/>
        </w:rPr>
        <w:t>ienia od cało</w:t>
      </w:r>
      <w:r w:rsidR="00B5228C">
        <w:rPr>
          <w:sz w:val="20"/>
          <w:szCs w:val="20"/>
        </w:rPr>
        <w:t>ś</w:t>
      </w:r>
      <w:r w:rsidRPr="00134BFA">
        <w:rPr>
          <w:sz w:val="20"/>
          <w:szCs w:val="20"/>
        </w:rPr>
        <w:t>ci umowy, jej niezrealizowanej cz</w:t>
      </w:r>
      <w:r w:rsidR="00B5228C">
        <w:rPr>
          <w:sz w:val="20"/>
          <w:szCs w:val="20"/>
        </w:rPr>
        <w:t>ęś</w:t>
      </w:r>
      <w:r w:rsidRPr="00134BFA">
        <w:rPr>
          <w:sz w:val="20"/>
          <w:szCs w:val="20"/>
        </w:rPr>
        <w:t>ci ze skutkiem natychmiastowym przy wyst</w:t>
      </w:r>
      <w:r w:rsidR="00B5228C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pieniu </w:t>
      </w:r>
      <w:proofErr w:type="spellStart"/>
      <w:r w:rsidRPr="00134BFA">
        <w:rPr>
          <w:sz w:val="20"/>
          <w:szCs w:val="20"/>
        </w:rPr>
        <w:t>nast</w:t>
      </w:r>
      <w:r w:rsidR="00B5228C">
        <w:rPr>
          <w:sz w:val="20"/>
          <w:szCs w:val="20"/>
        </w:rPr>
        <w:t>ę</w:t>
      </w:r>
      <w:r w:rsidRPr="00134BFA">
        <w:rPr>
          <w:sz w:val="20"/>
          <w:szCs w:val="20"/>
        </w:rPr>
        <w:t>puja</w:t>
      </w:r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>cych</w:t>
      </w:r>
      <w:proofErr w:type="spellEnd"/>
      <w:r w:rsidRPr="00134BFA">
        <w:rPr>
          <w:sz w:val="20"/>
          <w:szCs w:val="20"/>
        </w:rPr>
        <w:t xml:space="preserve"> okoliczno</w:t>
      </w:r>
      <w:r w:rsidR="00B5228C">
        <w:rPr>
          <w:sz w:val="20"/>
          <w:szCs w:val="20"/>
        </w:rPr>
        <w:t>ś</w:t>
      </w:r>
      <w:r w:rsidRPr="00134BFA">
        <w:rPr>
          <w:sz w:val="20"/>
          <w:szCs w:val="20"/>
        </w:rPr>
        <w:t xml:space="preserve">ci: </w:t>
      </w:r>
    </w:p>
    <w:p w14:paraId="595BF7D9" w14:textId="40BFACEB" w:rsidR="00134BFA" w:rsidRPr="0050679C" w:rsidRDefault="00134BFA" w:rsidP="0050679C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50679C">
        <w:rPr>
          <w:rFonts w:ascii="Franklin Gothic Book" w:hAnsi="Franklin Gothic Book"/>
          <w:sz w:val="20"/>
          <w:szCs w:val="20"/>
        </w:rPr>
        <w:t>działania na szkod</w:t>
      </w:r>
      <w:r w:rsidR="0050679C" w:rsidRPr="0050679C">
        <w:rPr>
          <w:rFonts w:ascii="Franklin Gothic Book" w:hAnsi="Franklin Gothic Book"/>
          <w:sz w:val="20"/>
          <w:szCs w:val="20"/>
        </w:rPr>
        <w:t>ę</w:t>
      </w:r>
      <w:r w:rsidRPr="0050679C">
        <w:rPr>
          <w:rFonts w:ascii="Franklin Gothic Book" w:hAnsi="Franklin Gothic Book"/>
          <w:sz w:val="20"/>
          <w:szCs w:val="20"/>
        </w:rPr>
        <w:t xml:space="preserve"> lub w spos</w:t>
      </w:r>
      <w:r w:rsidR="0050679C" w:rsidRPr="0050679C">
        <w:rPr>
          <w:rFonts w:ascii="Franklin Gothic Book" w:hAnsi="Franklin Gothic Book"/>
          <w:sz w:val="20"/>
          <w:szCs w:val="20"/>
        </w:rPr>
        <w:t>ó</w:t>
      </w:r>
      <w:r w:rsidRPr="0050679C">
        <w:rPr>
          <w:rFonts w:ascii="Franklin Gothic Book" w:hAnsi="Franklin Gothic Book"/>
          <w:sz w:val="20"/>
          <w:szCs w:val="20"/>
        </w:rPr>
        <w:t>b naruszaj</w:t>
      </w:r>
      <w:r w:rsidR="0050679C" w:rsidRPr="0050679C">
        <w:rPr>
          <w:rFonts w:ascii="Franklin Gothic Book" w:hAnsi="Franklin Gothic Book"/>
          <w:sz w:val="20"/>
          <w:szCs w:val="20"/>
        </w:rPr>
        <w:t>ą</w:t>
      </w:r>
      <w:r w:rsidRPr="0050679C">
        <w:rPr>
          <w:rFonts w:ascii="Franklin Gothic Book" w:hAnsi="Franklin Gothic Book"/>
          <w:sz w:val="20"/>
          <w:szCs w:val="20"/>
        </w:rPr>
        <w:t>cy interes Zamawiaj</w:t>
      </w:r>
      <w:r w:rsidR="0050679C" w:rsidRPr="0050679C">
        <w:rPr>
          <w:rFonts w:ascii="Franklin Gothic Book" w:hAnsi="Franklin Gothic Book"/>
          <w:sz w:val="20"/>
          <w:szCs w:val="20"/>
        </w:rPr>
        <w:t>ą</w:t>
      </w:r>
      <w:r w:rsidRPr="0050679C">
        <w:rPr>
          <w:rFonts w:ascii="Franklin Gothic Book" w:hAnsi="Franklin Gothic Book"/>
          <w:sz w:val="20"/>
          <w:szCs w:val="20"/>
        </w:rPr>
        <w:t xml:space="preserve">cego, </w:t>
      </w:r>
    </w:p>
    <w:p w14:paraId="38403133" w14:textId="3B7A9ADB" w:rsidR="00134BFA" w:rsidRPr="0050679C" w:rsidRDefault="00134BFA" w:rsidP="0050679C">
      <w:pPr>
        <w:pStyle w:val="Akapitzlist"/>
        <w:numPr>
          <w:ilvl w:val="0"/>
          <w:numId w:val="54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50679C">
        <w:rPr>
          <w:rFonts w:ascii="Franklin Gothic Book" w:hAnsi="Franklin Gothic Book"/>
          <w:sz w:val="20"/>
          <w:szCs w:val="20"/>
        </w:rPr>
        <w:t>innego ani</w:t>
      </w:r>
      <w:r w:rsidR="0050679C" w:rsidRPr="0050679C">
        <w:rPr>
          <w:rFonts w:ascii="Franklin Gothic Book" w:hAnsi="Franklin Gothic Book"/>
          <w:sz w:val="20"/>
          <w:szCs w:val="20"/>
        </w:rPr>
        <w:t>ż</w:t>
      </w:r>
      <w:r w:rsidRPr="0050679C">
        <w:rPr>
          <w:rFonts w:ascii="Franklin Gothic Book" w:hAnsi="Franklin Gothic Book"/>
          <w:sz w:val="20"/>
          <w:szCs w:val="20"/>
        </w:rPr>
        <w:t>eli okre</w:t>
      </w:r>
      <w:r w:rsidR="0050679C" w:rsidRPr="0050679C">
        <w:rPr>
          <w:rFonts w:ascii="Franklin Gothic Book" w:hAnsi="Franklin Gothic Book"/>
          <w:sz w:val="20"/>
          <w:szCs w:val="20"/>
        </w:rPr>
        <w:t>ś</w:t>
      </w:r>
      <w:r w:rsidRPr="0050679C">
        <w:rPr>
          <w:rFonts w:ascii="Franklin Gothic Book" w:hAnsi="Franklin Gothic Book"/>
          <w:sz w:val="20"/>
          <w:szCs w:val="20"/>
        </w:rPr>
        <w:t>lone w ust. 1 lit. a</w:t>
      </w:r>
      <w:r w:rsidR="0050679C">
        <w:rPr>
          <w:rFonts w:ascii="Franklin Gothic Book" w:hAnsi="Franklin Gothic Book"/>
          <w:sz w:val="20"/>
          <w:szCs w:val="20"/>
        </w:rPr>
        <w:t>.</w:t>
      </w:r>
      <w:r w:rsidRPr="0050679C">
        <w:rPr>
          <w:rFonts w:ascii="Franklin Gothic Book" w:hAnsi="Franklin Gothic Book"/>
          <w:sz w:val="20"/>
          <w:szCs w:val="20"/>
        </w:rPr>
        <w:t xml:space="preserve"> ra</w:t>
      </w:r>
      <w:r w:rsidR="0050679C" w:rsidRPr="0050679C">
        <w:rPr>
          <w:rFonts w:ascii="Franklin Gothic Book" w:hAnsi="Franklin Gothic Book"/>
          <w:sz w:val="20"/>
          <w:szCs w:val="20"/>
        </w:rPr>
        <w:t>żą</w:t>
      </w:r>
      <w:r w:rsidRPr="0050679C">
        <w:rPr>
          <w:rFonts w:ascii="Franklin Gothic Book" w:hAnsi="Franklin Gothic Book"/>
          <w:sz w:val="20"/>
          <w:szCs w:val="20"/>
        </w:rPr>
        <w:t>cego nienale</w:t>
      </w:r>
      <w:r w:rsidR="0050679C" w:rsidRPr="0050679C">
        <w:rPr>
          <w:rFonts w:ascii="Franklin Gothic Book" w:hAnsi="Franklin Gothic Book"/>
          <w:sz w:val="20"/>
          <w:szCs w:val="20"/>
        </w:rPr>
        <w:t>ż</w:t>
      </w:r>
      <w:r w:rsidRPr="0050679C">
        <w:rPr>
          <w:rFonts w:ascii="Franklin Gothic Book" w:hAnsi="Franklin Gothic Book"/>
          <w:sz w:val="20"/>
          <w:szCs w:val="20"/>
        </w:rPr>
        <w:t xml:space="preserve">ytego wykonania lub niewykonania umowy, </w:t>
      </w:r>
    </w:p>
    <w:p w14:paraId="11AC448D" w14:textId="68CC3A51" w:rsidR="00134BFA" w:rsidRPr="00134BFA" w:rsidRDefault="00134BFA" w:rsidP="0050679C">
      <w:pPr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Przed odst</w:t>
      </w:r>
      <w:r w:rsidR="0050679C">
        <w:rPr>
          <w:sz w:val="20"/>
          <w:szCs w:val="20"/>
        </w:rPr>
        <w:t>ą</w:t>
      </w:r>
      <w:r w:rsidRPr="00134BFA">
        <w:rPr>
          <w:sz w:val="20"/>
          <w:szCs w:val="20"/>
        </w:rPr>
        <w:t>pieniem od umowy z przyczyn okre</w:t>
      </w:r>
      <w:r w:rsidR="0050679C">
        <w:rPr>
          <w:sz w:val="20"/>
          <w:szCs w:val="20"/>
        </w:rPr>
        <w:t>ś</w:t>
      </w:r>
      <w:r w:rsidRPr="00134BFA">
        <w:rPr>
          <w:sz w:val="20"/>
          <w:szCs w:val="20"/>
        </w:rPr>
        <w:t>lonych w ust. 2, Zamawiaj</w:t>
      </w:r>
      <w:r w:rsidR="0050679C">
        <w:rPr>
          <w:sz w:val="20"/>
          <w:szCs w:val="20"/>
        </w:rPr>
        <w:t>ą</w:t>
      </w:r>
      <w:r w:rsidRPr="00134BFA">
        <w:rPr>
          <w:sz w:val="20"/>
          <w:szCs w:val="20"/>
        </w:rPr>
        <w:t>cy zobowi</w:t>
      </w:r>
      <w:r w:rsidR="0050679C">
        <w:rPr>
          <w:sz w:val="20"/>
          <w:szCs w:val="20"/>
        </w:rPr>
        <w:t>ą</w:t>
      </w:r>
      <w:r w:rsidRPr="00134BFA">
        <w:rPr>
          <w:sz w:val="20"/>
          <w:szCs w:val="20"/>
        </w:rPr>
        <w:t>zuje si</w:t>
      </w:r>
      <w:r w:rsidR="0050679C">
        <w:rPr>
          <w:sz w:val="20"/>
          <w:szCs w:val="20"/>
        </w:rPr>
        <w:t>ę</w:t>
      </w:r>
      <w:r w:rsidRPr="00134BFA">
        <w:rPr>
          <w:sz w:val="20"/>
          <w:szCs w:val="20"/>
        </w:rPr>
        <w:t xml:space="preserve"> do uprzedniego wezwania Wykonawcy na pi</w:t>
      </w:r>
      <w:r w:rsidR="0050679C">
        <w:rPr>
          <w:sz w:val="20"/>
          <w:szCs w:val="20"/>
        </w:rPr>
        <w:t>ś</w:t>
      </w:r>
      <w:r w:rsidRPr="00134BFA">
        <w:rPr>
          <w:sz w:val="20"/>
          <w:szCs w:val="20"/>
        </w:rPr>
        <w:t>mie, pod rygorem niewa</w:t>
      </w:r>
      <w:r w:rsidR="0050679C">
        <w:rPr>
          <w:sz w:val="20"/>
          <w:szCs w:val="20"/>
        </w:rPr>
        <w:t>ż</w:t>
      </w:r>
      <w:r w:rsidRPr="00134BFA">
        <w:rPr>
          <w:sz w:val="20"/>
          <w:szCs w:val="20"/>
        </w:rPr>
        <w:t>no</w:t>
      </w:r>
      <w:r w:rsidR="0050679C">
        <w:rPr>
          <w:sz w:val="20"/>
          <w:szCs w:val="20"/>
        </w:rPr>
        <w:t>ś</w:t>
      </w:r>
      <w:r w:rsidRPr="00134BFA">
        <w:rPr>
          <w:sz w:val="20"/>
          <w:szCs w:val="20"/>
        </w:rPr>
        <w:t>ci, do zaprzestania stosowania ww. działa</w:t>
      </w:r>
      <w:r w:rsidR="0050679C">
        <w:rPr>
          <w:sz w:val="20"/>
          <w:szCs w:val="20"/>
        </w:rPr>
        <w:t>ń</w:t>
      </w:r>
      <w:r w:rsidRPr="00134BFA">
        <w:rPr>
          <w:sz w:val="20"/>
          <w:szCs w:val="20"/>
        </w:rPr>
        <w:t xml:space="preserve"> w terminie nie kr</w:t>
      </w:r>
      <w:r w:rsidR="0050679C">
        <w:rPr>
          <w:sz w:val="20"/>
          <w:szCs w:val="20"/>
        </w:rPr>
        <w:t>ó</w:t>
      </w:r>
      <w:r w:rsidRPr="00134BFA">
        <w:rPr>
          <w:sz w:val="20"/>
          <w:szCs w:val="20"/>
        </w:rPr>
        <w:t>tszym ni</w:t>
      </w:r>
      <w:r w:rsidR="0050679C">
        <w:rPr>
          <w:sz w:val="20"/>
          <w:szCs w:val="20"/>
        </w:rPr>
        <w:t>ż</w:t>
      </w:r>
      <w:r w:rsidRPr="00134BFA">
        <w:rPr>
          <w:sz w:val="20"/>
          <w:szCs w:val="20"/>
        </w:rPr>
        <w:t xml:space="preserve"> 5 dni od dnia przesłania wezwania. </w:t>
      </w:r>
    </w:p>
    <w:p w14:paraId="23C5A1FD" w14:textId="1EC35A98" w:rsidR="00134BFA" w:rsidRPr="00134BFA" w:rsidRDefault="00134BFA" w:rsidP="0050679C">
      <w:pPr>
        <w:numPr>
          <w:ilvl w:val="0"/>
          <w:numId w:val="3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Zamawiaj</w:t>
      </w:r>
      <w:r w:rsidR="0050679C">
        <w:rPr>
          <w:sz w:val="20"/>
          <w:szCs w:val="20"/>
        </w:rPr>
        <w:t>ą</w:t>
      </w:r>
      <w:r w:rsidRPr="00134BFA">
        <w:rPr>
          <w:sz w:val="20"/>
          <w:szCs w:val="20"/>
        </w:rPr>
        <w:t>cy mo</w:t>
      </w:r>
      <w:r w:rsidR="0050679C">
        <w:rPr>
          <w:sz w:val="20"/>
          <w:szCs w:val="20"/>
        </w:rPr>
        <w:t>ż</w:t>
      </w:r>
      <w:r w:rsidRPr="00134BFA">
        <w:rPr>
          <w:sz w:val="20"/>
          <w:szCs w:val="20"/>
        </w:rPr>
        <w:t>e odst</w:t>
      </w:r>
      <w:r w:rsidR="0050679C">
        <w:rPr>
          <w:sz w:val="20"/>
          <w:szCs w:val="20"/>
        </w:rPr>
        <w:t>ą</w:t>
      </w:r>
      <w:r w:rsidRPr="00134BFA">
        <w:rPr>
          <w:sz w:val="20"/>
          <w:szCs w:val="20"/>
        </w:rPr>
        <w:t>pi</w:t>
      </w:r>
      <w:r w:rsidR="0050679C">
        <w:rPr>
          <w:sz w:val="20"/>
          <w:szCs w:val="20"/>
        </w:rPr>
        <w:t>ć</w:t>
      </w:r>
      <w:r w:rsidRPr="00134BFA">
        <w:rPr>
          <w:sz w:val="20"/>
          <w:szCs w:val="20"/>
        </w:rPr>
        <w:t xml:space="preserve"> od umowy, je</w:t>
      </w:r>
      <w:r w:rsidR="0050679C">
        <w:rPr>
          <w:sz w:val="20"/>
          <w:szCs w:val="20"/>
        </w:rPr>
        <w:t>ż</w:t>
      </w:r>
      <w:r w:rsidRPr="00134BFA">
        <w:rPr>
          <w:sz w:val="20"/>
          <w:szCs w:val="20"/>
        </w:rPr>
        <w:t xml:space="preserve">eli Wykonawca w chwili zawarcia umowy podlegał wykluczeniu z </w:t>
      </w:r>
      <w:proofErr w:type="spellStart"/>
      <w:r w:rsidRPr="00134BFA">
        <w:rPr>
          <w:sz w:val="20"/>
          <w:szCs w:val="20"/>
        </w:rPr>
        <w:t>poste</w:t>
      </w:r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>powania</w:t>
      </w:r>
      <w:proofErr w:type="spellEnd"/>
      <w:r w:rsidRPr="00134BFA">
        <w:rPr>
          <w:sz w:val="20"/>
          <w:szCs w:val="20"/>
        </w:rPr>
        <w:t xml:space="preserve"> na podstawie art. 108 ust.1 ustawy. </w:t>
      </w:r>
    </w:p>
    <w:p w14:paraId="6FE419DC" w14:textId="7C916DC8" w:rsidR="00134BFA" w:rsidRPr="00134BFA" w:rsidRDefault="00134BFA" w:rsidP="0050679C">
      <w:pPr>
        <w:numPr>
          <w:ilvl w:val="0"/>
          <w:numId w:val="3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Odst</w:t>
      </w:r>
      <w:r w:rsidR="0050679C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pienie od umowy powinno </w:t>
      </w:r>
      <w:proofErr w:type="spellStart"/>
      <w:r w:rsidRPr="00134BFA">
        <w:rPr>
          <w:sz w:val="20"/>
          <w:szCs w:val="20"/>
        </w:rPr>
        <w:t>nasta</w:t>
      </w:r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>pi</w:t>
      </w:r>
      <w:r w:rsidR="0050679C">
        <w:rPr>
          <w:sz w:val="20"/>
          <w:szCs w:val="20"/>
        </w:rPr>
        <w:t>ć</w:t>
      </w:r>
      <w:proofErr w:type="spellEnd"/>
      <w:r w:rsidRPr="00134BFA">
        <w:rPr>
          <w:sz w:val="20"/>
          <w:szCs w:val="20"/>
        </w:rPr>
        <w:t xml:space="preserve"> w formie pisemnej pod rygorem niewa</w:t>
      </w:r>
      <w:r w:rsidR="0050679C">
        <w:rPr>
          <w:sz w:val="20"/>
          <w:szCs w:val="20"/>
        </w:rPr>
        <w:t>ż</w:t>
      </w:r>
      <w:r w:rsidRPr="00134BFA">
        <w:rPr>
          <w:sz w:val="20"/>
          <w:szCs w:val="20"/>
        </w:rPr>
        <w:t>no</w:t>
      </w:r>
      <w:r w:rsidR="0050679C">
        <w:rPr>
          <w:sz w:val="20"/>
          <w:szCs w:val="20"/>
        </w:rPr>
        <w:t>ś</w:t>
      </w:r>
      <w:r w:rsidRPr="00134BFA">
        <w:rPr>
          <w:sz w:val="20"/>
          <w:szCs w:val="20"/>
        </w:rPr>
        <w:t>ci takiego o</w:t>
      </w:r>
      <w:r w:rsidR="0050679C">
        <w:rPr>
          <w:sz w:val="20"/>
          <w:szCs w:val="20"/>
        </w:rPr>
        <w:t>ś</w:t>
      </w:r>
      <w:r w:rsidRPr="00134BFA">
        <w:rPr>
          <w:sz w:val="20"/>
          <w:szCs w:val="20"/>
        </w:rPr>
        <w:t>wiadczenia i powinno zawiera</w:t>
      </w:r>
      <w:r w:rsidR="0050679C">
        <w:rPr>
          <w:sz w:val="20"/>
          <w:szCs w:val="20"/>
        </w:rPr>
        <w:t>ć</w:t>
      </w:r>
      <w:r w:rsidRPr="00134BFA">
        <w:rPr>
          <w:sz w:val="20"/>
          <w:szCs w:val="20"/>
        </w:rPr>
        <w:t xml:space="preserve"> uzasadnienie z podaniem podstaw prawnych i faktycznych odst</w:t>
      </w:r>
      <w:r w:rsidR="0050679C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pienia. </w:t>
      </w:r>
    </w:p>
    <w:p w14:paraId="1CC0FA8B" w14:textId="7A50ED33" w:rsidR="00134BFA" w:rsidRPr="00134BFA" w:rsidRDefault="00134BFA" w:rsidP="0050679C">
      <w:pPr>
        <w:numPr>
          <w:ilvl w:val="0"/>
          <w:numId w:val="3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Wykonawca zapłaci Zamawiaj</w:t>
      </w:r>
      <w:r w:rsidR="0050679C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cemu kary umowne: </w:t>
      </w:r>
    </w:p>
    <w:p w14:paraId="214F095D" w14:textId="77777777" w:rsidR="009B61F2" w:rsidRPr="009B61F2" w:rsidRDefault="00134BFA" w:rsidP="009B61F2">
      <w:pPr>
        <w:pStyle w:val="Akapitzlist"/>
        <w:numPr>
          <w:ilvl w:val="0"/>
          <w:numId w:val="55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50679C">
        <w:rPr>
          <w:rFonts w:ascii="Franklin Gothic Book" w:hAnsi="Franklin Gothic Book"/>
          <w:sz w:val="20"/>
          <w:szCs w:val="20"/>
        </w:rPr>
        <w:t xml:space="preserve">za </w:t>
      </w:r>
      <w:proofErr w:type="spellStart"/>
      <w:r w:rsidRPr="0050679C">
        <w:rPr>
          <w:rFonts w:ascii="Franklin Gothic Book" w:hAnsi="Franklin Gothic Book"/>
          <w:sz w:val="20"/>
          <w:szCs w:val="20"/>
        </w:rPr>
        <w:t>zwłoke</w:t>
      </w:r>
      <w:proofErr w:type="spellEnd"/>
      <w:r w:rsidRPr="0050679C">
        <w:rPr>
          <w:rFonts w:ascii="Franklin Gothic Book" w:hAnsi="Franklin Gothic Book"/>
          <w:sz w:val="20"/>
          <w:szCs w:val="20"/>
        </w:rPr>
        <w:t xml:space="preserve">̨ w </w:t>
      </w:r>
      <w:r w:rsidR="0050679C">
        <w:rPr>
          <w:rFonts w:ascii="Franklin Gothic Book" w:hAnsi="Franklin Gothic Book"/>
          <w:sz w:val="20"/>
          <w:szCs w:val="20"/>
        </w:rPr>
        <w:t>odbiorze odpadów</w:t>
      </w:r>
      <w:r w:rsidRPr="0050679C">
        <w:rPr>
          <w:rFonts w:ascii="Franklin Gothic Book" w:hAnsi="Franklin Gothic Book"/>
          <w:sz w:val="20"/>
          <w:szCs w:val="20"/>
        </w:rPr>
        <w:t xml:space="preserve"> – w wysoko</w:t>
      </w:r>
      <w:r w:rsidR="0050679C">
        <w:rPr>
          <w:rFonts w:ascii="Franklin Gothic Book" w:hAnsi="Franklin Gothic Book"/>
          <w:sz w:val="20"/>
          <w:szCs w:val="20"/>
        </w:rPr>
        <w:t>ś</w:t>
      </w:r>
      <w:r w:rsidRPr="0050679C">
        <w:rPr>
          <w:rFonts w:ascii="Franklin Gothic Book" w:hAnsi="Franklin Gothic Book"/>
          <w:sz w:val="20"/>
          <w:szCs w:val="20"/>
        </w:rPr>
        <w:t>ci 0,</w:t>
      </w:r>
      <w:r w:rsidR="009B61F2">
        <w:rPr>
          <w:rFonts w:ascii="Franklin Gothic Book" w:hAnsi="Franklin Gothic Book"/>
          <w:sz w:val="20"/>
          <w:szCs w:val="20"/>
        </w:rPr>
        <w:t>2</w:t>
      </w:r>
      <w:r w:rsidRPr="0050679C">
        <w:rPr>
          <w:rFonts w:ascii="Franklin Gothic Book" w:hAnsi="Franklin Gothic Book"/>
          <w:sz w:val="20"/>
          <w:szCs w:val="20"/>
        </w:rPr>
        <w:t xml:space="preserve">% </w:t>
      </w:r>
      <w:proofErr w:type="spellStart"/>
      <w:r w:rsidRPr="0050679C">
        <w:rPr>
          <w:rFonts w:ascii="Franklin Gothic Book" w:hAnsi="Franklin Gothic Book"/>
          <w:sz w:val="20"/>
          <w:szCs w:val="20"/>
        </w:rPr>
        <w:t>wartości</w:t>
      </w:r>
      <w:proofErr w:type="spellEnd"/>
      <w:r w:rsidRPr="0050679C">
        <w:rPr>
          <w:rFonts w:ascii="Franklin Gothic Book" w:hAnsi="Franklin Gothic Book"/>
          <w:sz w:val="20"/>
          <w:szCs w:val="20"/>
        </w:rPr>
        <w:t xml:space="preserve"> brutto umowy, za ka</w:t>
      </w:r>
      <w:r w:rsidR="0050679C">
        <w:rPr>
          <w:rFonts w:ascii="Franklin Gothic Book" w:hAnsi="Franklin Gothic Book"/>
          <w:sz w:val="20"/>
          <w:szCs w:val="20"/>
        </w:rPr>
        <w:t>ż</w:t>
      </w:r>
      <w:r w:rsidRPr="0050679C">
        <w:rPr>
          <w:rFonts w:ascii="Franklin Gothic Book" w:hAnsi="Franklin Gothic Book"/>
          <w:sz w:val="20"/>
          <w:szCs w:val="20"/>
        </w:rPr>
        <w:t>d</w:t>
      </w:r>
      <w:r w:rsidR="0050679C">
        <w:rPr>
          <w:rFonts w:ascii="Franklin Gothic Book" w:hAnsi="Franklin Gothic Book"/>
          <w:sz w:val="20"/>
          <w:szCs w:val="20"/>
        </w:rPr>
        <w:t>y</w:t>
      </w:r>
      <w:r w:rsidRPr="0050679C">
        <w:rPr>
          <w:rFonts w:ascii="Franklin Gothic Book" w:hAnsi="Franklin Gothic Book"/>
          <w:sz w:val="20"/>
          <w:szCs w:val="20"/>
        </w:rPr>
        <w:t xml:space="preserve"> rozpoc</w:t>
      </w:r>
      <w:r w:rsidR="0050679C">
        <w:rPr>
          <w:rFonts w:ascii="Franklin Gothic Book" w:hAnsi="Franklin Gothic Book"/>
          <w:sz w:val="20"/>
          <w:szCs w:val="20"/>
        </w:rPr>
        <w:t>zę</w:t>
      </w:r>
      <w:r w:rsidRPr="0050679C">
        <w:rPr>
          <w:rFonts w:ascii="Franklin Gothic Book" w:hAnsi="Franklin Gothic Book"/>
          <w:sz w:val="20"/>
          <w:szCs w:val="20"/>
        </w:rPr>
        <w:t>ty dzie</w:t>
      </w:r>
      <w:r w:rsidR="0050679C">
        <w:rPr>
          <w:rFonts w:ascii="Franklin Gothic Book" w:hAnsi="Franklin Gothic Book"/>
          <w:sz w:val="20"/>
          <w:szCs w:val="20"/>
        </w:rPr>
        <w:t>ń</w:t>
      </w:r>
      <w:r w:rsidRPr="0050679C">
        <w:rPr>
          <w:rFonts w:ascii="Franklin Gothic Book" w:hAnsi="Franklin Gothic Book"/>
          <w:sz w:val="20"/>
          <w:szCs w:val="20"/>
        </w:rPr>
        <w:t xml:space="preserve"> zwłoki;</w:t>
      </w:r>
      <w:r w:rsidRPr="0050679C">
        <w:rPr>
          <w:sz w:val="20"/>
          <w:szCs w:val="20"/>
        </w:rPr>
        <w:t xml:space="preserve"> </w:t>
      </w:r>
    </w:p>
    <w:p w14:paraId="3108A234" w14:textId="2D8BCBBB" w:rsidR="00134BFA" w:rsidRDefault="00134BFA" w:rsidP="00134BFA">
      <w:pPr>
        <w:pStyle w:val="Akapitzlist"/>
        <w:numPr>
          <w:ilvl w:val="0"/>
          <w:numId w:val="55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9B61F2">
        <w:rPr>
          <w:rFonts w:ascii="Franklin Gothic Book" w:hAnsi="Franklin Gothic Book"/>
          <w:sz w:val="20"/>
          <w:szCs w:val="20"/>
        </w:rPr>
        <w:lastRenderedPageBreak/>
        <w:t xml:space="preserve">w razie </w:t>
      </w:r>
      <w:proofErr w:type="spellStart"/>
      <w:r w:rsidRPr="009B61F2">
        <w:rPr>
          <w:rFonts w:ascii="Franklin Gothic Book" w:hAnsi="Franklin Gothic Book"/>
          <w:sz w:val="20"/>
          <w:szCs w:val="20"/>
        </w:rPr>
        <w:t>odsta</w:t>
      </w:r>
      <w:r w:rsidRPr="009B61F2">
        <w:rPr>
          <w:rFonts w:ascii="Arial" w:hAnsi="Arial" w:cs="Arial"/>
          <w:sz w:val="20"/>
          <w:szCs w:val="20"/>
        </w:rPr>
        <w:t>̨</w:t>
      </w:r>
      <w:r w:rsidRPr="009B61F2">
        <w:rPr>
          <w:rFonts w:ascii="Franklin Gothic Book" w:hAnsi="Franklin Gothic Book"/>
          <w:sz w:val="20"/>
          <w:szCs w:val="20"/>
        </w:rPr>
        <w:t>pienia</w:t>
      </w:r>
      <w:proofErr w:type="spellEnd"/>
      <w:r w:rsidRPr="009B61F2">
        <w:rPr>
          <w:rFonts w:ascii="Franklin Gothic Book" w:hAnsi="Franklin Gothic Book"/>
          <w:sz w:val="20"/>
          <w:szCs w:val="20"/>
        </w:rPr>
        <w:t xml:space="preserve"> przez </w:t>
      </w:r>
      <w:proofErr w:type="spellStart"/>
      <w:r w:rsidRPr="009B61F2">
        <w:rPr>
          <w:rFonts w:ascii="Franklin Gothic Book" w:hAnsi="Franklin Gothic Book"/>
          <w:sz w:val="20"/>
          <w:szCs w:val="20"/>
        </w:rPr>
        <w:t>Zamawiaja</w:t>
      </w:r>
      <w:r w:rsidRPr="009B61F2">
        <w:rPr>
          <w:rFonts w:ascii="Arial" w:hAnsi="Arial" w:cs="Arial"/>
          <w:sz w:val="20"/>
          <w:szCs w:val="20"/>
        </w:rPr>
        <w:t>̨</w:t>
      </w:r>
      <w:r w:rsidRPr="009B61F2">
        <w:rPr>
          <w:rFonts w:ascii="Franklin Gothic Book" w:hAnsi="Franklin Gothic Book"/>
          <w:sz w:val="20"/>
          <w:szCs w:val="20"/>
        </w:rPr>
        <w:t>cego</w:t>
      </w:r>
      <w:proofErr w:type="spellEnd"/>
      <w:r w:rsidRPr="009B61F2">
        <w:rPr>
          <w:rFonts w:ascii="Franklin Gothic Book" w:hAnsi="Franklin Gothic Book"/>
          <w:sz w:val="20"/>
          <w:szCs w:val="20"/>
        </w:rPr>
        <w:t xml:space="preserve"> od niniejszej umowy z przyczyn </w:t>
      </w:r>
      <w:proofErr w:type="spellStart"/>
      <w:r w:rsidRPr="009B61F2">
        <w:rPr>
          <w:rFonts w:ascii="Franklin Gothic Book" w:hAnsi="Franklin Gothic Book"/>
          <w:sz w:val="20"/>
          <w:szCs w:val="20"/>
        </w:rPr>
        <w:t>lez</w:t>
      </w:r>
      <w:r w:rsidRPr="009B61F2">
        <w:rPr>
          <w:rFonts w:ascii="Arial" w:hAnsi="Arial" w:cs="Arial"/>
          <w:sz w:val="20"/>
          <w:szCs w:val="20"/>
        </w:rPr>
        <w:t>̇</w:t>
      </w:r>
      <w:r w:rsidRPr="009B61F2">
        <w:rPr>
          <w:rFonts w:ascii="Franklin Gothic Book" w:hAnsi="Franklin Gothic Book"/>
          <w:sz w:val="20"/>
          <w:szCs w:val="20"/>
        </w:rPr>
        <w:t>a</w:t>
      </w:r>
      <w:r w:rsidRPr="009B61F2">
        <w:rPr>
          <w:rFonts w:ascii="Arial" w:hAnsi="Arial" w:cs="Arial"/>
          <w:sz w:val="20"/>
          <w:szCs w:val="20"/>
        </w:rPr>
        <w:t>̨</w:t>
      </w:r>
      <w:r w:rsidRPr="009B61F2">
        <w:rPr>
          <w:rFonts w:ascii="Franklin Gothic Book" w:hAnsi="Franklin Gothic Book"/>
          <w:sz w:val="20"/>
          <w:szCs w:val="20"/>
        </w:rPr>
        <w:t>cych</w:t>
      </w:r>
      <w:proofErr w:type="spellEnd"/>
      <w:r w:rsidRPr="009B61F2">
        <w:rPr>
          <w:rFonts w:ascii="Franklin Gothic Book" w:hAnsi="Franklin Gothic Book"/>
          <w:sz w:val="20"/>
          <w:szCs w:val="20"/>
        </w:rPr>
        <w:t xml:space="preserve"> po stronie Wykonawcy– w </w:t>
      </w:r>
      <w:proofErr w:type="spellStart"/>
      <w:r w:rsidRPr="009B61F2">
        <w:rPr>
          <w:rFonts w:ascii="Franklin Gothic Book" w:hAnsi="Franklin Gothic Book"/>
          <w:sz w:val="20"/>
          <w:szCs w:val="20"/>
        </w:rPr>
        <w:t>wysokości</w:t>
      </w:r>
      <w:proofErr w:type="spellEnd"/>
      <w:r w:rsidRPr="009B61F2">
        <w:rPr>
          <w:rFonts w:ascii="Franklin Gothic Book" w:hAnsi="Franklin Gothic Book"/>
          <w:sz w:val="20"/>
          <w:szCs w:val="20"/>
        </w:rPr>
        <w:t xml:space="preserve"> 10 % wynagrodzenia umownego brutto;</w:t>
      </w:r>
    </w:p>
    <w:p w14:paraId="71F09AF3" w14:textId="760FB7C0" w:rsidR="009B61F2" w:rsidRDefault="009B61F2" w:rsidP="00134BFA">
      <w:pPr>
        <w:pStyle w:val="Akapitzlist"/>
        <w:numPr>
          <w:ilvl w:val="0"/>
          <w:numId w:val="55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z tytułu naruszenia wymogu zatrudnienia </w:t>
      </w:r>
      <w:r w:rsidR="00931122">
        <w:rPr>
          <w:rFonts w:ascii="Franklin Gothic Book" w:hAnsi="Franklin Gothic Book"/>
          <w:sz w:val="20"/>
          <w:szCs w:val="20"/>
        </w:rPr>
        <w:t>na podstawie umowy o pracę, o którym mowa w § umowy – 1000 zł za każdy przypadek;</w:t>
      </w:r>
    </w:p>
    <w:p w14:paraId="7EEE8656" w14:textId="673A8088" w:rsidR="00931122" w:rsidRPr="009B61F2" w:rsidRDefault="00931122" w:rsidP="00134BFA">
      <w:pPr>
        <w:pStyle w:val="Akapitzlist"/>
        <w:numPr>
          <w:ilvl w:val="0"/>
          <w:numId w:val="55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 tytułu niedostarczenia w terminie dokumentów potwierdzających spełnienie wymogu, o którym mowa w § umowy – 100 zł za każdy dzień zwłoki;</w:t>
      </w:r>
    </w:p>
    <w:p w14:paraId="73B36A91" w14:textId="77777777" w:rsidR="00931122" w:rsidRDefault="00134BFA" w:rsidP="0093112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Strony zgodnie postanawiaj</w:t>
      </w:r>
      <w:r w:rsidR="00931122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, </w:t>
      </w:r>
      <w:r w:rsidR="00931122">
        <w:rPr>
          <w:sz w:val="20"/>
          <w:szCs w:val="20"/>
        </w:rPr>
        <w:t>ż</w:t>
      </w:r>
      <w:r w:rsidRPr="00134BFA">
        <w:rPr>
          <w:sz w:val="20"/>
          <w:szCs w:val="20"/>
        </w:rPr>
        <w:t xml:space="preserve">e nie </w:t>
      </w:r>
      <w:r w:rsidR="00931122">
        <w:rPr>
          <w:sz w:val="20"/>
          <w:szCs w:val="20"/>
        </w:rPr>
        <w:t>będą</w:t>
      </w:r>
      <w:r w:rsidRPr="00134BFA">
        <w:rPr>
          <w:sz w:val="20"/>
          <w:szCs w:val="20"/>
        </w:rPr>
        <w:t xml:space="preserve"> odpowiedzialne za niewykonanie lub nienale</w:t>
      </w:r>
      <w:r w:rsidR="00931122">
        <w:rPr>
          <w:sz w:val="20"/>
          <w:szCs w:val="20"/>
        </w:rPr>
        <w:t>ż</w:t>
      </w:r>
      <w:r w:rsidRPr="00134BFA">
        <w:rPr>
          <w:sz w:val="20"/>
          <w:szCs w:val="20"/>
        </w:rPr>
        <w:t>yte wykonanie zobowi</w:t>
      </w:r>
      <w:r w:rsidR="00931122">
        <w:rPr>
          <w:sz w:val="20"/>
          <w:szCs w:val="20"/>
        </w:rPr>
        <w:t>ą</w:t>
      </w:r>
      <w:r w:rsidRPr="00134BFA">
        <w:rPr>
          <w:sz w:val="20"/>
          <w:szCs w:val="20"/>
        </w:rPr>
        <w:t>za</w:t>
      </w:r>
      <w:r w:rsidR="00931122">
        <w:rPr>
          <w:sz w:val="20"/>
          <w:szCs w:val="20"/>
        </w:rPr>
        <w:t>ń</w:t>
      </w:r>
      <w:r w:rsidRPr="00134BFA">
        <w:rPr>
          <w:sz w:val="20"/>
          <w:szCs w:val="20"/>
        </w:rPr>
        <w:t xml:space="preserve"> wynikaj</w:t>
      </w:r>
      <w:r w:rsidR="00931122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cych z </w:t>
      </w:r>
      <w:r w:rsidRPr="00931122">
        <w:rPr>
          <w:sz w:val="20"/>
          <w:szCs w:val="20"/>
        </w:rPr>
        <w:t>Umowy spowodowane przez okoliczno</w:t>
      </w:r>
      <w:r w:rsidR="00931122">
        <w:rPr>
          <w:sz w:val="20"/>
          <w:szCs w:val="20"/>
        </w:rPr>
        <w:t>ś</w:t>
      </w:r>
      <w:r w:rsidRPr="00931122">
        <w:rPr>
          <w:sz w:val="20"/>
          <w:szCs w:val="20"/>
        </w:rPr>
        <w:t>ci niewynikaj</w:t>
      </w:r>
      <w:r w:rsidR="00931122">
        <w:rPr>
          <w:sz w:val="20"/>
          <w:szCs w:val="20"/>
        </w:rPr>
        <w:t>ą</w:t>
      </w:r>
      <w:r w:rsidRPr="00931122">
        <w:rPr>
          <w:sz w:val="20"/>
          <w:szCs w:val="20"/>
        </w:rPr>
        <w:t>ce z winy danej Strony, w szczeg</w:t>
      </w:r>
      <w:r w:rsidR="00931122">
        <w:rPr>
          <w:sz w:val="20"/>
          <w:szCs w:val="20"/>
        </w:rPr>
        <w:t>ó</w:t>
      </w:r>
      <w:r w:rsidRPr="00931122">
        <w:rPr>
          <w:sz w:val="20"/>
          <w:szCs w:val="20"/>
        </w:rPr>
        <w:t>lno</w:t>
      </w:r>
      <w:r w:rsidR="00931122">
        <w:rPr>
          <w:sz w:val="20"/>
          <w:szCs w:val="20"/>
        </w:rPr>
        <w:t>ś</w:t>
      </w:r>
      <w:r w:rsidRPr="00931122">
        <w:rPr>
          <w:sz w:val="20"/>
          <w:szCs w:val="20"/>
        </w:rPr>
        <w:t>ci za okoliczno</w:t>
      </w:r>
      <w:r w:rsidR="00931122">
        <w:rPr>
          <w:sz w:val="20"/>
          <w:szCs w:val="20"/>
        </w:rPr>
        <w:t>ś</w:t>
      </w:r>
      <w:r w:rsidRPr="00931122">
        <w:rPr>
          <w:sz w:val="20"/>
          <w:szCs w:val="20"/>
        </w:rPr>
        <w:t>ci traktowane jako Siła Wy</w:t>
      </w:r>
      <w:r w:rsidR="00931122">
        <w:rPr>
          <w:sz w:val="20"/>
          <w:szCs w:val="20"/>
        </w:rPr>
        <w:t>ż</w:t>
      </w:r>
      <w:r w:rsidRPr="00931122">
        <w:rPr>
          <w:sz w:val="20"/>
          <w:szCs w:val="20"/>
        </w:rPr>
        <w:t xml:space="preserve">sza. </w:t>
      </w:r>
    </w:p>
    <w:p w14:paraId="3C649FEA" w14:textId="793BA0EF" w:rsidR="00134BFA" w:rsidRPr="00931122" w:rsidRDefault="00134BFA" w:rsidP="00134BFA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931122">
        <w:rPr>
          <w:sz w:val="20"/>
          <w:szCs w:val="20"/>
        </w:rPr>
        <w:t>Do cel</w:t>
      </w:r>
      <w:r w:rsidR="00931122">
        <w:rPr>
          <w:sz w:val="20"/>
          <w:szCs w:val="20"/>
        </w:rPr>
        <w:t>ó</w:t>
      </w:r>
      <w:r w:rsidRPr="00931122">
        <w:rPr>
          <w:sz w:val="20"/>
          <w:szCs w:val="20"/>
        </w:rPr>
        <w:t>w Umowy Siła Wy</w:t>
      </w:r>
      <w:r w:rsidR="00931122">
        <w:rPr>
          <w:sz w:val="20"/>
          <w:szCs w:val="20"/>
        </w:rPr>
        <w:t>ż</w:t>
      </w:r>
      <w:r w:rsidRPr="00931122">
        <w:rPr>
          <w:sz w:val="20"/>
          <w:szCs w:val="20"/>
        </w:rPr>
        <w:t>sza: oznacza zdarzenie zewn</w:t>
      </w:r>
      <w:r w:rsidR="00931122">
        <w:rPr>
          <w:sz w:val="20"/>
          <w:szCs w:val="20"/>
        </w:rPr>
        <w:t>ę</w:t>
      </w:r>
      <w:r w:rsidRPr="00931122">
        <w:rPr>
          <w:sz w:val="20"/>
          <w:szCs w:val="20"/>
        </w:rPr>
        <w:t>trzne, pozostaj</w:t>
      </w:r>
      <w:r w:rsidR="00931122">
        <w:rPr>
          <w:sz w:val="20"/>
          <w:szCs w:val="20"/>
        </w:rPr>
        <w:t>ą</w:t>
      </w:r>
      <w:r w:rsidRPr="00931122">
        <w:rPr>
          <w:sz w:val="20"/>
          <w:szCs w:val="20"/>
        </w:rPr>
        <w:t>ce poza kontrol</w:t>
      </w:r>
      <w:r w:rsidR="00931122">
        <w:rPr>
          <w:sz w:val="20"/>
          <w:szCs w:val="20"/>
        </w:rPr>
        <w:t>ą</w:t>
      </w:r>
      <w:r w:rsidRPr="00931122">
        <w:rPr>
          <w:sz w:val="20"/>
          <w:szCs w:val="20"/>
        </w:rPr>
        <w:t xml:space="preserve"> Stron oraz niewi</w:t>
      </w:r>
      <w:r w:rsidR="00931122">
        <w:rPr>
          <w:sz w:val="20"/>
          <w:szCs w:val="20"/>
        </w:rPr>
        <w:t>ążą</w:t>
      </w:r>
      <w:r w:rsidRPr="00931122">
        <w:rPr>
          <w:sz w:val="20"/>
          <w:szCs w:val="20"/>
        </w:rPr>
        <w:t>ce si</w:t>
      </w:r>
      <w:r w:rsidR="00931122">
        <w:rPr>
          <w:sz w:val="20"/>
          <w:szCs w:val="20"/>
        </w:rPr>
        <w:t>ę</w:t>
      </w:r>
      <w:r w:rsidRPr="00931122">
        <w:rPr>
          <w:sz w:val="20"/>
          <w:szCs w:val="20"/>
        </w:rPr>
        <w:t xml:space="preserve"> z zawinionym działaniem Stron, kt</w:t>
      </w:r>
      <w:r w:rsidR="00931122">
        <w:rPr>
          <w:sz w:val="20"/>
          <w:szCs w:val="20"/>
        </w:rPr>
        <w:t>ó</w:t>
      </w:r>
      <w:r w:rsidRPr="00931122">
        <w:rPr>
          <w:sz w:val="20"/>
          <w:szCs w:val="20"/>
        </w:rPr>
        <w:t>rego Strony nie mogły przewidzie</w:t>
      </w:r>
      <w:r w:rsidR="00931122">
        <w:rPr>
          <w:sz w:val="20"/>
          <w:szCs w:val="20"/>
        </w:rPr>
        <w:t>ć</w:t>
      </w:r>
      <w:r w:rsidRPr="00931122">
        <w:rPr>
          <w:sz w:val="20"/>
          <w:szCs w:val="20"/>
        </w:rPr>
        <w:t xml:space="preserve"> i kt</w:t>
      </w:r>
      <w:r w:rsidR="00931122">
        <w:rPr>
          <w:sz w:val="20"/>
          <w:szCs w:val="20"/>
        </w:rPr>
        <w:t>ó</w:t>
      </w:r>
      <w:r w:rsidRPr="00931122">
        <w:rPr>
          <w:sz w:val="20"/>
          <w:szCs w:val="20"/>
        </w:rPr>
        <w:t>re uniemo</w:t>
      </w:r>
      <w:r w:rsidR="00931122">
        <w:rPr>
          <w:sz w:val="20"/>
          <w:szCs w:val="20"/>
        </w:rPr>
        <w:t>ż</w:t>
      </w:r>
      <w:r w:rsidRPr="00931122">
        <w:rPr>
          <w:sz w:val="20"/>
          <w:szCs w:val="20"/>
        </w:rPr>
        <w:t>liwia proces realizacji Umowy. Takie zdarzenia obejmuj</w:t>
      </w:r>
      <w:r w:rsidR="00931122">
        <w:rPr>
          <w:sz w:val="20"/>
          <w:szCs w:val="20"/>
        </w:rPr>
        <w:t>ą</w:t>
      </w:r>
      <w:r w:rsidRPr="00931122">
        <w:rPr>
          <w:sz w:val="20"/>
          <w:szCs w:val="20"/>
        </w:rPr>
        <w:t xml:space="preserve"> w szczeg</w:t>
      </w:r>
      <w:r w:rsidR="00931122">
        <w:rPr>
          <w:sz w:val="20"/>
          <w:szCs w:val="20"/>
        </w:rPr>
        <w:t>ó</w:t>
      </w:r>
      <w:r w:rsidRPr="00931122">
        <w:rPr>
          <w:sz w:val="20"/>
          <w:szCs w:val="20"/>
        </w:rPr>
        <w:t>lno</w:t>
      </w:r>
      <w:r w:rsidR="00931122">
        <w:rPr>
          <w:sz w:val="20"/>
          <w:szCs w:val="20"/>
        </w:rPr>
        <w:t>ś</w:t>
      </w:r>
      <w:r w:rsidRPr="00931122">
        <w:rPr>
          <w:sz w:val="20"/>
          <w:szCs w:val="20"/>
        </w:rPr>
        <w:t>ci: wojn</w:t>
      </w:r>
      <w:r w:rsidR="00931122">
        <w:rPr>
          <w:sz w:val="20"/>
          <w:szCs w:val="20"/>
        </w:rPr>
        <w:t>ę</w:t>
      </w:r>
      <w:r w:rsidRPr="00931122">
        <w:rPr>
          <w:sz w:val="20"/>
          <w:szCs w:val="20"/>
        </w:rPr>
        <w:t>, rewolucj</w:t>
      </w:r>
      <w:r w:rsidR="00931122">
        <w:rPr>
          <w:sz w:val="20"/>
          <w:szCs w:val="20"/>
        </w:rPr>
        <w:t>ę</w:t>
      </w:r>
      <w:r w:rsidRPr="00931122">
        <w:rPr>
          <w:sz w:val="20"/>
          <w:szCs w:val="20"/>
        </w:rPr>
        <w:t>, po</w:t>
      </w:r>
      <w:r w:rsidR="00931122">
        <w:rPr>
          <w:sz w:val="20"/>
          <w:szCs w:val="20"/>
        </w:rPr>
        <w:t>ż</w:t>
      </w:r>
      <w:r w:rsidRPr="00931122">
        <w:rPr>
          <w:sz w:val="20"/>
          <w:szCs w:val="20"/>
        </w:rPr>
        <w:t>ary, powodzie, epidemie, akty administracji pa</w:t>
      </w:r>
      <w:r w:rsidR="00931122">
        <w:rPr>
          <w:sz w:val="20"/>
          <w:szCs w:val="20"/>
        </w:rPr>
        <w:t>ń</w:t>
      </w:r>
      <w:r w:rsidRPr="00931122">
        <w:rPr>
          <w:sz w:val="20"/>
          <w:szCs w:val="20"/>
        </w:rPr>
        <w:t xml:space="preserve">stwowej, itp. </w:t>
      </w:r>
    </w:p>
    <w:p w14:paraId="04D67C0D" w14:textId="77777777" w:rsidR="00931122" w:rsidRDefault="00134BFA" w:rsidP="0093112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W przypadku zaistnienia Si</w:t>
      </w:r>
      <w:r w:rsidR="00931122">
        <w:rPr>
          <w:sz w:val="20"/>
          <w:szCs w:val="20"/>
        </w:rPr>
        <w:t>ł</w:t>
      </w:r>
      <w:r w:rsidRPr="00134BFA">
        <w:rPr>
          <w:sz w:val="20"/>
          <w:szCs w:val="20"/>
        </w:rPr>
        <w:t>y Wy</w:t>
      </w:r>
      <w:r w:rsidR="00931122">
        <w:rPr>
          <w:sz w:val="20"/>
          <w:szCs w:val="20"/>
        </w:rPr>
        <w:t>ż</w:t>
      </w:r>
      <w:r w:rsidRPr="00134BFA">
        <w:rPr>
          <w:sz w:val="20"/>
          <w:szCs w:val="20"/>
        </w:rPr>
        <w:t>szej, Strona, kt</w:t>
      </w:r>
      <w:r w:rsidR="00931122">
        <w:rPr>
          <w:sz w:val="20"/>
          <w:szCs w:val="20"/>
        </w:rPr>
        <w:t>ó</w:t>
      </w:r>
      <w:r w:rsidRPr="00134BFA">
        <w:rPr>
          <w:sz w:val="20"/>
          <w:szCs w:val="20"/>
        </w:rPr>
        <w:t>rej taka okoliczno</w:t>
      </w:r>
      <w:r w:rsidR="00931122">
        <w:rPr>
          <w:sz w:val="20"/>
          <w:szCs w:val="20"/>
        </w:rPr>
        <w:t>ść</w:t>
      </w:r>
      <w:r w:rsidRPr="00134BFA">
        <w:rPr>
          <w:sz w:val="20"/>
          <w:szCs w:val="20"/>
        </w:rPr>
        <w:t xml:space="preserve"> uniemo</w:t>
      </w:r>
      <w:r w:rsidR="00931122">
        <w:rPr>
          <w:sz w:val="20"/>
          <w:szCs w:val="20"/>
        </w:rPr>
        <w:t>ż</w:t>
      </w:r>
      <w:r w:rsidRPr="00134BFA">
        <w:rPr>
          <w:sz w:val="20"/>
          <w:szCs w:val="20"/>
        </w:rPr>
        <w:t>liwia lub utrudnia prawidłowe wywi</w:t>
      </w:r>
      <w:r w:rsidR="00931122">
        <w:rPr>
          <w:sz w:val="20"/>
          <w:szCs w:val="20"/>
        </w:rPr>
        <w:t>ą</w:t>
      </w:r>
      <w:r w:rsidRPr="00134BFA">
        <w:rPr>
          <w:sz w:val="20"/>
          <w:szCs w:val="20"/>
        </w:rPr>
        <w:t>zanie si</w:t>
      </w:r>
      <w:r w:rsidR="00931122">
        <w:rPr>
          <w:sz w:val="20"/>
          <w:szCs w:val="20"/>
        </w:rPr>
        <w:t>ę</w:t>
      </w:r>
      <w:r w:rsidRPr="00134BFA">
        <w:rPr>
          <w:sz w:val="20"/>
          <w:szCs w:val="20"/>
        </w:rPr>
        <w:t xml:space="preserve"> z jej zobowi</w:t>
      </w:r>
      <w:r w:rsidR="00931122">
        <w:rPr>
          <w:sz w:val="20"/>
          <w:szCs w:val="20"/>
        </w:rPr>
        <w:t>ą</w:t>
      </w:r>
      <w:r w:rsidRPr="00134BFA">
        <w:rPr>
          <w:sz w:val="20"/>
          <w:szCs w:val="20"/>
        </w:rPr>
        <w:t>za</w:t>
      </w:r>
      <w:r w:rsidR="00931122">
        <w:rPr>
          <w:sz w:val="20"/>
          <w:szCs w:val="20"/>
        </w:rPr>
        <w:t>ń</w:t>
      </w:r>
      <w:r w:rsidRPr="00134BFA">
        <w:rPr>
          <w:sz w:val="20"/>
          <w:szCs w:val="20"/>
        </w:rPr>
        <w:t>, niezwłocznie powiadomi drug</w:t>
      </w:r>
      <w:r w:rsidR="00931122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 Stron</w:t>
      </w:r>
      <w:r w:rsidR="00931122">
        <w:rPr>
          <w:sz w:val="20"/>
          <w:szCs w:val="20"/>
        </w:rPr>
        <w:t xml:space="preserve">ę </w:t>
      </w:r>
      <w:r w:rsidRPr="00134BFA">
        <w:rPr>
          <w:sz w:val="20"/>
          <w:szCs w:val="20"/>
        </w:rPr>
        <w:t>o takich okoliczno</w:t>
      </w:r>
      <w:r w:rsidR="00931122">
        <w:rPr>
          <w:sz w:val="20"/>
          <w:szCs w:val="20"/>
        </w:rPr>
        <w:t>ś</w:t>
      </w:r>
      <w:r w:rsidRPr="00134BFA">
        <w:rPr>
          <w:sz w:val="20"/>
          <w:szCs w:val="20"/>
        </w:rPr>
        <w:t>ciach i ich przyczynie. W</w:t>
      </w:r>
      <w:r w:rsidR="00931122">
        <w:rPr>
          <w:sz w:val="20"/>
          <w:szCs w:val="20"/>
        </w:rPr>
        <w:t>ó</w:t>
      </w:r>
      <w:r w:rsidRPr="00134BFA">
        <w:rPr>
          <w:sz w:val="20"/>
          <w:szCs w:val="20"/>
        </w:rPr>
        <w:t xml:space="preserve">wczas </w:t>
      </w:r>
      <w:r w:rsidR="00931122">
        <w:rPr>
          <w:sz w:val="20"/>
          <w:szCs w:val="20"/>
        </w:rPr>
        <w:t>S</w:t>
      </w:r>
      <w:r w:rsidRPr="00134BFA">
        <w:rPr>
          <w:sz w:val="20"/>
          <w:szCs w:val="20"/>
        </w:rPr>
        <w:t>trony ustal</w:t>
      </w:r>
      <w:r w:rsidR="00931122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 zakres, alternatywne rozwi</w:t>
      </w:r>
      <w:r w:rsidR="00931122">
        <w:rPr>
          <w:sz w:val="20"/>
          <w:szCs w:val="20"/>
        </w:rPr>
        <w:t>ą</w:t>
      </w:r>
      <w:r w:rsidRPr="00134BFA">
        <w:rPr>
          <w:sz w:val="20"/>
          <w:szCs w:val="20"/>
        </w:rPr>
        <w:t>zanie i spos</w:t>
      </w:r>
      <w:r w:rsidR="00931122">
        <w:rPr>
          <w:sz w:val="20"/>
          <w:szCs w:val="20"/>
        </w:rPr>
        <w:t>ó</w:t>
      </w:r>
      <w:r w:rsidRPr="00134BFA">
        <w:rPr>
          <w:sz w:val="20"/>
          <w:szCs w:val="20"/>
        </w:rPr>
        <w:t xml:space="preserve">b realizacji Umowy. </w:t>
      </w:r>
    </w:p>
    <w:p w14:paraId="5143E12A" w14:textId="77777777" w:rsidR="00931122" w:rsidRDefault="00134BFA" w:rsidP="0093112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931122">
        <w:rPr>
          <w:sz w:val="20"/>
          <w:szCs w:val="20"/>
        </w:rPr>
        <w:t>Strona, kt</w:t>
      </w:r>
      <w:r w:rsidR="00931122">
        <w:rPr>
          <w:sz w:val="20"/>
          <w:szCs w:val="20"/>
        </w:rPr>
        <w:t>ó</w:t>
      </w:r>
      <w:r w:rsidRPr="00931122">
        <w:rPr>
          <w:sz w:val="20"/>
          <w:szCs w:val="20"/>
        </w:rPr>
        <w:t>ra dokonała zawiadomienia o zaistnieniu działania Siły Wy</w:t>
      </w:r>
      <w:r w:rsidR="00931122">
        <w:rPr>
          <w:sz w:val="20"/>
          <w:szCs w:val="20"/>
        </w:rPr>
        <w:t>ż</w:t>
      </w:r>
      <w:r w:rsidRPr="00931122">
        <w:rPr>
          <w:sz w:val="20"/>
          <w:szCs w:val="20"/>
        </w:rPr>
        <w:t>szej, jest zobowi</w:t>
      </w:r>
      <w:r w:rsidR="00931122">
        <w:rPr>
          <w:sz w:val="20"/>
          <w:szCs w:val="20"/>
        </w:rPr>
        <w:t>ą</w:t>
      </w:r>
      <w:r w:rsidRPr="00931122">
        <w:rPr>
          <w:sz w:val="20"/>
          <w:szCs w:val="20"/>
        </w:rPr>
        <w:t>zana do kontynuowania wykonywania swoich zobowi</w:t>
      </w:r>
      <w:r w:rsidR="00931122">
        <w:rPr>
          <w:sz w:val="20"/>
          <w:szCs w:val="20"/>
        </w:rPr>
        <w:t>ą</w:t>
      </w:r>
      <w:r w:rsidRPr="00931122">
        <w:rPr>
          <w:sz w:val="20"/>
          <w:szCs w:val="20"/>
        </w:rPr>
        <w:t>za</w:t>
      </w:r>
      <w:r w:rsidR="00931122">
        <w:rPr>
          <w:sz w:val="20"/>
          <w:szCs w:val="20"/>
        </w:rPr>
        <w:t>ń</w:t>
      </w:r>
      <w:r w:rsidRPr="00931122">
        <w:rPr>
          <w:sz w:val="20"/>
          <w:szCs w:val="20"/>
        </w:rPr>
        <w:t xml:space="preserve"> </w:t>
      </w:r>
      <w:proofErr w:type="spellStart"/>
      <w:r w:rsidRPr="00931122">
        <w:rPr>
          <w:sz w:val="20"/>
          <w:szCs w:val="20"/>
        </w:rPr>
        <w:t>wynikajcych</w:t>
      </w:r>
      <w:proofErr w:type="spellEnd"/>
      <w:r w:rsidRPr="00931122">
        <w:rPr>
          <w:sz w:val="20"/>
          <w:szCs w:val="20"/>
        </w:rPr>
        <w:t xml:space="preserve"> z Umowy, w takim zakresie, w jakim to mo</w:t>
      </w:r>
      <w:r w:rsidR="00931122">
        <w:rPr>
          <w:sz w:val="20"/>
          <w:szCs w:val="20"/>
        </w:rPr>
        <w:t>żl</w:t>
      </w:r>
      <w:r w:rsidRPr="00931122">
        <w:rPr>
          <w:sz w:val="20"/>
          <w:szCs w:val="20"/>
        </w:rPr>
        <w:t>iwe, jak r</w:t>
      </w:r>
      <w:r w:rsidR="00931122">
        <w:rPr>
          <w:sz w:val="20"/>
          <w:szCs w:val="20"/>
        </w:rPr>
        <w:t>ó</w:t>
      </w:r>
      <w:r w:rsidRPr="00931122">
        <w:rPr>
          <w:sz w:val="20"/>
          <w:szCs w:val="20"/>
        </w:rPr>
        <w:t>wnie</w:t>
      </w:r>
      <w:r w:rsidR="00931122">
        <w:rPr>
          <w:sz w:val="20"/>
          <w:szCs w:val="20"/>
        </w:rPr>
        <w:t>ż</w:t>
      </w:r>
      <w:r w:rsidRPr="00931122">
        <w:rPr>
          <w:sz w:val="20"/>
          <w:szCs w:val="20"/>
        </w:rPr>
        <w:t xml:space="preserve"> jest zobowi</w:t>
      </w:r>
      <w:r w:rsidR="00931122">
        <w:rPr>
          <w:sz w:val="20"/>
          <w:szCs w:val="20"/>
        </w:rPr>
        <w:t>ą</w:t>
      </w:r>
      <w:r w:rsidRPr="00931122">
        <w:rPr>
          <w:sz w:val="20"/>
          <w:szCs w:val="20"/>
        </w:rPr>
        <w:t>zana do podj</w:t>
      </w:r>
      <w:r w:rsidR="00931122">
        <w:rPr>
          <w:sz w:val="20"/>
          <w:szCs w:val="20"/>
        </w:rPr>
        <w:t>ę</w:t>
      </w:r>
      <w:r w:rsidRPr="00931122">
        <w:rPr>
          <w:sz w:val="20"/>
          <w:szCs w:val="20"/>
        </w:rPr>
        <w:t>cia wszelkich działa</w:t>
      </w:r>
      <w:r w:rsidR="00931122">
        <w:rPr>
          <w:sz w:val="20"/>
          <w:szCs w:val="20"/>
        </w:rPr>
        <w:t>ń</w:t>
      </w:r>
      <w:r w:rsidRPr="00931122">
        <w:rPr>
          <w:sz w:val="20"/>
          <w:szCs w:val="20"/>
        </w:rPr>
        <w:t xml:space="preserve"> zmierzaj</w:t>
      </w:r>
      <w:r w:rsidR="00931122">
        <w:rPr>
          <w:sz w:val="20"/>
          <w:szCs w:val="20"/>
        </w:rPr>
        <w:t>ą</w:t>
      </w:r>
      <w:r w:rsidRPr="00931122">
        <w:rPr>
          <w:sz w:val="20"/>
          <w:szCs w:val="20"/>
        </w:rPr>
        <w:t xml:space="preserve">cych do wykonania </w:t>
      </w:r>
      <w:r w:rsidR="00931122">
        <w:rPr>
          <w:sz w:val="20"/>
          <w:szCs w:val="20"/>
        </w:rPr>
        <w:t>Usługi</w:t>
      </w:r>
      <w:r w:rsidRPr="00931122">
        <w:rPr>
          <w:sz w:val="20"/>
          <w:szCs w:val="20"/>
        </w:rPr>
        <w:t>, a kt</w:t>
      </w:r>
      <w:r w:rsidR="00931122">
        <w:rPr>
          <w:sz w:val="20"/>
          <w:szCs w:val="20"/>
        </w:rPr>
        <w:t>ó</w:t>
      </w:r>
      <w:r w:rsidRPr="00931122">
        <w:rPr>
          <w:sz w:val="20"/>
          <w:szCs w:val="20"/>
        </w:rPr>
        <w:t>rych nie wstrzymuje działanie siły wy</w:t>
      </w:r>
      <w:r w:rsidR="00931122">
        <w:rPr>
          <w:sz w:val="20"/>
          <w:szCs w:val="20"/>
        </w:rPr>
        <w:t>ż</w:t>
      </w:r>
      <w:r w:rsidRPr="00931122">
        <w:rPr>
          <w:sz w:val="20"/>
          <w:szCs w:val="20"/>
        </w:rPr>
        <w:t xml:space="preserve">szej. </w:t>
      </w:r>
    </w:p>
    <w:p w14:paraId="3474C478" w14:textId="77777777" w:rsidR="003B47FF" w:rsidRDefault="00134BFA" w:rsidP="00134BFA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931122">
        <w:rPr>
          <w:sz w:val="20"/>
          <w:szCs w:val="20"/>
        </w:rPr>
        <w:t>W razie zaistnienia utrudnie</w:t>
      </w:r>
      <w:r w:rsidR="00931122">
        <w:rPr>
          <w:sz w:val="20"/>
          <w:szCs w:val="20"/>
        </w:rPr>
        <w:t>ń</w:t>
      </w:r>
      <w:r w:rsidRPr="00931122">
        <w:rPr>
          <w:sz w:val="20"/>
          <w:szCs w:val="20"/>
        </w:rPr>
        <w:t xml:space="preserve"> w wykonaniu umowy na skutek działania Siły Wy</w:t>
      </w:r>
      <w:r w:rsidR="003B47FF">
        <w:rPr>
          <w:sz w:val="20"/>
          <w:szCs w:val="20"/>
        </w:rPr>
        <w:t>ż</w:t>
      </w:r>
      <w:r w:rsidRPr="00931122">
        <w:rPr>
          <w:sz w:val="20"/>
          <w:szCs w:val="20"/>
        </w:rPr>
        <w:t xml:space="preserve">szej w </w:t>
      </w:r>
      <w:proofErr w:type="spellStart"/>
      <w:r w:rsidRPr="00931122">
        <w:rPr>
          <w:sz w:val="20"/>
          <w:szCs w:val="20"/>
        </w:rPr>
        <w:t>szczeg</w:t>
      </w:r>
      <w:r w:rsidR="003B47FF">
        <w:rPr>
          <w:sz w:val="20"/>
          <w:szCs w:val="20"/>
        </w:rPr>
        <w:t>ó</w:t>
      </w:r>
      <w:r w:rsidRPr="00931122">
        <w:rPr>
          <w:sz w:val="20"/>
          <w:szCs w:val="20"/>
        </w:rPr>
        <w:t>lno</w:t>
      </w:r>
      <w:r w:rsidR="003B47FF">
        <w:rPr>
          <w:sz w:val="20"/>
          <w:szCs w:val="20"/>
        </w:rPr>
        <w:t>ś</w:t>
      </w:r>
      <w:r w:rsidRPr="00931122">
        <w:rPr>
          <w:sz w:val="20"/>
          <w:szCs w:val="20"/>
        </w:rPr>
        <w:t>i</w:t>
      </w:r>
      <w:proofErr w:type="spellEnd"/>
      <w:r w:rsidRPr="00931122">
        <w:rPr>
          <w:sz w:val="20"/>
          <w:szCs w:val="20"/>
        </w:rPr>
        <w:t xml:space="preserve"> nie nalicza </w:t>
      </w:r>
      <w:proofErr w:type="spellStart"/>
      <w:r w:rsidRPr="00931122">
        <w:rPr>
          <w:sz w:val="20"/>
          <w:szCs w:val="20"/>
        </w:rPr>
        <w:t>sie</w:t>
      </w:r>
      <w:proofErr w:type="spellEnd"/>
      <w:r w:rsidRPr="00931122">
        <w:rPr>
          <w:sz w:val="20"/>
          <w:szCs w:val="20"/>
        </w:rPr>
        <w:t xml:space="preserve">̨ przewidzianych kar umownych. </w:t>
      </w:r>
    </w:p>
    <w:p w14:paraId="64DFBF4B" w14:textId="77777777" w:rsidR="003B47FF" w:rsidRDefault="00134BFA" w:rsidP="003B47FF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3B47FF">
        <w:rPr>
          <w:sz w:val="20"/>
          <w:szCs w:val="20"/>
        </w:rPr>
        <w:t>Je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eli Siła Wy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sza</w:t>
      </w:r>
      <w:r w:rsidR="003B47FF">
        <w:rPr>
          <w:sz w:val="20"/>
          <w:szCs w:val="20"/>
        </w:rPr>
        <w:t xml:space="preserve"> </w:t>
      </w:r>
      <w:r w:rsidRPr="003B47FF">
        <w:rPr>
          <w:sz w:val="20"/>
          <w:szCs w:val="20"/>
        </w:rPr>
        <w:t>b</w:t>
      </w:r>
      <w:r w:rsidR="003B47FF">
        <w:rPr>
          <w:sz w:val="20"/>
          <w:szCs w:val="20"/>
        </w:rPr>
        <w:t>ę</w:t>
      </w:r>
      <w:r w:rsidRPr="003B47FF">
        <w:rPr>
          <w:sz w:val="20"/>
          <w:szCs w:val="20"/>
        </w:rPr>
        <w:t>dzie trwała nieprzerwanie przez okres 180 dni lub dłu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ej, Strony mog</w:t>
      </w:r>
      <w:r w:rsidR="003B47FF">
        <w:rPr>
          <w:sz w:val="20"/>
          <w:szCs w:val="20"/>
        </w:rPr>
        <w:t>ą</w:t>
      </w:r>
      <w:r w:rsidRPr="003B47FF">
        <w:rPr>
          <w:sz w:val="20"/>
          <w:szCs w:val="20"/>
        </w:rPr>
        <w:t xml:space="preserve"> w drodze wzajemnego uzgodnienia </w:t>
      </w:r>
      <w:proofErr w:type="spellStart"/>
      <w:r w:rsidRPr="003B47FF">
        <w:rPr>
          <w:sz w:val="20"/>
          <w:szCs w:val="20"/>
        </w:rPr>
        <w:t>rozwia</w:t>
      </w:r>
      <w:r w:rsidRPr="003B47FF">
        <w:rPr>
          <w:rFonts w:ascii="Arial" w:hAnsi="Arial" w:cs="Arial"/>
          <w:sz w:val="20"/>
          <w:szCs w:val="20"/>
        </w:rPr>
        <w:t>̨</w:t>
      </w:r>
      <w:r w:rsidRPr="003B47FF">
        <w:rPr>
          <w:sz w:val="20"/>
          <w:szCs w:val="20"/>
        </w:rPr>
        <w:t>za</w:t>
      </w:r>
      <w:r w:rsidR="003B47FF">
        <w:rPr>
          <w:sz w:val="20"/>
          <w:szCs w:val="20"/>
        </w:rPr>
        <w:t>ć</w:t>
      </w:r>
      <w:proofErr w:type="spellEnd"/>
      <w:r w:rsidRPr="003B47FF">
        <w:rPr>
          <w:sz w:val="20"/>
          <w:szCs w:val="20"/>
        </w:rPr>
        <w:t xml:space="preserve"> Umow</w:t>
      </w:r>
      <w:r w:rsidR="003B47FF">
        <w:rPr>
          <w:sz w:val="20"/>
          <w:szCs w:val="20"/>
        </w:rPr>
        <w:t>ę</w:t>
      </w:r>
      <w:r w:rsidRPr="003B47FF">
        <w:rPr>
          <w:sz w:val="20"/>
          <w:szCs w:val="20"/>
        </w:rPr>
        <w:t xml:space="preserve"> bez nakładania na 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adn</w:t>
      </w:r>
      <w:r w:rsidR="003B47FF">
        <w:rPr>
          <w:sz w:val="20"/>
          <w:szCs w:val="20"/>
        </w:rPr>
        <w:t>ą</w:t>
      </w:r>
      <w:r w:rsidRPr="003B47FF">
        <w:rPr>
          <w:sz w:val="20"/>
          <w:szCs w:val="20"/>
        </w:rPr>
        <w:t xml:space="preserve"> ze Stron dalszych zobowi</w:t>
      </w:r>
      <w:r w:rsidR="003B47FF">
        <w:rPr>
          <w:sz w:val="20"/>
          <w:szCs w:val="20"/>
        </w:rPr>
        <w:t>ązań</w:t>
      </w:r>
      <w:r w:rsidRPr="003B47FF">
        <w:rPr>
          <w:sz w:val="20"/>
          <w:szCs w:val="20"/>
        </w:rPr>
        <w:t xml:space="preserve"> opr</w:t>
      </w:r>
      <w:r w:rsidR="003B47FF">
        <w:rPr>
          <w:sz w:val="20"/>
          <w:szCs w:val="20"/>
        </w:rPr>
        <w:t>ó</w:t>
      </w:r>
      <w:r w:rsidRPr="003B47FF">
        <w:rPr>
          <w:sz w:val="20"/>
          <w:szCs w:val="20"/>
        </w:rPr>
        <w:t>cz płatno</w:t>
      </w:r>
      <w:r w:rsidR="003B47FF">
        <w:rPr>
          <w:sz w:val="20"/>
          <w:szCs w:val="20"/>
        </w:rPr>
        <w:t>ś</w:t>
      </w:r>
      <w:r w:rsidRPr="003B47FF">
        <w:rPr>
          <w:sz w:val="20"/>
          <w:szCs w:val="20"/>
        </w:rPr>
        <w:t>ci nale</w:t>
      </w:r>
      <w:r w:rsidR="003B47FF">
        <w:rPr>
          <w:sz w:val="20"/>
          <w:szCs w:val="20"/>
        </w:rPr>
        <w:t>żn</w:t>
      </w:r>
      <w:r w:rsidRPr="003B47FF">
        <w:rPr>
          <w:sz w:val="20"/>
          <w:szCs w:val="20"/>
        </w:rPr>
        <w:t xml:space="preserve">ych z tytułu prawidłowo wykonanych usług. </w:t>
      </w:r>
    </w:p>
    <w:p w14:paraId="128B1033" w14:textId="77777777" w:rsidR="003B47FF" w:rsidRDefault="00134BFA" w:rsidP="003B47FF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3B47FF">
        <w:rPr>
          <w:sz w:val="20"/>
          <w:szCs w:val="20"/>
        </w:rPr>
        <w:t>Ł</w:t>
      </w:r>
      <w:r w:rsidR="003B47FF">
        <w:rPr>
          <w:sz w:val="20"/>
          <w:szCs w:val="20"/>
        </w:rPr>
        <w:t>ą</w:t>
      </w:r>
      <w:r w:rsidRPr="003B47FF">
        <w:rPr>
          <w:sz w:val="20"/>
          <w:szCs w:val="20"/>
        </w:rPr>
        <w:t>czna maksymalna wysoko</w:t>
      </w:r>
      <w:r w:rsidR="003B47FF">
        <w:rPr>
          <w:sz w:val="20"/>
          <w:szCs w:val="20"/>
        </w:rPr>
        <w:t>ść</w:t>
      </w:r>
      <w:r w:rsidRPr="003B47FF">
        <w:rPr>
          <w:sz w:val="20"/>
          <w:szCs w:val="20"/>
        </w:rPr>
        <w:t xml:space="preserve"> kar umownych, o kt</w:t>
      </w:r>
      <w:r w:rsidR="003B47FF">
        <w:rPr>
          <w:sz w:val="20"/>
          <w:szCs w:val="20"/>
        </w:rPr>
        <w:t>ó</w:t>
      </w:r>
      <w:r w:rsidRPr="003B47FF">
        <w:rPr>
          <w:sz w:val="20"/>
          <w:szCs w:val="20"/>
        </w:rPr>
        <w:t>rych mowa w ust. 6 lit. a-</w:t>
      </w:r>
      <w:r w:rsidR="003B47FF">
        <w:rPr>
          <w:sz w:val="20"/>
          <w:szCs w:val="20"/>
        </w:rPr>
        <w:t>d</w:t>
      </w:r>
      <w:r w:rsidRPr="003B47FF">
        <w:rPr>
          <w:sz w:val="20"/>
          <w:szCs w:val="20"/>
        </w:rPr>
        <w:t xml:space="preserve"> nie mo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e przekroczy</w:t>
      </w:r>
      <w:r w:rsidR="003B47FF">
        <w:rPr>
          <w:sz w:val="20"/>
          <w:szCs w:val="20"/>
        </w:rPr>
        <w:t xml:space="preserve">ć </w:t>
      </w:r>
      <w:r w:rsidRPr="003B47FF">
        <w:rPr>
          <w:sz w:val="20"/>
          <w:szCs w:val="20"/>
        </w:rPr>
        <w:t xml:space="preserve">50% wynagrodzenia umownego brutto. </w:t>
      </w:r>
    </w:p>
    <w:p w14:paraId="1BE36A57" w14:textId="77777777" w:rsidR="003B47FF" w:rsidRDefault="00134BFA" w:rsidP="003B47FF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3B47FF">
        <w:rPr>
          <w:sz w:val="20"/>
          <w:szCs w:val="20"/>
        </w:rPr>
        <w:t>Zamawia</w:t>
      </w:r>
      <w:r w:rsidR="003B47FF">
        <w:rPr>
          <w:sz w:val="20"/>
          <w:szCs w:val="20"/>
        </w:rPr>
        <w:t>ją</w:t>
      </w:r>
      <w:r w:rsidRPr="003B47FF">
        <w:rPr>
          <w:sz w:val="20"/>
          <w:szCs w:val="20"/>
        </w:rPr>
        <w:t>cy i Wykonawca mog</w:t>
      </w:r>
      <w:r w:rsidR="003B47FF">
        <w:rPr>
          <w:sz w:val="20"/>
          <w:szCs w:val="20"/>
        </w:rPr>
        <w:t>ą</w:t>
      </w:r>
      <w:r w:rsidRPr="003B47FF">
        <w:rPr>
          <w:sz w:val="20"/>
          <w:szCs w:val="20"/>
        </w:rPr>
        <w:t xml:space="preserve"> dochodzi</w:t>
      </w:r>
      <w:r w:rsidR="003B47FF">
        <w:rPr>
          <w:sz w:val="20"/>
          <w:szCs w:val="20"/>
        </w:rPr>
        <w:t>ć</w:t>
      </w:r>
      <w:r w:rsidRPr="003B47FF">
        <w:rPr>
          <w:sz w:val="20"/>
          <w:szCs w:val="20"/>
        </w:rPr>
        <w:t xml:space="preserve"> odszkodowania przewy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szaj</w:t>
      </w:r>
      <w:r w:rsidR="003B47FF">
        <w:rPr>
          <w:sz w:val="20"/>
          <w:szCs w:val="20"/>
        </w:rPr>
        <w:t>ą</w:t>
      </w:r>
      <w:r w:rsidRPr="003B47FF">
        <w:rPr>
          <w:sz w:val="20"/>
          <w:szCs w:val="20"/>
        </w:rPr>
        <w:t>cego wysoko</w:t>
      </w:r>
      <w:r w:rsidR="003B47FF">
        <w:rPr>
          <w:sz w:val="20"/>
          <w:szCs w:val="20"/>
        </w:rPr>
        <w:t>ść</w:t>
      </w:r>
      <w:r w:rsidRPr="003B47FF">
        <w:rPr>
          <w:sz w:val="20"/>
          <w:szCs w:val="20"/>
        </w:rPr>
        <w:t xml:space="preserve"> zastrze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onych kar umownych na zasadach og</w:t>
      </w:r>
      <w:r w:rsidR="003B47FF">
        <w:rPr>
          <w:sz w:val="20"/>
          <w:szCs w:val="20"/>
        </w:rPr>
        <w:t>ó</w:t>
      </w:r>
      <w:r w:rsidRPr="003B47FF">
        <w:rPr>
          <w:sz w:val="20"/>
          <w:szCs w:val="20"/>
        </w:rPr>
        <w:t xml:space="preserve">lnych. </w:t>
      </w:r>
    </w:p>
    <w:p w14:paraId="5CEB1D63" w14:textId="20C60995" w:rsidR="00134BFA" w:rsidRDefault="00134BFA" w:rsidP="003B47FF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3B47FF">
        <w:rPr>
          <w:sz w:val="20"/>
          <w:szCs w:val="20"/>
        </w:rPr>
        <w:t>Wykonawca upowa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nia Zamawiaj</w:t>
      </w:r>
      <w:r w:rsidR="003B47FF">
        <w:rPr>
          <w:sz w:val="20"/>
          <w:szCs w:val="20"/>
        </w:rPr>
        <w:t>ą</w:t>
      </w:r>
      <w:r w:rsidRPr="003B47FF">
        <w:rPr>
          <w:sz w:val="20"/>
          <w:szCs w:val="20"/>
        </w:rPr>
        <w:t>cego do pot</w:t>
      </w:r>
      <w:r w:rsidR="003B47FF">
        <w:rPr>
          <w:sz w:val="20"/>
          <w:szCs w:val="20"/>
        </w:rPr>
        <w:t>rą</w:t>
      </w:r>
      <w:r w:rsidRPr="003B47FF">
        <w:rPr>
          <w:sz w:val="20"/>
          <w:szCs w:val="20"/>
        </w:rPr>
        <w:t xml:space="preserve">cenia naliczonych kar umownych z wynagrodzenia Wykonawcy. </w:t>
      </w:r>
    </w:p>
    <w:p w14:paraId="535F8D14" w14:textId="77777777" w:rsidR="003B47FF" w:rsidRPr="003B47FF" w:rsidRDefault="003B47FF" w:rsidP="003B47FF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434EE866" w14:textId="77777777" w:rsidR="003B47FF" w:rsidRDefault="00134BFA" w:rsidP="003B47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 xml:space="preserve">§6 </w:t>
      </w:r>
    </w:p>
    <w:p w14:paraId="42D34731" w14:textId="692ECBD7" w:rsidR="00134BFA" w:rsidRPr="00134BFA" w:rsidRDefault="00134BFA" w:rsidP="003B47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ZMIANA UMOWY</w:t>
      </w:r>
    </w:p>
    <w:p w14:paraId="5B1DA79F" w14:textId="21D88F05" w:rsidR="00134BFA" w:rsidRPr="003B47FF" w:rsidRDefault="00134BFA" w:rsidP="00134BFA">
      <w:pPr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ind w:left="426" w:hanging="284"/>
        <w:rPr>
          <w:sz w:val="20"/>
          <w:szCs w:val="20"/>
        </w:rPr>
      </w:pPr>
      <w:r w:rsidRPr="00134BFA">
        <w:rPr>
          <w:sz w:val="20"/>
          <w:szCs w:val="20"/>
        </w:rPr>
        <w:t>Zmian umowy dokonuje si</w:t>
      </w:r>
      <w:r w:rsidR="003B47FF">
        <w:rPr>
          <w:sz w:val="20"/>
          <w:szCs w:val="20"/>
        </w:rPr>
        <w:t>ę</w:t>
      </w:r>
      <w:r w:rsidRPr="00134BFA">
        <w:rPr>
          <w:sz w:val="20"/>
          <w:szCs w:val="20"/>
        </w:rPr>
        <w:t xml:space="preserve"> formie pisemnej pod rygorem niewa</w:t>
      </w:r>
      <w:r w:rsidR="003B47FF">
        <w:rPr>
          <w:sz w:val="20"/>
          <w:szCs w:val="20"/>
        </w:rPr>
        <w:t>ż</w:t>
      </w:r>
      <w:r w:rsidRPr="00134BFA">
        <w:rPr>
          <w:sz w:val="20"/>
          <w:szCs w:val="20"/>
        </w:rPr>
        <w:t>no</w:t>
      </w:r>
      <w:r w:rsidR="003B47FF">
        <w:rPr>
          <w:sz w:val="20"/>
          <w:szCs w:val="20"/>
        </w:rPr>
        <w:t>ś</w:t>
      </w:r>
      <w:r w:rsidRPr="00134BFA">
        <w:rPr>
          <w:sz w:val="20"/>
          <w:szCs w:val="20"/>
        </w:rPr>
        <w:t>ci, przy czym zgodnie z art. 455 zmiana postanowie</w:t>
      </w:r>
      <w:r w:rsidR="003B47FF">
        <w:rPr>
          <w:sz w:val="20"/>
          <w:szCs w:val="20"/>
        </w:rPr>
        <w:t>ń</w:t>
      </w:r>
      <w:r w:rsidRPr="00134BFA">
        <w:rPr>
          <w:sz w:val="20"/>
          <w:szCs w:val="20"/>
        </w:rPr>
        <w:t xml:space="preserve"> zawartej </w:t>
      </w:r>
      <w:r w:rsidRPr="003B47FF">
        <w:rPr>
          <w:sz w:val="20"/>
          <w:szCs w:val="20"/>
        </w:rPr>
        <w:t>umowy mo</w:t>
      </w:r>
      <w:r w:rsidR="003B47FF">
        <w:rPr>
          <w:sz w:val="20"/>
          <w:szCs w:val="20"/>
        </w:rPr>
        <w:t>ż</w:t>
      </w:r>
      <w:r w:rsidRPr="003B47FF">
        <w:rPr>
          <w:sz w:val="20"/>
          <w:szCs w:val="20"/>
        </w:rPr>
        <w:t>e nast</w:t>
      </w:r>
      <w:r w:rsidR="003B47FF">
        <w:rPr>
          <w:sz w:val="20"/>
          <w:szCs w:val="20"/>
        </w:rPr>
        <w:t>ą</w:t>
      </w:r>
      <w:r w:rsidRPr="003B47FF">
        <w:rPr>
          <w:sz w:val="20"/>
          <w:szCs w:val="20"/>
        </w:rPr>
        <w:t>pi</w:t>
      </w:r>
      <w:r w:rsidR="003B47FF">
        <w:rPr>
          <w:sz w:val="20"/>
          <w:szCs w:val="20"/>
        </w:rPr>
        <w:t>ć</w:t>
      </w:r>
      <w:r w:rsidRPr="003B47FF">
        <w:rPr>
          <w:sz w:val="20"/>
          <w:szCs w:val="20"/>
        </w:rPr>
        <w:t xml:space="preserve"> w zakresie: </w:t>
      </w:r>
    </w:p>
    <w:p w14:paraId="1BB46E8F" w14:textId="6077CE1B" w:rsidR="00134BFA" w:rsidRPr="003B47FF" w:rsidRDefault="00134BFA" w:rsidP="003B47FF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3B47FF">
        <w:rPr>
          <w:rFonts w:ascii="Franklin Gothic Book" w:hAnsi="Franklin Gothic Book"/>
          <w:sz w:val="20"/>
          <w:szCs w:val="20"/>
        </w:rPr>
        <w:t xml:space="preserve">wynagrodzenia, w przypadku: </w:t>
      </w:r>
    </w:p>
    <w:p w14:paraId="7046B3A6" w14:textId="77777777" w:rsidR="004C12C9" w:rsidRPr="004C12C9" w:rsidRDefault="00134BFA" w:rsidP="004C12C9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4C12C9">
        <w:rPr>
          <w:rFonts w:ascii="Franklin Gothic Book" w:hAnsi="Franklin Gothic Book"/>
          <w:sz w:val="20"/>
          <w:szCs w:val="20"/>
        </w:rPr>
        <w:t xml:space="preserve">zmiany </w:t>
      </w:r>
      <w:proofErr w:type="spellStart"/>
      <w:r w:rsidRPr="004C12C9">
        <w:rPr>
          <w:rFonts w:ascii="Franklin Gothic Book" w:hAnsi="Franklin Gothic Book"/>
          <w:sz w:val="20"/>
          <w:szCs w:val="20"/>
        </w:rPr>
        <w:t>obowia</w:t>
      </w:r>
      <w:r w:rsidRPr="004C12C9">
        <w:rPr>
          <w:rFonts w:ascii="Arial" w:hAnsi="Arial" w:cs="Arial"/>
          <w:sz w:val="20"/>
          <w:szCs w:val="20"/>
        </w:rPr>
        <w:t>̨</w:t>
      </w:r>
      <w:r w:rsidRPr="004C12C9">
        <w:rPr>
          <w:rFonts w:ascii="Franklin Gothic Book" w:hAnsi="Franklin Gothic Book"/>
          <w:sz w:val="20"/>
          <w:szCs w:val="20"/>
        </w:rPr>
        <w:t>zuj</w:t>
      </w:r>
      <w:r w:rsidR="003B47FF" w:rsidRPr="004C12C9">
        <w:rPr>
          <w:rFonts w:ascii="Franklin Gothic Book" w:hAnsi="Franklin Gothic Book"/>
          <w:sz w:val="20"/>
          <w:szCs w:val="20"/>
        </w:rPr>
        <w:t>ą</w:t>
      </w:r>
      <w:r w:rsidRPr="004C12C9">
        <w:rPr>
          <w:rFonts w:ascii="Franklin Gothic Book" w:hAnsi="Franklin Gothic Book"/>
          <w:sz w:val="20"/>
          <w:szCs w:val="20"/>
        </w:rPr>
        <w:t>cej</w:t>
      </w:r>
      <w:proofErr w:type="spellEnd"/>
      <w:r w:rsidRPr="004C12C9">
        <w:rPr>
          <w:rFonts w:ascii="Franklin Gothic Book" w:hAnsi="Franklin Gothic Book"/>
          <w:sz w:val="20"/>
          <w:szCs w:val="20"/>
        </w:rPr>
        <w:t xml:space="preserve"> stawki podatku od towar</w:t>
      </w:r>
      <w:r w:rsidR="003B47FF" w:rsidRPr="004C12C9">
        <w:rPr>
          <w:rFonts w:ascii="Franklin Gothic Book" w:hAnsi="Franklin Gothic Book"/>
          <w:sz w:val="20"/>
          <w:szCs w:val="20"/>
        </w:rPr>
        <w:t>ó</w:t>
      </w:r>
      <w:r w:rsidRPr="004C12C9">
        <w:rPr>
          <w:rFonts w:ascii="Franklin Gothic Book" w:hAnsi="Franklin Gothic Book"/>
          <w:sz w:val="20"/>
          <w:szCs w:val="20"/>
        </w:rPr>
        <w:t>w i us</w:t>
      </w:r>
      <w:r w:rsidRPr="004C12C9">
        <w:rPr>
          <w:rFonts w:ascii="Franklin Gothic Book" w:hAnsi="Franklin Gothic Book" w:cs="Franklin Gothic Book"/>
          <w:sz w:val="20"/>
          <w:szCs w:val="20"/>
        </w:rPr>
        <w:t>ł</w:t>
      </w:r>
      <w:r w:rsidRPr="004C12C9">
        <w:rPr>
          <w:rFonts w:ascii="Franklin Gothic Book" w:hAnsi="Franklin Gothic Book"/>
          <w:sz w:val="20"/>
          <w:szCs w:val="20"/>
        </w:rPr>
        <w:t xml:space="preserve">ug VAT; </w:t>
      </w:r>
    </w:p>
    <w:p w14:paraId="2F188024" w14:textId="4C5420A2" w:rsidR="004C12C9" w:rsidRDefault="00134BFA" w:rsidP="004C12C9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4C12C9">
        <w:rPr>
          <w:rFonts w:ascii="Franklin Gothic Book" w:hAnsi="Franklin Gothic Book"/>
          <w:sz w:val="20"/>
          <w:szCs w:val="20"/>
        </w:rPr>
        <w:t>zmiany wysoko</w:t>
      </w:r>
      <w:r w:rsidR="004C12C9">
        <w:rPr>
          <w:rFonts w:ascii="Franklin Gothic Book" w:hAnsi="Franklin Gothic Book"/>
          <w:sz w:val="20"/>
          <w:szCs w:val="20"/>
        </w:rPr>
        <w:t>ś</w:t>
      </w:r>
      <w:r w:rsidRPr="004C12C9">
        <w:rPr>
          <w:rFonts w:ascii="Franklin Gothic Book" w:hAnsi="Franklin Gothic Book"/>
          <w:sz w:val="20"/>
          <w:szCs w:val="20"/>
        </w:rPr>
        <w:t>ci minimalnego wynagrodzenia, ustalanego na podstawie przepis</w:t>
      </w:r>
      <w:r w:rsidR="004C12C9">
        <w:rPr>
          <w:rFonts w:ascii="Franklin Gothic Book" w:hAnsi="Franklin Gothic Book"/>
          <w:sz w:val="20"/>
          <w:szCs w:val="20"/>
        </w:rPr>
        <w:t>ó</w:t>
      </w:r>
      <w:r w:rsidRPr="004C12C9">
        <w:rPr>
          <w:rFonts w:ascii="Franklin Gothic Book" w:hAnsi="Franklin Gothic Book"/>
          <w:sz w:val="20"/>
          <w:szCs w:val="20"/>
        </w:rPr>
        <w:t>w ustawy z dnia 10 pa</w:t>
      </w:r>
      <w:r w:rsidR="004C12C9">
        <w:rPr>
          <w:rFonts w:ascii="Franklin Gothic Book" w:hAnsi="Franklin Gothic Book"/>
          <w:sz w:val="20"/>
          <w:szCs w:val="20"/>
        </w:rPr>
        <w:t>ź</w:t>
      </w:r>
      <w:r w:rsidRPr="004C12C9">
        <w:rPr>
          <w:rFonts w:ascii="Franklin Gothic Book" w:hAnsi="Franklin Gothic Book"/>
          <w:sz w:val="20"/>
          <w:szCs w:val="20"/>
        </w:rPr>
        <w:t>dziernika 2002 roku o minimalnym wynagrodzeniu za prac</w:t>
      </w:r>
      <w:r w:rsidR="004C12C9">
        <w:rPr>
          <w:rFonts w:ascii="Franklin Gothic Book" w:hAnsi="Franklin Gothic Book"/>
          <w:sz w:val="20"/>
          <w:szCs w:val="20"/>
        </w:rPr>
        <w:t>ę</w:t>
      </w:r>
      <w:r w:rsidRPr="004C12C9">
        <w:rPr>
          <w:rFonts w:ascii="Franklin Gothic Book" w:hAnsi="Franklin Gothic Book"/>
          <w:sz w:val="20"/>
          <w:szCs w:val="20"/>
        </w:rPr>
        <w:t xml:space="preserve"> (tekst jedn. Dz.U. 2020, poz. 2207 ze zm.); </w:t>
      </w:r>
    </w:p>
    <w:p w14:paraId="299C56D1" w14:textId="1F8CAF7F" w:rsidR="004C12C9" w:rsidRPr="004C12C9" w:rsidRDefault="00134BFA" w:rsidP="004C12C9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4C12C9">
        <w:rPr>
          <w:rFonts w:ascii="Franklin Gothic Book" w:hAnsi="Franklin Gothic Book"/>
          <w:sz w:val="20"/>
          <w:szCs w:val="20"/>
        </w:rPr>
        <w:t>zmiany zasad podlegania ubezpieczeniu społecznemu lub ubezpieczeniu zdrowotnemu lub zmianie uległa wysoko</w:t>
      </w:r>
      <w:r w:rsidR="004C12C9" w:rsidRPr="004C12C9">
        <w:rPr>
          <w:rFonts w:ascii="Franklin Gothic Book" w:hAnsi="Franklin Gothic Book"/>
          <w:sz w:val="20"/>
          <w:szCs w:val="20"/>
        </w:rPr>
        <w:t>ść</w:t>
      </w:r>
      <w:r w:rsidRPr="004C12C9">
        <w:rPr>
          <w:rFonts w:ascii="Franklin Gothic Book" w:hAnsi="Franklin Gothic Book"/>
          <w:sz w:val="20"/>
          <w:szCs w:val="20"/>
        </w:rPr>
        <w:t xml:space="preserve"> składek na ubezpieczenie społeczne lub ubezpieczenie zdrowotne; </w:t>
      </w:r>
    </w:p>
    <w:p w14:paraId="0ED0B087" w14:textId="2492DE9E" w:rsidR="004C12C9" w:rsidRPr="004C12C9" w:rsidRDefault="00134BFA" w:rsidP="004C12C9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4C12C9">
        <w:rPr>
          <w:rFonts w:ascii="Franklin Gothic Book" w:hAnsi="Franklin Gothic Book"/>
          <w:sz w:val="20"/>
          <w:szCs w:val="20"/>
        </w:rPr>
        <w:t>zmiany zasad gromadzenia i wysoko</w:t>
      </w:r>
      <w:r w:rsidR="004C12C9" w:rsidRPr="004C12C9">
        <w:rPr>
          <w:rFonts w:ascii="Franklin Gothic Book" w:hAnsi="Franklin Gothic Book"/>
          <w:sz w:val="20"/>
          <w:szCs w:val="20"/>
        </w:rPr>
        <w:t>ś</w:t>
      </w:r>
      <w:r w:rsidRPr="004C12C9">
        <w:rPr>
          <w:rFonts w:ascii="Franklin Gothic Book" w:hAnsi="Franklin Gothic Book"/>
          <w:sz w:val="20"/>
          <w:szCs w:val="20"/>
        </w:rPr>
        <w:t xml:space="preserve">ci wpłat do pracowniczych </w:t>
      </w:r>
      <w:proofErr w:type="spellStart"/>
      <w:r w:rsidRPr="004C12C9">
        <w:rPr>
          <w:rFonts w:ascii="Franklin Gothic Book" w:hAnsi="Franklin Gothic Book"/>
          <w:sz w:val="20"/>
          <w:szCs w:val="20"/>
        </w:rPr>
        <w:t>planów</w:t>
      </w:r>
      <w:proofErr w:type="spellEnd"/>
      <w:r w:rsidRPr="004C12C9">
        <w:rPr>
          <w:rFonts w:ascii="Franklin Gothic Book" w:hAnsi="Franklin Gothic Book"/>
          <w:sz w:val="20"/>
          <w:szCs w:val="20"/>
        </w:rPr>
        <w:t xml:space="preserve"> kapitałowych, o kt</w:t>
      </w:r>
      <w:r w:rsidR="004C12C9" w:rsidRPr="004C12C9">
        <w:rPr>
          <w:rFonts w:ascii="Franklin Gothic Book" w:hAnsi="Franklin Gothic Book"/>
          <w:sz w:val="20"/>
          <w:szCs w:val="20"/>
        </w:rPr>
        <w:t>ó</w:t>
      </w:r>
      <w:r w:rsidRPr="004C12C9">
        <w:rPr>
          <w:rFonts w:ascii="Franklin Gothic Book" w:hAnsi="Franklin Gothic Book"/>
          <w:sz w:val="20"/>
          <w:szCs w:val="20"/>
        </w:rPr>
        <w:t>rych mowa w ustawie z dnia 4 pa</w:t>
      </w:r>
      <w:r w:rsidR="004C12C9" w:rsidRPr="004C12C9">
        <w:rPr>
          <w:rFonts w:ascii="Franklin Gothic Book" w:hAnsi="Franklin Gothic Book"/>
          <w:sz w:val="20"/>
          <w:szCs w:val="20"/>
        </w:rPr>
        <w:t>ź</w:t>
      </w:r>
      <w:r w:rsidRPr="004C12C9">
        <w:rPr>
          <w:rFonts w:ascii="Franklin Gothic Book" w:hAnsi="Franklin Gothic Book"/>
          <w:sz w:val="20"/>
          <w:szCs w:val="20"/>
        </w:rPr>
        <w:t xml:space="preserve">dziernika 2018 r. o pracowniczych planach kapitałowych (tekst jedn. Dz.U. 2020, poz. 1342, ze zm.); </w:t>
      </w:r>
    </w:p>
    <w:p w14:paraId="6BE2015A" w14:textId="0D682BF4" w:rsidR="00134BFA" w:rsidRPr="004C12C9" w:rsidRDefault="00134BFA" w:rsidP="004C12C9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4C12C9">
        <w:rPr>
          <w:rFonts w:ascii="Franklin Gothic Book" w:hAnsi="Franklin Gothic Book"/>
          <w:sz w:val="20"/>
          <w:szCs w:val="20"/>
        </w:rPr>
        <w:t>zmiany przepis</w:t>
      </w:r>
      <w:r w:rsidR="004C12C9">
        <w:rPr>
          <w:rFonts w:ascii="Franklin Gothic Book" w:hAnsi="Franklin Gothic Book"/>
          <w:sz w:val="20"/>
          <w:szCs w:val="20"/>
        </w:rPr>
        <w:t>ó</w:t>
      </w:r>
      <w:r w:rsidRPr="004C12C9">
        <w:rPr>
          <w:rFonts w:ascii="Franklin Gothic Book" w:hAnsi="Franklin Gothic Book"/>
          <w:sz w:val="20"/>
          <w:szCs w:val="20"/>
        </w:rPr>
        <w:t xml:space="preserve">w celno-podatkowych; </w:t>
      </w:r>
    </w:p>
    <w:p w14:paraId="4015E3C5" w14:textId="30E2C59E" w:rsidR="004C12C9" w:rsidRDefault="00134BFA" w:rsidP="004C12C9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134BFA">
        <w:rPr>
          <w:sz w:val="20"/>
          <w:szCs w:val="20"/>
        </w:rPr>
        <w:t>- je</w:t>
      </w:r>
      <w:r w:rsidR="004C12C9">
        <w:rPr>
          <w:sz w:val="20"/>
          <w:szCs w:val="20"/>
        </w:rPr>
        <w:t>ż</w:t>
      </w:r>
      <w:r w:rsidRPr="00134BFA">
        <w:rPr>
          <w:sz w:val="20"/>
          <w:szCs w:val="20"/>
        </w:rPr>
        <w:t>eli zmiany te b</w:t>
      </w:r>
      <w:r w:rsidR="004C12C9">
        <w:rPr>
          <w:sz w:val="20"/>
          <w:szCs w:val="20"/>
        </w:rPr>
        <w:t>ędą</w:t>
      </w:r>
      <w:r w:rsidRPr="00134BFA">
        <w:rPr>
          <w:sz w:val="20"/>
          <w:szCs w:val="20"/>
        </w:rPr>
        <w:t xml:space="preserve"> miały wpływ na koszty wykonania </w:t>
      </w:r>
      <w:r w:rsidR="004C12C9">
        <w:rPr>
          <w:sz w:val="20"/>
          <w:szCs w:val="20"/>
        </w:rPr>
        <w:t>Usługi</w:t>
      </w:r>
      <w:r w:rsidRPr="00134BFA">
        <w:rPr>
          <w:sz w:val="20"/>
          <w:szCs w:val="20"/>
        </w:rPr>
        <w:t xml:space="preserve"> przez </w:t>
      </w:r>
      <w:proofErr w:type="spellStart"/>
      <w:r w:rsidRPr="00134BFA">
        <w:rPr>
          <w:sz w:val="20"/>
          <w:szCs w:val="20"/>
        </w:rPr>
        <w:t>Wykonawce</w:t>
      </w:r>
      <w:proofErr w:type="spellEnd"/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 xml:space="preserve">. </w:t>
      </w:r>
    </w:p>
    <w:p w14:paraId="2E4286FA" w14:textId="4F27AC9D" w:rsidR="00134BFA" w:rsidRPr="004C12C9" w:rsidRDefault="00134BFA" w:rsidP="004C12C9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4C12C9">
        <w:rPr>
          <w:rFonts w:ascii="Franklin Gothic Book" w:hAnsi="Franklin Gothic Book"/>
          <w:sz w:val="20"/>
          <w:szCs w:val="20"/>
        </w:rPr>
        <w:t xml:space="preserve">przedmiotu umowy, w przypadku: </w:t>
      </w:r>
    </w:p>
    <w:p w14:paraId="4940F418" w14:textId="693A9BBF" w:rsidR="00134BFA" w:rsidRDefault="004C12C9" w:rsidP="004C12C9">
      <w:pPr>
        <w:numPr>
          <w:ilvl w:val="2"/>
          <w:numId w:val="58"/>
        </w:numPr>
        <w:autoSpaceDE w:val="0"/>
        <w:autoSpaceDN w:val="0"/>
        <w:adjustRightInd w:val="0"/>
        <w:ind w:left="993" w:hanging="284"/>
        <w:rPr>
          <w:sz w:val="20"/>
          <w:szCs w:val="20"/>
        </w:rPr>
      </w:pPr>
      <w:r>
        <w:rPr>
          <w:sz w:val="20"/>
          <w:szCs w:val="20"/>
        </w:rPr>
        <w:t>zmiany częstotliwości odbioru odpadów, w sytuacji zwiększenia wytwarzanych odpadów przez Zamawiającego</w:t>
      </w:r>
      <w:r w:rsidR="00134BFA" w:rsidRPr="004C12C9">
        <w:rPr>
          <w:sz w:val="20"/>
          <w:szCs w:val="20"/>
        </w:rPr>
        <w:t xml:space="preserve">; </w:t>
      </w:r>
    </w:p>
    <w:p w14:paraId="42EC257D" w14:textId="5817E280" w:rsidR="004C12C9" w:rsidRDefault="004C12C9" w:rsidP="004C12C9">
      <w:pPr>
        <w:numPr>
          <w:ilvl w:val="2"/>
          <w:numId w:val="58"/>
        </w:numPr>
        <w:autoSpaceDE w:val="0"/>
        <w:autoSpaceDN w:val="0"/>
        <w:adjustRightInd w:val="0"/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zmiany rodzaju odbieranych odpadów skutkujących zmianą kodu oznaczenia odpadów, w sytuacji </w:t>
      </w:r>
      <w:r w:rsidR="009E79DF">
        <w:rPr>
          <w:sz w:val="20"/>
          <w:szCs w:val="20"/>
        </w:rPr>
        <w:t>konieczności odbioru z miejsc wytworzenia odpadów o oznaczeniu kodowym innym niż wyszczególnione w ofercie</w:t>
      </w:r>
      <w:r>
        <w:rPr>
          <w:sz w:val="20"/>
          <w:szCs w:val="20"/>
        </w:rPr>
        <w:t>;</w:t>
      </w:r>
    </w:p>
    <w:p w14:paraId="5BE11D4D" w14:textId="6C26C4B9" w:rsidR="00134BFA" w:rsidRDefault="004C12C9" w:rsidP="004C12C9">
      <w:pPr>
        <w:numPr>
          <w:ilvl w:val="2"/>
          <w:numId w:val="58"/>
        </w:numPr>
        <w:autoSpaceDE w:val="0"/>
        <w:autoSpaceDN w:val="0"/>
        <w:adjustRightInd w:val="0"/>
        <w:ind w:left="993" w:hanging="284"/>
        <w:rPr>
          <w:sz w:val="20"/>
          <w:szCs w:val="20"/>
        </w:rPr>
      </w:pPr>
      <w:r>
        <w:rPr>
          <w:sz w:val="20"/>
          <w:szCs w:val="20"/>
        </w:rPr>
        <w:t>zmiany miejsca wytworzenia i odbioru odpadów</w:t>
      </w:r>
      <w:r w:rsidR="009E79DF">
        <w:rPr>
          <w:sz w:val="20"/>
          <w:szCs w:val="20"/>
        </w:rPr>
        <w:t>, w przypadku zmiany miejsc prowadzenia działalności przez Zamawiającego</w:t>
      </w:r>
      <w:r w:rsidR="00134BFA" w:rsidRPr="004C12C9">
        <w:rPr>
          <w:sz w:val="20"/>
          <w:szCs w:val="20"/>
        </w:rPr>
        <w:t xml:space="preserve">; </w:t>
      </w:r>
    </w:p>
    <w:p w14:paraId="23328459" w14:textId="07536B93" w:rsidR="004C12C9" w:rsidRPr="004C12C9" w:rsidRDefault="004C12C9" w:rsidP="004C12C9">
      <w:pPr>
        <w:numPr>
          <w:ilvl w:val="2"/>
          <w:numId w:val="58"/>
        </w:numPr>
        <w:autoSpaceDE w:val="0"/>
        <w:autoSpaceDN w:val="0"/>
        <w:adjustRightInd w:val="0"/>
        <w:ind w:left="993" w:hanging="284"/>
        <w:rPr>
          <w:sz w:val="20"/>
          <w:szCs w:val="20"/>
        </w:rPr>
      </w:pPr>
      <w:r>
        <w:rPr>
          <w:sz w:val="20"/>
          <w:szCs w:val="20"/>
        </w:rPr>
        <w:t>zmiany miejsca unieszkodliwiania odpadów metodą przekształcenia termicznego</w:t>
      </w:r>
      <w:r w:rsidR="009E79DF">
        <w:rPr>
          <w:sz w:val="20"/>
          <w:szCs w:val="20"/>
        </w:rPr>
        <w:t>, w sytuacji niemożliwości unieszkodliwiania odpadów w miejscu wskazanym w ofercie w skutek okoliczności niezależnych od Wykonawcy</w:t>
      </w:r>
      <w:r>
        <w:rPr>
          <w:sz w:val="20"/>
          <w:szCs w:val="20"/>
        </w:rPr>
        <w:t>.</w:t>
      </w:r>
    </w:p>
    <w:p w14:paraId="662DF1FB" w14:textId="77777777" w:rsidR="00134BFA" w:rsidRPr="00134BFA" w:rsidRDefault="00134BFA" w:rsidP="005618EE">
      <w:pPr>
        <w:numPr>
          <w:ilvl w:val="0"/>
          <w:numId w:val="34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 xml:space="preserve">Zmiany o </w:t>
      </w:r>
      <w:proofErr w:type="spellStart"/>
      <w:r w:rsidRPr="00134BFA">
        <w:rPr>
          <w:sz w:val="20"/>
          <w:szCs w:val="20"/>
        </w:rPr>
        <w:t>których</w:t>
      </w:r>
      <w:proofErr w:type="spellEnd"/>
      <w:r w:rsidRPr="00134BFA">
        <w:rPr>
          <w:sz w:val="20"/>
          <w:szCs w:val="20"/>
        </w:rPr>
        <w:t xml:space="preserve"> mowa w ust. 1 pkt. 1 dokonywane </w:t>
      </w:r>
      <w:proofErr w:type="spellStart"/>
      <w:r w:rsidRPr="00134BFA">
        <w:rPr>
          <w:sz w:val="20"/>
          <w:szCs w:val="20"/>
        </w:rPr>
        <w:t>be</w:t>
      </w:r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>da</w:t>
      </w:r>
      <w:proofErr w:type="spellEnd"/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 xml:space="preserve"> według </w:t>
      </w:r>
      <w:proofErr w:type="spellStart"/>
      <w:r w:rsidRPr="00134BFA">
        <w:rPr>
          <w:sz w:val="20"/>
          <w:szCs w:val="20"/>
        </w:rPr>
        <w:t>naste</w:t>
      </w:r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>puja</w:t>
      </w:r>
      <w:r w:rsidRPr="00134BFA">
        <w:rPr>
          <w:rFonts w:ascii="Arial" w:hAnsi="Arial" w:cs="Arial"/>
          <w:sz w:val="20"/>
          <w:szCs w:val="20"/>
        </w:rPr>
        <w:t>̨</w:t>
      </w:r>
      <w:r w:rsidRPr="00134BFA">
        <w:rPr>
          <w:sz w:val="20"/>
          <w:szCs w:val="20"/>
        </w:rPr>
        <w:t>cych</w:t>
      </w:r>
      <w:proofErr w:type="spellEnd"/>
      <w:r w:rsidRPr="00134BFA">
        <w:rPr>
          <w:sz w:val="20"/>
          <w:szCs w:val="20"/>
        </w:rPr>
        <w:t xml:space="preserve"> zasad: </w:t>
      </w:r>
    </w:p>
    <w:p w14:paraId="0A3C5B95" w14:textId="77777777" w:rsidR="009E79DF" w:rsidRDefault="00134BFA" w:rsidP="009E79DF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9E79DF">
        <w:rPr>
          <w:rFonts w:ascii="Franklin Gothic Book" w:hAnsi="Franklin Gothic Book"/>
          <w:sz w:val="20"/>
          <w:szCs w:val="20"/>
        </w:rPr>
        <w:t>ka</w:t>
      </w:r>
      <w:r w:rsidR="009E79DF" w:rsidRPr="009E79DF">
        <w:rPr>
          <w:rFonts w:ascii="Franklin Gothic Book" w:hAnsi="Franklin Gothic Book"/>
          <w:sz w:val="20"/>
          <w:szCs w:val="20"/>
        </w:rPr>
        <w:t>ż</w:t>
      </w:r>
      <w:r w:rsidRPr="009E79DF">
        <w:rPr>
          <w:rFonts w:ascii="Franklin Gothic Book" w:hAnsi="Franklin Gothic Book"/>
          <w:sz w:val="20"/>
          <w:szCs w:val="20"/>
        </w:rPr>
        <w:t>da ze Stron mo</w:t>
      </w:r>
      <w:r w:rsidR="009E79DF" w:rsidRPr="009E79DF">
        <w:rPr>
          <w:rFonts w:ascii="Franklin Gothic Book" w:hAnsi="Franklin Gothic Book"/>
          <w:sz w:val="20"/>
          <w:szCs w:val="20"/>
        </w:rPr>
        <w:t>ż</w:t>
      </w:r>
      <w:r w:rsidRPr="009E79DF">
        <w:rPr>
          <w:rFonts w:ascii="Franklin Gothic Book" w:hAnsi="Franklin Gothic Book"/>
          <w:sz w:val="20"/>
          <w:szCs w:val="20"/>
        </w:rPr>
        <w:t>e wyst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pi</w:t>
      </w:r>
      <w:r w:rsidR="009E79DF" w:rsidRPr="009E79DF">
        <w:rPr>
          <w:rFonts w:ascii="Franklin Gothic Book" w:hAnsi="Franklin Gothic Book"/>
          <w:sz w:val="20"/>
          <w:szCs w:val="20"/>
        </w:rPr>
        <w:t>ć</w:t>
      </w:r>
      <w:r w:rsidRPr="009E79DF">
        <w:rPr>
          <w:rFonts w:ascii="Franklin Gothic Book" w:hAnsi="Franklin Gothic Book"/>
          <w:sz w:val="20"/>
          <w:szCs w:val="20"/>
        </w:rPr>
        <w:t xml:space="preserve"> do drugiej Strony z wnioskiem o dokonanie zmiany wysoko</w:t>
      </w:r>
      <w:r w:rsidR="009E79DF" w:rsidRPr="009E79DF">
        <w:rPr>
          <w:rFonts w:ascii="Franklin Gothic Book" w:hAnsi="Franklin Gothic Book"/>
          <w:sz w:val="20"/>
          <w:szCs w:val="20"/>
        </w:rPr>
        <w:t>ści</w:t>
      </w:r>
      <w:r w:rsidRPr="009E79DF">
        <w:rPr>
          <w:rFonts w:ascii="Franklin Gothic Book" w:hAnsi="Franklin Gothic Book"/>
          <w:sz w:val="20"/>
          <w:szCs w:val="20"/>
        </w:rPr>
        <w:t xml:space="preserve"> wynagrodzenia nal</w:t>
      </w:r>
      <w:r w:rsidR="009E79DF" w:rsidRPr="009E79DF">
        <w:rPr>
          <w:rFonts w:ascii="Franklin Gothic Book" w:hAnsi="Franklin Gothic Book"/>
          <w:sz w:val="20"/>
          <w:szCs w:val="20"/>
        </w:rPr>
        <w:t>eż</w:t>
      </w:r>
      <w:r w:rsidRPr="009E79DF">
        <w:rPr>
          <w:rFonts w:ascii="Franklin Gothic Book" w:hAnsi="Franklin Gothic Book"/>
          <w:sz w:val="20"/>
          <w:szCs w:val="20"/>
        </w:rPr>
        <w:t>nego Wykonawcy, wraz z uzasadnieniem zawieraj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cym w szczeg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>lno</w:t>
      </w:r>
      <w:r w:rsidR="009E79DF" w:rsidRPr="009E79DF">
        <w:rPr>
          <w:rFonts w:ascii="Franklin Gothic Book" w:hAnsi="Franklin Gothic Book"/>
          <w:sz w:val="20"/>
          <w:szCs w:val="20"/>
        </w:rPr>
        <w:t>ś</w:t>
      </w:r>
      <w:r w:rsidRPr="009E79DF">
        <w:rPr>
          <w:rFonts w:ascii="Franklin Gothic Book" w:hAnsi="Franklin Gothic Book"/>
          <w:sz w:val="20"/>
          <w:szCs w:val="20"/>
        </w:rPr>
        <w:t>ci szczeg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>łowe wyliczenie całkowitej kwoty, o jak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 xml:space="preserve"> wynagrodzenie Wykonawcy powinno ulec zmianie oraz wskazaniem daty, od kt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>rej nast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piła b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d</w:t>
      </w:r>
      <w:r w:rsidR="009E79DF" w:rsidRPr="009E79DF">
        <w:rPr>
          <w:rFonts w:ascii="Franklin Gothic Book" w:hAnsi="Franklin Gothic Book"/>
          <w:sz w:val="20"/>
          <w:szCs w:val="20"/>
        </w:rPr>
        <w:t>ź</w:t>
      </w:r>
      <w:r w:rsidRPr="009E79DF">
        <w:rPr>
          <w:rFonts w:ascii="Franklin Gothic Book" w:hAnsi="Franklin Gothic Book"/>
          <w:sz w:val="20"/>
          <w:szCs w:val="20"/>
        </w:rPr>
        <w:t xml:space="preserve"> nast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pi zmiana wysoko</w:t>
      </w:r>
      <w:r w:rsidR="009E79DF" w:rsidRPr="009E79DF">
        <w:rPr>
          <w:rFonts w:ascii="Franklin Gothic Book" w:hAnsi="Franklin Gothic Book"/>
          <w:sz w:val="20"/>
          <w:szCs w:val="20"/>
        </w:rPr>
        <w:t>ś</w:t>
      </w:r>
      <w:r w:rsidRPr="009E79DF">
        <w:rPr>
          <w:rFonts w:ascii="Franklin Gothic Book" w:hAnsi="Franklin Gothic Book"/>
          <w:sz w:val="20"/>
          <w:szCs w:val="20"/>
        </w:rPr>
        <w:t>ci koszt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>w wykonania umowy uzasadniaj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ca zmian</w:t>
      </w:r>
      <w:r w:rsidR="009E79DF" w:rsidRPr="009E79DF">
        <w:rPr>
          <w:rFonts w:ascii="Franklin Gothic Book" w:hAnsi="Franklin Gothic Book"/>
          <w:sz w:val="20"/>
          <w:szCs w:val="20"/>
        </w:rPr>
        <w:t>ę</w:t>
      </w:r>
      <w:r w:rsidRPr="009E79DF">
        <w:rPr>
          <w:rFonts w:ascii="Franklin Gothic Book" w:hAnsi="Franklin Gothic Book"/>
          <w:sz w:val="20"/>
          <w:szCs w:val="20"/>
        </w:rPr>
        <w:t xml:space="preserve"> wysoko</w:t>
      </w:r>
      <w:r w:rsidR="009E79DF" w:rsidRPr="009E79DF">
        <w:rPr>
          <w:rFonts w:ascii="Franklin Gothic Book" w:hAnsi="Franklin Gothic Book"/>
          <w:sz w:val="20"/>
          <w:szCs w:val="20"/>
        </w:rPr>
        <w:t>ś</w:t>
      </w:r>
      <w:r w:rsidRPr="009E79DF">
        <w:rPr>
          <w:rFonts w:ascii="Franklin Gothic Book" w:hAnsi="Franklin Gothic Book"/>
          <w:sz w:val="20"/>
          <w:szCs w:val="20"/>
        </w:rPr>
        <w:t>ci wynagrodzenia nale</w:t>
      </w:r>
      <w:r w:rsidR="009E79DF" w:rsidRPr="009E79DF">
        <w:rPr>
          <w:rFonts w:ascii="Franklin Gothic Book" w:hAnsi="Franklin Gothic Book"/>
          <w:sz w:val="20"/>
          <w:szCs w:val="20"/>
        </w:rPr>
        <w:t>ż</w:t>
      </w:r>
      <w:r w:rsidRPr="009E79DF">
        <w:rPr>
          <w:rFonts w:ascii="Franklin Gothic Book" w:hAnsi="Franklin Gothic Book"/>
          <w:sz w:val="20"/>
          <w:szCs w:val="20"/>
        </w:rPr>
        <w:t xml:space="preserve">nego Wykonawcy; </w:t>
      </w:r>
    </w:p>
    <w:p w14:paraId="2F6E0A7A" w14:textId="77777777" w:rsidR="009E79DF" w:rsidRDefault="00134BFA" w:rsidP="009E79DF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9E79DF">
        <w:rPr>
          <w:rFonts w:ascii="Franklin Gothic Book" w:hAnsi="Franklin Gothic Book"/>
          <w:sz w:val="20"/>
          <w:szCs w:val="20"/>
        </w:rPr>
        <w:t>zmiana wysoko</w:t>
      </w:r>
      <w:r w:rsidR="009E79DF" w:rsidRPr="009E79DF">
        <w:rPr>
          <w:rFonts w:ascii="Franklin Gothic Book" w:hAnsi="Franklin Gothic Book"/>
          <w:sz w:val="20"/>
          <w:szCs w:val="20"/>
        </w:rPr>
        <w:t>ś</w:t>
      </w:r>
      <w:r w:rsidRPr="009E79DF">
        <w:rPr>
          <w:rFonts w:ascii="Franklin Gothic Book" w:hAnsi="Franklin Gothic Book"/>
          <w:sz w:val="20"/>
          <w:szCs w:val="20"/>
        </w:rPr>
        <w:t xml:space="preserve">ci wynagrodzenia </w:t>
      </w:r>
      <w:proofErr w:type="spellStart"/>
      <w:r w:rsidRPr="009E79DF">
        <w:rPr>
          <w:rFonts w:ascii="Franklin Gothic Book" w:hAnsi="Franklin Gothic Book"/>
          <w:sz w:val="20"/>
          <w:szCs w:val="20"/>
        </w:rPr>
        <w:t>nale</w:t>
      </w:r>
      <w:r w:rsidR="009E79DF" w:rsidRPr="009E79DF">
        <w:rPr>
          <w:rFonts w:ascii="Franklin Gothic Book" w:hAnsi="Franklin Gothic Book"/>
          <w:sz w:val="20"/>
          <w:szCs w:val="20"/>
        </w:rPr>
        <w:t>ś</w:t>
      </w:r>
      <w:r w:rsidRPr="009E79DF">
        <w:rPr>
          <w:rFonts w:ascii="Franklin Gothic Book" w:hAnsi="Franklin Gothic Book"/>
          <w:sz w:val="20"/>
          <w:szCs w:val="20"/>
        </w:rPr>
        <w:t>nego</w:t>
      </w:r>
      <w:proofErr w:type="spellEnd"/>
      <w:r w:rsidRPr="009E79DF">
        <w:rPr>
          <w:rFonts w:ascii="Franklin Gothic Book" w:hAnsi="Franklin Gothic Book"/>
          <w:sz w:val="20"/>
          <w:szCs w:val="20"/>
        </w:rPr>
        <w:t xml:space="preserve"> Wykonawcy w przypadku zaistnienia przesłanki, o kt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 xml:space="preserve">rej mowa w ust. 1 pkt 1 lit a, </w:t>
      </w:r>
      <w:proofErr w:type="spellStart"/>
      <w:r w:rsidRPr="009E79DF">
        <w:rPr>
          <w:rFonts w:ascii="Franklin Gothic Book" w:hAnsi="Franklin Gothic Book"/>
          <w:sz w:val="20"/>
          <w:szCs w:val="20"/>
        </w:rPr>
        <w:t>be</w:t>
      </w:r>
      <w:r w:rsidRPr="009E79DF">
        <w:rPr>
          <w:rFonts w:ascii="Arial" w:hAnsi="Arial" w:cs="Arial"/>
          <w:sz w:val="20"/>
          <w:szCs w:val="20"/>
        </w:rPr>
        <w:t>̨</w:t>
      </w:r>
      <w:r w:rsidRPr="009E79DF">
        <w:rPr>
          <w:rFonts w:ascii="Franklin Gothic Book" w:hAnsi="Franklin Gothic Book"/>
          <w:sz w:val="20"/>
          <w:szCs w:val="20"/>
        </w:rPr>
        <w:t>dzie</w:t>
      </w:r>
      <w:proofErr w:type="spellEnd"/>
      <w:r w:rsidRPr="009E79DF">
        <w:rPr>
          <w:rFonts w:ascii="Franklin Gothic Book" w:hAnsi="Franklin Gothic Book"/>
          <w:sz w:val="20"/>
          <w:szCs w:val="20"/>
        </w:rPr>
        <w:t xml:space="preserve"> odnosi</w:t>
      </w:r>
      <w:r w:rsidR="009E79DF" w:rsidRPr="009E79DF">
        <w:rPr>
          <w:rFonts w:ascii="Franklin Gothic Book" w:hAnsi="Franklin Gothic Book"/>
          <w:sz w:val="20"/>
          <w:szCs w:val="20"/>
        </w:rPr>
        <w:t>ć</w:t>
      </w:r>
      <w:r w:rsidRPr="009E79DF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9E79DF">
        <w:rPr>
          <w:rFonts w:ascii="Franklin Gothic Book" w:hAnsi="Franklin Gothic Book"/>
          <w:sz w:val="20"/>
          <w:szCs w:val="20"/>
        </w:rPr>
        <w:t>sie</w:t>
      </w:r>
      <w:proofErr w:type="spellEnd"/>
      <w:r w:rsidRPr="009E79DF">
        <w:rPr>
          <w:rFonts w:ascii="Arial" w:hAnsi="Arial" w:cs="Arial"/>
          <w:sz w:val="20"/>
          <w:szCs w:val="20"/>
        </w:rPr>
        <w:t>̨</w:t>
      </w:r>
      <w:r w:rsidRPr="009E79DF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9E79DF">
        <w:rPr>
          <w:rFonts w:ascii="Franklin Gothic Book" w:hAnsi="Franklin Gothic Book"/>
          <w:sz w:val="20"/>
          <w:szCs w:val="20"/>
        </w:rPr>
        <w:t>wy</w:t>
      </w:r>
      <w:r w:rsidRPr="009E79DF">
        <w:rPr>
          <w:rFonts w:ascii="Franklin Gothic Book" w:hAnsi="Franklin Gothic Book" w:cs="Franklin Gothic Book"/>
          <w:sz w:val="20"/>
          <w:szCs w:val="20"/>
        </w:rPr>
        <w:t>ł</w:t>
      </w:r>
      <w:r w:rsidRPr="009E79DF">
        <w:rPr>
          <w:rFonts w:ascii="Franklin Gothic Book" w:hAnsi="Franklin Gothic Book"/>
          <w:sz w:val="20"/>
          <w:szCs w:val="20"/>
        </w:rPr>
        <w:t>a</w:t>
      </w:r>
      <w:r w:rsidRPr="009E79DF">
        <w:rPr>
          <w:rFonts w:ascii="Arial" w:hAnsi="Arial" w:cs="Arial"/>
          <w:sz w:val="20"/>
          <w:szCs w:val="20"/>
        </w:rPr>
        <w:t>̨</w:t>
      </w:r>
      <w:r w:rsidRPr="009E79DF">
        <w:rPr>
          <w:rFonts w:ascii="Franklin Gothic Book" w:hAnsi="Franklin Gothic Book"/>
          <w:sz w:val="20"/>
          <w:szCs w:val="20"/>
        </w:rPr>
        <w:t>cznie</w:t>
      </w:r>
      <w:proofErr w:type="spellEnd"/>
      <w:r w:rsidRPr="009E79DF">
        <w:rPr>
          <w:rFonts w:ascii="Franklin Gothic Book" w:hAnsi="Franklin Gothic Book"/>
          <w:sz w:val="20"/>
          <w:szCs w:val="20"/>
        </w:rPr>
        <w:t xml:space="preserve"> do cz</w:t>
      </w:r>
      <w:r w:rsidR="009E79DF" w:rsidRPr="009E79DF">
        <w:rPr>
          <w:rFonts w:ascii="Franklin Gothic Book" w:hAnsi="Franklin Gothic Book"/>
          <w:sz w:val="20"/>
          <w:szCs w:val="20"/>
        </w:rPr>
        <w:t>ęś</w:t>
      </w:r>
      <w:r w:rsidRPr="009E79DF">
        <w:rPr>
          <w:rFonts w:ascii="Franklin Gothic Book" w:hAnsi="Franklin Gothic Book"/>
          <w:sz w:val="20"/>
          <w:szCs w:val="20"/>
        </w:rPr>
        <w:t xml:space="preserve">ci </w:t>
      </w:r>
      <w:r w:rsidR="009E79DF" w:rsidRPr="009E79DF">
        <w:rPr>
          <w:rFonts w:ascii="Franklin Gothic Book" w:hAnsi="Franklin Gothic Book"/>
          <w:sz w:val="20"/>
          <w:szCs w:val="20"/>
        </w:rPr>
        <w:t>Usługi</w:t>
      </w:r>
      <w:r w:rsidRPr="009E79DF">
        <w:rPr>
          <w:rFonts w:ascii="Franklin Gothic Book" w:hAnsi="Franklin Gothic Book"/>
          <w:sz w:val="20"/>
          <w:szCs w:val="20"/>
        </w:rPr>
        <w:t xml:space="preserve"> zrealizowanej, zgodnie z terminami ustalonymi umow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, po dniu wej</w:t>
      </w:r>
      <w:r w:rsidR="009E79DF" w:rsidRPr="009E79DF">
        <w:rPr>
          <w:rFonts w:ascii="Franklin Gothic Book" w:hAnsi="Franklin Gothic Book"/>
          <w:sz w:val="20"/>
          <w:szCs w:val="20"/>
        </w:rPr>
        <w:t>ś</w:t>
      </w:r>
      <w:r w:rsidRPr="009E79DF">
        <w:rPr>
          <w:rFonts w:ascii="Franklin Gothic Book" w:hAnsi="Franklin Gothic Book"/>
          <w:sz w:val="20"/>
          <w:szCs w:val="20"/>
        </w:rPr>
        <w:t xml:space="preserve">cia w </w:t>
      </w:r>
      <w:r w:rsidR="009E79DF" w:rsidRPr="009E79DF">
        <w:rPr>
          <w:rFonts w:ascii="Franklin Gothic Book" w:hAnsi="Franklin Gothic Book"/>
          <w:sz w:val="20"/>
          <w:szCs w:val="20"/>
        </w:rPr>
        <w:t>ż</w:t>
      </w:r>
      <w:r w:rsidRPr="009E79DF">
        <w:rPr>
          <w:rFonts w:ascii="Franklin Gothic Book" w:hAnsi="Franklin Gothic Book"/>
          <w:sz w:val="20"/>
          <w:szCs w:val="20"/>
        </w:rPr>
        <w:t>ycie przepis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>w zmieniaj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cych stawk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 xml:space="preserve"> podatku od towar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>w i usług oraz wył</w:t>
      </w:r>
      <w:r w:rsidR="009E79DF" w:rsidRPr="009E79DF">
        <w:rPr>
          <w:rFonts w:ascii="Franklin Gothic Book" w:hAnsi="Franklin Gothic Book"/>
          <w:sz w:val="20"/>
          <w:szCs w:val="20"/>
        </w:rPr>
        <w:t>ą</w:t>
      </w:r>
      <w:r w:rsidRPr="009E79DF">
        <w:rPr>
          <w:rFonts w:ascii="Franklin Gothic Book" w:hAnsi="Franklin Gothic Book"/>
          <w:sz w:val="20"/>
          <w:szCs w:val="20"/>
        </w:rPr>
        <w:t>cznie do cz</w:t>
      </w:r>
      <w:r w:rsidR="009E79DF" w:rsidRPr="009E79DF">
        <w:rPr>
          <w:rFonts w:ascii="Franklin Gothic Book" w:hAnsi="Franklin Gothic Book"/>
          <w:sz w:val="20"/>
          <w:szCs w:val="20"/>
        </w:rPr>
        <w:t>ęś</w:t>
      </w:r>
      <w:r w:rsidRPr="009E79DF">
        <w:rPr>
          <w:rFonts w:ascii="Franklin Gothic Book" w:hAnsi="Franklin Gothic Book"/>
          <w:sz w:val="20"/>
          <w:szCs w:val="20"/>
        </w:rPr>
        <w:t xml:space="preserve">ci </w:t>
      </w:r>
      <w:r w:rsidR="009E79DF" w:rsidRPr="009E79DF">
        <w:rPr>
          <w:rFonts w:ascii="Franklin Gothic Book" w:hAnsi="Franklin Gothic Book"/>
          <w:sz w:val="20"/>
          <w:szCs w:val="20"/>
        </w:rPr>
        <w:t>Usługi</w:t>
      </w:r>
      <w:r w:rsidRPr="009E79DF">
        <w:rPr>
          <w:rFonts w:ascii="Franklin Gothic Book" w:hAnsi="Franklin Gothic Book"/>
          <w:sz w:val="20"/>
          <w:szCs w:val="20"/>
        </w:rPr>
        <w:t>, do kt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>rej zastosowanie znajdzie zmiana stawki podatku od towar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 xml:space="preserve">w i usług. </w:t>
      </w:r>
      <w:proofErr w:type="spellStart"/>
      <w:r w:rsidRPr="009E79DF">
        <w:rPr>
          <w:rFonts w:ascii="Franklin Gothic Book" w:hAnsi="Franklin Gothic Book"/>
          <w:sz w:val="20"/>
          <w:szCs w:val="20"/>
        </w:rPr>
        <w:t>Warto</w:t>
      </w:r>
      <w:r w:rsidR="009E79DF" w:rsidRPr="009E79DF">
        <w:rPr>
          <w:rFonts w:ascii="Franklin Gothic Book" w:hAnsi="Franklin Gothic Book"/>
          <w:sz w:val="20"/>
          <w:szCs w:val="20"/>
        </w:rPr>
        <w:t>ś</w:t>
      </w:r>
      <w:r w:rsidRPr="009E79DF">
        <w:rPr>
          <w:rFonts w:ascii="Franklin Gothic Book" w:hAnsi="Franklin Gothic Book"/>
          <w:sz w:val="20"/>
          <w:szCs w:val="20"/>
        </w:rPr>
        <w:t>c</w:t>
      </w:r>
      <w:proofErr w:type="spellEnd"/>
      <w:r w:rsidRPr="009E79DF">
        <w:rPr>
          <w:rFonts w:ascii="Franklin Gothic Book" w:hAnsi="Franklin Gothic Book"/>
          <w:sz w:val="20"/>
          <w:szCs w:val="20"/>
        </w:rPr>
        <w:t>́ wynagrodzenia netto nie zmieni si</w:t>
      </w:r>
      <w:r w:rsidR="009E79DF" w:rsidRPr="009E79DF">
        <w:rPr>
          <w:rFonts w:ascii="Franklin Gothic Book" w:hAnsi="Franklin Gothic Book"/>
          <w:sz w:val="20"/>
          <w:szCs w:val="20"/>
        </w:rPr>
        <w:t>ę</w:t>
      </w:r>
      <w:r w:rsidRPr="009E79DF">
        <w:rPr>
          <w:rFonts w:ascii="Franklin Gothic Book" w:hAnsi="Franklin Gothic Book"/>
          <w:sz w:val="20"/>
          <w:szCs w:val="20"/>
        </w:rPr>
        <w:t>, a warto</w:t>
      </w:r>
      <w:r w:rsidR="009E79DF" w:rsidRPr="009E79DF">
        <w:rPr>
          <w:rFonts w:ascii="Franklin Gothic Book" w:hAnsi="Franklin Gothic Book"/>
          <w:sz w:val="20"/>
          <w:szCs w:val="20"/>
        </w:rPr>
        <w:t>ść</w:t>
      </w:r>
      <w:r w:rsidRPr="009E79DF">
        <w:rPr>
          <w:rFonts w:ascii="Franklin Gothic Book" w:hAnsi="Franklin Gothic Book"/>
          <w:sz w:val="20"/>
          <w:szCs w:val="20"/>
        </w:rPr>
        <w:t xml:space="preserve"> wynagrodzenia brutto zostanie wyliczona na podstawie nowych przepis</w:t>
      </w:r>
      <w:r w:rsidR="009E79DF" w:rsidRPr="009E79DF">
        <w:rPr>
          <w:rFonts w:ascii="Franklin Gothic Book" w:hAnsi="Franklin Gothic Book"/>
          <w:sz w:val="20"/>
          <w:szCs w:val="20"/>
        </w:rPr>
        <w:t>ó</w:t>
      </w:r>
      <w:r w:rsidRPr="009E79DF">
        <w:rPr>
          <w:rFonts w:ascii="Franklin Gothic Book" w:hAnsi="Franklin Gothic Book"/>
          <w:sz w:val="20"/>
          <w:szCs w:val="20"/>
        </w:rPr>
        <w:t>w.</w:t>
      </w:r>
    </w:p>
    <w:p w14:paraId="07138B50" w14:textId="77777777" w:rsidR="00581859" w:rsidRDefault="00134BFA" w:rsidP="00581859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581859">
        <w:rPr>
          <w:rFonts w:ascii="Franklin Gothic Book" w:hAnsi="Franklin Gothic Book"/>
          <w:sz w:val="20"/>
          <w:szCs w:val="20"/>
        </w:rPr>
        <w:t>zmiana wysoko</w:t>
      </w:r>
      <w:r w:rsidR="009E79DF" w:rsidRPr="00581859">
        <w:rPr>
          <w:rFonts w:ascii="Franklin Gothic Book" w:hAnsi="Franklin Gothic Book"/>
          <w:sz w:val="20"/>
          <w:szCs w:val="20"/>
        </w:rPr>
        <w:t>ś</w:t>
      </w:r>
      <w:r w:rsidRPr="00581859">
        <w:rPr>
          <w:rFonts w:ascii="Franklin Gothic Book" w:hAnsi="Franklin Gothic Book"/>
          <w:sz w:val="20"/>
          <w:szCs w:val="20"/>
        </w:rPr>
        <w:t>ci wynagrodzenia w przypadku zaistnienia jednej z przesłanek, o kt</w:t>
      </w:r>
      <w:r w:rsidR="009E79DF" w:rsidRPr="00581859">
        <w:rPr>
          <w:rFonts w:ascii="Franklin Gothic Book" w:hAnsi="Franklin Gothic Book"/>
          <w:sz w:val="20"/>
          <w:szCs w:val="20"/>
        </w:rPr>
        <w:t>ó</w:t>
      </w:r>
      <w:r w:rsidRPr="00581859">
        <w:rPr>
          <w:rFonts w:ascii="Franklin Gothic Book" w:hAnsi="Franklin Gothic Book"/>
          <w:sz w:val="20"/>
          <w:szCs w:val="20"/>
        </w:rPr>
        <w:t>rych mowa w ust. 1 pkt 1 lit. b, c i d, b</w:t>
      </w:r>
      <w:r w:rsidR="009E79DF" w:rsidRPr="00581859">
        <w:rPr>
          <w:rFonts w:ascii="Franklin Gothic Book" w:hAnsi="Franklin Gothic Book"/>
          <w:sz w:val="20"/>
          <w:szCs w:val="20"/>
        </w:rPr>
        <w:t>ę</w:t>
      </w:r>
      <w:r w:rsidRPr="00581859">
        <w:rPr>
          <w:rFonts w:ascii="Franklin Gothic Book" w:hAnsi="Franklin Gothic Book"/>
          <w:sz w:val="20"/>
          <w:szCs w:val="20"/>
        </w:rPr>
        <w:t>dzie obejmowa</w:t>
      </w:r>
      <w:r w:rsidR="009E79DF" w:rsidRPr="00581859">
        <w:rPr>
          <w:rFonts w:ascii="Franklin Gothic Book" w:hAnsi="Franklin Gothic Book"/>
          <w:sz w:val="20"/>
          <w:szCs w:val="20"/>
        </w:rPr>
        <w:t>ć</w:t>
      </w:r>
      <w:r w:rsidRPr="00581859">
        <w:rPr>
          <w:rFonts w:ascii="Franklin Gothic Book" w:hAnsi="Franklin Gothic Book"/>
          <w:sz w:val="20"/>
          <w:szCs w:val="20"/>
        </w:rPr>
        <w:t xml:space="preserve"> wył</w:t>
      </w:r>
      <w:r w:rsidR="009E79DF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cznie cz</w:t>
      </w:r>
      <w:r w:rsidR="009E79DF" w:rsidRPr="00581859">
        <w:rPr>
          <w:rFonts w:ascii="Franklin Gothic Book" w:hAnsi="Franklin Gothic Book"/>
          <w:sz w:val="20"/>
          <w:szCs w:val="20"/>
        </w:rPr>
        <w:t>ęść</w:t>
      </w:r>
      <w:r w:rsidRPr="00581859">
        <w:rPr>
          <w:rFonts w:ascii="Franklin Gothic Book" w:hAnsi="Franklin Gothic Book"/>
          <w:sz w:val="20"/>
          <w:szCs w:val="20"/>
        </w:rPr>
        <w:t xml:space="preserve"> wynagrodzenia nale</w:t>
      </w:r>
      <w:r w:rsidR="009E79DF" w:rsidRPr="00581859">
        <w:rPr>
          <w:rFonts w:ascii="Franklin Gothic Book" w:hAnsi="Franklin Gothic Book"/>
          <w:sz w:val="20"/>
          <w:szCs w:val="20"/>
        </w:rPr>
        <w:t>ż</w:t>
      </w:r>
      <w:r w:rsidRPr="00581859">
        <w:rPr>
          <w:rFonts w:ascii="Franklin Gothic Book" w:hAnsi="Franklin Gothic Book"/>
          <w:sz w:val="20"/>
          <w:szCs w:val="20"/>
        </w:rPr>
        <w:t>nego Wykonawcy, w odniesieniu do kt</w:t>
      </w:r>
      <w:r w:rsidR="009E79DF" w:rsidRPr="00581859">
        <w:rPr>
          <w:rFonts w:ascii="Franklin Gothic Book" w:hAnsi="Franklin Gothic Book"/>
          <w:sz w:val="20"/>
          <w:szCs w:val="20"/>
        </w:rPr>
        <w:t>ó</w:t>
      </w:r>
      <w:r w:rsidRPr="00581859">
        <w:rPr>
          <w:rFonts w:ascii="Franklin Gothic Book" w:hAnsi="Franklin Gothic Book"/>
          <w:sz w:val="20"/>
          <w:szCs w:val="20"/>
        </w:rPr>
        <w:t>rej nast</w:t>
      </w:r>
      <w:r w:rsidR="009E79DF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piła zmiana wysoko</w:t>
      </w:r>
      <w:r w:rsidR="009E79DF" w:rsidRPr="00581859">
        <w:rPr>
          <w:rFonts w:ascii="Franklin Gothic Book" w:hAnsi="Franklin Gothic Book"/>
          <w:sz w:val="20"/>
          <w:szCs w:val="20"/>
        </w:rPr>
        <w:t>ś</w:t>
      </w:r>
      <w:r w:rsidRPr="00581859">
        <w:rPr>
          <w:rFonts w:ascii="Franklin Gothic Book" w:hAnsi="Franklin Gothic Book"/>
          <w:sz w:val="20"/>
          <w:szCs w:val="20"/>
        </w:rPr>
        <w:t>ci koszt</w:t>
      </w:r>
      <w:r w:rsidR="009E79DF" w:rsidRPr="00581859">
        <w:rPr>
          <w:rFonts w:ascii="Franklin Gothic Book" w:hAnsi="Franklin Gothic Book"/>
          <w:sz w:val="20"/>
          <w:szCs w:val="20"/>
        </w:rPr>
        <w:t>ó</w:t>
      </w:r>
      <w:r w:rsidRPr="00581859">
        <w:rPr>
          <w:rFonts w:ascii="Franklin Gothic Book" w:hAnsi="Franklin Gothic Book"/>
          <w:sz w:val="20"/>
          <w:szCs w:val="20"/>
        </w:rPr>
        <w:t>w wykonania Umowy przez Wykonawc</w:t>
      </w:r>
      <w:r w:rsidR="009E79DF" w:rsidRPr="00581859">
        <w:rPr>
          <w:rFonts w:ascii="Franklin Gothic Book" w:hAnsi="Franklin Gothic Book"/>
          <w:sz w:val="20"/>
          <w:szCs w:val="20"/>
        </w:rPr>
        <w:t>ę</w:t>
      </w:r>
      <w:r w:rsidRPr="00581859">
        <w:rPr>
          <w:rFonts w:ascii="Franklin Gothic Book" w:hAnsi="Franklin Gothic Book"/>
          <w:sz w:val="20"/>
          <w:szCs w:val="20"/>
        </w:rPr>
        <w:t xml:space="preserve"> w zwi</w:t>
      </w:r>
      <w:r w:rsidR="009E79DF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zku z wej</w:t>
      </w:r>
      <w:r w:rsidR="009E79DF" w:rsidRPr="00581859">
        <w:rPr>
          <w:rFonts w:ascii="Franklin Gothic Book" w:hAnsi="Franklin Gothic Book"/>
          <w:sz w:val="20"/>
          <w:szCs w:val="20"/>
        </w:rPr>
        <w:t>ś</w:t>
      </w:r>
      <w:r w:rsidRPr="00581859">
        <w:rPr>
          <w:rFonts w:ascii="Franklin Gothic Book" w:hAnsi="Franklin Gothic Book"/>
          <w:sz w:val="20"/>
          <w:szCs w:val="20"/>
        </w:rPr>
        <w:t xml:space="preserve">ciem w </w:t>
      </w:r>
      <w:r w:rsidR="009E79DF" w:rsidRPr="00581859">
        <w:rPr>
          <w:rFonts w:ascii="Franklin Gothic Book" w:hAnsi="Franklin Gothic Book"/>
          <w:sz w:val="20"/>
          <w:szCs w:val="20"/>
        </w:rPr>
        <w:t>ż</w:t>
      </w:r>
      <w:r w:rsidRPr="00581859">
        <w:rPr>
          <w:rFonts w:ascii="Franklin Gothic Book" w:hAnsi="Franklin Gothic Book"/>
          <w:sz w:val="20"/>
          <w:szCs w:val="20"/>
        </w:rPr>
        <w:t>ycie przepis</w:t>
      </w:r>
      <w:r w:rsidR="00581859" w:rsidRPr="00581859">
        <w:rPr>
          <w:rFonts w:ascii="Franklin Gothic Book" w:hAnsi="Franklin Gothic Book"/>
          <w:sz w:val="20"/>
          <w:szCs w:val="20"/>
        </w:rPr>
        <w:t>ó</w:t>
      </w:r>
      <w:r w:rsidRPr="00581859">
        <w:rPr>
          <w:rFonts w:ascii="Franklin Gothic Book" w:hAnsi="Franklin Gothic Book"/>
          <w:sz w:val="20"/>
          <w:szCs w:val="20"/>
        </w:rPr>
        <w:t>w odpowiednio zmieniaj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cych wysoko</w:t>
      </w:r>
      <w:r w:rsidR="00581859" w:rsidRPr="00581859">
        <w:rPr>
          <w:rFonts w:ascii="Franklin Gothic Book" w:hAnsi="Franklin Gothic Book"/>
          <w:sz w:val="20"/>
          <w:szCs w:val="20"/>
        </w:rPr>
        <w:t>ść</w:t>
      </w:r>
      <w:r w:rsidRPr="00581859">
        <w:rPr>
          <w:rFonts w:ascii="Franklin Gothic Book" w:hAnsi="Franklin Gothic Book"/>
          <w:sz w:val="20"/>
          <w:szCs w:val="20"/>
        </w:rPr>
        <w:t xml:space="preserve"> minimalnego wynagrodzenia za prac</w:t>
      </w:r>
      <w:r w:rsidR="00581859" w:rsidRPr="00581859">
        <w:rPr>
          <w:rFonts w:ascii="Franklin Gothic Book" w:hAnsi="Franklin Gothic Book"/>
          <w:sz w:val="20"/>
          <w:szCs w:val="20"/>
        </w:rPr>
        <w:t>ę</w:t>
      </w:r>
      <w:r w:rsidRPr="00581859">
        <w:rPr>
          <w:rFonts w:ascii="Franklin Gothic Book" w:hAnsi="Franklin Gothic Book"/>
          <w:sz w:val="20"/>
          <w:szCs w:val="20"/>
        </w:rPr>
        <w:t xml:space="preserve"> lub dokonuj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 xml:space="preserve">cych zmian w </w:t>
      </w:r>
      <w:r w:rsidRPr="00581859">
        <w:rPr>
          <w:rFonts w:ascii="Franklin Gothic Book" w:hAnsi="Franklin Gothic Book"/>
          <w:sz w:val="20"/>
          <w:szCs w:val="20"/>
        </w:rPr>
        <w:lastRenderedPageBreak/>
        <w:t>zakresie zasad podlegania ubezpieczeniom społecznym lub ubezpieczeniu zdrowotnemu lub w zakresie wysoko</w:t>
      </w:r>
      <w:r w:rsidR="00581859" w:rsidRPr="00581859">
        <w:rPr>
          <w:rFonts w:ascii="Franklin Gothic Book" w:hAnsi="Franklin Gothic Book"/>
          <w:sz w:val="20"/>
          <w:szCs w:val="20"/>
        </w:rPr>
        <w:t>ś</w:t>
      </w:r>
      <w:r w:rsidRPr="00581859">
        <w:rPr>
          <w:rFonts w:ascii="Franklin Gothic Book" w:hAnsi="Franklin Gothic Book"/>
          <w:sz w:val="20"/>
          <w:szCs w:val="20"/>
        </w:rPr>
        <w:t>ci stawki składki na ubezpieczenia społeczne lub zdrowotne, lub dokonuj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cych zmian zasad gromadzenia i wysoko</w:t>
      </w:r>
      <w:r w:rsidR="00581859" w:rsidRPr="00581859">
        <w:rPr>
          <w:rFonts w:ascii="Franklin Gothic Book" w:hAnsi="Franklin Gothic Book"/>
          <w:sz w:val="20"/>
          <w:szCs w:val="20"/>
        </w:rPr>
        <w:t>ś</w:t>
      </w:r>
      <w:r w:rsidRPr="00581859">
        <w:rPr>
          <w:rFonts w:ascii="Franklin Gothic Book" w:hAnsi="Franklin Gothic Book"/>
          <w:sz w:val="20"/>
          <w:szCs w:val="20"/>
        </w:rPr>
        <w:t>ci wpłat do pracowniczych plan</w:t>
      </w:r>
      <w:r w:rsidR="00581859" w:rsidRPr="00581859">
        <w:rPr>
          <w:rFonts w:ascii="Franklin Gothic Book" w:hAnsi="Franklin Gothic Book"/>
          <w:sz w:val="20"/>
          <w:szCs w:val="20"/>
        </w:rPr>
        <w:t>ó</w:t>
      </w:r>
      <w:r w:rsidRPr="00581859">
        <w:rPr>
          <w:rFonts w:ascii="Franklin Gothic Book" w:hAnsi="Franklin Gothic Book"/>
          <w:sz w:val="20"/>
          <w:szCs w:val="20"/>
        </w:rPr>
        <w:t>w kapitałowych. W przypadku zmiany, o kt</w:t>
      </w:r>
      <w:r w:rsidR="00581859" w:rsidRPr="00581859">
        <w:rPr>
          <w:rFonts w:ascii="Franklin Gothic Book" w:hAnsi="Franklin Gothic Book"/>
          <w:sz w:val="20"/>
          <w:szCs w:val="20"/>
        </w:rPr>
        <w:t>ó</w:t>
      </w:r>
      <w:r w:rsidRPr="00581859">
        <w:rPr>
          <w:rFonts w:ascii="Franklin Gothic Book" w:hAnsi="Franklin Gothic Book"/>
          <w:sz w:val="20"/>
          <w:szCs w:val="20"/>
        </w:rPr>
        <w:t>rej mowa w ust. 1 pkt 1 lit. b, wynagrodzenie Wykonawcy ulegnie zmianie o kwot</w:t>
      </w:r>
      <w:r w:rsidR="00581859" w:rsidRPr="00581859">
        <w:rPr>
          <w:rFonts w:ascii="Franklin Gothic Book" w:hAnsi="Franklin Gothic Book"/>
          <w:sz w:val="20"/>
          <w:szCs w:val="20"/>
        </w:rPr>
        <w:t>ę</w:t>
      </w:r>
      <w:r w:rsidRPr="00581859">
        <w:rPr>
          <w:rFonts w:ascii="Franklin Gothic Book" w:hAnsi="Franklin Gothic Book"/>
          <w:sz w:val="20"/>
          <w:szCs w:val="20"/>
        </w:rPr>
        <w:t xml:space="preserve"> odpowiada</w:t>
      </w:r>
      <w:r w:rsidR="00581859" w:rsidRPr="00581859">
        <w:rPr>
          <w:rFonts w:ascii="Franklin Gothic Book" w:hAnsi="Franklin Gothic Book"/>
          <w:sz w:val="20"/>
          <w:szCs w:val="20"/>
        </w:rPr>
        <w:t xml:space="preserve">jącą </w:t>
      </w:r>
      <w:r w:rsidRPr="00581859">
        <w:rPr>
          <w:rFonts w:ascii="Franklin Gothic Book" w:hAnsi="Franklin Gothic Book"/>
          <w:sz w:val="20"/>
          <w:szCs w:val="20"/>
        </w:rPr>
        <w:t>wzrostowi kosztu Wykonawcy w zwi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 xml:space="preserve">zku ze </w:t>
      </w:r>
      <w:proofErr w:type="spellStart"/>
      <w:r w:rsidRPr="00581859">
        <w:rPr>
          <w:rFonts w:ascii="Franklin Gothic Book" w:hAnsi="Franklin Gothic Book"/>
          <w:sz w:val="20"/>
          <w:szCs w:val="20"/>
        </w:rPr>
        <w:t>zwie</w:t>
      </w:r>
      <w:r w:rsidRPr="00581859">
        <w:rPr>
          <w:rFonts w:ascii="Arial" w:hAnsi="Arial" w:cs="Arial"/>
          <w:sz w:val="20"/>
          <w:szCs w:val="20"/>
        </w:rPr>
        <w:t>̨</w:t>
      </w:r>
      <w:r w:rsidRPr="00581859">
        <w:rPr>
          <w:rFonts w:ascii="Franklin Gothic Book" w:hAnsi="Franklin Gothic Book"/>
          <w:sz w:val="20"/>
          <w:szCs w:val="20"/>
        </w:rPr>
        <w:t>kszeniem</w:t>
      </w:r>
      <w:proofErr w:type="spellEnd"/>
      <w:r w:rsidRPr="00581859">
        <w:rPr>
          <w:rFonts w:ascii="Franklin Gothic Book" w:hAnsi="Franklin Gothic Book"/>
          <w:sz w:val="20"/>
          <w:szCs w:val="20"/>
        </w:rPr>
        <w:t xml:space="preserve"> wysoko</w:t>
      </w:r>
      <w:r w:rsidR="00581859" w:rsidRPr="00581859">
        <w:rPr>
          <w:rFonts w:ascii="Franklin Gothic Book" w:hAnsi="Franklin Gothic Book"/>
          <w:sz w:val="20"/>
          <w:szCs w:val="20"/>
        </w:rPr>
        <w:t>ś</w:t>
      </w:r>
      <w:r w:rsidRPr="00581859">
        <w:rPr>
          <w:rFonts w:ascii="Franklin Gothic Book" w:hAnsi="Franklin Gothic Book"/>
          <w:sz w:val="20"/>
          <w:szCs w:val="20"/>
        </w:rPr>
        <w:t>ci wynagrodze</w:t>
      </w:r>
      <w:r w:rsidR="00581859" w:rsidRPr="00581859">
        <w:rPr>
          <w:rFonts w:ascii="Franklin Gothic Book" w:hAnsi="Franklin Gothic Book"/>
          <w:sz w:val="20"/>
          <w:szCs w:val="20"/>
        </w:rPr>
        <w:t>ń</w:t>
      </w:r>
      <w:r w:rsidRPr="00581859">
        <w:rPr>
          <w:rFonts w:ascii="Franklin Gothic Book" w:hAnsi="Franklin Gothic Book"/>
          <w:sz w:val="20"/>
          <w:szCs w:val="20"/>
        </w:rPr>
        <w:t xml:space="preserve"> do wysoko</w:t>
      </w:r>
      <w:r w:rsidR="00581859" w:rsidRPr="00581859">
        <w:rPr>
          <w:rFonts w:ascii="Franklin Gothic Book" w:hAnsi="Franklin Gothic Book"/>
          <w:sz w:val="20"/>
          <w:szCs w:val="20"/>
        </w:rPr>
        <w:t>ś</w:t>
      </w:r>
      <w:r w:rsidRPr="00581859">
        <w:rPr>
          <w:rFonts w:ascii="Franklin Gothic Book" w:hAnsi="Franklin Gothic Book"/>
          <w:sz w:val="20"/>
          <w:szCs w:val="20"/>
        </w:rPr>
        <w:t>ci aktualnie obowi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zuj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cego minimalnego wynagrodzenia za prace</w:t>
      </w:r>
      <w:r w:rsidRPr="00581859">
        <w:rPr>
          <w:rFonts w:ascii="Arial" w:hAnsi="Arial" w:cs="Arial"/>
          <w:sz w:val="20"/>
          <w:szCs w:val="20"/>
        </w:rPr>
        <w:t>̨</w:t>
      </w:r>
      <w:r w:rsidRPr="00581859">
        <w:rPr>
          <w:rFonts w:ascii="Franklin Gothic Book" w:hAnsi="Franklin Gothic Book"/>
          <w:sz w:val="20"/>
          <w:szCs w:val="20"/>
        </w:rPr>
        <w:t>. Kwota odpowiadaj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ca wzrostowi kosztu Wykonawcy b</w:t>
      </w:r>
      <w:r w:rsidR="00581859" w:rsidRPr="00581859">
        <w:rPr>
          <w:rFonts w:ascii="Franklin Gothic Book" w:hAnsi="Franklin Gothic Book"/>
          <w:sz w:val="20"/>
          <w:szCs w:val="20"/>
        </w:rPr>
        <w:t>ę</w:t>
      </w:r>
      <w:r w:rsidRPr="00581859">
        <w:rPr>
          <w:rFonts w:ascii="Franklin Gothic Book" w:hAnsi="Franklin Gothic Book"/>
          <w:sz w:val="20"/>
          <w:szCs w:val="20"/>
        </w:rPr>
        <w:t>dzie odnosi</w:t>
      </w:r>
      <w:r w:rsidR="00581859" w:rsidRPr="00581859">
        <w:rPr>
          <w:rFonts w:ascii="Franklin Gothic Book" w:hAnsi="Franklin Gothic Book"/>
          <w:sz w:val="20"/>
          <w:szCs w:val="20"/>
        </w:rPr>
        <w:t>ć</w:t>
      </w:r>
      <w:r w:rsidRPr="00581859">
        <w:rPr>
          <w:rFonts w:ascii="Franklin Gothic Book" w:hAnsi="Franklin Gothic Book"/>
          <w:sz w:val="20"/>
          <w:szCs w:val="20"/>
        </w:rPr>
        <w:t xml:space="preserve"> si</w:t>
      </w:r>
      <w:r w:rsidR="00581859" w:rsidRPr="00581859">
        <w:rPr>
          <w:rFonts w:ascii="Franklin Gothic Book" w:hAnsi="Franklin Gothic Book"/>
          <w:sz w:val="20"/>
          <w:szCs w:val="20"/>
        </w:rPr>
        <w:t>ę</w:t>
      </w:r>
      <w:r w:rsidRPr="00581859">
        <w:rPr>
          <w:rFonts w:ascii="Franklin Gothic Book" w:hAnsi="Franklin Gothic Book"/>
          <w:sz w:val="20"/>
          <w:szCs w:val="20"/>
        </w:rPr>
        <w:t xml:space="preserve"> wył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cznie do cz</w:t>
      </w:r>
      <w:r w:rsidR="00581859" w:rsidRPr="00581859">
        <w:rPr>
          <w:rFonts w:ascii="Franklin Gothic Book" w:hAnsi="Franklin Gothic Book"/>
          <w:sz w:val="20"/>
          <w:szCs w:val="20"/>
        </w:rPr>
        <w:t>ęś</w:t>
      </w:r>
      <w:r w:rsidRPr="00581859">
        <w:rPr>
          <w:rFonts w:ascii="Franklin Gothic Book" w:hAnsi="Franklin Gothic Book"/>
          <w:sz w:val="20"/>
          <w:szCs w:val="20"/>
        </w:rPr>
        <w:t>ci wynagrodzenia Pracownik</w:t>
      </w:r>
      <w:r w:rsidR="00581859" w:rsidRPr="00581859">
        <w:rPr>
          <w:rFonts w:ascii="Franklin Gothic Book" w:hAnsi="Franklin Gothic Book"/>
          <w:sz w:val="20"/>
          <w:szCs w:val="20"/>
        </w:rPr>
        <w:t>ó</w:t>
      </w:r>
      <w:r w:rsidRPr="00581859">
        <w:rPr>
          <w:rFonts w:ascii="Franklin Gothic Book" w:hAnsi="Franklin Gothic Book"/>
          <w:sz w:val="20"/>
          <w:szCs w:val="20"/>
        </w:rPr>
        <w:t>w, odpowiadaj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cej zakresowi, w jakim wykonuj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 xml:space="preserve"> oni prace bezpo</w:t>
      </w:r>
      <w:r w:rsidR="00581859" w:rsidRPr="00581859">
        <w:rPr>
          <w:rFonts w:ascii="Franklin Gothic Book" w:hAnsi="Franklin Gothic Book"/>
          <w:sz w:val="20"/>
          <w:szCs w:val="20"/>
        </w:rPr>
        <w:t>ś</w:t>
      </w:r>
      <w:r w:rsidRPr="00581859">
        <w:rPr>
          <w:rFonts w:ascii="Franklin Gothic Book" w:hAnsi="Franklin Gothic Book"/>
          <w:sz w:val="20"/>
          <w:szCs w:val="20"/>
        </w:rPr>
        <w:t>rednio zwi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>zane z realizacj</w:t>
      </w:r>
      <w:r w:rsidR="00581859" w:rsidRPr="00581859">
        <w:rPr>
          <w:rFonts w:ascii="Franklin Gothic Book" w:hAnsi="Franklin Gothic Book"/>
          <w:sz w:val="20"/>
          <w:szCs w:val="20"/>
        </w:rPr>
        <w:t>ą</w:t>
      </w:r>
      <w:r w:rsidRPr="00581859">
        <w:rPr>
          <w:rFonts w:ascii="Franklin Gothic Book" w:hAnsi="Franklin Gothic Book"/>
          <w:sz w:val="20"/>
          <w:szCs w:val="20"/>
        </w:rPr>
        <w:t xml:space="preserve"> przedmiotu Umowy. </w:t>
      </w:r>
    </w:p>
    <w:p w14:paraId="15E6E960" w14:textId="77777777" w:rsidR="00581859" w:rsidRPr="005618EE" w:rsidRDefault="00134BFA" w:rsidP="00581859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5618EE">
        <w:rPr>
          <w:rFonts w:ascii="Franklin Gothic Book" w:hAnsi="Franklin Gothic Book"/>
          <w:sz w:val="20"/>
          <w:szCs w:val="20"/>
        </w:rPr>
        <w:t>w przypadku zmiany, o kt</w:t>
      </w:r>
      <w:r w:rsidR="00581859" w:rsidRPr="005618EE">
        <w:rPr>
          <w:rFonts w:ascii="Franklin Gothic Book" w:hAnsi="Franklin Gothic Book"/>
          <w:sz w:val="20"/>
          <w:szCs w:val="20"/>
        </w:rPr>
        <w:t>ó</w:t>
      </w:r>
      <w:r w:rsidRPr="005618EE">
        <w:rPr>
          <w:rFonts w:ascii="Franklin Gothic Book" w:hAnsi="Franklin Gothic Book"/>
          <w:sz w:val="20"/>
          <w:szCs w:val="20"/>
        </w:rPr>
        <w:t>rej mowa w ust. 1 pkt 1lit. c, wynagrodzenie Wykonawcy ulegnie zmianie o kwot</w:t>
      </w:r>
      <w:r w:rsidR="00581859" w:rsidRPr="005618EE">
        <w:rPr>
          <w:rFonts w:ascii="Franklin Gothic Book" w:hAnsi="Franklin Gothic Book"/>
          <w:sz w:val="20"/>
          <w:szCs w:val="20"/>
        </w:rPr>
        <w:t>ę</w:t>
      </w:r>
      <w:r w:rsidRPr="005618EE">
        <w:rPr>
          <w:rFonts w:ascii="Franklin Gothic Book" w:hAnsi="Franklin Gothic Book"/>
          <w:sz w:val="20"/>
          <w:szCs w:val="20"/>
        </w:rPr>
        <w:t xml:space="preserve"> odpowiadaj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c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zmianie kosztu Wykonawcy ponoszonego w zwi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zku z wypłat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wynagrodzenia. Kwota odpowiadaj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ca zmianie kosztu Wykonawcy b</w:t>
      </w:r>
      <w:r w:rsidR="00581859" w:rsidRPr="005618EE">
        <w:rPr>
          <w:rFonts w:ascii="Franklin Gothic Book" w:hAnsi="Franklin Gothic Book"/>
          <w:sz w:val="20"/>
          <w:szCs w:val="20"/>
        </w:rPr>
        <w:t>ę</w:t>
      </w:r>
      <w:r w:rsidRPr="005618EE">
        <w:rPr>
          <w:rFonts w:ascii="Franklin Gothic Book" w:hAnsi="Franklin Gothic Book"/>
          <w:sz w:val="20"/>
          <w:szCs w:val="20"/>
        </w:rPr>
        <w:t>dzie odnosi</w:t>
      </w:r>
      <w:r w:rsidR="00581859" w:rsidRPr="005618EE">
        <w:rPr>
          <w:rFonts w:ascii="Franklin Gothic Book" w:hAnsi="Franklin Gothic Book"/>
          <w:sz w:val="20"/>
          <w:szCs w:val="20"/>
        </w:rPr>
        <w:t>ć</w:t>
      </w:r>
      <w:r w:rsidRPr="005618EE">
        <w:rPr>
          <w:rFonts w:ascii="Franklin Gothic Book" w:hAnsi="Franklin Gothic Book"/>
          <w:sz w:val="20"/>
          <w:szCs w:val="20"/>
        </w:rPr>
        <w:t xml:space="preserve"> si</w:t>
      </w:r>
      <w:r w:rsidR="00581859" w:rsidRPr="005618EE">
        <w:rPr>
          <w:rFonts w:ascii="Franklin Gothic Book" w:hAnsi="Franklin Gothic Book"/>
          <w:sz w:val="20"/>
          <w:szCs w:val="20"/>
        </w:rPr>
        <w:t>ę</w:t>
      </w:r>
      <w:r w:rsidRPr="005618EE">
        <w:rPr>
          <w:rFonts w:ascii="Franklin Gothic Book" w:hAnsi="Franklin Gothic Book"/>
          <w:sz w:val="20"/>
          <w:szCs w:val="20"/>
        </w:rPr>
        <w:t xml:space="preserve"> wył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cznie do cz</w:t>
      </w:r>
      <w:r w:rsidR="00581859" w:rsidRPr="005618EE">
        <w:rPr>
          <w:rFonts w:ascii="Franklin Gothic Book" w:hAnsi="Franklin Gothic Book"/>
          <w:sz w:val="20"/>
          <w:szCs w:val="20"/>
        </w:rPr>
        <w:t>ęś</w:t>
      </w:r>
      <w:r w:rsidRPr="005618EE">
        <w:rPr>
          <w:rFonts w:ascii="Franklin Gothic Book" w:hAnsi="Franklin Gothic Book"/>
          <w:sz w:val="20"/>
          <w:szCs w:val="20"/>
        </w:rPr>
        <w:t>ci wynagrodzenia Pracownik</w:t>
      </w:r>
      <w:r w:rsidR="00581859" w:rsidRPr="005618EE">
        <w:rPr>
          <w:rFonts w:ascii="Franklin Gothic Book" w:hAnsi="Franklin Gothic Book"/>
          <w:sz w:val="20"/>
          <w:szCs w:val="20"/>
        </w:rPr>
        <w:t>ó</w:t>
      </w:r>
      <w:r w:rsidRPr="005618EE">
        <w:rPr>
          <w:rFonts w:ascii="Franklin Gothic Book" w:hAnsi="Franklin Gothic Book"/>
          <w:sz w:val="20"/>
          <w:szCs w:val="20"/>
        </w:rPr>
        <w:t>w, odpowiadaj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cej zakresowi, w jakim wykonuj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oni prace bezpo</w:t>
      </w:r>
      <w:r w:rsidR="00581859" w:rsidRPr="005618EE">
        <w:rPr>
          <w:rFonts w:ascii="Franklin Gothic Book" w:hAnsi="Franklin Gothic Book"/>
          <w:sz w:val="20"/>
          <w:szCs w:val="20"/>
        </w:rPr>
        <w:t>ś</w:t>
      </w:r>
      <w:r w:rsidRPr="005618EE">
        <w:rPr>
          <w:rFonts w:ascii="Franklin Gothic Book" w:hAnsi="Franklin Gothic Book"/>
          <w:sz w:val="20"/>
          <w:szCs w:val="20"/>
        </w:rPr>
        <w:t>rednio zwi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zane z realizacj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</w:t>
      </w:r>
      <w:r w:rsidR="00581859" w:rsidRPr="005618EE">
        <w:rPr>
          <w:rFonts w:ascii="Franklin Gothic Book" w:hAnsi="Franklin Gothic Book"/>
          <w:sz w:val="20"/>
          <w:szCs w:val="20"/>
        </w:rPr>
        <w:t>Usługi</w:t>
      </w:r>
      <w:r w:rsidRPr="005618EE">
        <w:rPr>
          <w:rFonts w:ascii="Franklin Gothic Book" w:hAnsi="Franklin Gothic Book"/>
          <w:sz w:val="20"/>
          <w:szCs w:val="20"/>
        </w:rPr>
        <w:t xml:space="preserve">. </w:t>
      </w:r>
    </w:p>
    <w:p w14:paraId="51013FD7" w14:textId="3EC23C9C" w:rsidR="00134BFA" w:rsidRPr="005618EE" w:rsidRDefault="00134BFA" w:rsidP="00581859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993" w:hanging="284"/>
        <w:rPr>
          <w:rFonts w:ascii="Franklin Gothic Book" w:hAnsi="Franklin Gothic Book"/>
          <w:sz w:val="20"/>
          <w:szCs w:val="20"/>
        </w:rPr>
      </w:pPr>
      <w:r w:rsidRPr="005618EE">
        <w:rPr>
          <w:rFonts w:ascii="Franklin Gothic Book" w:hAnsi="Franklin Gothic Book"/>
          <w:sz w:val="20"/>
          <w:szCs w:val="20"/>
        </w:rPr>
        <w:t>w przypadku zmiany, o kt</w:t>
      </w:r>
      <w:r w:rsidR="00581859" w:rsidRPr="005618EE">
        <w:rPr>
          <w:rFonts w:ascii="Franklin Gothic Book" w:hAnsi="Franklin Gothic Book"/>
          <w:sz w:val="20"/>
          <w:szCs w:val="20"/>
        </w:rPr>
        <w:t>ó</w:t>
      </w:r>
      <w:r w:rsidRPr="005618EE">
        <w:rPr>
          <w:rFonts w:ascii="Franklin Gothic Book" w:hAnsi="Franklin Gothic Book"/>
          <w:sz w:val="20"/>
          <w:szCs w:val="20"/>
        </w:rPr>
        <w:t>rej mowa w ust. 1 pkt 1lit. d, wynagrodzenie Wykonawcy ulegnie zmianie o kwot</w:t>
      </w:r>
      <w:r w:rsidR="00581859" w:rsidRPr="005618EE">
        <w:rPr>
          <w:rFonts w:ascii="Franklin Gothic Book" w:hAnsi="Franklin Gothic Book"/>
          <w:sz w:val="20"/>
          <w:szCs w:val="20"/>
        </w:rPr>
        <w:t>ę</w:t>
      </w:r>
      <w:r w:rsidRPr="005618EE">
        <w:rPr>
          <w:rFonts w:ascii="Franklin Gothic Book" w:hAnsi="Franklin Gothic Book"/>
          <w:sz w:val="20"/>
          <w:szCs w:val="20"/>
        </w:rPr>
        <w:t xml:space="preserve"> odpowiadaj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c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zmianie kosztu Wykonawcy ponoszonego w zwi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zku ze zmian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wynagrodzenia spowodowan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zmianami zasad gromadzenia i wysoko</w:t>
      </w:r>
      <w:r w:rsidR="00581859" w:rsidRPr="005618EE">
        <w:rPr>
          <w:rFonts w:ascii="Franklin Gothic Book" w:hAnsi="Franklin Gothic Book"/>
          <w:sz w:val="20"/>
          <w:szCs w:val="20"/>
        </w:rPr>
        <w:t>ś</w:t>
      </w:r>
      <w:r w:rsidRPr="005618EE">
        <w:rPr>
          <w:rFonts w:ascii="Franklin Gothic Book" w:hAnsi="Franklin Gothic Book"/>
          <w:sz w:val="20"/>
          <w:szCs w:val="20"/>
        </w:rPr>
        <w:t>ci wpłat do pracowniczych plan</w:t>
      </w:r>
      <w:r w:rsidR="00581859" w:rsidRPr="005618EE">
        <w:rPr>
          <w:rFonts w:ascii="Franklin Gothic Book" w:hAnsi="Franklin Gothic Book"/>
          <w:sz w:val="20"/>
          <w:szCs w:val="20"/>
        </w:rPr>
        <w:t>ó</w:t>
      </w:r>
      <w:r w:rsidRPr="005618EE">
        <w:rPr>
          <w:rFonts w:ascii="Franklin Gothic Book" w:hAnsi="Franklin Gothic Book"/>
          <w:sz w:val="20"/>
          <w:szCs w:val="20"/>
        </w:rPr>
        <w:t>w kapitałowych. Kwota odpowiadaj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ca zmianie kosztu Wykonawcy b</w:t>
      </w:r>
      <w:r w:rsidR="00581859" w:rsidRPr="005618EE">
        <w:rPr>
          <w:rFonts w:ascii="Franklin Gothic Book" w:hAnsi="Franklin Gothic Book"/>
          <w:sz w:val="20"/>
          <w:szCs w:val="20"/>
        </w:rPr>
        <w:t>ę</w:t>
      </w:r>
      <w:r w:rsidRPr="005618EE">
        <w:rPr>
          <w:rFonts w:ascii="Franklin Gothic Book" w:hAnsi="Franklin Gothic Book"/>
          <w:sz w:val="20"/>
          <w:szCs w:val="20"/>
        </w:rPr>
        <w:t>dzie odnosi</w:t>
      </w:r>
      <w:r w:rsidR="00581859" w:rsidRPr="005618EE">
        <w:rPr>
          <w:rFonts w:ascii="Franklin Gothic Book" w:hAnsi="Franklin Gothic Book"/>
          <w:sz w:val="20"/>
          <w:szCs w:val="20"/>
        </w:rPr>
        <w:t>ć</w:t>
      </w:r>
      <w:r w:rsidRPr="005618EE">
        <w:rPr>
          <w:rFonts w:ascii="Franklin Gothic Book" w:hAnsi="Franklin Gothic Book"/>
          <w:sz w:val="20"/>
          <w:szCs w:val="20"/>
        </w:rPr>
        <w:t xml:space="preserve"> si</w:t>
      </w:r>
      <w:r w:rsidR="00581859" w:rsidRPr="005618EE">
        <w:rPr>
          <w:rFonts w:ascii="Franklin Gothic Book" w:hAnsi="Franklin Gothic Book"/>
          <w:sz w:val="20"/>
          <w:szCs w:val="20"/>
        </w:rPr>
        <w:t>ę</w:t>
      </w:r>
      <w:r w:rsidRPr="005618EE">
        <w:rPr>
          <w:rFonts w:ascii="Franklin Gothic Book" w:hAnsi="Franklin Gothic Book"/>
          <w:sz w:val="20"/>
          <w:szCs w:val="20"/>
        </w:rPr>
        <w:t xml:space="preserve"> wył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cznie do cz</w:t>
      </w:r>
      <w:r w:rsidR="00581859" w:rsidRPr="005618EE">
        <w:rPr>
          <w:rFonts w:ascii="Franklin Gothic Book" w:hAnsi="Franklin Gothic Book"/>
          <w:sz w:val="20"/>
          <w:szCs w:val="20"/>
        </w:rPr>
        <w:t>ęś</w:t>
      </w:r>
      <w:r w:rsidRPr="005618EE">
        <w:rPr>
          <w:rFonts w:ascii="Franklin Gothic Book" w:hAnsi="Franklin Gothic Book"/>
          <w:sz w:val="20"/>
          <w:szCs w:val="20"/>
        </w:rPr>
        <w:t>ci wynagrodzenia Pracownik</w:t>
      </w:r>
      <w:r w:rsidR="00581859" w:rsidRPr="005618EE">
        <w:rPr>
          <w:rFonts w:ascii="Franklin Gothic Book" w:hAnsi="Franklin Gothic Book"/>
          <w:sz w:val="20"/>
          <w:szCs w:val="20"/>
        </w:rPr>
        <w:t>ó</w:t>
      </w:r>
      <w:r w:rsidRPr="005618EE">
        <w:rPr>
          <w:rFonts w:ascii="Franklin Gothic Book" w:hAnsi="Franklin Gothic Book"/>
          <w:sz w:val="20"/>
          <w:szCs w:val="20"/>
        </w:rPr>
        <w:t>w, odpowiadaj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cej zakresowi, w jakim wykonuj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oni prace bezpo</w:t>
      </w:r>
      <w:r w:rsidR="00581859" w:rsidRPr="005618EE">
        <w:rPr>
          <w:rFonts w:ascii="Franklin Gothic Book" w:hAnsi="Franklin Gothic Book"/>
          <w:sz w:val="20"/>
          <w:szCs w:val="20"/>
        </w:rPr>
        <w:t>ś</w:t>
      </w:r>
      <w:r w:rsidRPr="005618EE">
        <w:rPr>
          <w:rFonts w:ascii="Franklin Gothic Book" w:hAnsi="Franklin Gothic Book"/>
          <w:sz w:val="20"/>
          <w:szCs w:val="20"/>
        </w:rPr>
        <w:t>rednio zwi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>zane z realizacj</w:t>
      </w:r>
      <w:r w:rsidR="00581859" w:rsidRPr="005618EE">
        <w:rPr>
          <w:rFonts w:ascii="Franklin Gothic Book" w:hAnsi="Franklin Gothic Book"/>
          <w:sz w:val="20"/>
          <w:szCs w:val="20"/>
        </w:rPr>
        <w:t>ą</w:t>
      </w:r>
      <w:r w:rsidRPr="005618EE">
        <w:rPr>
          <w:rFonts w:ascii="Franklin Gothic Book" w:hAnsi="Franklin Gothic Book"/>
          <w:sz w:val="20"/>
          <w:szCs w:val="20"/>
        </w:rPr>
        <w:t xml:space="preserve"> </w:t>
      </w:r>
      <w:r w:rsidR="00581859" w:rsidRPr="005618EE">
        <w:rPr>
          <w:rFonts w:ascii="Franklin Gothic Book" w:hAnsi="Franklin Gothic Book"/>
          <w:sz w:val="20"/>
          <w:szCs w:val="20"/>
        </w:rPr>
        <w:t>Usługi</w:t>
      </w:r>
      <w:r w:rsidRPr="005618EE">
        <w:rPr>
          <w:rFonts w:ascii="Franklin Gothic Book" w:hAnsi="Franklin Gothic Book"/>
          <w:sz w:val="20"/>
          <w:szCs w:val="20"/>
        </w:rPr>
        <w:t xml:space="preserve">. </w:t>
      </w:r>
    </w:p>
    <w:p w14:paraId="37FAE9EE" w14:textId="39ABB503" w:rsidR="00134BFA" w:rsidRPr="00134BFA" w:rsidRDefault="00134BFA" w:rsidP="00581859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 xml:space="preserve">Wykonawca </w:t>
      </w:r>
      <w:proofErr w:type="spellStart"/>
      <w:r w:rsidRPr="005618EE">
        <w:rPr>
          <w:sz w:val="20"/>
          <w:szCs w:val="20"/>
        </w:rPr>
        <w:t>wyste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puj</w:t>
      </w:r>
      <w:r w:rsidR="00581859" w:rsidRP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cy</w:t>
      </w:r>
      <w:proofErr w:type="spellEnd"/>
      <w:r w:rsidRPr="005618EE">
        <w:rPr>
          <w:sz w:val="20"/>
          <w:szCs w:val="20"/>
        </w:rPr>
        <w:t xml:space="preserve"> z wnioskiem o zmian</w:t>
      </w:r>
      <w:r w:rsidR="00581859" w:rsidRP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wysoko</w:t>
      </w:r>
      <w:r w:rsidR="00581859" w:rsidRP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 wynagrodzenia na podstawie ust. 1 jest zobowi</w:t>
      </w:r>
      <w:r w:rsidR="00581859" w:rsidRP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zany doł</w:t>
      </w:r>
      <w:r w:rsidR="00581859" w:rsidRP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czy</w:t>
      </w:r>
      <w:r w:rsidR="00581859" w:rsidRP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 xml:space="preserve"> do wniosku dokumenty, z kt</w:t>
      </w:r>
      <w:r w:rsidR="00581859" w:rsidRP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rych b</w:t>
      </w:r>
      <w:r w:rsidR="00581859" w:rsidRP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dzie wynika</w:t>
      </w:r>
      <w:r w:rsidR="00581859" w:rsidRP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>, w jakim zakresie zmiany te</w:t>
      </w:r>
      <w:r w:rsidRPr="00134BFA">
        <w:rPr>
          <w:sz w:val="20"/>
          <w:szCs w:val="20"/>
        </w:rPr>
        <w:t xml:space="preserve"> maj</w:t>
      </w:r>
      <w:r w:rsidR="00581859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 wpływ na koszty wykonania Umowy, w szczeg</w:t>
      </w:r>
      <w:r w:rsidR="00581859">
        <w:rPr>
          <w:sz w:val="20"/>
          <w:szCs w:val="20"/>
        </w:rPr>
        <w:t>ó</w:t>
      </w:r>
      <w:r w:rsidRPr="00134BFA">
        <w:rPr>
          <w:sz w:val="20"/>
          <w:szCs w:val="20"/>
        </w:rPr>
        <w:t>lno</w:t>
      </w:r>
      <w:r w:rsidR="00581859">
        <w:rPr>
          <w:sz w:val="20"/>
          <w:szCs w:val="20"/>
        </w:rPr>
        <w:t>ś</w:t>
      </w:r>
      <w:r w:rsidRPr="00134BFA">
        <w:rPr>
          <w:sz w:val="20"/>
          <w:szCs w:val="20"/>
        </w:rPr>
        <w:t xml:space="preserve">ci: </w:t>
      </w:r>
    </w:p>
    <w:p w14:paraId="66580980" w14:textId="77777777" w:rsidR="001F6845" w:rsidRPr="001F6845" w:rsidRDefault="00134BFA" w:rsidP="001F6845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1F6845">
        <w:rPr>
          <w:rFonts w:ascii="Franklin Gothic Book" w:hAnsi="Franklin Gothic Book"/>
          <w:sz w:val="20"/>
          <w:szCs w:val="20"/>
        </w:rPr>
        <w:t>pisemne zestawienie wynagrodze</w:t>
      </w:r>
      <w:r w:rsidR="001F6845" w:rsidRPr="001F6845">
        <w:rPr>
          <w:rFonts w:ascii="Franklin Gothic Book" w:hAnsi="Franklin Gothic Book"/>
          <w:sz w:val="20"/>
          <w:szCs w:val="20"/>
        </w:rPr>
        <w:t>ń</w:t>
      </w:r>
      <w:r w:rsidRPr="001F6845">
        <w:rPr>
          <w:rFonts w:ascii="Franklin Gothic Book" w:hAnsi="Franklin Gothic Book"/>
          <w:sz w:val="20"/>
          <w:szCs w:val="20"/>
        </w:rPr>
        <w:t xml:space="preserve"> (zar</w:t>
      </w:r>
      <w:r w:rsidR="001F6845" w:rsidRPr="001F6845">
        <w:rPr>
          <w:rFonts w:ascii="Franklin Gothic Book" w:hAnsi="Franklin Gothic Book"/>
          <w:sz w:val="20"/>
          <w:szCs w:val="20"/>
        </w:rPr>
        <w:t>ó</w:t>
      </w:r>
      <w:r w:rsidRPr="001F6845">
        <w:rPr>
          <w:rFonts w:ascii="Franklin Gothic Book" w:hAnsi="Franklin Gothic Book"/>
          <w:sz w:val="20"/>
          <w:szCs w:val="20"/>
        </w:rPr>
        <w:t>wno przed jak i po zmianie) Pracownik</w:t>
      </w:r>
      <w:r w:rsidR="001F6845" w:rsidRPr="001F6845">
        <w:rPr>
          <w:rFonts w:ascii="Franklin Gothic Book" w:hAnsi="Franklin Gothic Book"/>
          <w:sz w:val="20"/>
          <w:szCs w:val="20"/>
        </w:rPr>
        <w:t>ó</w:t>
      </w:r>
      <w:r w:rsidRPr="001F6845">
        <w:rPr>
          <w:rFonts w:ascii="Franklin Gothic Book" w:hAnsi="Franklin Gothic Book"/>
          <w:sz w:val="20"/>
          <w:szCs w:val="20"/>
        </w:rPr>
        <w:t>w, wraz z okre</w:t>
      </w:r>
      <w:r w:rsidR="001F6845" w:rsidRPr="001F6845">
        <w:rPr>
          <w:rFonts w:ascii="Franklin Gothic Book" w:hAnsi="Franklin Gothic Book"/>
          <w:sz w:val="20"/>
          <w:szCs w:val="20"/>
        </w:rPr>
        <w:t>ś</w:t>
      </w:r>
      <w:r w:rsidRPr="001F6845">
        <w:rPr>
          <w:rFonts w:ascii="Franklin Gothic Book" w:hAnsi="Franklin Gothic Book"/>
          <w:sz w:val="20"/>
          <w:szCs w:val="20"/>
        </w:rPr>
        <w:t>leniem zakresu (cz</w:t>
      </w:r>
      <w:r w:rsidR="001F6845" w:rsidRPr="001F6845">
        <w:rPr>
          <w:rFonts w:ascii="Franklin Gothic Book" w:hAnsi="Franklin Gothic Book"/>
          <w:sz w:val="20"/>
          <w:szCs w:val="20"/>
        </w:rPr>
        <w:t>ęś</w:t>
      </w:r>
      <w:r w:rsidRPr="001F6845">
        <w:rPr>
          <w:rFonts w:ascii="Franklin Gothic Book" w:hAnsi="Franklin Gothic Book"/>
          <w:sz w:val="20"/>
          <w:szCs w:val="20"/>
        </w:rPr>
        <w:t>ci etatu), w jakim wykonuj</w:t>
      </w:r>
      <w:r w:rsidR="001F6845" w:rsidRPr="001F6845">
        <w:rPr>
          <w:rFonts w:ascii="Franklin Gothic Book" w:hAnsi="Franklin Gothic Book"/>
          <w:sz w:val="20"/>
          <w:szCs w:val="20"/>
        </w:rPr>
        <w:t>ą</w:t>
      </w:r>
      <w:r w:rsidRPr="001F6845">
        <w:rPr>
          <w:rFonts w:ascii="Franklin Gothic Book" w:hAnsi="Franklin Gothic Book"/>
          <w:sz w:val="20"/>
          <w:szCs w:val="20"/>
        </w:rPr>
        <w:t xml:space="preserve"> oni prace bezpo</w:t>
      </w:r>
      <w:r w:rsidR="001F6845" w:rsidRPr="001F6845">
        <w:rPr>
          <w:rFonts w:ascii="Franklin Gothic Book" w:hAnsi="Franklin Gothic Book"/>
          <w:sz w:val="20"/>
          <w:szCs w:val="20"/>
        </w:rPr>
        <w:t>ś</w:t>
      </w:r>
      <w:r w:rsidRPr="001F6845">
        <w:rPr>
          <w:rFonts w:ascii="Franklin Gothic Book" w:hAnsi="Franklin Gothic Book"/>
          <w:sz w:val="20"/>
          <w:szCs w:val="20"/>
        </w:rPr>
        <w:t>rednio zwi</w:t>
      </w:r>
      <w:r w:rsidR="001F6845" w:rsidRPr="001F6845">
        <w:rPr>
          <w:rFonts w:ascii="Franklin Gothic Book" w:hAnsi="Franklin Gothic Book"/>
          <w:sz w:val="20"/>
          <w:szCs w:val="20"/>
        </w:rPr>
        <w:t>ą</w:t>
      </w:r>
      <w:r w:rsidRPr="001F6845">
        <w:rPr>
          <w:rFonts w:ascii="Franklin Gothic Book" w:hAnsi="Franklin Gothic Book"/>
          <w:sz w:val="20"/>
          <w:szCs w:val="20"/>
        </w:rPr>
        <w:t>zane z realizacj</w:t>
      </w:r>
      <w:r w:rsidR="001F6845" w:rsidRPr="001F6845">
        <w:rPr>
          <w:rFonts w:ascii="Franklin Gothic Book" w:hAnsi="Franklin Gothic Book"/>
          <w:sz w:val="20"/>
          <w:szCs w:val="20"/>
        </w:rPr>
        <w:t>ą</w:t>
      </w:r>
      <w:r w:rsidRPr="001F6845">
        <w:rPr>
          <w:rFonts w:ascii="Franklin Gothic Book" w:hAnsi="Franklin Gothic Book"/>
          <w:sz w:val="20"/>
          <w:szCs w:val="20"/>
        </w:rPr>
        <w:t xml:space="preserve"> </w:t>
      </w:r>
      <w:r w:rsidR="001F6845" w:rsidRPr="001F6845">
        <w:rPr>
          <w:rFonts w:ascii="Franklin Gothic Book" w:hAnsi="Franklin Gothic Book"/>
          <w:sz w:val="20"/>
          <w:szCs w:val="20"/>
        </w:rPr>
        <w:t>Usługi</w:t>
      </w:r>
      <w:r w:rsidRPr="001F6845">
        <w:rPr>
          <w:rFonts w:ascii="Franklin Gothic Book" w:hAnsi="Franklin Gothic Book"/>
          <w:sz w:val="20"/>
          <w:szCs w:val="20"/>
        </w:rPr>
        <w:t xml:space="preserve"> oraz cz</w:t>
      </w:r>
      <w:r w:rsidR="001F6845" w:rsidRPr="001F6845">
        <w:rPr>
          <w:rFonts w:ascii="Franklin Gothic Book" w:hAnsi="Franklin Gothic Book"/>
          <w:sz w:val="20"/>
          <w:szCs w:val="20"/>
        </w:rPr>
        <w:t>ęś</w:t>
      </w:r>
      <w:r w:rsidRPr="001F6845">
        <w:rPr>
          <w:rFonts w:ascii="Franklin Gothic Book" w:hAnsi="Franklin Gothic Book"/>
          <w:sz w:val="20"/>
          <w:szCs w:val="20"/>
        </w:rPr>
        <w:t>ci wynagrodzenia odpowiadaj</w:t>
      </w:r>
      <w:r w:rsidR="001F6845" w:rsidRPr="001F6845">
        <w:rPr>
          <w:rFonts w:ascii="Franklin Gothic Book" w:hAnsi="Franklin Gothic Book"/>
          <w:sz w:val="20"/>
          <w:szCs w:val="20"/>
        </w:rPr>
        <w:t>ą</w:t>
      </w:r>
      <w:r w:rsidRPr="001F6845">
        <w:rPr>
          <w:rFonts w:ascii="Franklin Gothic Book" w:hAnsi="Franklin Gothic Book"/>
          <w:sz w:val="20"/>
          <w:szCs w:val="20"/>
        </w:rPr>
        <w:t xml:space="preserve">cej temu zakresowi – w przypadku zmiany, o </w:t>
      </w:r>
      <w:proofErr w:type="spellStart"/>
      <w:r w:rsidRPr="001F6845">
        <w:rPr>
          <w:rFonts w:ascii="Franklin Gothic Book" w:hAnsi="Franklin Gothic Book"/>
          <w:sz w:val="20"/>
          <w:szCs w:val="20"/>
        </w:rPr>
        <w:t>której</w:t>
      </w:r>
      <w:proofErr w:type="spellEnd"/>
      <w:r w:rsidRPr="001F6845">
        <w:rPr>
          <w:rFonts w:ascii="Franklin Gothic Book" w:hAnsi="Franklin Gothic Book"/>
          <w:sz w:val="20"/>
          <w:szCs w:val="20"/>
        </w:rPr>
        <w:t xml:space="preserve"> mowa w ust. 1 pkt 1 lit b, lub </w:t>
      </w:r>
    </w:p>
    <w:p w14:paraId="585605CC" w14:textId="65B1F44A" w:rsidR="00134BFA" w:rsidRPr="001F6845" w:rsidRDefault="00134BFA" w:rsidP="00134BFA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1F6845">
        <w:rPr>
          <w:rFonts w:ascii="Franklin Gothic Book" w:hAnsi="Franklin Gothic Book"/>
          <w:sz w:val="20"/>
          <w:szCs w:val="20"/>
        </w:rPr>
        <w:t>pisemne zestawienie wynagrodze</w:t>
      </w:r>
      <w:r w:rsidR="001F6845" w:rsidRPr="001F6845">
        <w:rPr>
          <w:rFonts w:ascii="Franklin Gothic Book" w:hAnsi="Franklin Gothic Book"/>
          <w:sz w:val="20"/>
          <w:szCs w:val="20"/>
        </w:rPr>
        <w:t>ń</w:t>
      </w:r>
      <w:r w:rsidRPr="001F6845">
        <w:rPr>
          <w:rFonts w:ascii="Franklin Gothic Book" w:hAnsi="Franklin Gothic Book"/>
          <w:sz w:val="20"/>
          <w:szCs w:val="20"/>
        </w:rPr>
        <w:t xml:space="preserve"> (zar</w:t>
      </w:r>
      <w:r w:rsidR="001F6845" w:rsidRPr="001F6845">
        <w:rPr>
          <w:rFonts w:ascii="Franklin Gothic Book" w:hAnsi="Franklin Gothic Book"/>
          <w:sz w:val="20"/>
          <w:szCs w:val="20"/>
        </w:rPr>
        <w:t>ó</w:t>
      </w:r>
      <w:r w:rsidRPr="001F6845">
        <w:rPr>
          <w:rFonts w:ascii="Franklin Gothic Book" w:hAnsi="Franklin Gothic Book"/>
          <w:sz w:val="20"/>
          <w:szCs w:val="20"/>
        </w:rPr>
        <w:t>wno przed jak i po zmianie) Pracownik</w:t>
      </w:r>
      <w:r w:rsidR="001F6845" w:rsidRPr="001F6845">
        <w:rPr>
          <w:rFonts w:ascii="Franklin Gothic Book" w:hAnsi="Franklin Gothic Book"/>
          <w:sz w:val="20"/>
          <w:szCs w:val="20"/>
        </w:rPr>
        <w:t>ó</w:t>
      </w:r>
      <w:r w:rsidRPr="001F6845">
        <w:rPr>
          <w:rFonts w:ascii="Franklin Gothic Book" w:hAnsi="Franklin Gothic Book"/>
          <w:sz w:val="20"/>
          <w:szCs w:val="20"/>
        </w:rPr>
        <w:t>w, wraz z kwotami składek uiszczanych do Zakładu Ubezpiecze</w:t>
      </w:r>
      <w:r w:rsidR="001F6845" w:rsidRPr="001F6845">
        <w:rPr>
          <w:rFonts w:ascii="Franklin Gothic Book" w:hAnsi="Franklin Gothic Book"/>
          <w:sz w:val="20"/>
          <w:szCs w:val="20"/>
        </w:rPr>
        <w:t>ń</w:t>
      </w:r>
      <w:r w:rsidRPr="001F6845">
        <w:rPr>
          <w:rFonts w:ascii="Franklin Gothic Book" w:hAnsi="Franklin Gothic Book"/>
          <w:sz w:val="20"/>
          <w:szCs w:val="20"/>
        </w:rPr>
        <w:t xml:space="preserve"> Społecznych/Kasy Rolniczego Ubezpieczenia Społecznego w cz</w:t>
      </w:r>
      <w:r w:rsidR="001F6845" w:rsidRPr="001F6845">
        <w:rPr>
          <w:rFonts w:ascii="Franklin Gothic Book" w:hAnsi="Franklin Gothic Book"/>
          <w:sz w:val="20"/>
          <w:szCs w:val="20"/>
        </w:rPr>
        <w:t>ęś</w:t>
      </w:r>
      <w:r w:rsidRPr="001F6845">
        <w:rPr>
          <w:rFonts w:ascii="Franklin Gothic Book" w:hAnsi="Franklin Gothic Book"/>
          <w:sz w:val="20"/>
          <w:szCs w:val="20"/>
        </w:rPr>
        <w:t>ci finansowanej przez Wykonawc</w:t>
      </w:r>
      <w:r w:rsidR="001F6845" w:rsidRPr="001F6845">
        <w:rPr>
          <w:rFonts w:ascii="Franklin Gothic Book" w:hAnsi="Franklin Gothic Book"/>
          <w:sz w:val="20"/>
          <w:szCs w:val="20"/>
        </w:rPr>
        <w:t>ę</w:t>
      </w:r>
      <w:r w:rsidRPr="001F6845">
        <w:rPr>
          <w:rFonts w:ascii="Franklin Gothic Book" w:hAnsi="Franklin Gothic Book"/>
          <w:sz w:val="20"/>
          <w:szCs w:val="20"/>
        </w:rPr>
        <w:t>, z okre</w:t>
      </w:r>
      <w:r w:rsidR="001F6845" w:rsidRPr="001F6845">
        <w:rPr>
          <w:rFonts w:ascii="Franklin Gothic Book" w:hAnsi="Franklin Gothic Book"/>
          <w:sz w:val="20"/>
          <w:szCs w:val="20"/>
        </w:rPr>
        <w:t>ś</w:t>
      </w:r>
      <w:r w:rsidRPr="001F6845">
        <w:rPr>
          <w:rFonts w:ascii="Franklin Gothic Book" w:hAnsi="Franklin Gothic Book"/>
          <w:sz w:val="20"/>
          <w:szCs w:val="20"/>
        </w:rPr>
        <w:t>leniem zakresu (cz</w:t>
      </w:r>
      <w:r w:rsidR="001F6845" w:rsidRPr="001F6845">
        <w:rPr>
          <w:rFonts w:ascii="Franklin Gothic Book" w:hAnsi="Franklin Gothic Book"/>
          <w:sz w:val="20"/>
          <w:szCs w:val="20"/>
        </w:rPr>
        <w:t>ęś</w:t>
      </w:r>
      <w:r w:rsidRPr="001F6845">
        <w:rPr>
          <w:rFonts w:ascii="Franklin Gothic Book" w:hAnsi="Franklin Gothic Book"/>
          <w:sz w:val="20"/>
          <w:szCs w:val="20"/>
        </w:rPr>
        <w:t>ci etatu), w jakim wykonuj</w:t>
      </w:r>
      <w:r w:rsidR="001F6845" w:rsidRPr="001F6845">
        <w:rPr>
          <w:rFonts w:ascii="Franklin Gothic Book" w:hAnsi="Franklin Gothic Book"/>
          <w:sz w:val="20"/>
          <w:szCs w:val="20"/>
        </w:rPr>
        <w:t>ą</w:t>
      </w:r>
      <w:r w:rsidRPr="001F6845">
        <w:rPr>
          <w:rFonts w:ascii="Franklin Gothic Book" w:hAnsi="Franklin Gothic Book"/>
          <w:sz w:val="20"/>
          <w:szCs w:val="20"/>
        </w:rPr>
        <w:t xml:space="preserve"> oni prace bezpo</w:t>
      </w:r>
      <w:r w:rsidR="001F6845" w:rsidRPr="001F6845">
        <w:rPr>
          <w:rFonts w:ascii="Franklin Gothic Book" w:hAnsi="Franklin Gothic Book"/>
          <w:sz w:val="20"/>
          <w:szCs w:val="20"/>
        </w:rPr>
        <w:t>ś</w:t>
      </w:r>
      <w:r w:rsidRPr="001F6845">
        <w:rPr>
          <w:rFonts w:ascii="Franklin Gothic Book" w:hAnsi="Franklin Gothic Book"/>
          <w:sz w:val="20"/>
          <w:szCs w:val="20"/>
        </w:rPr>
        <w:t>rednio zwi</w:t>
      </w:r>
      <w:r w:rsidR="001F6845" w:rsidRPr="001F6845">
        <w:rPr>
          <w:rFonts w:ascii="Franklin Gothic Book" w:hAnsi="Franklin Gothic Book"/>
          <w:sz w:val="20"/>
          <w:szCs w:val="20"/>
        </w:rPr>
        <w:t>ą</w:t>
      </w:r>
      <w:r w:rsidRPr="001F6845">
        <w:rPr>
          <w:rFonts w:ascii="Franklin Gothic Book" w:hAnsi="Franklin Gothic Book"/>
          <w:sz w:val="20"/>
          <w:szCs w:val="20"/>
        </w:rPr>
        <w:t>zane z realizacj</w:t>
      </w:r>
      <w:r w:rsidR="001F6845" w:rsidRPr="001F6845">
        <w:rPr>
          <w:rFonts w:ascii="Franklin Gothic Book" w:hAnsi="Franklin Gothic Book"/>
          <w:sz w:val="20"/>
          <w:szCs w:val="20"/>
        </w:rPr>
        <w:t>ą</w:t>
      </w:r>
      <w:r w:rsidRPr="001F6845">
        <w:rPr>
          <w:rFonts w:ascii="Franklin Gothic Book" w:hAnsi="Franklin Gothic Book"/>
          <w:sz w:val="20"/>
          <w:szCs w:val="20"/>
        </w:rPr>
        <w:t xml:space="preserve"> </w:t>
      </w:r>
      <w:r w:rsidR="001F6845" w:rsidRPr="001F6845">
        <w:rPr>
          <w:rFonts w:ascii="Franklin Gothic Book" w:hAnsi="Franklin Gothic Book"/>
          <w:sz w:val="20"/>
          <w:szCs w:val="20"/>
        </w:rPr>
        <w:t>Usługi</w:t>
      </w:r>
      <w:r w:rsidRPr="001F6845">
        <w:rPr>
          <w:rFonts w:ascii="Franklin Gothic Book" w:hAnsi="Franklin Gothic Book"/>
          <w:sz w:val="20"/>
          <w:szCs w:val="20"/>
        </w:rPr>
        <w:t xml:space="preserve"> oraz cz</w:t>
      </w:r>
      <w:r w:rsidR="001F6845" w:rsidRPr="001F6845">
        <w:rPr>
          <w:rFonts w:ascii="Franklin Gothic Book" w:hAnsi="Franklin Gothic Book"/>
          <w:sz w:val="20"/>
          <w:szCs w:val="20"/>
        </w:rPr>
        <w:t>ęś</w:t>
      </w:r>
      <w:r w:rsidRPr="001F6845">
        <w:rPr>
          <w:rFonts w:ascii="Franklin Gothic Book" w:hAnsi="Franklin Gothic Book"/>
          <w:sz w:val="20"/>
          <w:szCs w:val="20"/>
        </w:rPr>
        <w:t>ci wynagrodzenia odpowiadaj</w:t>
      </w:r>
      <w:r w:rsidR="001F6845" w:rsidRPr="001F6845">
        <w:rPr>
          <w:rFonts w:ascii="Franklin Gothic Book" w:hAnsi="Franklin Gothic Book"/>
          <w:sz w:val="20"/>
          <w:szCs w:val="20"/>
        </w:rPr>
        <w:t>ą</w:t>
      </w:r>
      <w:r w:rsidRPr="001F6845">
        <w:rPr>
          <w:rFonts w:ascii="Franklin Gothic Book" w:hAnsi="Franklin Gothic Book"/>
          <w:sz w:val="20"/>
          <w:szCs w:val="20"/>
        </w:rPr>
        <w:t>cej temu zakresowi – w przypadku zmiany, o kt</w:t>
      </w:r>
      <w:r w:rsidR="001F6845" w:rsidRPr="001F6845">
        <w:rPr>
          <w:rFonts w:ascii="Franklin Gothic Book" w:hAnsi="Franklin Gothic Book"/>
          <w:sz w:val="20"/>
          <w:szCs w:val="20"/>
        </w:rPr>
        <w:t>ó</w:t>
      </w:r>
      <w:r w:rsidRPr="001F6845">
        <w:rPr>
          <w:rFonts w:ascii="Franklin Gothic Book" w:hAnsi="Franklin Gothic Book"/>
          <w:sz w:val="20"/>
          <w:szCs w:val="20"/>
        </w:rPr>
        <w:t xml:space="preserve">rej mowa w ust. 1 pkt 1 lit. b i c. </w:t>
      </w:r>
    </w:p>
    <w:p w14:paraId="6A7F01CE" w14:textId="77777777" w:rsidR="001F6845" w:rsidRDefault="00134BFA" w:rsidP="001F6845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Warunkiem wprowadzenia zmiany wynagrodzenia w postaci aneksu jest wykazanie przez Wykonawc</w:t>
      </w:r>
      <w:r w:rsidR="001F6845">
        <w:rPr>
          <w:sz w:val="20"/>
          <w:szCs w:val="20"/>
        </w:rPr>
        <w:t>ę</w:t>
      </w:r>
      <w:r w:rsidRPr="00134BFA">
        <w:rPr>
          <w:sz w:val="20"/>
          <w:szCs w:val="20"/>
        </w:rPr>
        <w:t xml:space="preserve"> w formie pisemnej, i</w:t>
      </w:r>
      <w:r w:rsidR="001F6845">
        <w:rPr>
          <w:sz w:val="20"/>
          <w:szCs w:val="20"/>
        </w:rPr>
        <w:t>ż</w:t>
      </w:r>
      <w:r w:rsidRPr="00134BFA">
        <w:rPr>
          <w:sz w:val="20"/>
          <w:szCs w:val="20"/>
        </w:rPr>
        <w:t xml:space="preserve"> zmiany te b</w:t>
      </w:r>
      <w:r w:rsidR="001F6845">
        <w:rPr>
          <w:sz w:val="20"/>
          <w:szCs w:val="20"/>
        </w:rPr>
        <w:t>ędą</w:t>
      </w:r>
      <w:r w:rsidRPr="00134BFA">
        <w:rPr>
          <w:sz w:val="20"/>
          <w:szCs w:val="20"/>
        </w:rPr>
        <w:t xml:space="preserve"> miały wpływ na koszty wykonania </w:t>
      </w:r>
      <w:r w:rsidR="001F6845">
        <w:rPr>
          <w:sz w:val="20"/>
          <w:szCs w:val="20"/>
        </w:rPr>
        <w:t xml:space="preserve">Usługi </w:t>
      </w:r>
      <w:r w:rsidRPr="00134BFA">
        <w:rPr>
          <w:sz w:val="20"/>
          <w:szCs w:val="20"/>
        </w:rPr>
        <w:t>przez Wykonawc</w:t>
      </w:r>
      <w:r w:rsidR="001F6845">
        <w:rPr>
          <w:sz w:val="20"/>
          <w:szCs w:val="20"/>
        </w:rPr>
        <w:t>ę</w:t>
      </w:r>
      <w:r w:rsidRPr="00134BFA">
        <w:rPr>
          <w:sz w:val="20"/>
          <w:szCs w:val="20"/>
        </w:rPr>
        <w:t xml:space="preserve">. </w:t>
      </w:r>
    </w:p>
    <w:p w14:paraId="1EA38E2A" w14:textId="390E2385" w:rsidR="00C6313E" w:rsidRDefault="00134BFA" w:rsidP="00C6313E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F6845">
        <w:rPr>
          <w:sz w:val="20"/>
          <w:szCs w:val="20"/>
        </w:rPr>
        <w:t>Zmiany, o kt</w:t>
      </w:r>
      <w:r w:rsidR="001F6845">
        <w:rPr>
          <w:sz w:val="20"/>
          <w:szCs w:val="20"/>
        </w:rPr>
        <w:t>ó</w:t>
      </w:r>
      <w:r w:rsidRPr="001F6845">
        <w:rPr>
          <w:sz w:val="20"/>
          <w:szCs w:val="20"/>
        </w:rPr>
        <w:t>rych mowa w ust. 1 pkt. 2 dokonywane b</w:t>
      </w:r>
      <w:r w:rsidR="00C6313E">
        <w:rPr>
          <w:sz w:val="20"/>
          <w:szCs w:val="20"/>
        </w:rPr>
        <w:t>ędą</w:t>
      </w:r>
      <w:r w:rsidRPr="001F6845">
        <w:rPr>
          <w:sz w:val="20"/>
          <w:szCs w:val="20"/>
        </w:rPr>
        <w:t xml:space="preserve"> </w:t>
      </w:r>
      <w:r w:rsidR="00C6313E">
        <w:rPr>
          <w:sz w:val="20"/>
          <w:szCs w:val="20"/>
        </w:rPr>
        <w:t>na wniosek Zamawiającego.</w:t>
      </w:r>
      <w:r w:rsidRPr="001F6845">
        <w:rPr>
          <w:sz w:val="20"/>
          <w:szCs w:val="20"/>
        </w:rPr>
        <w:t xml:space="preserve"> </w:t>
      </w:r>
    </w:p>
    <w:p w14:paraId="0C1072AC" w14:textId="7BE89D3F" w:rsidR="00134BFA" w:rsidRPr="00C6313E" w:rsidRDefault="00134BFA" w:rsidP="00134BFA">
      <w:pPr>
        <w:numPr>
          <w:ilvl w:val="0"/>
          <w:numId w:val="3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C6313E">
        <w:rPr>
          <w:sz w:val="20"/>
          <w:szCs w:val="20"/>
        </w:rPr>
        <w:t>Niezale</w:t>
      </w:r>
      <w:r w:rsidR="00C6313E">
        <w:rPr>
          <w:sz w:val="20"/>
          <w:szCs w:val="20"/>
        </w:rPr>
        <w:t>ż</w:t>
      </w:r>
      <w:r w:rsidRPr="00C6313E">
        <w:rPr>
          <w:sz w:val="20"/>
          <w:szCs w:val="20"/>
        </w:rPr>
        <w:t xml:space="preserve">nie od </w:t>
      </w:r>
      <w:proofErr w:type="spellStart"/>
      <w:r w:rsidRPr="00C6313E">
        <w:rPr>
          <w:sz w:val="20"/>
          <w:szCs w:val="20"/>
        </w:rPr>
        <w:t>postanowien</w:t>
      </w:r>
      <w:proofErr w:type="spellEnd"/>
      <w:r w:rsidRPr="00C6313E">
        <w:rPr>
          <w:sz w:val="20"/>
          <w:szCs w:val="20"/>
        </w:rPr>
        <w:t>́ ust. 1 powy</w:t>
      </w:r>
      <w:r w:rsidR="00C6313E">
        <w:rPr>
          <w:sz w:val="20"/>
          <w:szCs w:val="20"/>
        </w:rPr>
        <w:t>ż</w:t>
      </w:r>
      <w:r w:rsidRPr="00C6313E">
        <w:rPr>
          <w:sz w:val="20"/>
          <w:szCs w:val="20"/>
        </w:rPr>
        <w:t>ej, Strony przewiduj</w:t>
      </w:r>
      <w:r w:rsidR="00C6313E">
        <w:rPr>
          <w:sz w:val="20"/>
          <w:szCs w:val="20"/>
        </w:rPr>
        <w:t>ą</w:t>
      </w:r>
      <w:r w:rsidRPr="00C6313E">
        <w:rPr>
          <w:sz w:val="20"/>
          <w:szCs w:val="20"/>
        </w:rPr>
        <w:t xml:space="preserve"> </w:t>
      </w:r>
      <w:proofErr w:type="spellStart"/>
      <w:r w:rsidRPr="00C6313E">
        <w:rPr>
          <w:sz w:val="20"/>
          <w:szCs w:val="20"/>
        </w:rPr>
        <w:t>mo</w:t>
      </w:r>
      <w:r w:rsidR="00C6313E">
        <w:rPr>
          <w:sz w:val="20"/>
          <w:szCs w:val="20"/>
        </w:rPr>
        <w:t>ż</w:t>
      </w:r>
      <w:r w:rsidRPr="00C6313E">
        <w:rPr>
          <w:sz w:val="20"/>
          <w:szCs w:val="20"/>
        </w:rPr>
        <w:t>liwośc</w:t>
      </w:r>
      <w:proofErr w:type="spellEnd"/>
      <w:r w:rsidRPr="00C6313E">
        <w:rPr>
          <w:sz w:val="20"/>
          <w:szCs w:val="20"/>
        </w:rPr>
        <w:t>́ dokonania zmian w tre</w:t>
      </w:r>
      <w:r w:rsidR="00C6313E">
        <w:rPr>
          <w:sz w:val="20"/>
          <w:szCs w:val="20"/>
        </w:rPr>
        <w:t>ś</w:t>
      </w:r>
      <w:r w:rsidRPr="00C6313E">
        <w:rPr>
          <w:sz w:val="20"/>
          <w:szCs w:val="20"/>
        </w:rPr>
        <w:t>ci umowy w nast</w:t>
      </w:r>
      <w:r w:rsidR="00C6313E">
        <w:rPr>
          <w:sz w:val="20"/>
          <w:szCs w:val="20"/>
        </w:rPr>
        <w:t>ę</w:t>
      </w:r>
      <w:r w:rsidRPr="00C6313E">
        <w:rPr>
          <w:sz w:val="20"/>
          <w:szCs w:val="20"/>
        </w:rPr>
        <w:t>puj</w:t>
      </w:r>
      <w:r w:rsidR="00C6313E">
        <w:rPr>
          <w:sz w:val="20"/>
          <w:szCs w:val="20"/>
        </w:rPr>
        <w:t>ą</w:t>
      </w:r>
      <w:r w:rsidRPr="00C6313E">
        <w:rPr>
          <w:sz w:val="20"/>
          <w:szCs w:val="20"/>
        </w:rPr>
        <w:t xml:space="preserve">cych przypadkach: </w:t>
      </w:r>
    </w:p>
    <w:p w14:paraId="45F8F251" w14:textId="77777777" w:rsidR="00C6313E" w:rsidRPr="00C6313E" w:rsidRDefault="00134BFA" w:rsidP="00C6313E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C6313E">
        <w:rPr>
          <w:rFonts w:ascii="Franklin Gothic Book" w:hAnsi="Franklin Gothic Book"/>
          <w:sz w:val="20"/>
          <w:szCs w:val="20"/>
        </w:rPr>
        <w:t>zast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>pienia Wykonawcy w wyniku poł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>czenia, podziału, przekształcenia, upadło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>ci, restrukturyzacji lub nabycia dotychczasowego Wykonawcy lub jego przedsi</w:t>
      </w:r>
      <w:r w:rsidR="00C6313E" w:rsidRPr="00C6313E">
        <w:rPr>
          <w:rFonts w:ascii="Franklin Gothic Book" w:hAnsi="Franklin Gothic Book"/>
          <w:sz w:val="20"/>
          <w:szCs w:val="20"/>
        </w:rPr>
        <w:t>ę</w:t>
      </w:r>
      <w:r w:rsidRPr="00C6313E">
        <w:rPr>
          <w:rFonts w:ascii="Franklin Gothic Book" w:hAnsi="Franklin Gothic Book"/>
          <w:sz w:val="20"/>
          <w:szCs w:val="20"/>
        </w:rPr>
        <w:t>biorstwa, o ile nowy Wykonawca spełnia warunki udziału w post</w:t>
      </w:r>
      <w:r w:rsidR="00C6313E" w:rsidRPr="00C6313E">
        <w:rPr>
          <w:rFonts w:ascii="Franklin Gothic Book" w:hAnsi="Franklin Gothic Book"/>
          <w:sz w:val="20"/>
          <w:szCs w:val="20"/>
        </w:rPr>
        <w:t>ę</w:t>
      </w:r>
      <w:r w:rsidRPr="00C6313E">
        <w:rPr>
          <w:rFonts w:ascii="Franklin Gothic Book" w:hAnsi="Franklin Gothic Book"/>
          <w:sz w:val="20"/>
          <w:szCs w:val="20"/>
        </w:rPr>
        <w:t xml:space="preserve">powaniu, nie </w:t>
      </w:r>
      <w:proofErr w:type="spellStart"/>
      <w:r w:rsidRPr="00C6313E">
        <w:rPr>
          <w:rFonts w:ascii="Franklin Gothic Book" w:hAnsi="Franklin Gothic Book"/>
          <w:sz w:val="20"/>
          <w:szCs w:val="20"/>
        </w:rPr>
        <w:t>zachodza</w:t>
      </w:r>
      <w:proofErr w:type="spellEnd"/>
      <w:r w:rsidRPr="00C6313E">
        <w:rPr>
          <w:rFonts w:ascii="Arial" w:hAnsi="Arial" w:cs="Arial"/>
          <w:sz w:val="20"/>
          <w:szCs w:val="20"/>
        </w:rPr>
        <w:t>̨</w:t>
      </w:r>
      <w:r w:rsidRPr="00C6313E">
        <w:rPr>
          <w:rFonts w:ascii="Franklin Gothic Book" w:hAnsi="Franklin Gothic Book"/>
          <w:sz w:val="20"/>
          <w:szCs w:val="20"/>
        </w:rPr>
        <w:t xml:space="preserve"> wobec niego podstawy wykluczenia oraz nie </w:t>
      </w:r>
      <w:proofErr w:type="spellStart"/>
      <w:r w:rsidRPr="00C6313E">
        <w:rPr>
          <w:rFonts w:ascii="Franklin Gothic Book" w:hAnsi="Franklin Gothic Book"/>
          <w:sz w:val="20"/>
          <w:szCs w:val="20"/>
        </w:rPr>
        <w:t>pocia</w:t>
      </w:r>
      <w:r w:rsidRPr="00C6313E">
        <w:rPr>
          <w:rFonts w:ascii="Arial" w:hAnsi="Arial" w:cs="Arial"/>
          <w:sz w:val="20"/>
          <w:szCs w:val="20"/>
        </w:rPr>
        <w:t>̨</w:t>
      </w:r>
      <w:r w:rsidRPr="00C6313E">
        <w:rPr>
          <w:rFonts w:ascii="Franklin Gothic Book" w:hAnsi="Franklin Gothic Book"/>
          <w:sz w:val="20"/>
          <w:szCs w:val="20"/>
        </w:rPr>
        <w:t>ga</w:t>
      </w:r>
      <w:proofErr w:type="spellEnd"/>
      <w:r w:rsidRPr="00C6313E">
        <w:rPr>
          <w:rFonts w:ascii="Franklin Gothic Book" w:hAnsi="Franklin Gothic Book"/>
          <w:sz w:val="20"/>
          <w:szCs w:val="20"/>
        </w:rPr>
        <w:t xml:space="preserve"> to za </w:t>
      </w:r>
      <w:proofErr w:type="spellStart"/>
      <w:r w:rsidRPr="00C6313E">
        <w:rPr>
          <w:rFonts w:ascii="Franklin Gothic Book" w:hAnsi="Franklin Gothic Book"/>
          <w:sz w:val="20"/>
          <w:szCs w:val="20"/>
        </w:rPr>
        <w:t>soba</w:t>
      </w:r>
      <w:proofErr w:type="spellEnd"/>
      <w:r w:rsidRPr="00C6313E">
        <w:rPr>
          <w:rFonts w:ascii="Arial" w:hAnsi="Arial" w:cs="Arial"/>
          <w:sz w:val="20"/>
          <w:szCs w:val="20"/>
        </w:rPr>
        <w:t>̨</w:t>
      </w:r>
      <w:r w:rsidRPr="00C6313E">
        <w:rPr>
          <w:rFonts w:ascii="Franklin Gothic Book" w:hAnsi="Franklin Gothic Book"/>
          <w:sz w:val="20"/>
          <w:szCs w:val="20"/>
        </w:rPr>
        <w:t xml:space="preserve"> innych istotnych zmian umowy, </w:t>
      </w:r>
    </w:p>
    <w:p w14:paraId="3D89DA9C" w14:textId="77777777" w:rsidR="00C6313E" w:rsidRPr="00C6313E" w:rsidRDefault="00134BFA" w:rsidP="00C6313E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proofErr w:type="spellStart"/>
      <w:r w:rsidRPr="00C6313E">
        <w:rPr>
          <w:rFonts w:ascii="Franklin Gothic Book" w:hAnsi="Franklin Gothic Book"/>
          <w:sz w:val="20"/>
          <w:szCs w:val="20"/>
        </w:rPr>
        <w:t>konieczności</w:t>
      </w:r>
      <w:proofErr w:type="spellEnd"/>
      <w:r w:rsidRPr="00C6313E">
        <w:rPr>
          <w:rFonts w:ascii="Franklin Gothic Book" w:hAnsi="Franklin Gothic Book"/>
          <w:sz w:val="20"/>
          <w:szCs w:val="20"/>
        </w:rPr>
        <w:t xml:space="preserve"> zmiany umowy spowodowanej okoliczno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>ciami, kt</w:t>
      </w:r>
      <w:r w:rsidR="00C6313E" w:rsidRPr="00C6313E">
        <w:rPr>
          <w:rFonts w:ascii="Franklin Gothic Book" w:hAnsi="Franklin Gothic Book"/>
          <w:sz w:val="20"/>
          <w:szCs w:val="20"/>
        </w:rPr>
        <w:t>ó</w:t>
      </w:r>
      <w:r w:rsidRPr="00C6313E">
        <w:rPr>
          <w:rFonts w:ascii="Franklin Gothic Book" w:hAnsi="Franklin Gothic Book"/>
          <w:sz w:val="20"/>
          <w:szCs w:val="20"/>
        </w:rPr>
        <w:t xml:space="preserve">rych </w:t>
      </w:r>
      <w:proofErr w:type="spellStart"/>
      <w:r w:rsidRPr="00C6313E">
        <w:rPr>
          <w:rFonts w:ascii="Franklin Gothic Book" w:hAnsi="Franklin Gothic Book"/>
          <w:sz w:val="20"/>
          <w:szCs w:val="20"/>
        </w:rPr>
        <w:t>Zamawiaja</w:t>
      </w:r>
      <w:r w:rsidRPr="00C6313E">
        <w:rPr>
          <w:rFonts w:ascii="Arial" w:hAnsi="Arial" w:cs="Arial"/>
          <w:sz w:val="20"/>
          <w:szCs w:val="20"/>
        </w:rPr>
        <w:t>̨</w:t>
      </w:r>
      <w:r w:rsidRPr="00C6313E">
        <w:rPr>
          <w:rFonts w:ascii="Franklin Gothic Book" w:hAnsi="Franklin Gothic Book"/>
          <w:sz w:val="20"/>
          <w:szCs w:val="20"/>
        </w:rPr>
        <w:t>cy</w:t>
      </w:r>
      <w:proofErr w:type="spellEnd"/>
      <w:r w:rsidRPr="00C6313E">
        <w:rPr>
          <w:rFonts w:ascii="Franklin Gothic Book" w:hAnsi="Franklin Gothic Book"/>
          <w:sz w:val="20"/>
          <w:szCs w:val="20"/>
        </w:rPr>
        <w:t>, dzia</w:t>
      </w:r>
      <w:r w:rsidRPr="00C6313E">
        <w:rPr>
          <w:rFonts w:ascii="Franklin Gothic Book" w:hAnsi="Franklin Gothic Book" w:cs="Franklin Gothic Book"/>
          <w:sz w:val="20"/>
          <w:szCs w:val="20"/>
        </w:rPr>
        <w:t>ł</w:t>
      </w:r>
      <w:r w:rsidRPr="00C6313E">
        <w:rPr>
          <w:rFonts w:ascii="Franklin Gothic Book" w:hAnsi="Franklin Gothic Book"/>
          <w:sz w:val="20"/>
          <w:szCs w:val="20"/>
        </w:rPr>
        <w:t>aj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>c z nale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yta</w:t>
      </w:r>
      <w:r w:rsidRPr="00C6313E">
        <w:rPr>
          <w:rFonts w:ascii="Arial" w:hAnsi="Arial" w:cs="Arial"/>
          <w:sz w:val="20"/>
          <w:szCs w:val="20"/>
        </w:rPr>
        <w:t>̨</w:t>
      </w:r>
      <w:r w:rsidRPr="00C6313E">
        <w:rPr>
          <w:rFonts w:ascii="Franklin Gothic Book" w:hAnsi="Franklin Gothic Book"/>
          <w:sz w:val="20"/>
          <w:szCs w:val="20"/>
        </w:rPr>
        <w:t xml:space="preserve"> staranno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>ci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>, nie m</w:t>
      </w:r>
      <w:r w:rsidR="00C6313E" w:rsidRPr="00C6313E">
        <w:rPr>
          <w:rFonts w:ascii="Franklin Gothic Book" w:hAnsi="Franklin Gothic Book"/>
          <w:sz w:val="20"/>
          <w:szCs w:val="20"/>
        </w:rPr>
        <w:t>ó</w:t>
      </w:r>
      <w:r w:rsidRPr="00C6313E">
        <w:rPr>
          <w:rFonts w:ascii="Franklin Gothic Book" w:hAnsi="Franklin Gothic Book"/>
          <w:sz w:val="20"/>
          <w:szCs w:val="20"/>
        </w:rPr>
        <w:t>gł przewidzie</w:t>
      </w:r>
      <w:r w:rsidR="00C6313E" w:rsidRPr="00C6313E">
        <w:rPr>
          <w:rFonts w:ascii="Franklin Gothic Book" w:hAnsi="Franklin Gothic Book"/>
          <w:sz w:val="20"/>
          <w:szCs w:val="20"/>
        </w:rPr>
        <w:t>ć</w:t>
      </w:r>
      <w:r w:rsidRPr="00C6313E">
        <w:rPr>
          <w:rFonts w:ascii="Franklin Gothic Book" w:hAnsi="Franklin Gothic Book"/>
          <w:sz w:val="20"/>
          <w:szCs w:val="20"/>
        </w:rPr>
        <w:t>, a warto</w:t>
      </w:r>
      <w:r w:rsidR="00C6313E" w:rsidRPr="00C6313E">
        <w:rPr>
          <w:rFonts w:ascii="Franklin Gothic Book" w:hAnsi="Franklin Gothic Book"/>
          <w:sz w:val="20"/>
          <w:szCs w:val="20"/>
        </w:rPr>
        <w:t>ść</w:t>
      </w:r>
      <w:r w:rsidRPr="00C6313E">
        <w:rPr>
          <w:rFonts w:ascii="Franklin Gothic Book" w:hAnsi="Franklin Gothic Book"/>
          <w:sz w:val="20"/>
          <w:szCs w:val="20"/>
        </w:rPr>
        <w:t xml:space="preserve"> zmiany nie przekracza 50% warto</w:t>
      </w:r>
      <w:r w:rsidR="00C6313E" w:rsidRPr="00C6313E">
        <w:rPr>
          <w:rFonts w:ascii="Franklin Gothic Book" w:hAnsi="Franklin Gothic Book"/>
          <w:sz w:val="20"/>
          <w:szCs w:val="20"/>
        </w:rPr>
        <w:t>śc</w:t>
      </w:r>
      <w:r w:rsidRPr="00C6313E">
        <w:rPr>
          <w:rFonts w:ascii="Franklin Gothic Book" w:hAnsi="Franklin Gothic Book"/>
          <w:sz w:val="20"/>
          <w:szCs w:val="20"/>
        </w:rPr>
        <w:t>i zam</w:t>
      </w:r>
      <w:r w:rsidR="00C6313E" w:rsidRPr="00C6313E">
        <w:rPr>
          <w:rFonts w:ascii="Franklin Gothic Book" w:hAnsi="Franklin Gothic Book"/>
          <w:sz w:val="20"/>
          <w:szCs w:val="20"/>
        </w:rPr>
        <w:t>ó</w:t>
      </w:r>
      <w:r w:rsidRPr="00C6313E">
        <w:rPr>
          <w:rFonts w:ascii="Franklin Gothic Book" w:hAnsi="Franklin Gothic Book"/>
          <w:sz w:val="20"/>
          <w:szCs w:val="20"/>
        </w:rPr>
        <w:t>wienia okre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 xml:space="preserve">lonej pierwotnie w umowie, </w:t>
      </w:r>
    </w:p>
    <w:p w14:paraId="3AD602A2" w14:textId="634B0AEF" w:rsidR="00134BFA" w:rsidRPr="00C6313E" w:rsidRDefault="00134BFA" w:rsidP="00C6313E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C6313E">
        <w:rPr>
          <w:rFonts w:ascii="Franklin Gothic Book" w:hAnsi="Franklin Gothic Book"/>
          <w:sz w:val="20"/>
          <w:szCs w:val="20"/>
        </w:rPr>
        <w:t>ł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>czna warto</w:t>
      </w:r>
      <w:r w:rsidR="00C6313E" w:rsidRPr="00C6313E">
        <w:rPr>
          <w:rFonts w:ascii="Franklin Gothic Book" w:hAnsi="Franklin Gothic Book"/>
          <w:sz w:val="20"/>
          <w:szCs w:val="20"/>
        </w:rPr>
        <w:t>ść</w:t>
      </w:r>
      <w:r w:rsidRPr="00C6313E">
        <w:rPr>
          <w:rFonts w:ascii="Franklin Gothic Book" w:hAnsi="Franklin Gothic Book"/>
          <w:sz w:val="20"/>
          <w:szCs w:val="20"/>
        </w:rPr>
        <w:t xml:space="preserve"> wprowadzonych zmian nie przekracza prog</w:t>
      </w:r>
      <w:r w:rsidR="00C6313E" w:rsidRPr="00C6313E">
        <w:rPr>
          <w:rFonts w:ascii="Franklin Gothic Book" w:hAnsi="Franklin Gothic Book"/>
          <w:sz w:val="20"/>
          <w:szCs w:val="20"/>
        </w:rPr>
        <w:t>ó</w:t>
      </w:r>
      <w:r w:rsidRPr="00C6313E">
        <w:rPr>
          <w:rFonts w:ascii="Franklin Gothic Book" w:hAnsi="Franklin Gothic Book"/>
          <w:sz w:val="20"/>
          <w:szCs w:val="20"/>
        </w:rPr>
        <w:t>w unijnych oraz jest ni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sza ni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 xml:space="preserve"> 10% pierwotnej warto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 xml:space="preserve">ci umowy. </w:t>
      </w:r>
    </w:p>
    <w:p w14:paraId="1D971C05" w14:textId="77777777" w:rsidR="00C6313E" w:rsidRPr="00C6313E" w:rsidRDefault="00134BFA" w:rsidP="00C6313E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C6313E">
        <w:rPr>
          <w:rFonts w:ascii="Franklin Gothic Book" w:hAnsi="Franklin Gothic Book"/>
          <w:sz w:val="20"/>
          <w:szCs w:val="20"/>
        </w:rPr>
        <w:t>W ka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dym z powy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szych przypadk</w:t>
      </w:r>
      <w:r w:rsidR="00C6313E" w:rsidRPr="00C6313E">
        <w:rPr>
          <w:rFonts w:ascii="Franklin Gothic Book" w:hAnsi="Franklin Gothic Book"/>
          <w:sz w:val="20"/>
          <w:szCs w:val="20"/>
        </w:rPr>
        <w:t>ó</w:t>
      </w:r>
      <w:r w:rsidRPr="00C6313E">
        <w:rPr>
          <w:rFonts w:ascii="Franklin Gothic Book" w:hAnsi="Franklin Gothic Book"/>
          <w:sz w:val="20"/>
          <w:szCs w:val="20"/>
        </w:rPr>
        <w:t>w zmiana umowy wymaga zgody obu stron, wyra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onej na pi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>mie pod rygorem niewa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no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 xml:space="preserve">ci. </w:t>
      </w:r>
    </w:p>
    <w:p w14:paraId="1E3D6EE8" w14:textId="77777777" w:rsidR="00C6313E" w:rsidRPr="00C6313E" w:rsidRDefault="00134BFA" w:rsidP="00C6313E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C6313E">
        <w:rPr>
          <w:rFonts w:ascii="Franklin Gothic Book" w:hAnsi="Franklin Gothic Book"/>
          <w:sz w:val="20"/>
          <w:szCs w:val="20"/>
        </w:rPr>
        <w:t>W razie zaistnienia istotnej zmiany okoliczno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>ci powoduj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 xml:space="preserve">cej, 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e wykonanie umowy nie le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y w interesie publicznym, czego nie mo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>na było przewidzie</w:t>
      </w:r>
      <w:r w:rsidR="00C6313E" w:rsidRPr="00C6313E">
        <w:rPr>
          <w:rFonts w:ascii="Franklin Gothic Book" w:hAnsi="Franklin Gothic Book"/>
          <w:sz w:val="20"/>
          <w:szCs w:val="20"/>
        </w:rPr>
        <w:t>ć</w:t>
      </w:r>
      <w:r w:rsidRPr="00C6313E">
        <w:rPr>
          <w:rFonts w:ascii="Franklin Gothic Book" w:hAnsi="Franklin Gothic Book"/>
          <w:sz w:val="20"/>
          <w:szCs w:val="20"/>
        </w:rPr>
        <w:t xml:space="preserve"> w chwili zawarcia umowy, lub dalsze wykonywanie umowy mo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 xml:space="preserve">e </w:t>
      </w:r>
      <w:proofErr w:type="spellStart"/>
      <w:r w:rsidRPr="00C6313E">
        <w:rPr>
          <w:rFonts w:ascii="Franklin Gothic Book" w:hAnsi="Franklin Gothic Book"/>
          <w:sz w:val="20"/>
          <w:szCs w:val="20"/>
        </w:rPr>
        <w:t>zagrozic</w:t>
      </w:r>
      <w:proofErr w:type="spellEnd"/>
      <w:r w:rsidRPr="00C6313E">
        <w:rPr>
          <w:rFonts w:ascii="Franklin Gothic Book" w:hAnsi="Franklin Gothic Book"/>
          <w:sz w:val="20"/>
          <w:szCs w:val="20"/>
        </w:rPr>
        <w:t>́ istotnemu interesowi bezpiecze</w:t>
      </w:r>
      <w:r w:rsidR="00C6313E" w:rsidRPr="00C6313E">
        <w:rPr>
          <w:rFonts w:ascii="Franklin Gothic Book" w:hAnsi="Franklin Gothic Book"/>
          <w:sz w:val="20"/>
          <w:szCs w:val="20"/>
        </w:rPr>
        <w:t>ń</w:t>
      </w:r>
      <w:r w:rsidRPr="00C6313E">
        <w:rPr>
          <w:rFonts w:ascii="Franklin Gothic Book" w:hAnsi="Franklin Gothic Book"/>
          <w:sz w:val="20"/>
          <w:szCs w:val="20"/>
        </w:rPr>
        <w:t>stwa pa</w:t>
      </w:r>
      <w:r w:rsidR="00C6313E" w:rsidRPr="00C6313E">
        <w:rPr>
          <w:rFonts w:ascii="Franklin Gothic Book" w:hAnsi="Franklin Gothic Book"/>
          <w:sz w:val="20"/>
          <w:szCs w:val="20"/>
        </w:rPr>
        <w:t>ń</w:t>
      </w:r>
      <w:r w:rsidRPr="00C6313E">
        <w:rPr>
          <w:rFonts w:ascii="Franklin Gothic Book" w:hAnsi="Franklin Gothic Book"/>
          <w:sz w:val="20"/>
          <w:szCs w:val="20"/>
        </w:rPr>
        <w:t>stwa lub bezpiecze</w:t>
      </w:r>
      <w:r w:rsidR="00C6313E" w:rsidRPr="00C6313E">
        <w:rPr>
          <w:rFonts w:ascii="Franklin Gothic Book" w:hAnsi="Franklin Gothic Book"/>
          <w:sz w:val="20"/>
          <w:szCs w:val="20"/>
        </w:rPr>
        <w:t>ń</w:t>
      </w:r>
      <w:r w:rsidRPr="00C6313E">
        <w:rPr>
          <w:rFonts w:ascii="Franklin Gothic Book" w:hAnsi="Franklin Gothic Book"/>
          <w:sz w:val="20"/>
          <w:szCs w:val="20"/>
        </w:rPr>
        <w:t xml:space="preserve">stwu publicznemu, </w:t>
      </w:r>
      <w:r w:rsidR="00C6313E" w:rsidRPr="00C6313E">
        <w:rPr>
          <w:rFonts w:ascii="Franklin Gothic Book" w:hAnsi="Franklin Gothic Book"/>
          <w:sz w:val="20"/>
          <w:szCs w:val="20"/>
        </w:rPr>
        <w:t>Z</w:t>
      </w:r>
      <w:r w:rsidRPr="00C6313E">
        <w:rPr>
          <w:rFonts w:ascii="Franklin Gothic Book" w:hAnsi="Franklin Gothic Book"/>
          <w:sz w:val="20"/>
          <w:szCs w:val="20"/>
        </w:rPr>
        <w:t>amawiaj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>cy mo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 xml:space="preserve">e </w:t>
      </w:r>
      <w:proofErr w:type="spellStart"/>
      <w:r w:rsidRPr="00C6313E">
        <w:rPr>
          <w:rFonts w:ascii="Franklin Gothic Book" w:hAnsi="Franklin Gothic Book"/>
          <w:sz w:val="20"/>
          <w:szCs w:val="20"/>
        </w:rPr>
        <w:t>odst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>pic</w:t>
      </w:r>
      <w:proofErr w:type="spellEnd"/>
      <w:r w:rsidRPr="00C6313E">
        <w:rPr>
          <w:rFonts w:ascii="Franklin Gothic Book" w:hAnsi="Franklin Gothic Book"/>
          <w:sz w:val="20"/>
          <w:szCs w:val="20"/>
        </w:rPr>
        <w:t>́ od umowy w terminie 30 dni od dnia powzi</w:t>
      </w:r>
      <w:r w:rsidR="00C6313E" w:rsidRPr="00C6313E">
        <w:rPr>
          <w:rFonts w:ascii="Franklin Gothic Book" w:hAnsi="Franklin Gothic Book"/>
          <w:sz w:val="20"/>
          <w:szCs w:val="20"/>
        </w:rPr>
        <w:t>ę</w:t>
      </w:r>
      <w:r w:rsidRPr="00C6313E">
        <w:rPr>
          <w:rFonts w:ascii="Franklin Gothic Book" w:hAnsi="Franklin Gothic Book"/>
          <w:sz w:val="20"/>
          <w:szCs w:val="20"/>
        </w:rPr>
        <w:t>cia wiadomo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>ci o tych okoliczno</w:t>
      </w:r>
      <w:r w:rsidR="00C6313E" w:rsidRPr="00C6313E">
        <w:rPr>
          <w:rFonts w:ascii="Franklin Gothic Book" w:hAnsi="Franklin Gothic Book"/>
          <w:sz w:val="20"/>
          <w:szCs w:val="20"/>
        </w:rPr>
        <w:t>ś</w:t>
      </w:r>
      <w:r w:rsidRPr="00C6313E">
        <w:rPr>
          <w:rFonts w:ascii="Franklin Gothic Book" w:hAnsi="Franklin Gothic Book"/>
          <w:sz w:val="20"/>
          <w:szCs w:val="20"/>
        </w:rPr>
        <w:t xml:space="preserve">ciach. </w:t>
      </w:r>
    </w:p>
    <w:p w14:paraId="073927A6" w14:textId="076B6BD9" w:rsidR="00134BFA" w:rsidRPr="00C6313E" w:rsidRDefault="00134BFA" w:rsidP="00C6313E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C6313E">
        <w:rPr>
          <w:rFonts w:ascii="Franklin Gothic Book" w:hAnsi="Franklin Gothic Book"/>
          <w:sz w:val="20"/>
          <w:szCs w:val="20"/>
        </w:rPr>
        <w:t>W przypadku, o kt</w:t>
      </w:r>
      <w:r w:rsidR="00C6313E" w:rsidRPr="00C6313E">
        <w:rPr>
          <w:rFonts w:ascii="Franklin Gothic Book" w:hAnsi="Franklin Gothic Book"/>
          <w:sz w:val="20"/>
          <w:szCs w:val="20"/>
        </w:rPr>
        <w:t>ó</w:t>
      </w:r>
      <w:r w:rsidRPr="00C6313E">
        <w:rPr>
          <w:rFonts w:ascii="Franklin Gothic Book" w:hAnsi="Franklin Gothic Book"/>
          <w:sz w:val="20"/>
          <w:szCs w:val="20"/>
        </w:rPr>
        <w:t xml:space="preserve">rym mowa w ust. </w:t>
      </w:r>
      <w:r w:rsidR="00C6313E" w:rsidRPr="00C6313E">
        <w:rPr>
          <w:rFonts w:ascii="Franklin Gothic Book" w:hAnsi="Franklin Gothic Book"/>
          <w:sz w:val="20"/>
          <w:szCs w:val="20"/>
        </w:rPr>
        <w:t>8</w:t>
      </w:r>
      <w:r w:rsidRPr="00C6313E">
        <w:rPr>
          <w:rFonts w:ascii="Franklin Gothic Book" w:hAnsi="Franklin Gothic Book"/>
          <w:sz w:val="20"/>
          <w:szCs w:val="20"/>
        </w:rPr>
        <w:t>, Wykonawca mo</w:t>
      </w:r>
      <w:r w:rsidR="00C6313E" w:rsidRPr="00C6313E">
        <w:rPr>
          <w:rFonts w:ascii="Franklin Gothic Book" w:hAnsi="Franklin Gothic Book"/>
          <w:sz w:val="20"/>
          <w:szCs w:val="20"/>
        </w:rPr>
        <w:t>ż</w:t>
      </w:r>
      <w:r w:rsidRPr="00C6313E">
        <w:rPr>
          <w:rFonts w:ascii="Franklin Gothic Book" w:hAnsi="Franklin Gothic Book"/>
          <w:sz w:val="20"/>
          <w:szCs w:val="20"/>
        </w:rPr>
        <w:t xml:space="preserve">e </w:t>
      </w:r>
      <w:r w:rsidR="00C6313E" w:rsidRPr="00C6313E">
        <w:rPr>
          <w:rFonts w:ascii="Franklin Gothic Book" w:hAnsi="Franklin Gothic Book"/>
          <w:sz w:val="20"/>
          <w:szCs w:val="20"/>
        </w:rPr>
        <w:t>żą</w:t>
      </w:r>
      <w:r w:rsidRPr="00C6313E">
        <w:rPr>
          <w:rFonts w:ascii="Franklin Gothic Book" w:hAnsi="Franklin Gothic Book"/>
          <w:sz w:val="20"/>
          <w:szCs w:val="20"/>
        </w:rPr>
        <w:t>da</w:t>
      </w:r>
      <w:r w:rsidR="00C6313E" w:rsidRPr="00C6313E">
        <w:rPr>
          <w:rFonts w:ascii="Franklin Gothic Book" w:hAnsi="Franklin Gothic Book"/>
          <w:sz w:val="20"/>
          <w:szCs w:val="20"/>
        </w:rPr>
        <w:t>ć</w:t>
      </w:r>
      <w:r w:rsidRPr="00C6313E">
        <w:rPr>
          <w:rFonts w:ascii="Franklin Gothic Book" w:hAnsi="Franklin Gothic Book"/>
          <w:sz w:val="20"/>
          <w:szCs w:val="20"/>
        </w:rPr>
        <w:t xml:space="preserve"> wył</w:t>
      </w:r>
      <w:r w:rsidR="00C6313E" w:rsidRPr="00C6313E">
        <w:rPr>
          <w:rFonts w:ascii="Franklin Gothic Book" w:hAnsi="Franklin Gothic Book"/>
          <w:sz w:val="20"/>
          <w:szCs w:val="20"/>
        </w:rPr>
        <w:t>ą</w:t>
      </w:r>
      <w:r w:rsidRPr="00C6313E">
        <w:rPr>
          <w:rFonts w:ascii="Franklin Gothic Book" w:hAnsi="Franklin Gothic Book"/>
          <w:sz w:val="20"/>
          <w:szCs w:val="20"/>
        </w:rPr>
        <w:t>cznie wynagrodzenia nale</w:t>
      </w:r>
      <w:r w:rsidR="00C6313E" w:rsidRPr="00C6313E">
        <w:rPr>
          <w:rFonts w:ascii="Franklin Gothic Book" w:hAnsi="Franklin Gothic Book"/>
          <w:sz w:val="20"/>
          <w:szCs w:val="20"/>
        </w:rPr>
        <w:t>żn</w:t>
      </w:r>
      <w:r w:rsidRPr="00C6313E">
        <w:rPr>
          <w:rFonts w:ascii="Franklin Gothic Book" w:hAnsi="Franklin Gothic Book"/>
          <w:sz w:val="20"/>
          <w:szCs w:val="20"/>
        </w:rPr>
        <w:t>ego z tytułu wykonania cz</w:t>
      </w:r>
      <w:r w:rsidR="00C6313E" w:rsidRPr="00C6313E">
        <w:rPr>
          <w:rFonts w:ascii="Franklin Gothic Book" w:hAnsi="Franklin Gothic Book"/>
          <w:sz w:val="20"/>
          <w:szCs w:val="20"/>
        </w:rPr>
        <w:t>ęś</w:t>
      </w:r>
      <w:r w:rsidRPr="00C6313E">
        <w:rPr>
          <w:rFonts w:ascii="Franklin Gothic Book" w:hAnsi="Franklin Gothic Book"/>
          <w:sz w:val="20"/>
          <w:szCs w:val="20"/>
        </w:rPr>
        <w:t xml:space="preserve">ci umowy. </w:t>
      </w:r>
    </w:p>
    <w:p w14:paraId="28683526" w14:textId="77777777" w:rsidR="00C6313E" w:rsidRPr="00C6313E" w:rsidRDefault="00C6313E" w:rsidP="00C6313E">
      <w:pPr>
        <w:pStyle w:val="Akapitzlist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6B2AD53" w14:textId="293D5924" w:rsidR="00134BFA" w:rsidRPr="00134BFA" w:rsidRDefault="00134BFA" w:rsidP="00C631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§7</w:t>
      </w:r>
      <w:r w:rsidRPr="00134BFA">
        <w:rPr>
          <w:sz w:val="20"/>
          <w:szCs w:val="20"/>
        </w:rPr>
        <w:br/>
        <w:t>KLAUZULA WALORYZACYJNA</w:t>
      </w:r>
    </w:p>
    <w:p w14:paraId="019815CB" w14:textId="77777777" w:rsidR="00853EBC" w:rsidRDefault="00134BFA" w:rsidP="00853EBC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C6313E">
        <w:rPr>
          <w:sz w:val="20"/>
          <w:szCs w:val="20"/>
        </w:rPr>
        <w:t xml:space="preserve">W </w:t>
      </w:r>
      <w:proofErr w:type="spellStart"/>
      <w:r w:rsidRPr="00C6313E">
        <w:rPr>
          <w:sz w:val="20"/>
          <w:szCs w:val="20"/>
        </w:rPr>
        <w:t>zwia</w:t>
      </w:r>
      <w:r w:rsidRPr="00C6313E">
        <w:rPr>
          <w:rFonts w:ascii="Arial" w:hAnsi="Arial" w:cs="Arial"/>
          <w:sz w:val="20"/>
          <w:szCs w:val="20"/>
        </w:rPr>
        <w:t>̨</w:t>
      </w:r>
      <w:r w:rsidRPr="00C6313E">
        <w:rPr>
          <w:sz w:val="20"/>
          <w:szCs w:val="20"/>
        </w:rPr>
        <w:t>zku</w:t>
      </w:r>
      <w:proofErr w:type="spellEnd"/>
      <w:r w:rsidRPr="00C6313E">
        <w:rPr>
          <w:sz w:val="20"/>
          <w:szCs w:val="20"/>
        </w:rPr>
        <w:t xml:space="preserve"> z tym, </w:t>
      </w:r>
      <w:r w:rsidR="00853EBC">
        <w:rPr>
          <w:sz w:val="20"/>
          <w:szCs w:val="20"/>
        </w:rPr>
        <w:t>ż</w:t>
      </w:r>
      <w:r w:rsidRPr="00C6313E">
        <w:rPr>
          <w:sz w:val="20"/>
          <w:szCs w:val="20"/>
        </w:rPr>
        <w:t xml:space="preserve">e umowa obejmuje usługi </w:t>
      </w:r>
      <w:r w:rsidR="00853EBC">
        <w:rPr>
          <w:sz w:val="20"/>
          <w:szCs w:val="20"/>
        </w:rPr>
        <w:t>ś</w:t>
      </w:r>
      <w:r w:rsidRPr="00C6313E">
        <w:rPr>
          <w:sz w:val="20"/>
          <w:szCs w:val="20"/>
        </w:rPr>
        <w:t>wiadczone przez okres dłu</w:t>
      </w:r>
      <w:r w:rsidR="00853EBC">
        <w:rPr>
          <w:sz w:val="20"/>
          <w:szCs w:val="20"/>
        </w:rPr>
        <w:t>ż</w:t>
      </w:r>
      <w:r w:rsidRPr="00C6313E">
        <w:rPr>
          <w:sz w:val="20"/>
          <w:szCs w:val="20"/>
        </w:rPr>
        <w:t>szy ni</w:t>
      </w:r>
      <w:r w:rsidR="00853EBC">
        <w:rPr>
          <w:sz w:val="20"/>
          <w:szCs w:val="20"/>
        </w:rPr>
        <w:t>ż</w:t>
      </w:r>
      <w:r w:rsidRPr="00C6313E">
        <w:rPr>
          <w:sz w:val="20"/>
          <w:szCs w:val="20"/>
        </w:rPr>
        <w:t xml:space="preserve"> 6 </w:t>
      </w:r>
      <w:proofErr w:type="spellStart"/>
      <w:r w:rsidRPr="00C6313E">
        <w:rPr>
          <w:sz w:val="20"/>
          <w:szCs w:val="20"/>
        </w:rPr>
        <w:t>miesie</w:t>
      </w:r>
      <w:r w:rsidRPr="00C6313E">
        <w:rPr>
          <w:rFonts w:ascii="Arial" w:hAnsi="Arial" w:cs="Arial"/>
          <w:sz w:val="20"/>
          <w:szCs w:val="20"/>
        </w:rPr>
        <w:t>̨</w:t>
      </w:r>
      <w:r w:rsidRPr="00C6313E">
        <w:rPr>
          <w:sz w:val="20"/>
          <w:szCs w:val="20"/>
        </w:rPr>
        <w:t>cy</w:t>
      </w:r>
      <w:proofErr w:type="spellEnd"/>
      <w:r w:rsidRPr="00C6313E">
        <w:rPr>
          <w:sz w:val="20"/>
          <w:szCs w:val="20"/>
        </w:rPr>
        <w:t>, Zamawiaj</w:t>
      </w:r>
      <w:r w:rsidR="00853EBC">
        <w:rPr>
          <w:sz w:val="20"/>
          <w:szCs w:val="20"/>
        </w:rPr>
        <w:t>ą</w:t>
      </w:r>
      <w:r w:rsidRPr="00C6313E">
        <w:rPr>
          <w:sz w:val="20"/>
          <w:szCs w:val="20"/>
        </w:rPr>
        <w:t>cy wprowadza postanowienia</w:t>
      </w:r>
      <w:r w:rsidR="00853EBC">
        <w:rPr>
          <w:sz w:val="20"/>
          <w:szCs w:val="20"/>
        </w:rPr>
        <w:t xml:space="preserve"> </w:t>
      </w:r>
      <w:r w:rsidRPr="00853EBC">
        <w:rPr>
          <w:sz w:val="20"/>
          <w:szCs w:val="20"/>
        </w:rPr>
        <w:t>dotycz</w:t>
      </w:r>
      <w:r w:rsidR="00853EBC">
        <w:rPr>
          <w:sz w:val="20"/>
          <w:szCs w:val="20"/>
        </w:rPr>
        <w:t>ą</w:t>
      </w:r>
      <w:r w:rsidRPr="00853EBC">
        <w:rPr>
          <w:sz w:val="20"/>
          <w:szCs w:val="20"/>
        </w:rPr>
        <w:t>ce zasad wprowadzania zmian wysoko</w:t>
      </w:r>
      <w:r w:rsidR="00853EBC">
        <w:rPr>
          <w:sz w:val="20"/>
          <w:szCs w:val="20"/>
        </w:rPr>
        <w:t>ś</w:t>
      </w:r>
      <w:r w:rsidRPr="00853EBC">
        <w:rPr>
          <w:sz w:val="20"/>
          <w:szCs w:val="20"/>
        </w:rPr>
        <w:t>ci wynagrodzenia nale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nego Wykonawcy w zakresie usług, w przypadku zmiany ceny materia</w:t>
      </w:r>
      <w:r w:rsidR="00853EBC">
        <w:rPr>
          <w:sz w:val="20"/>
          <w:szCs w:val="20"/>
        </w:rPr>
        <w:t>łów</w:t>
      </w:r>
      <w:r w:rsidRPr="00853EBC">
        <w:rPr>
          <w:sz w:val="20"/>
          <w:szCs w:val="20"/>
        </w:rPr>
        <w:t xml:space="preserve"> lub </w:t>
      </w:r>
      <w:proofErr w:type="spellStart"/>
      <w:r w:rsidRPr="00853EBC">
        <w:rPr>
          <w:sz w:val="20"/>
          <w:szCs w:val="20"/>
        </w:rPr>
        <w:t>kosztów</w:t>
      </w:r>
      <w:proofErr w:type="spellEnd"/>
      <w:r w:rsidRPr="00853EBC">
        <w:rPr>
          <w:sz w:val="20"/>
          <w:szCs w:val="20"/>
        </w:rPr>
        <w:t xml:space="preserve"> zwi</w:t>
      </w:r>
      <w:r w:rsidR="00853EBC">
        <w:rPr>
          <w:sz w:val="20"/>
          <w:szCs w:val="20"/>
        </w:rPr>
        <w:t>ą</w:t>
      </w:r>
      <w:r w:rsidRPr="00853EBC">
        <w:rPr>
          <w:sz w:val="20"/>
          <w:szCs w:val="20"/>
        </w:rPr>
        <w:t>zanych z realizacj</w:t>
      </w:r>
      <w:r w:rsidR="00853EBC">
        <w:rPr>
          <w:sz w:val="20"/>
          <w:szCs w:val="20"/>
        </w:rPr>
        <w:t>ą</w:t>
      </w:r>
      <w:r w:rsidRPr="00853EBC">
        <w:rPr>
          <w:sz w:val="20"/>
          <w:szCs w:val="20"/>
        </w:rPr>
        <w:t xml:space="preserve"> Umowy. </w:t>
      </w:r>
    </w:p>
    <w:p w14:paraId="7191C551" w14:textId="77777777" w:rsidR="00853EBC" w:rsidRDefault="00134BFA" w:rsidP="00853EBC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853EBC">
        <w:rPr>
          <w:sz w:val="20"/>
          <w:szCs w:val="20"/>
        </w:rPr>
        <w:t>Zmiana wynagrodzenia nal</w:t>
      </w:r>
      <w:r w:rsidR="00853EBC">
        <w:rPr>
          <w:sz w:val="20"/>
          <w:szCs w:val="20"/>
        </w:rPr>
        <w:t>eż</w:t>
      </w:r>
      <w:r w:rsidRPr="00853EBC">
        <w:rPr>
          <w:sz w:val="20"/>
          <w:szCs w:val="20"/>
        </w:rPr>
        <w:t xml:space="preserve">nego Wykonawcy obliczana jest w oparciu o zmiany </w:t>
      </w:r>
      <w:proofErr w:type="spellStart"/>
      <w:r w:rsidRPr="00853EBC">
        <w:rPr>
          <w:sz w:val="20"/>
          <w:szCs w:val="20"/>
        </w:rPr>
        <w:t>wska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nika</w:t>
      </w:r>
      <w:proofErr w:type="spellEnd"/>
      <w:r w:rsidRPr="00853EBC">
        <w:rPr>
          <w:sz w:val="20"/>
          <w:szCs w:val="20"/>
        </w:rPr>
        <w:t xml:space="preserve"> cen towar</w:t>
      </w:r>
      <w:r w:rsidR="00853EBC">
        <w:rPr>
          <w:sz w:val="20"/>
          <w:szCs w:val="20"/>
        </w:rPr>
        <w:t>ó</w:t>
      </w:r>
      <w:r w:rsidRPr="00853EBC">
        <w:rPr>
          <w:sz w:val="20"/>
          <w:szCs w:val="20"/>
        </w:rPr>
        <w:t>w i usług konsumpcyjnych ogłaszanego w komunikacie Prezesa Gł</w:t>
      </w:r>
      <w:r w:rsidR="00853EBC">
        <w:rPr>
          <w:sz w:val="20"/>
          <w:szCs w:val="20"/>
        </w:rPr>
        <w:t>ó</w:t>
      </w:r>
      <w:r w:rsidRPr="00853EBC">
        <w:rPr>
          <w:sz w:val="20"/>
          <w:szCs w:val="20"/>
        </w:rPr>
        <w:t>wnego Urz</w:t>
      </w:r>
      <w:r w:rsidR="00853EBC">
        <w:rPr>
          <w:sz w:val="20"/>
          <w:szCs w:val="20"/>
        </w:rPr>
        <w:t>ę</w:t>
      </w:r>
      <w:r w:rsidRPr="00853EBC">
        <w:rPr>
          <w:sz w:val="20"/>
          <w:szCs w:val="20"/>
        </w:rPr>
        <w:t xml:space="preserve">du Statystycznego (dalej: „GUS”). </w:t>
      </w:r>
    </w:p>
    <w:p w14:paraId="2025F506" w14:textId="77777777" w:rsidR="00853EBC" w:rsidRDefault="00134BFA" w:rsidP="00853EBC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853EBC">
        <w:rPr>
          <w:sz w:val="20"/>
          <w:szCs w:val="20"/>
        </w:rPr>
        <w:t>Przez zmian</w:t>
      </w:r>
      <w:r w:rsidR="00853EBC">
        <w:rPr>
          <w:sz w:val="20"/>
          <w:szCs w:val="20"/>
        </w:rPr>
        <w:t>ę</w:t>
      </w:r>
      <w:r w:rsidRPr="00853EBC">
        <w:rPr>
          <w:sz w:val="20"/>
          <w:szCs w:val="20"/>
        </w:rPr>
        <w:t xml:space="preserve"> wynagrodzenia rozumie si</w:t>
      </w:r>
      <w:r w:rsidR="00853EBC">
        <w:rPr>
          <w:sz w:val="20"/>
          <w:szCs w:val="20"/>
        </w:rPr>
        <w:t>ę</w:t>
      </w:r>
      <w:r w:rsidRPr="00853EBC">
        <w:rPr>
          <w:sz w:val="20"/>
          <w:szCs w:val="20"/>
        </w:rPr>
        <w:t xml:space="preserve"> zar</w:t>
      </w:r>
      <w:r w:rsidR="00853EBC">
        <w:rPr>
          <w:sz w:val="20"/>
          <w:szCs w:val="20"/>
        </w:rPr>
        <w:t>ó</w:t>
      </w:r>
      <w:r w:rsidRPr="00853EBC">
        <w:rPr>
          <w:sz w:val="20"/>
          <w:szCs w:val="20"/>
        </w:rPr>
        <w:t>wno jego podwy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szenie, jak i obni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 xml:space="preserve">enie, w </w:t>
      </w:r>
      <w:proofErr w:type="spellStart"/>
      <w:r w:rsidRPr="00853EBC">
        <w:rPr>
          <w:sz w:val="20"/>
          <w:szCs w:val="20"/>
        </w:rPr>
        <w:t>zale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ości</w:t>
      </w:r>
      <w:proofErr w:type="spellEnd"/>
      <w:r w:rsidRPr="00853EBC">
        <w:rPr>
          <w:sz w:val="20"/>
          <w:szCs w:val="20"/>
        </w:rPr>
        <w:t xml:space="preserve"> od wzrostu lub obni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enia cen, o kt</w:t>
      </w:r>
      <w:r w:rsidR="00853EBC">
        <w:rPr>
          <w:sz w:val="20"/>
          <w:szCs w:val="20"/>
        </w:rPr>
        <w:t>ó</w:t>
      </w:r>
      <w:r w:rsidRPr="00853EBC">
        <w:rPr>
          <w:sz w:val="20"/>
          <w:szCs w:val="20"/>
        </w:rPr>
        <w:t>rych mowa w ust. 1 powy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ej, wzgl</w:t>
      </w:r>
      <w:r w:rsidR="00853EBC">
        <w:rPr>
          <w:sz w:val="20"/>
          <w:szCs w:val="20"/>
        </w:rPr>
        <w:t>ę</w:t>
      </w:r>
      <w:r w:rsidRPr="00853EBC">
        <w:rPr>
          <w:sz w:val="20"/>
          <w:szCs w:val="20"/>
        </w:rPr>
        <w:t>dem ceny przyj</w:t>
      </w:r>
      <w:r w:rsidR="00853EBC">
        <w:rPr>
          <w:sz w:val="20"/>
          <w:szCs w:val="20"/>
        </w:rPr>
        <w:t>ę</w:t>
      </w:r>
      <w:r w:rsidRPr="00853EBC">
        <w:rPr>
          <w:sz w:val="20"/>
          <w:szCs w:val="20"/>
        </w:rPr>
        <w:t xml:space="preserve">tej w celu ustalenia wynagrodzenia Wykonawcy zawartego w ofercie. </w:t>
      </w:r>
    </w:p>
    <w:p w14:paraId="395AEE5C" w14:textId="77777777" w:rsidR="00853EBC" w:rsidRDefault="00134BFA" w:rsidP="00853EBC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853EBC">
        <w:rPr>
          <w:sz w:val="20"/>
          <w:szCs w:val="20"/>
        </w:rPr>
        <w:t>Strony b</w:t>
      </w:r>
      <w:r w:rsidR="00853EBC">
        <w:rPr>
          <w:sz w:val="20"/>
          <w:szCs w:val="20"/>
        </w:rPr>
        <w:t>ędą</w:t>
      </w:r>
      <w:r w:rsidRPr="00853EBC">
        <w:rPr>
          <w:sz w:val="20"/>
          <w:szCs w:val="20"/>
        </w:rPr>
        <w:t xml:space="preserve"> uprawnione do </w:t>
      </w:r>
      <w:r w:rsidR="00853EBC">
        <w:rPr>
          <w:sz w:val="20"/>
          <w:szCs w:val="20"/>
        </w:rPr>
        <w:t>żą</w:t>
      </w:r>
      <w:r w:rsidRPr="00853EBC">
        <w:rPr>
          <w:sz w:val="20"/>
          <w:szCs w:val="20"/>
        </w:rPr>
        <w:t>dania zmiany wynagrodzenia, gdy poziom zmiany cen towar</w:t>
      </w:r>
      <w:r w:rsidR="00853EBC">
        <w:rPr>
          <w:sz w:val="20"/>
          <w:szCs w:val="20"/>
        </w:rPr>
        <w:t>ó</w:t>
      </w:r>
      <w:r w:rsidRPr="00853EBC">
        <w:rPr>
          <w:sz w:val="20"/>
          <w:szCs w:val="20"/>
        </w:rPr>
        <w:t>w i usług konsumpcyjnych według wska</w:t>
      </w:r>
      <w:r w:rsidR="00853EBC">
        <w:rPr>
          <w:sz w:val="20"/>
          <w:szCs w:val="20"/>
        </w:rPr>
        <w:t>ź</w:t>
      </w:r>
      <w:r w:rsidRPr="00853EBC">
        <w:rPr>
          <w:sz w:val="20"/>
          <w:szCs w:val="20"/>
        </w:rPr>
        <w:t>nika, o kt</w:t>
      </w:r>
      <w:r w:rsidR="00853EBC">
        <w:rPr>
          <w:sz w:val="20"/>
          <w:szCs w:val="20"/>
        </w:rPr>
        <w:t>ó</w:t>
      </w:r>
      <w:r w:rsidRPr="00853EBC">
        <w:rPr>
          <w:sz w:val="20"/>
          <w:szCs w:val="20"/>
        </w:rPr>
        <w:t>rym mowa w ust. 2 powy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ej, b</w:t>
      </w:r>
      <w:r w:rsidR="00853EBC">
        <w:rPr>
          <w:sz w:val="20"/>
          <w:szCs w:val="20"/>
        </w:rPr>
        <w:t>ę</w:t>
      </w:r>
      <w:r w:rsidRPr="00853EBC">
        <w:rPr>
          <w:sz w:val="20"/>
          <w:szCs w:val="20"/>
        </w:rPr>
        <w:t>dzie wynosił nie mniej ni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 xml:space="preserve"> 5 punkt</w:t>
      </w:r>
      <w:r w:rsidR="00853EBC">
        <w:rPr>
          <w:sz w:val="20"/>
          <w:szCs w:val="20"/>
        </w:rPr>
        <w:t>ó</w:t>
      </w:r>
      <w:r w:rsidRPr="00853EBC">
        <w:rPr>
          <w:sz w:val="20"/>
          <w:szCs w:val="20"/>
        </w:rPr>
        <w:t>w procentowych, z zastrze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eniem ust. 5 poni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 xml:space="preserve">ej. </w:t>
      </w:r>
    </w:p>
    <w:p w14:paraId="598C478C" w14:textId="77777777" w:rsidR="005618EE" w:rsidRDefault="00134BFA" w:rsidP="005618EE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853EBC">
        <w:rPr>
          <w:sz w:val="20"/>
          <w:szCs w:val="20"/>
        </w:rPr>
        <w:t>Wniosek o podwy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szenie lub obni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enie wynagrodzenia Wykonawcy mo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e zosta</w:t>
      </w:r>
      <w:r w:rsidR="00853EBC">
        <w:rPr>
          <w:sz w:val="20"/>
          <w:szCs w:val="20"/>
        </w:rPr>
        <w:t>ć</w:t>
      </w:r>
      <w:r w:rsidRPr="00853EBC">
        <w:rPr>
          <w:sz w:val="20"/>
          <w:szCs w:val="20"/>
        </w:rPr>
        <w:t xml:space="preserve"> zło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ony w okresie obowi</w:t>
      </w:r>
      <w:r w:rsidR="00853EBC">
        <w:rPr>
          <w:sz w:val="20"/>
          <w:szCs w:val="20"/>
        </w:rPr>
        <w:t>ą</w:t>
      </w:r>
      <w:r w:rsidRPr="00853EBC">
        <w:rPr>
          <w:sz w:val="20"/>
          <w:szCs w:val="20"/>
        </w:rPr>
        <w:t>zywania Umowy. Pierwszy wniosek mo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e zosta</w:t>
      </w:r>
      <w:r w:rsidR="00853EBC">
        <w:rPr>
          <w:sz w:val="20"/>
          <w:szCs w:val="20"/>
        </w:rPr>
        <w:t>ć</w:t>
      </w:r>
      <w:r w:rsidRPr="00853EBC">
        <w:rPr>
          <w:sz w:val="20"/>
          <w:szCs w:val="20"/>
        </w:rPr>
        <w:t xml:space="preserve"> zło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ony nie wcze</w:t>
      </w:r>
      <w:r w:rsidR="00853EBC">
        <w:rPr>
          <w:sz w:val="20"/>
          <w:szCs w:val="20"/>
        </w:rPr>
        <w:t>ś</w:t>
      </w:r>
      <w:r w:rsidRPr="00853EBC">
        <w:rPr>
          <w:sz w:val="20"/>
          <w:szCs w:val="20"/>
        </w:rPr>
        <w:t>niej ni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 xml:space="preserve"> po upływie </w:t>
      </w:r>
      <w:r w:rsidR="00853EBC">
        <w:rPr>
          <w:sz w:val="20"/>
          <w:szCs w:val="20"/>
        </w:rPr>
        <w:t>6</w:t>
      </w:r>
      <w:r w:rsidRPr="00853EBC">
        <w:rPr>
          <w:sz w:val="20"/>
          <w:szCs w:val="20"/>
        </w:rPr>
        <w:t xml:space="preserve"> miesi</w:t>
      </w:r>
      <w:r w:rsidR="00853EBC">
        <w:rPr>
          <w:sz w:val="20"/>
          <w:szCs w:val="20"/>
        </w:rPr>
        <w:t>ę</w:t>
      </w:r>
      <w:r w:rsidRPr="00853EBC">
        <w:rPr>
          <w:sz w:val="20"/>
          <w:szCs w:val="20"/>
        </w:rPr>
        <w:t>cy od zawarcia Umowy. Ka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dy kolejny wniosek mo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e zosta</w:t>
      </w:r>
      <w:r w:rsidR="00853EBC">
        <w:rPr>
          <w:sz w:val="20"/>
          <w:szCs w:val="20"/>
        </w:rPr>
        <w:t>ć</w:t>
      </w:r>
      <w:r w:rsidRPr="00853EBC">
        <w:rPr>
          <w:sz w:val="20"/>
          <w:szCs w:val="20"/>
        </w:rPr>
        <w:t xml:space="preserve"> zło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>ony nie wcze</w:t>
      </w:r>
      <w:r w:rsidR="00853EBC">
        <w:rPr>
          <w:sz w:val="20"/>
          <w:szCs w:val="20"/>
        </w:rPr>
        <w:t>ś</w:t>
      </w:r>
      <w:r w:rsidRPr="00853EBC">
        <w:rPr>
          <w:sz w:val="20"/>
          <w:szCs w:val="20"/>
        </w:rPr>
        <w:t>niej ni</w:t>
      </w:r>
      <w:r w:rsidR="00853EBC">
        <w:rPr>
          <w:sz w:val="20"/>
          <w:szCs w:val="20"/>
        </w:rPr>
        <w:t>ż</w:t>
      </w:r>
      <w:r w:rsidRPr="00853EBC">
        <w:rPr>
          <w:sz w:val="20"/>
          <w:szCs w:val="20"/>
        </w:rPr>
        <w:t xml:space="preserve"> po upływie kolejnych </w:t>
      </w:r>
      <w:r w:rsidR="00853EBC">
        <w:rPr>
          <w:sz w:val="20"/>
          <w:szCs w:val="20"/>
        </w:rPr>
        <w:t>6</w:t>
      </w:r>
      <w:r w:rsidRPr="00853EBC">
        <w:rPr>
          <w:sz w:val="20"/>
          <w:szCs w:val="20"/>
        </w:rPr>
        <w:t xml:space="preserve"> miesi</w:t>
      </w:r>
      <w:r w:rsidR="00853EBC">
        <w:rPr>
          <w:sz w:val="20"/>
          <w:szCs w:val="20"/>
        </w:rPr>
        <w:t>ę</w:t>
      </w:r>
      <w:r w:rsidRPr="00853EBC">
        <w:rPr>
          <w:sz w:val="20"/>
          <w:szCs w:val="20"/>
        </w:rPr>
        <w:t>cy obowi</w:t>
      </w:r>
      <w:r w:rsidR="00853EBC">
        <w:rPr>
          <w:sz w:val="20"/>
          <w:szCs w:val="20"/>
        </w:rPr>
        <w:t>ą</w:t>
      </w:r>
      <w:r w:rsidRPr="00853EBC">
        <w:rPr>
          <w:sz w:val="20"/>
          <w:szCs w:val="20"/>
        </w:rPr>
        <w:t>zywania Umowy.</w:t>
      </w:r>
    </w:p>
    <w:p w14:paraId="21314057" w14:textId="1BDBB6F8" w:rsidR="005618EE" w:rsidRDefault="00134BFA" w:rsidP="005618EE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lastRenderedPageBreak/>
        <w:t>Wynagrodzenie Wykonawcy 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dzie podlegało zmianie według wska</w:t>
      </w:r>
      <w:r w:rsidR="005618EE">
        <w:rPr>
          <w:sz w:val="20"/>
          <w:szCs w:val="20"/>
        </w:rPr>
        <w:t>ź</w:t>
      </w:r>
      <w:r w:rsidRPr="005618EE">
        <w:rPr>
          <w:sz w:val="20"/>
          <w:szCs w:val="20"/>
        </w:rPr>
        <w:t>nika, o 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rym mowa w ust. 2 powy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ej publikowanego przez GUS w zestawieniu pn. „Wybrane miesi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czne wska</w:t>
      </w:r>
      <w:r w:rsidR="005618EE">
        <w:rPr>
          <w:sz w:val="20"/>
          <w:szCs w:val="20"/>
        </w:rPr>
        <w:t>ź</w:t>
      </w:r>
      <w:r w:rsidRPr="005618EE">
        <w:rPr>
          <w:sz w:val="20"/>
          <w:szCs w:val="20"/>
        </w:rPr>
        <w:t>niki makroekonomiczne”, dost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pnym na stronie https://stat.gov.pl/wskazniki </w:t>
      </w:r>
      <w:r w:rsidRPr="005618EE">
        <w:rPr>
          <w:sz w:val="20"/>
          <w:szCs w:val="20"/>
        </w:rPr>
        <w:fldChar w:fldCharType="begin"/>
      </w:r>
      <w:r w:rsidR="0002056A" w:rsidRPr="005618EE">
        <w:rPr>
          <w:sz w:val="20"/>
          <w:szCs w:val="20"/>
        </w:rPr>
        <w:instrText xml:space="preserve"> INCLUDEPICTURE "C:\\Users\\monikapara-kochanska\\Library\\Group Containers\\UBF8T346G9.ms\\WebArchiveCopyPasteTempFiles\\com.microsoft.Word\\page5image21707392" \* MERGEFORMAT </w:instrText>
      </w:r>
      <w:r w:rsidR="00000000">
        <w:rPr>
          <w:sz w:val="20"/>
          <w:szCs w:val="20"/>
        </w:rPr>
        <w:fldChar w:fldCharType="separate"/>
      </w:r>
      <w:r w:rsidRPr="005618EE">
        <w:rPr>
          <w:sz w:val="20"/>
          <w:szCs w:val="20"/>
        </w:rPr>
        <w:fldChar w:fldCharType="end"/>
      </w:r>
      <w:r w:rsidRPr="005618EE">
        <w:rPr>
          <w:sz w:val="20"/>
          <w:szCs w:val="20"/>
        </w:rPr>
        <w:t>makroekonomiczne/. Za referencyjne Zamawiaj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cy uznaje wska</w:t>
      </w:r>
      <w:r w:rsidR="005618EE">
        <w:rPr>
          <w:sz w:val="20"/>
          <w:szCs w:val="20"/>
        </w:rPr>
        <w:t>ź</w:t>
      </w:r>
      <w:r w:rsidRPr="005618EE">
        <w:rPr>
          <w:sz w:val="20"/>
          <w:szCs w:val="20"/>
        </w:rPr>
        <w:t>niki cen towar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i usług konsumpcyjnych wyszczeg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lnione w grupie „B”, prezentuj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cej dane w odniesieniu do okresu poprzedniego. </w:t>
      </w:r>
    </w:p>
    <w:p w14:paraId="0B907797" w14:textId="6F118189" w:rsidR="005618EE" w:rsidRDefault="00134BFA" w:rsidP="00134BFA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 xml:space="preserve">Kwota, o </w:t>
      </w:r>
      <w:proofErr w:type="spellStart"/>
      <w:r w:rsidRPr="005618EE">
        <w:rPr>
          <w:sz w:val="20"/>
          <w:szCs w:val="20"/>
        </w:rPr>
        <w:t>któr</w:t>
      </w:r>
      <w:r w:rsidR="005618EE">
        <w:rPr>
          <w:sz w:val="20"/>
          <w:szCs w:val="20"/>
        </w:rPr>
        <w:t>ą</w:t>
      </w:r>
      <w:proofErr w:type="spellEnd"/>
      <w:r w:rsidRPr="005618EE">
        <w:rPr>
          <w:sz w:val="20"/>
          <w:szCs w:val="20"/>
        </w:rPr>
        <w:t xml:space="preserve"> nale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y zmieni</w:t>
      </w:r>
      <w:r w:rsid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 xml:space="preserve"> wynagrodzenie Wykonawcy, o 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rym mowa w § 3 ust. 1 Umowy, obliczana 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dzie wedle </w:t>
      </w:r>
      <w:proofErr w:type="spellStart"/>
      <w:r w:rsidRPr="005618EE">
        <w:rPr>
          <w:sz w:val="20"/>
          <w:szCs w:val="20"/>
        </w:rPr>
        <w:t>naste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puj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cego</w:t>
      </w:r>
      <w:proofErr w:type="spellEnd"/>
      <w:r w:rsidR="005618EE">
        <w:rPr>
          <w:sz w:val="20"/>
          <w:szCs w:val="20"/>
        </w:rPr>
        <w:t xml:space="preserve"> </w:t>
      </w:r>
      <w:r w:rsidRPr="005618EE">
        <w:rPr>
          <w:sz w:val="20"/>
          <w:szCs w:val="20"/>
        </w:rPr>
        <w:t>wzoru:</w:t>
      </w:r>
    </w:p>
    <w:p w14:paraId="24F976FB" w14:textId="77777777" w:rsidR="005618EE" w:rsidRDefault="005618EE" w:rsidP="005618EE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5FD672AD" w14:textId="366AAB7A" w:rsidR="00134BFA" w:rsidRPr="005618EE" w:rsidRDefault="005618EE" w:rsidP="005618EE">
      <w:pPr>
        <w:autoSpaceDE w:val="0"/>
        <w:autoSpaceDN w:val="0"/>
        <w:adjustRightInd w:val="0"/>
        <w:ind w:left="426"/>
        <w:rPr>
          <w:sz w:val="20"/>
          <w:szCs w:val="20"/>
        </w:rPr>
      </w:pPr>
      <w:r>
        <w:rPr>
          <w:sz w:val="20"/>
          <w:szCs w:val="20"/>
        </w:rPr>
        <w:t>K</w:t>
      </w:r>
      <w:r w:rsidR="00134BFA" w:rsidRPr="005618EE">
        <w:rPr>
          <w:sz w:val="20"/>
          <w:szCs w:val="20"/>
        </w:rPr>
        <w:t xml:space="preserve">wota netto = (W1 – W2) x 100% x wynagrodzenie netto* </w:t>
      </w:r>
    </w:p>
    <w:p w14:paraId="5D049540" w14:textId="0815C6FA" w:rsidR="00134BFA" w:rsidRPr="005618EE" w:rsidRDefault="00134BFA" w:rsidP="00134BFA">
      <w:pPr>
        <w:numPr>
          <w:ilvl w:val="1"/>
          <w:numId w:val="38"/>
        </w:numPr>
        <w:autoSpaceDE w:val="0"/>
        <w:autoSpaceDN w:val="0"/>
        <w:adjustRightInd w:val="0"/>
        <w:rPr>
          <w:sz w:val="20"/>
          <w:szCs w:val="20"/>
        </w:rPr>
      </w:pPr>
      <w:r w:rsidRPr="00134BFA">
        <w:rPr>
          <w:sz w:val="20"/>
          <w:szCs w:val="20"/>
        </w:rPr>
        <w:t xml:space="preserve">W1 – </w:t>
      </w:r>
      <w:proofErr w:type="spellStart"/>
      <w:r w:rsidRPr="00134BFA">
        <w:rPr>
          <w:sz w:val="20"/>
          <w:szCs w:val="20"/>
        </w:rPr>
        <w:t>wska</w:t>
      </w:r>
      <w:r w:rsidR="005618EE">
        <w:rPr>
          <w:sz w:val="20"/>
          <w:szCs w:val="20"/>
        </w:rPr>
        <w:t>Ź</w:t>
      </w:r>
      <w:r w:rsidRPr="00134BFA">
        <w:rPr>
          <w:sz w:val="20"/>
          <w:szCs w:val="20"/>
        </w:rPr>
        <w:t>nik</w:t>
      </w:r>
      <w:proofErr w:type="spellEnd"/>
      <w:r w:rsidRPr="00134BFA">
        <w:rPr>
          <w:sz w:val="20"/>
          <w:szCs w:val="20"/>
        </w:rPr>
        <w:t xml:space="preserve"> z miesi</w:t>
      </w:r>
      <w:r w:rsidR="005618EE">
        <w:rPr>
          <w:sz w:val="20"/>
          <w:szCs w:val="20"/>
        </w:rPr>
        <w:t>ą</w:t>
      </w:r>
      <w:r w:rsidRPr="00134BFA">
        <w:rPr>
          <w:sz w:val="20"/>
          <w:szCs w:val="20"/>
        </w:rPr>
        <w:t>ca, w kt</w:t>
      </w:r>
      <w:r w:rsidR="005618EE">
        <w:rPr>
          <w:sz w:val="20"/>
          <w:szCs w:val="20"/>
        </w:rPr>
        <w:t>ó</w:t>
      </w:r>
      <w:r w:rsidRPr="00134BFA">
        <w:rPr>
          <w:sz w:val="20"/>
          <w:szCs w:val="20"/>
        </w:rPr>
        <w:t>rym składany jest wniosek o zmian</w:t>
      </w:r>
      <w:r w:rsidR="005618EE">
        <w:rPr>
          <w:sz w:val="20"/>
          <w:szCs w:val="20"/>
        </w:rPr>
        <w:t>ę</w:t>
      </w:r>
      <w:r w:rsidRPr="00134BFA">
        <w:rPr>
          <w:sz w:val="20"/>
          <w:szCs w:val="20"/>
        </w:rPr>
        <w:t xml:space="preserve"> wynagrodzenia, lub z powodu braku aktualnych </w:t>
      </w:r>
      <w:proofErr w:type="spellStart"/>
      <w:r w:rsidRPr="00134BFA">
        <w:rPr>
          <w:sz w:val="20"/>
          <w:szCs w:val="20"/>
        </w:rPr>
        <w:t>wska</w:t>
      </w:r>
      <w:r w:rsidR="005618EE">
        <w:rPr>
          <w:sz w:val="20"/>
          <w:szCs w:val="20"/>
        </w:rPr>
        <w:t>ź</w:t>
      </w:r>
      <w:r w:rsidRPr="00134BFA">
        <w:rPr>
          <w:sz w:val="20"/>
          <w:szCs w:val="20"/>
        </w:rPr>
        <w:t>ników</w:t>
      </w:r>
      <w:proofErr w:type="spellEnd"/>
      <w:r w:rsidRPr="00134BFA">
        <w:rPr>
          <w:sz w:val="20"/>
          <w:szCs w:val="20"/>
        </w:rPr>
        <w:t xml:space="preserve"> </w:t>
      </w:r>
      <w:r w:rsidRPr="005618EE">
        <w:rPr>
          <w:sz w:val="20"/>
          <w:szCs w:val="20"/>
        </w:rPr>
        <w:t xml:space="preserve">(publikacja </w:t>
      </w:r>
      <w:proofErr w:type="spellStart"/>
      <w:r w:rsidRPr="005618EE">
        <w:rPr>
          <w:sz w:val="20"/>
          <w:szCs w:val="20"/>
        </w:rPr>
        <w:t>wska</w:t>
      </w:r>
      <w:r w:rsidR="005618EE">
        <w:rPr>
          <w:sz w:val="20"/>
          <w:szCs w:val="20"/>
        </w:rPr>
        <w:t>ź</w:t>
      </w:r>
      <w:r w:rsidRPr="005618EE">
        <w:rPr>
          <w:sz w:val="20"/>
          <w:szCs w:val="20"/>
        </w:rPr>
        <w:t>ników</w:t>
      </w:r>
      <w:proofErr w:type="spellEnd"/>
      <w:r w:rsidRPr="005618EE">
        <w:rPr>
          <w:sz w:val="20"/>
          <w:szCs w:val="20"/>
        </w:rPr>
        <w:t xml:space="preserve"> GUS odbywa s</w:t>
      </w:r>
      <w:r w:rsidR="005618EE">
        <w:rPr>
          <w:sz w:val="20"/>
          <w:szCs w:val="20"/>
        </w:rPr>
        <w:t>ię</w:t>
      </w:r>
      <w:r w:rsidRPr="005618EE">
        <w:rPr>
          <w:sz w:val="20"/>
          <w:szCs w:val="20"/>
        </w:rPr>
        <w:t xml:space="preserve"> z op</w:t>
      </w:r>
      <w:r w:rsidR="005618EE">
        <w:rPr>
          <w:sz w:val="20"/>
          <w:szCs w:val="20"/>
        </w:rPr>
        <w:t>óź</w:t>
      </w:r>
      <w:r w:rsidRPr="005618EE">
        <w:rPr>
          <w:sz w:val="20"/>
          <w:szCs w:val="20"/>
        </w:rPr>
        <w:t>nieniem) wska</w:t>
      </w:r>
      <w:r w:rsidR="005618EE">
        <w:rPr>
          <w:sz w:val="20"/>
          <w:szCs w:val="20"/>
        </w:rPr>
        <w:t>ź</w:t>
      </w:r>
      <w:r w:rsidRPr="005618EE">
        <w:rPr>
          <w:sz w:val="20"/>
          <w:szCs w:val="20"/>
        </w:rPr>
        <w:t>nik z mies</w:t>
      </w:r>
      <w:r w:rsidR="005618EE">
        <w:rPr>
          <w:sz w:val="20"/>
          <w:szCs w:val="20"/>
        </w:rPr>
        <w:t>ią</w:t>
      </w:r>
      <w:r w:rsidRPr="005618EE">
        <w:rPr>
          <w:sz w:val="20"/>
          <w:szCs w:val="20"/>
        </w:rPr>
        <w:t>ca poprzedzaj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cego zło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enie wniosku. </w:t>
      </w:r>
    </w:p>
    <w:p w14:paraId="13DE9790" w14:textId="69C0F907" w:rsidR="00134BFA" w:rsidRPr="00134BFA" w:rsidRDefault="00134BFA" w:rsidP="00134BFA">
      <w:pPr>
        <w:numPr>
          <w:ilvl w:val="1"/>
          <w:numId w:val="38"/>
        </w:numPr>
        <w:autoSpaceDE w:val="0"/>
        <w:autoSpaceDN w:val="0"/>
        <w:adjustRightInd w:val="0"/>
        <w:rPr>
          <w:sz w:val="20"/>
          <w:szCs w:val="20"/>
        </w:rPr>
      </w:pPr>
      <w:r w:rsidRPr="00134BFA">
        <w:rPr>
          <w:sz w:val="20"/>
          <w:szCs w:val="20"/>
        </w:rPr>
        <w:t>W2 – wska</w:t>
      </w:r>
      <w:r w:rsidR="005618EE">
        <w:rPr>
          <w:sz w:val="20"/>
          <w:szCs w:val="20"/>
        </w:rPr>
        <w:t>ź</w:t>
      </w:r>
      <w:r w:rsidRPr="00134BFA">
        <w:rPr>
          <w:sz w:val="20"/>
          <w:szCs w:val="20"/>
        </w:rPr>
        <w:t>nik z miesi</w:t>
      </w:r>
      <w:r w:rsidR="005618EE">
        <w:rPr>
          <w:sz w:val="20"/>
          <w:szCs w:val="20"/>
        </w:rPr>
        <w:t>ą</w:t>
      </w:r>
      <w:r w:rsidRPr="00134BFA">
        <w:rPr>
          <w:sz w:val="20"/>
          <w:szCs w:val="20"/>
        </w:rPr>
        <w:t>ca, w kt</w:t>
      </w:r>
      <w:r w:rsidR="005618EE">
        <w:rPr>
          <w:sz w:val="20"/>
          <w:szCs w:val="20"/>
        </w:rPr>
        <w:t>ó</w:t>
      </w:r>
      <w:r w:rsidRPr="00134BFA">
        <w:rPr>
          <w:sz w:val="20"/>
          <w:szCs w:val="20"/>
        </w:rPr>
        <w:t xml:space="preserve">rym zawarta była Umowa, </w:t>
      </w:r>
    </w:p>
    <w:p w14:paraId="25AD6DF4" w14:textId="731A2A32" w:rsidR="00134BFA" w:rsidRPr="005618EE" w:rsidRDefault="00134BFA" w:rsidP="00134BFA">
      <w:pPr>
        <w:numPr>
          <w:ilvl w:val="1"/>
          <w:numId w:val="38"/>
        </w:numPr>
        <w:autoSpaceDE w:val="0"/>
        <w:autoSpaceDN w:val="0"/>
        <w:adjustRightInd w:val="0"/>
        <w:rPr>
          <w:sz w:val="20"/>
          <w:szCs w:val="20"/>
        </w:rPr>
      </w:pPr>
      <w:r w:rsidRPr="00134BFA">
        <w:rPr>
          <w:sz w:val="20"/>
          <w:szCs w:val="20"/>
        </w:rPr>
        <w:t>* wynagrodzenie nale</w:t>
      </w:r>
      <w:r w:rsidR="005618EE">
        <w:rPr>
          <w:sz w:val="20"/>
          <w:szCs w:val="20"/>
        </w:rPr>
        <w:t>ż</w:t>
      </w:r>
      <w:r w:rsidRPr="00134BFA">
        <w:rPr>
          <w:sz w:val="20"/>
          <w:szCs w:val="20"/>
        </w:rPr>
        <w:t>ne za okres od miesi</w:t>
      </w:r>
      <w:r w:rsidR="005618EE">
        <w:rPr>
          <w:sz w:val="20"/>
          <w:szCs w:val="20"/>
        </w:rPr>
        <w:t>ą</w:t>
      </w:r>
      <w:r w:rsidRPr="00134BFA">
        <w:rPr>
          <w:sz w:val="20"/>
          <w:szCs w:val="20"/>
        </w:rPr>
        <w:t>ca w jakim zło</w:t>
      </w:r>
      <w:r w:rsidR="005618EE">
        <w:rPr>
          <w:sz w:val="20"/>
          <w:szCs w:val="20"/>
        </w:rPr>
        <w:t>ż</w:t>
      </w:r>
      <w:r w:rsidRPr="00134BFA">
        <w:rPr>
          <w:sz w:val="20"/>
          <w:szCs w:val="20"/>
        </w:rPr>
        <w:t>ono wniosek o zmian</w:t>
      </w:r>
      <w:r w:rsidR="005618EE">
        <w:rPr>
          <w:sz w:val="20"/>
          <w:szCs w:val="20"/>
        </w:rPr>
        <w:t>ę</w:t>
      </w:r>
      <w:r w:rsidRPr="00134BFA">
        <w:rPr>
          <w:sz w:val="20"/>
          <w:szCs w:val="20"/>
        </w:rPr>
        <w:t xml:space="preserve"> wynagrodzenia do zako</w:t>
      </w:r>
      <w:r w:rsidR="005618EE">
        <w:rPr>
          <w:sz w:val="20"/>
          <w:szCs w:val="20"/>
        </w:rPr>
        <w:t>ń</w:t>
      </w:r>
      <w:r w:rsidRPr="00134BFA">
        <w:rPr>
          <w:sz w:val="20"/>
          <w:szCs w:val="20"/>
        </w:rPr>
        <w:t>czenia obowi</w:t>
      </w:r>
      <w:r w:rsidR="005618EE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zywania </w:t>
      </w:r>
      <w:r w:rsidRPr="005618EE">
        <w:rPr>
          <w:sz w:val="20"/>
          <w:szCs w:val="20"/>
        </w:rPr>
        <w:t xml:space="preserve">Umowy. </w:t>
      </w:r>
    </w:p>
    <w:p w14:paraId="6481BD71" w14:textId="77777777" w:rsidR="005618EE" w:rsidRDefault="00134BFA" w:rsidP="005618EE">
      <w:pPr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134BFA">
        <w:rPr>
          <w:sz w:val="20"/>
          <w:szCs w:val="20"/>
        </w:rPr>
        <w:t>Zamawiaj</w:t>
      </w:r>
      <w:r w:rsidR="005618EE">
        <w:rPr>
          <w:sz w:val="20"/>
          <w:szCs w:val="20"/>
        </w:rPr>
        <w:t>ą</w:t>
      </w:r>
      <w:r w:rsidRPr="00134BFA">
        <w:rPr>
          <w:sz w:val="20"/>
          <w:szCs w:val="20"/>
        </w:rPr>
        <w:t>cy dopuszcza maksymalne obni</w:t>
      </w:r>
      <w:r w:rsidR="005618EE">
        <w:rPr>
          <w:sz w:val="20"/>
          <w:szCs w:val="20"/>
        </w:rPr>
        <w:t>ż</w:t>
      </w:r>
      <w:r w:rsidRPr="00134BFA">
        <w:rPr>
          <w:sz w:val="20"/>
          <w:szCs w:val="20"/>
        </w:rPr>
        <w:t>enie wynagrodzenia Wykonawcy na poziomie 5 % ł</w:t>
      </w:r>
      <w:r w:rsidR="005618EE">
        <w:rPr>
          <w:sz w:val="20"/>
          <w:szCs w:val="20"/>
        </w:rPr>
        <w:t>ą</w:t>
      </w:r>
      <w:r w:rsidRPr="00134BFA">
        <w:rPr>
          <w:sz w:val="20"/>
          <w:szCs w:val="20"/>
        </w:rPr>
        <w:t xml:space="preserve">cznego wynagrodzenia netto, w efekcie </w:t>
      </w:r>
      <w:r w:rsidRPr="005618EE">
        <w:rPr>
          <w:sz w:val="20"/>
          <w:szCs w:val="20"/>
        </w:rPr>
        <w:t>zastosowania postanowie</w:t>
      </w:r>
      <w:r w:rsidR="005618EE">
        <w:rPr>
          <w:sz w:val="20"/>
          <w:szCs w:val="20"/>
        </w:rPr>
        <w:t>ń</w:t>
      </w:r>
      <w:r w:rsidRPr="005618EE">
        <w:rPr>
          <w:sz w:val="20"/>
          <w:szCs w:val="20"/>
        </w:rPr>
        <w:t xml:space="preserve"> niniejszego paragrafu. </w:t>
      </w:r>
    </w:p>
    <w:p w14:paraId="3B1FC841" w14:textId="77777777" w:rsidR="005618EE" w:rsidRDefault="00134BFA" w:rsidP="005618EE">
      <w:pPr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Wykonawca, 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rego wynagrodzenie zostało zmienione zgodnie z niniejszym paragrafem, zobowi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zany jest do zmiany wynagrodzenia przysługuj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cego podwykonawcy, z 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rym zawarł umow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, w zakresie odpowiadaj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cym zmianom cen towar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i usług konsumpcyjnych według wska</w:t>
      </w:r>
      <w:r w:rsidR="005618EE">
        <w:rPr>
          <w:sz w:val="20"/>
          <w:szCs w:val="20"/>
        </w:rPr>
        <w:t>ź</w:t>
      </w:r>
      <w:r w:rsidRPr="005618EE">
        <w:rPr>
          <w:sz w:val="20"/>
          <w:szCs w:val="20"/>
        </w:rPr>
        <w:t>nika okre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lonego w ust. 2 dotycz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cych zobowi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zania podwykonawcy, je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eli przedmiotem Umowy s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usługi oraz okres obowi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zywania Umowy przekracza </w:t>
      </w:r>
      <w:r w:rsidR="005618EE">
        <w:rPr>
          <w:sz w:val="20"/>
          <w:szCs w:val="20"/>
        </w:rPr>
        <w:t>6</w:t>
      </w:r>
      <w:r w:rsidRPr="005618EE">
        <w:rPr>
          <w:sz w:val="20"/>
          <w:szCs w:val="20"/>
        </w:rPr>
        <w:t xml:space="preserve"> </w:t>
      </w:r>
      <w:proofErr w:type="spellStart"/>
      <w:r w:rsidRPr="005618EE">
        <w:rPr>
          <w:sz w:val="20"/>
          <w:szCs w:val="20"/>
        </w:rPr>
        <w:t>miesie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cy</w:t>
      </w:r>
      <w:proofErr w:type="spellEnd"/>
      <w:r w:rsidRPr="005618EE">
        <w:rPr>
          <w:sz w:val="20"/>
          <w:szCs w:val="20"/>
        </w:rPr>
        <w:t xml:space="preserve">. </w:t>
      </w:r>
    </w:p>
    <w:p w14:paraId="40E8E706" w14:textId="0157B899" w:rsidR="005618EE" w:rsidRDefault="00134BFA" w:rsidP="005618EE">
      <w:pPr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proofErr w:type="spellStart"/>
      <w:r w:rsidRPr="005618EE">
        <w:rPr>
          <w:sz w:val="20"/>
          <w:szCs w:val="20"/>
        </w:rPr>
        <w:t>Wyste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puj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</w:t>
      </w:r>
      <w:proofErr w:type="spellEnd"/>
      <w:r w:rsidRPr="005618EE">
        <w:rPr>
          <w:sz w:val="20"/>
          <w:szCs w:val="20"/>
        </w:rPr>
        <w:t xml:space="preserve"> o zmian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wynagrodzenia zgodnie z postanowieniami niniejszego paragrafu, Strona zobowi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zana jest do zło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enia wniosku w formie pisemnej pod rygorem niewa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no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ci. We wniosku nale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y wykaza</w:t>
      </w:r>
      <w:r w:rsid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 xml:space="preserve">, 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 zaistniały wskazane w niniejszym paragrafie przesłanki do dokonania zmiany wynagrodzenia w szczeg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lno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 xml:space="preserve">ci, 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 doszło do zmiany ceny materiał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lub koszt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zwi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zanych z realizacj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Umowy uprawniaj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cej do dokonania zmiany wynagrodzenia oraz nale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y wykaza</w:t>
      </w:r>
      <w:r w:rsid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 xml:space="preserve"> w jakim zakresie zmiana ceny materiał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lub koszt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w, o 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rej mowa w powy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szym ust. 1 ma wpływ na koszty wykonania </w:t>
      </w:r>
      <w:r w:rsidR="005618EE">
        <w:rPr>
          <w:sz w:val="20"/>
          <w:szCs w:val="20"/>
        </w:rPr>
        <w:t>Usługi</w:t>
      </w:r>
      <w:r w:rsidRPr="005618EE">
        <w:rPr>
          <w:sz w:val="20"/>
          <w:szCs w:val="20"/>
        </w:rPr>
        <w:t xml:space="preserve"> przez </w:t>
      </w:r>
      <w:proofErr w:type="spellStart"/>
      <w:r w:rsidRPr="005618EE">
        <w:rPr>
          <w:sz w:val="20"/>
          <w:szCs w:val="20"/>
        </w:rPr>
        <w:t>Wykonawce</w:t>
      </w:r>
      <w:proofErr w:type="spellEnd"/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. Strony zastrzegaj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sobie prawo do </w:t>
      </w:r>
      <w:r w:rsidR="005618EE">
        <w:rPr>
          <w:sz w:val="20"/>
          <w:szCs w:val="20"/>
        </w:rPr>
        <w:t>żą</w:t>
      </w:r>
      <w:r w:rsidRPr="005618EE">
        <w:rPr>
          <w:sz w:val="20"/>
          <w:szCs w:val="20"/>
        </w:rPr>
        <w:t>dania dokument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lub wyja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nie</w:t>
      </w:r>
      <w:r w:rsidR="005618EE">
        <w:rPr>
          <w:sz w:val="20"/>
          <w:szCs w:val="20"/>
        </w:rPr>
        <w:t>ń</w:t>
      </w:r>
      <w:r w:rsidRPr="005618EE">
        <w:rPr>
          <w:sz w:val="20"/>
          <w:szCs w:val="20"/>
        </w:rPr>
        <w:t xml:space="preserve"> w celu rozpatrzenia wniosku wymienionego w zdaniu poprzedzaj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cym. </w:t>
      </w:r>
    </w:p>
    <w:p w14:paraId="3DCA53DF" w14:textId="5EE4E409" w:rsidR="00134BFA" w:rsidRPr="005618EE" w:rsidRDefault="00134BFA" w:rsidP="005618EE">
      <w:pPr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Zmiana wynagrodzenia zgodnie z postanowieniami niniejszego paragrafu wymaga zawarcia pisemnego aneksu pod rygorem niewa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no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 xml:space="preserve">ci. </w:t>
      </w:r>
    </w:p>
    <w:p w14:paraId="60C9575C" w14:textId="77777777" w:rsidR="005618EE" w:rsidRDefault="005618EE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0156EF01" w14:textId="77777777" w:rsidR="005618EE" w:rsidRDefault="00134BFA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§8</w:t>
      </w:r>
    </w:p>
    <w:p w14:paraId="21F0EF67" w14:textId="3399A088" w:rsidR="005618EE" w:rsidRDefault="005618EE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ZATRUDNIENIE NA PODSTAWIE UMOWY O PRACĘ</w:t>
      </w:r>
    </w:p>
    <w:p w14:paraId="2C3F69EF" w14:textId="3F316381" w:rsidR="005618EE" w:rsidRPr="005618EE" w:rsidRDefault="005618EE" w:rsidP="005618EE">
      <w:pPr>
        <w:numPr>
          <w:ilvl w:val="0"/>
          <w:numId w:val="65"/>
        </w:numPr>
        <w:ind w:left="426" w:hanging="426"/>
        <w:rPr>
          <w:b/>
          <w:sz w:val="20"/>
          <w:szCs w:val="20"/>
          <w:lang w:eastAsia="zh-CN"/>
        </w:rPr>
      </w:pPr>
      <w:r w:rsidRPr="005618EE">
        <w:rPr>
          <w:bCs/>
          <w:sz w:val="20"/>
          <w:szCs w:val="20"/>
        </w:rPr>
        <w:t>Zamawiający wymaga</w:t>
      </w:r>
      <w:r w:rsidRPr="005618EE">
        <w:rPr>
          <w:sz w:val="20"/>
          <w:szCs w:val="20"/>
        </w:rPr>
        <w:t>, aby do wykonania wskazanych poni</w:t>
      </w:r>
      <w:r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ej czynności, związanych z realizacją </w:t>
      </w:r>
      <w:r>
        <w:rPr>
          <w:sz w:val="20"/>
          <w:szCs w:val="20"/>
        </w:rPr>
        <w:t>Usługi</w:t>
      </w:r>
      <w:r w:rsidRPr="005618EE">
        <w:rPr>
          <w:sz w:val="20"/>
          <w:szCs w:val="20"/>
        </w:rPr>
        <w:t>, Wykonawca posiadał pracowników zatrudnionych na podstawie umowy o pracę</w:t>
      </w:r>
      <w:r w:rsidRPr="005618EE">
        <w:rPr>
          <w:bCs/>
          <w:sz w:val="20"/>
          <w:szCs w:val="20"/>
        </w:rPr>
        <w:t xml:space="preserve"> w rozumieniu przepisów ustawy z dnia 26 czerwca 1974 r. – Kodeks pracy: </w:t>
      </w:r>
      <w:r w:rsidRPr="005618EE">
        <w:rPr>
          <w:b/>
          <w:sz w:val="20"/>
          <w:szCs w:val="20"/>
        </w:rPr>
        <w:t>odbiór, transport i unieszkodliwianie odpadów medycznych.</w:t>
      </w:r>
    </w:p>
    <w:p w14:paraId="17CFB5F7" w14:textId="64C315F7" w:rsidR="005618EE" w:rsidRPr="005618EE" w:rsidRDefault="005618EE" w:rsidP="005618EE">
      <w:pPr>
        <w:numPr>
          <w:ilvl w:val="0"/>
          <w:numId w:val="65"/>
        </w:numPr>
        <w:ind w:left="426" w:hanging="426"/>
        <w:rPr>
          <w:bCs/>
          <w:sz w:val="20"/>
          <w:szCs w:val="20"/>
        </w:rPr>
      </w:pPr>
      <w:r w:rsidRPr="005618EE">
        <w:rPr>
          <w:bCs/>
          <w:sz w:val="20"/>
          <w:szCs w:val="20"/>
        </w:rPr>
        <w:t xml:space="preserve">Wykonawca zobowiązuje się do przedłożenia Zamawiającemu na każde pisemne wezwanie Zamawiającego, wskazanych poniżej dowodów w celu potwierdzenia spełnienia wymogu, określonego w ust.1. Zamawiający może żądać, wedle swego wyboru, jednego lub więcej dowodów, wskazanych poniżej: </w:t>
      </w:r>
    </w:p>
    <w:p w14:paraId="16848ACB" w14:textId="77777777" w:rsidR="005618EE" w:rsidRPr="005618EE" w:rsidRDefault="005618EE" w:rsidP="005618EE">
      <w:pPr>
        <w:pStyle w:val="Akapitzlist"/>
        <w:numPr>
          <w:ilvl w:val="0"/>
          <w:numId w:val="66"/>
        </w:numPr>
        <w:rPr>
          <w:rFonts w:ascii="Franklin Gothic Book" w:hAnsi="Franklin Gothic Book" w:cs="Tahoma"/>
          <w:bCs/>
          <w:sz w:val="20"/>
          <w:szCs w:val="20"/>
        </w:rPr>
      </w:pPr>
      <w:r w:rsidRPr="005618EE">
        <w:rPr>
          <w:rFonts w:ascii="Franklin Gothic Book" w:hAnsi="Franklin Gothic Book" w:cs="Tahoma"/>
          <w:bCs/>
          <w:sz w:val="20"/>
          <w:szCs w:val="20"/>
        </w:rPr>
        <w:t>oświadczenia Wykonawcy lub podwykonawcy o zatrudnieniu na podstawie umowy o pracę osób wykonujących czynności, których dotyczy wezwanie Zamawiającego. Oświadczenie to powinno zawierać w szczególności: dokładne określenie podmiotu składającego oświadczenia,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75CD3ADA" w14:textId="77777777" w:rsidR="005618EE" w:rsidRPr="005618EE" w:rsidRDefault="005618EE" w:rsidP="005618EE">
      <w:pPr>
        <w:pStyle w:val="Akapitzlist"/>
        <w:numPr>
          <w:ilvl w:val="0"/>
          <w:numId w:val="66"/>
        </w:numPr>
        <w:rPr>
          <w:rFonts w:ascii="Franklin Gothic Book" w:hAnsi="Franklin Gothic Book" w:cs="Tahoma"/>
          <w:bCs/>
          <w:sz w:val="20"/>
          <w:szCs w:val="20"/>
        </w:rPr>
      </w:pPr>
      <w:r w:rsidRPr="005618EE">
        <w:rPr>
          <w:rFonts w:ascii="Franklin Gothic Book" w:hAnsi="Franklin Gothic Book" w:cs="Tahoma"/>
          <w:bCs/>
          <w:sz w:val="20"/>
          <w:szCs w:val="20"/>
        </w:rPr>
        <w:t xml:space="preserve">poświadczonych za zgodność z oryginałem odpowiednio przez Wykonawcę lub Podwykonawcę kopii umów o pracę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(tj. np. w szczególności bez adresów, nr PESEL pracowników). Imię i nazwisko pracownika nie podlega </w:t>
      </w:r>
      <w:proofErr w:type="spellStart"/>
      <w:r w:rsidRPr="005618EE">
        <w:rPr>
          <w:rFonts w:ascii="Franklin Gothic Book" w:hAnsi="Franklin Gothic Book" w:cs="Tahoma"/>
          <w:bCs/>
          <w:sz w:val="20"/>
          <w:szCs w:val="20"/>
        </w:rPr>
        <w:t>anonimizacji</w:t>
      </w:r>
      <w:proofErr w:type="spellEnd"/>
      <w:r w:rsidRPr="005618EE">
        <w:rPr>
          <w:rFonts w:ascii="Franklin Gothic Book" w:hAnsi="Franklin Gothic Book" w:cs="Tahoma"/>
          <w:bCs/>
          <w:sz w:val="20"/>
          <w:szCs w:val="20"/>
        </w:rPr>
        <w:t>. Informacje takie jak: data zawarcia umowy, rodzaj umowy o pracę i wymiar etatu powinny być możliwe do zidentyfikowania.</w:t>
      </w:r>
    </w:p>
    <w:p w14:paraId="5D57A45F" w14:textId="77777777" w:rsidR="005618EE" w:rsidRPr="005618EE" w:rsidRDefault="005618EE" w:rsidP="005618EE">
      <w:pPr>
        <w:pStyle w:val="Akapitzlist"/>
        <w:numPr>
          <w:ilvl w:val="0"/>
          <w:numId w:val="66"/>
        </w:numPr>
        <w:rPr>
          <w:rFonts w:ascii="Franklin Gothic Book" w:hAnsi="Franklin Gothic Book" w:cs="Tahoma"/>
          <w:bCs/>
          <w:sz w:val="20"/>
          <w:szCs w:val="20"/>
        </w:rPr>
      </w:pPr>
      <w:r w:rsidRPr="005618EE">
        <w:rPr>
          <w:rFonts w:ascii="Franklin Gothic Book" w:hAnsi="Franklin Gothic Book" w:cs="Tahoma"/>
          <w:bCs/>
          <w:sz w:val="20"/>
          <w:szCs w:val="20"/>
        </w:rPr>
        <w:t xml:space="preserve">poświadczonych za zgodność z oryginałem odpowiednio przez Wykonawcę lub podwykonawcę kopii dowodów, potwierdzających zgłoszenie pracownika przez pracodawcę do ubezpieczeń, </w:t>
      </w:r>
      <w:proofErr w:type="spellStart"/>
      <w:r w:rsidRPr="005618EE">
        <w:rPr>
          <w:rFonts w:ascii="Franklin Gothic Book" w:hAnsi="Franklin Gothic Book" w:cs="Tahoma"/>
          <w:bCs/>
          <w:sz w:val="20"/>
          <w:szCs w:val="20"/>
        </w:rPr>
        <w:t>zanonimizowanch</w:t>
      </w:r>
      <w:proofErr w:type="spellEnd"/>
      <w:r w:rsidRPr="005618EE">
        <w:rPr>
          <w:rFonts w:ascii="Franklin Gothic Book" w:hAnsi="Franklin Gothic Book" w:cs="Tahoma"/>
          <w:bCs/>
          <w:sz w:val="20"/>
          <w:szCs w:val="20"/>
        </w:rPr>
        <w:t xml:space="preserve"> w sposób zapewniający ochronę danych osobowych pracowników, Imię i nazwisko pracownika nie podlega </w:t>
      </w:r>
      <w:proofErr w:type="spellStart"/>
      <w:r w:rsidRPr="005618EE">
        <w:rPr>
          <w:rFonts w:ascii="Franklin Gothic Book" w:hAnsi="Franklin Gothic Book" w:cs="Tahoma"/>
          <w:bCs/>
          <w:sz w:val="20"/>
          <w:szCs w:val="20"/>
        </w:rPr>
        <w:t>anonimizacji</w:t>
      </w:r>
      <w:proofErr w:type="spellEnd"/>
      <w:r w:rsidRPr="005618EE">
        <w:rPr>
          <w:rFonts w:ascii="Franklin Gothic Book" w:hAnsi="Franklin Gothic Book" w:cs="Tahoma"/>
          <w:bCs/>
          <w:sz w:val="20"/>
          <w:szCs w:val="20"/>
        </w:rPr>
        <w:t>.</w:t>
      </w:r>
    </w:p>
    <w:p w14:paraId="0649AF00" w14:textId="77777777" w:rsidR="005618EE" w:rsidRPr="005618EE" w:rsidRDefault="005618EE" w:rsidP="005618EE">
      <w:pPr>
        <w:numPr>
          <w:ilvl w:val="0"/>
          <w:numId w:val="65"/>
        </w:numPr>
        <w:ind w:left="426" w:hanging="426"/>
        <w:rPr>
          <w:rFonts w:cs="Tahoma"/>
          <w:bCs/>
          <w:sz w:val="20"/>
          <w:szCs w:val="20"/>
        </w:rPr>
      </w:pPr>
      <w:r w:rsidRPr="005618EE">
        <w:rPr>
          <w:bCs/>
          <w:sz w:val="20"/>
          <w:szCs w:val="20"/>
        </w:rPr>
        <w:t>Każdy stwierdzony przez Zamawiającego przypadek niedostarczenia w wyznaczonym terminie dokumentów, wymaganych zapisami ust. 2 będzie traktowany jako niewypełnienie obowiązku zatrudnienia pracowników realizujących przedmiot umowy na podstawie umowy o pracę.</w:t>
      </w:r>
    </w:p>
    <w:p w14:paraId="53CB4859" w14:textId="77777777" w:rsidR="005618EE" w:rsidRPr="005618EE" w:rsidRDefault="005618EE" w:rsidP="005618EE">
      <w:pPr>
        <w:numPr>
          <w:ilvl w:val="0"/>
          <w:numId w:val="65"/>
        </w:numPr>
        <w:ind w:left="426" w:hanging="426"/>
        <w:rPr>
          <w:bCs/>
          <w:sz w:val="20"/>
          <w:szCs w:val="20"/>
        </w:rPr>
      </w:pPr>
      <w:r w:rsidRPr="005618EE">
        <w:rPr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8A364C3" w14:textId="2B2E9739" w:rsidR="005618EE" w:rsidRPr="005618EE" w:rsidRDefault="005618EE" w:rsidP="005618EE">
      <w:pPr>
        <w:pStyle w:val="Tekstpodstawowy2"/>
        <w:numPr>
          <w:ilvl w:val="0"/>
          <w:numId w:val="65"/>
        </w:numPr>
        <w:spacing w:after="0" w:line="240" w:lineRule="auto"/>
        <w:ind w:left="426"/>
        <w:rPr>
          <w:rFonts w:cs="Tahoma"/>
          <w:sz w:val="20"/>
          <w:szCs w:val="20"/>
        </w:rPr>
      </w:pPr>
      <w:r w:rsidRPr="005618EE">
        <w:rPr>
          <w:rFonts w:cs="Tahoma"/>
          <w:sz w:val="20"/>
          <w:szCs w:val="20"/>
        </w:rPr>
        <w:t>Wykonawca oświadcza, że zatrudni przy wykonywaniu przedmiotu umowy pracowników, którzy posiadają odpowiednie kwalifikacje zawodowe, przeszkolenie w zakresie bezpieczeństwa i higieny pracy oraz którzy dają rękojmie należytego wykonania usług</w:t>
      </w:r>
      <w:r>
        <w:rPr>
          <w:rFonts w:cs="Tahoma"/>
          <w:sz w:val="20"/>
          <w:szCs w:val="20"/>
        </w:rPr>
        <w:t>i</w:t>
      </w:r>
      <w:r w:rsidRPr="005618EE">
        <w:rPr>
          <w:rFonts w:cs="Tahoma"/>
          <w:sz w:val="20"/>
          <w:szCs w:val="20"/>
        </w:rPr>
        <w:t>.</w:t>
      </w:r>
    </w:p>
    <w:p w14:paraId="16934303" w14:textId="77777777" w:rsidR="005618EE" w:rsidRDefault="005618EE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E7E8565" w14:textId="535601D2" w:rsidR="005618EE" w:rsidRDefault="005618EE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§</w:t>
      </w:r>
      <w:r>
        <w:rPr>
          <w:sz w:val="20"/>
          <w:szCs w:val="20"/>
        </w:rPr>
        <w:t>9</w:t>
      </w:r>
    </w:p>
    <w:p w14:paraId="16007465" w14:textId="3945460D" w:rsidR="00134BFA" w:rsidRPr="00134BFA" w:rsidRDefault="00134BFA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FA">
        <w:rPr>
          <w:sz w:val="20"/>
          <w:szCs w:val="20"/>
        </w:rPr>
        <w:t>DANE OSOBOWE</w:t>
      </w:r>
    </w:p>
    <w:p w14:paraId="40CA5493" w14:textId="0182909F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Strony zgodnie ustalaj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, 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 dane osobowe os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b wyznaczonych do kontakt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roboczych oraz odpowiedzialnych za koordynacj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i realizacj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niniejszej umowy przetwarzane s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w oparciu o uzasadnione interesy Stron polegaj</w:t>
      </w:r>
      <w:r w:rsidR="005618EE">
        <w:rPr>
          <w:sz w:val="20"/>
          <w:szCs w:val="20"/>
        </w:rPr>
        <w:t>ąc</w:t>
      </w:r>
      <w:r w:rsidRPr="005618EE">
        <w:rPr>
          <w:sz w:val="20"/>
          <w:szCs w:val="20"/>
        </w:rPr>
        <w:t xml:space="preserve">e na </w:t>
      </w:r>
      <w:r w:rsidRPr="005618EE">
        <w:rPr>
          <w:sz w:val="20"/>
          <w:szCs w:val="20"/>
        </w:rPr>
        <w:lastRenderedPageBreak/>
        <w:t>konieczno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 ci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głej wymiany kontakt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 xml:space="preserve">w roboczych w ramach realizacji niniejszej umowy oraz 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e 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adna ze Stro</w:t>
      </w:r>
      <w:r w:rsidR="005618EE">
        <w:rPr>
          <w:sz w:val="20"/>
          <w:szCs w:val="20"/>
        </w:rPr>
        <w:t xml:space="preserve">n </w:t>
      </w:r>
      <w:r w:rsidRPr="005618EE">
        <w:rPr>
          <w:sz w:val="20"/>
          <w:szCs w:val="20"/>
        </w:rPr>
        <w:t>nie 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dzie wykorzystywa</w:t>
      </w:r>
      <w:r w:rsid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 xml:space="preserve"> tych danych w celu innym ni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 realizacja umowy. </w:t>
      </w:r>
    </w:p>
    <w:p w14:paraId="2D1B5DFA" w14:textId="529B727A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Strony 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wiadczaj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, 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 osoby, o 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rych mowa w ust. 1 dysponuj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informacjami dotycz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cymi przetwarzania ich danych przez Strony na potrzeby realizacji niniejszej umowy. </w:t>
      </w:r>
    </w:p>
    <w:p w14:paraId="0DF0F9BE" w14:textId="3FACD4AD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Strony ustalaj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, i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 zgodnie z tre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art. 13 i art. 14 </w:t>
      </w:r>
      <w:proofErr w:type="spellStart"/>
      <w:r w:rsidRPr="005618EE">
        <w:rPr>
          <w:sz w:val="20"/>
          <w:szCs w:val="20"/>
        </w:rPr>
        <w:t>rozporza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dzenia</w:t>
      </w:r>
      <w:proofErr w:type="spellEnd"/>
      <w:r w:rsidRPr="005618EE">
        <w:rPr>
          <w:sz w:val="20"/>
          <w:szCs w:val="20"/>
        </w:rPr>
        <w:t xml:space="preserve"> Parlamentu Europejskiego i Rady (UE) 2016/679 z dnia 27.04.2016 roku w sprawie ochrony os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b fizycznych w zwi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zku z przetwarzaniem danych osobowych i w sprawie swobodnego przepływu takich danych oraz uchylenia Dyrektywy 95/46/WE (dalej: RODO), dane osobowe os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b b</w:t>
      </w:r>
      <w:r w:rsidR="005618EE">
        <w:rPr>
          <w:sz w:val="20"/>
          <w:szCs w:val="20"/>
        </w:rPr>
        <w:t>ędą</w:t>
      </w:r>
      <w:r w:rsidRPr="005618EE">
        <w:rPr>
          <w:sz w:val="20"/>
          <w:szCs w:val="20"/>
        </w:rPr>
        <w:t>cych Stronami niniejszej umowy s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przetwarzane na podstawie art. 6 ust. 1 lit. b RODO, a w przypadku reprezentant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Stron niniejszej umowy oraz os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b wyznaczonych do kontakt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roboczych oraz odpowiedzialnych za koordynacj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i realizacj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niniejszej umowy na podstawie art. 6 ust. 1 lit. f RODO, w celu zwi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zanym z zawarciem oraz realizacj</w:t>
      </w:r>
      <w:r w:rsidR="005618EE">
        <w:rPr>
          <w:sz w:val="20"/>
          <w:szCs w:val="20"/>
        </w:rPr>
        <w:t xml:space="preserve">ą </w:t>
      </w:r>
      <w:r w:rsidRPr="005618EE">
        <w:rPr>
          <w:sz w:val="20"/>
          <w:szCs w:val="20"/>
        </w:rPr>
        <w:t>umowy. Dane osobowe b</w:t>
      </w:r>
      <w:r w:rsidR="005618EE">
        <w:rPr>
          <w:sz w:val="20"/>
          <w:szCs w:val="20"/>
        </w:rPr>
        <w:t>ędą</w:t>
      </w:r>
      <w:r w:rsidRPr="005618EE">
        <w:rPr>
          <w:sz w:val="20"/>
          <w:szCs w:val="20"/>
        </w:rPr>
        <w:t xml:space="preserve"> przechowywane przez Strony w trakcie realizacji umowy oraz w okresie wynikaj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cym z powszechnie </w:t>
      </w:r>
      <w:proofErr w:type="spellStart"/>
      <w:r w:rsidRPr="005618EE">
        <w:rPr>
          <w:sz w:val="20"/>
          <w:szCs w:val="20"/>
        </w:rPr>
        <w:t>obowia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zuj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cych</w:t>
      </w:r>
      <w:proofErr w:type="spellEnd"/>
      <w:r w:rsidRPr="005618EE">
        <w:rPr>
          <w:sz w:val="20"/>
          <w:szCs w:val="20"/>
        </w:rPr>
        <w:t xml:space="preserve"> przepis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w zakresie niezb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dnym na potrzeby ustalenia, dochodzenia lub obrony przed roszczeniami z tytułu niniejszej umowy. </w:t>
      </w:r>
    </w:p>
    <w:p w14:paraId="70A9B128" w14:textId="2177B7C3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Osoby wskazane w ust. 3 maj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prawo </w:t>
      </w:r>
      <w:proofErr w:type="spellStart"/>
      <w:r w:rsidRPr="005618EE">
        <w:rPr>
          <w:sz w:val="20"/>
          <w:szCs w:val="20"/>
        </w:rPr>
        <w:t>doste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pu</w:t>
      </w:r>
      <w:proofErr w:type="spellEnd"/>
      <w:r w:rsidRPr="005618EE">
        <w:rPr>
          <w:sz w:val="20"/>
          <w:szCs w:val="20"/>
        </w:rPr>
        <w:t xml:space="preserve"> do tre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 swoich danych oraz prawo ich sprostowania, usuni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cia, ograniczenia przetwarzania, prawo do przeniesienia danych, prawo do wniesienia sprzeciwu. </w:t>
      </w:r>
    </w:p>
    <w:p w14:paraId="38FE4225" w14:textId="4978B872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Niezale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nie o uprawnie</w:t>
      </w:r>
      <w:r w:rsidR="005618EE">
        <w:rPr>
          <w:sz w:val="20"/>
          <w:szCs w:val="20"/>
        </w:rPr>
        <w:t>ń</w:t>
      </w:r>
      <w:r w:rsidRPr="005618EE">
        <w:rPr>
          <w:sz w:val="20"/>
          <w:szCs w:val="20"/>
        </w:rPr>
        <w:t xml:space="preserve"> wskazanych w ust. 4 powy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ej, osoby, 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ce Stron niniejszej umowy lub reprezentantami Stron lub osoby upowa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nione do kontakt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roboczych lub koordynacji realizacji niniejszej umowy maj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prawo do wniesienia skargi do Prezesa </w:t>
      </w:r>
      <w:proofErr w:type="spellStart"/>
      <w:r w:rsidRPr="005618EE">
        <w:rPr>
          <w:sz w:val="20"/>
          <w:szCs w:val="20"/>
        </w:rPr>
        <w:t>Urze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du</w:t>
      </w:r>
      <w:proofErr w:type="spellEnd"/>
      <w:r w:rsidRPr="005618EE">
        <w:rPr>
          <w:sz w:val="20"/>
          <w:szCs w:val="20"/>
        </w:rPr>
        <w:t xml:space="preserve"> Ochrony Danych Osobowych, </w:t>
      </w:r>
      <w:proofErr w:type="spellStart"/>
      <w:r w:rsidRPr="005618EE">
        <w:rPr>
          <w:sz w:val="20"/>
          <w:szCs w:val="20"/>
        </w:rPr>
        <w:t>je</w:t>
      </w:r>
      <w:r w:rsidR="005618EE">
        <w:rPr>
          <w:sz w:val="20"/>
          <w:szCs w:val="20"/>
        </w:rPr>
        <w:t>żę</w:t>
      </w:r>
      <w:r w:rsidRPr="005618EE">
        <w:rPr>
          <w:sz w:val="20"/>
          <w:szCs w:val="20"/>
        </w:rPr>
        <w:t>li</w:t>
      </w:r>
      <w:proofErr w:type="spellEnd"/>
      <w:r w:rsidRPr="005618EE">
        <w:rPr>
          <w:sz w:val="20"/>
          <w:szCs w:val="20"/>
        </w:rPr>
        <w:t xml:space="preserve"> uznaj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, 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 przetwarzanie ich danych osobowych w zwi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zku z realizacj</w:t>
      </w:r>
      <w:r w:rsidR="005618EE">
        <w:rPr>
          <w:sz w:val="20"/>
          <w:szCs w:val="20"/>
        </w:rPr>
        <w:t xml:space="preserve">ą </w:t>
      </w:r>
      <w:r w:rsidRPr="005618EE">
        <w:rPr>
          <w:sz w:val="20"/>
          <w:szCs w:val="20"/>
        </w:rPr>
        <w:t xml:space="preserve">niniejszej umowy narusza przepisy RODO. </w:t>
      </w:r>
    </w:p>
    <w:p w14:paraId="0D3C4D9A" w14:textId="00BBDCAB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jc w:val="left"/>
        <w:rPr>
          <w:sz w:val="20"/>
          <w:szCs w:val="20"/>
        </w:rPr>
      </w:pPr>
      <w:r w:rsidRPr="005618EE">
        <w:rPr>
          <w:sz w:val="20"/>
          <w:szCs w:val="20"/>
        </w:rPr>
        <w:t>Podanie danych osobowych jest niezb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dne dla cel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 xml:space="preserve">w </w:t>
      </w:r>
      <w:proofErr w:type="spellStart"/>
      <w:r w:rsidRPr="005618EE">
        <w:rPr>
          <w:sz w:val="20"/>
          <w:szCs w:val="20"/>
        </w:rPr>
        <w:t>zwia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zanych</w:t>
      </w:r>
      <w:proofErr w:type="spellEnd"/>
      <w:r w:rsidRPr="005618EE">
        <w:rPr>
          <w:sz w:val="20"/>
          <w:szCs w:val="20"/>
        </w:rPr>
        <w:t xml:space="preserve"> z zawarciem i realizacj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niniejszej umowy. </w:t>
      </w:r>
    </w:p>
    <w:p w14:paraId="5D79BD59" w14:textId="1875370F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jc w:val="left"/>
        <w:rPr>
          <w:sz w:val="20"/>
          <w:szCs w:val="20"/>
        </w:rPr>
      </w:pPr>
      <w:r w:rsidRPr="005618EE">
        <w:rPr>
          <w:sz w:val="20"/>
          <w:szCs w:val="20"/>
        </w:rPr>
        <w:t>Dane osobowe nie b</w:t>
      </w:r>
      <w:r w:rsidR="005618EE">
        <w:rPr>
          <w:sz w:val="20"/>
          <w:szCs w:val="20"/>
        </w:rPr>
        <w:t>ędą</w:t>
      </w:r>
      <w:r w:rsidRPr="005618EE">
        <w:rPr>
          <w:sz w:val="20"/>
          <w:szCs w:val="20"/>
        </w:rPr>
        <w:t xml:space="preserve"> poddawane profilowaniu. </w:t>
      </w:r>
    </w:p>
    <w:p w14:paraId="2261E636" w14:textId="34C93A38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jc w:val="left"/>
        <w:rPr>
          <w:sz w:val="20"/>
          <w:szCs w:val="20"/>
        </w:rPr>
      </w:pPr>
      <w:r w:rsidRPr="005618EE">
        <w:rPr>
          <w:sz w:val="20"/>
          <w:szCs w:val="20"/>
        </w:rPr>
        <w:t>Strony nie 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przekazywa</w:t>
      </w:r>
      <w:r w:rsid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 xml:space="preserve"> danych osobowych do pa</w:t>
      </w:r>
      <w:r w:rsidR="005618EE">
        <w:rPr>
          <w:sz w:val="20"/>
          <w:szCs w:val="20"/>
        </w:rPr>
        <w:t>ń</w:t>
      </w:r>
      <w:r w:rsidRPr="005618EE">
        <w:rPr>
          <w:sz w:val="20"/>
          <w:szCs w:val="20"/>
        </w:rPr>
        <w:t xml:space="preserve">stwa trzeciego lub organizacji </w:t>
      </w:r>
      <w:proofErr w:type="spellStart"/>
      <w:r w:rsidRPr="005618EE">
        <w:rPr>
          <w:sz w:val="20"/>
          <w:szCs w:val="20"/>
        </w:rPr>
        <w:t>mie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dzynarodowej</w:t>
      </w:r>
      <w:proofErr w:type="spellEnd"/>
      <w:r w:rsidRPr="005618EE">
        <w:rPr>
          <w:sz w:val="20"/>
          <w:szCs w:val="20"/>
        </w:rPr>
        <w:t xml:space="preserve">. </w:t>
      </w:r>
    </w:p>
    <w:p w14:paraId="69AD8565" w14:textId="5F97C5C9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jc w:val="left"/>
        <w:rPr>
          <w:sz w:val="20"/>
          <w:szCs w:val="20"/>
        </w:rPr>
      </w:pPr>
      <w:r w:rsidRPr="005618EE">
        <w:rPr>
          <w:sz w:val="20"/>
          <w:szCs w:val="20"/>
        </w:rPr>
        <w:t>Dane osobowe mog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by</w:t>
      </w:r>
      <w:r w:rsid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 xml:space="preserve"> udost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pnione organom uprawnionym na podstawie przepis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 prawa oraz powierzone innym podmiotom działaj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cym na zlecenie Stron w zakresie oraz celu zwi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zanym z realizacj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umowy. </w:t>
      </w:r>
    </w:p>
    <w:p w14:paraId="40E35CBE" w14:textId="1E9D12D0" w:rsidR="00134BFA" w:rsidRPr="005618EE" w:rsidRDefault="00134BFA" w:rsidP="005618EE">
      <w:pPr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 w:hanging="426"/>
        <w:jc w:val="left"/>
        <w:rPr>
          <w:sz w:val="20"/>
          <w:szCs w:val="20"/>
        </w:rPr>
      </w:pPr>
      <w:r w:rsidRPr="005618EE">
        <w:rPr>
          <w:sz w:val="20"/>
          <w:szCs w:val="20"/>
        </w:rPr>
        <w:t>Z Inspektorem Ochrony Danych Osobowych lub osob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odpowiedzialn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za ochron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danych osobowych mo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na </w:t>
      </w:r>
      <w:proofErr w:type="spellStart"/>
      <w:r w:rsidRPr="005618EE">
        <w:rPr>
          <w:sz w:val="20"/>
          <w:szCs w:val="20"/>
        </w:rPr>
        <w:t>skontaktowac</w:t>
      </w:r>
      <w:proofErr w:type="spellEnd"/>
      <w:r w:rsidRPr="005618EE">
        <w:rPr>
          <w:sz w:val="20"/>
          <w:szCs w:val="20"/>
        </w:rPr>
        <w:t xml:space="preserve">́ </w:t>
      </w:r>
      <w:proofErr w:type="spellStart"/>
      <w:r w:rsidRPr="005618EE">
        <w:rPr>
          <w:sz w:val="20"/>
          <w:szCs w:val="20"/>
        </w:rPr>
        <w:t>sie</w:t>
      </w:r>
      <w:proofErr w:type="spellEnd"/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 xml:space="preserve">: </w:t>
      </w:r>
    </w:p>
    <w:p w14:paraId="6D69B1D3" w14:textId="77777777" w:rsidR="00134BFA" w:rsidRPr="005618EE" w:rsidRDefault="00134BFA" w:rsidP="005618EE">
      <w:pPr>
        <w:autoSpaceDE w:val="0"/>
        <w:autoSpaceDN w:val="0"/>
        <w:adjustRightInd w:val="0"/>
        <w:ind w:left="426"/>
        <w:jc w:val="left"/>
        <w:rPr>
          <w:sz w:val="20"/>
          <w:szCs w:val="20"/>
        </w:rPr>
      </w:pPr>
      <w:r w:rsidRPr="005618EE">
        <w:rPr>
          <w:sz w:val="20"/>
          <w:szCs w:val="20"/>
        </w:rPr>
        <w:t xml:space="preserve">Ze strony </w:t>
      </w:r>
      <w:proofErr w:type="spellStart"/>
      <w:r w:rsidRPr="005618EE">
        <w:rPr>
          <w:sz w:val="20"/>
          <w:szCs w:val="20"/>
        </w:rPr>
        <w:t>Zamawiaja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cego</w:t>
      </w:r>
      <w:proofErr w:type="spellEnd"/>
      <w:r w:rsidRPr="005618EE">
        <w:rPr>
          <w:sz w:val="20"/>
          <w:szCs w:val="20"/>
        </w:rPr>
        <w:t xml:space="preserve">: iodo@rckik.krakow.pl ; </w:t>
      </w:r>
    </w:p>
    <w:p w14:paraId="0AD7CC77" w14:textId="77777777" w:rsidR="00134BFA" w:rsidRPr="005618EE" w:rsidRDefault="00134BFA" w:rsidP="005618EE">
      <w:pPr>
        <w:autoSpaceDE w:val="0"/>
        <w:autoSpaceDN w:val="0"/>
        <w:adjustRightInd w:val="0"/>
        <w:ind w:left="426"/>
        <w:jc w:val="left"/>
        <w:rPr>
          <w:sz w:val="20"/>
          <w:szCs w:val="20"/>
        </w:rPr>
      </w:pPr>
      <w:r w:rsidRPr="005618EE">
        <w:rPr>
          <w:sz w:val="20"/>
          <w:szCs w:val="20"/>
        </w:rPr>
        <w:t xml:space="preserve">Ze strony Wykonawcy ................................ ; </w:t>
      </w:r>
    </w:p>
    <w:p w14:paraId="276B97FB" w14:textId="77777777" w:rsidR="005618EE" w:rsidRDefault="005618EE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241418A" w14:textId="77777777" w:rsidR="005618EE" w:rsidRDefault="005618EE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6BEA029" w14:textId="65B23FAA" w:rsidR="005618EE" w:rsidRPr="005618EE" w:rsidRDefault="00134BFA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18EE">
        <w:rPr>
          <w:sz w:val="20"/>
          <w:szCs w:val="20"/>
        </w:rPr>
        <w:t>§</w:t>
      </w:r>
      <w:r w:rsidR="005618EE" w:rsidRPr="005618EE">
        <w:rPr>
          <w:sz w:val="20"/>
          <w:szCs w:val="20"/>
        </w:rPr>
        <w:t>10</w:t>
      </w:r>
    </w:p>
    <w:p w14:paraId="13CB986C" w14:textId="1F6B2132" w:rsidR="00134BFA" w:rsidRPr="005618EE" w:rsidRDefault="00134BFA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18EE">
        <w:rPr>
          <w:sz w:val="20"/>
          <w:szCs w:val="20"/>
        </w:rPr>
        <w:t>POUFNOŚĆ</w:t>
      </w:r>
    </w:p>
    <w:p w14:paraId="0041A9EC" w14:textId="5C1F198C" w:rsidR="00134BFA" w:rsidRPr="005618EE" w:rsidRDefault="00134BFA" w:rsidP="005618EE">
      <w:pPr>
        <w:numPr>
          <w:ilvl w:val="0"/>
          <w:numId w:val="40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Wykonawca 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 xml:space="preserve">wiadcza, 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 znany jest mu fakt, i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 tre</w:t>
      </w:r>
      <w:r w:rsidR="005618EE">
        <w:rPr>
          <w:sz w:val="20"/>
          <w:szCs w:val="20"/>
        </w:rPr>
        <w:t>ść</w:t>
      </w:r>
      <w:r w:rsidRPr="005618EE">
        <w:rPr>
          <w:sz w:val="20"/>
          <w:szCs w:val="20"/>
        </w:rPr>
        <w:t xml:space="preserve"> niniejszej umowy, a w szczeg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lno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 przedmiot umowy i wysoko</w:t>
      </w:r>
      <w:r w:rsidR="005618EE">
        <w:rPr>
          <w:sz w:val="20"/>
          <w:szCs w:val="20"/>
        </w:rPr>
        <w:t>ść</w:t>
      </w:r>
      <w:r w:rsidRPr="005618EE">
        <w:rPr>
          <w:sz w:val="20"/>
          <w:szCs w:val="20"/>
        </w:rPr>
        <w:t xml:space="preserve"> wynagrodzenia, stanowi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informacj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publiczn</w:t>
      </w:r>
      <w:r w:rsidR="005618EE">
        <w:rPr>
          <w:sz w:val="20"/>
          <w:szCs w:val="20"/>
        </w:rPr>
        <w:t xml:space="preserve">ą </w:t>
      </w:r>
      <w:r w:rsidRPr="005618EE">
        <w:rPr>
          <w:sz w:val="20"/>
          <w:szCs w:val="20"/>
        </w:rPr>
        <w:t>w rozumieniu art. 1 ust. 1 ustawy z dnia 6 wrze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nia 2001 r. o dost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pie do informacji publicznej (Dz. U. z 2019 r. poz. 1429 z </w:t>
      </w:r>
      <w:proofErr w:type="spellStart"/>
      <w:r w:rsidRPr="005618EE">
        <w:rPr>
          <w:sz w:val="20"/>
          <w:szCs w:val="20"/>
        </w:rPr>
        <w:t>p</w:t>
      </w:r>
      <w:r w:rsidR="005618EE">
        <w:rPr>
          <w:sz w:val="20"/>
          <w:szCs w:val="20"/>
        </w:rPr>
        <w:t>óz</w:t>
      </w:r>
      <w:r w:rsidRPr="005618EE">
        <w:rPr>
          <w:sz w:val="20"/>
          <w:szCs w:val="20"/>
        </w:rPr>
        <w:t>n</w:t>
      </w:r>
      <w:proofErr w:type="spellEnd"/>
      <w:r w:rsidRPr="005618EE">
        <w:rPr>
          <w:sz w:val="20"/>
          <w:szCs w:val="20"/>
        </w:rPr>
        <w:t>. zm.) 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ra podlega udost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pnieniu w trybie przedmiotowej ustawy, z zastrze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eniem informacji stanowi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cych tajemnic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</w:t>
      </w:r>
      <w:proofErr w:type="spellStart"/>
      <w:r w:rsidRPr="005618EE">
        <w:rPr>
          <w:sz w:val="20"/>
          <w:szCs w:val="20"/>
        </w:rPr>
        <w:t>przedsie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biorstwa</w:t>
      </w:r>
      <w:proofErr w:type="spellEnd"/>
      <w:r w:rsidRPr="005618EE">
        <w:rPr>
          <w:sz w:val="20"/>
          <w:szCs w:val="20"/>
        </w:rPr>
        <w:t xml:space="preserve">. </w:t>
      </w:r>
    </w:p>
    <w:p w14:paraId="722079E1" w14:textId="7FDDF556" w:rsidR="00134BFA" w:rsidRPr="005618EE" w:rsidRDefault="00134BFA" w:rsidP="005618EE">
      <w:pPr>
        <w:numPr>
          <w:ilvl w:val="0"/>
          <w:numId w:val="40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Wykonawca wyra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a zgod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na udost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pnienie w trybie ustawy, o 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rej mowa w ust. 1, zawartych w niniejszej umowie danych go dotycz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cych, w zakresie </w:t>
      </w:r>
      <w:proofErr w:type="spellStart"/>
      <w:r w:rsidRPr="005618EE">
        <w:rPr>
          <w:sz w:val="20"/>
          <w:szCs w:val="20"/>
        </w:rPr>
        <w:t>obejmuj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cym</w:t>
      </w:r>
      <w:proofErr w:type="spellEnd"/>
      <w:r w:rsidRPr="005618EE">
        <w:rPr>
          <w:sz w:val="20"/>
          <w:szCs w:val="20"/>
        </w:rPr>
        <w:t xml:space="preserve"> imiona i nazwiska os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b realizuj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cych </w:t>
      </w:r>
      <w:r w:rsidR="005618EE">
        <w:rPr>
          <w:sz w:val="20"/>
          <w:szCs w:val="20"/>
        </w:rPr>
        <w:t>Usługę</w:t>
      </w:r>
      <w:r w:rsidRPr="005618EE">
        <w:rPr>
          <w:sz w:val="20"/>
          <w:szCs w:val="20"/>
        </w:rPr>
        <w:t xml:space="preserve">. </w:t>
      </w:r>
    </w:p>
    <w:p w14:paraId="572A5482" w14:textId="77777777" w:rsidR="005618EE" w:rsidRDefault="005618EE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81EBDCA" w14:textId="0DF8E1B0" w:rsidR="005618EE" w:rsidRPr="005618EE" w:rsidRDefault="00134BFA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18EE">
        <w:rPr>
          <w:sz w:val="20"/>
          <w:szCs w:val="20"/>
        </w:rPr>
        <w:t>§ 1</w:t>
      </w:r>
      <w:r w:rsidR="005618EE" w:rsidRPr="005618EE">
        <w:rPr>
          <w:sz w:val="20"/>
          <w:szCs w:val="20"/>
        </w:rPr>
        <w:t>1</w:t>
      </w:r>
    </w:p>
    <w:p w14:paraId="62F0A0F4" w14:textId="1BA6ED80" w:rsidR="00134BFA" w:rsidRPr="005618EE" w:rsidRDefault="00134BFA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18EE">
        <w:rPr>
          <w:sz w:val="20"/>
          <w:szCs w:val="20"/>
        </w:rPr>
        <w:t>OBOWI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ZKI INFORMACYJNE</w:t>
      </w:r>
    </w:p>
    <w:p w14:paraId="0771DBA2" w14:textId="78936A62" w:rsidR="00134BFA" w:rsidRPr="005618EE" w:rsidRDefault="00134BFA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618EE">
        <w:rPr>
          <w:sz w:val="20"/>
          <w:szCs w:val="20"/>
        </w:rPr>
        <w:t>Wykonawca zobowi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zany jest do niezwłocznego informowania Zamawiaj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cego o ka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dej zmianie adresu siedziby i o ka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dej innej zmianie w działalno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 mog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cej mie</w:t>
      </w:r>
      <w:r w:rsidR="005618EE">
        <w:rPr>
          <w:sz w:val="20"/>
          <w:szCs w:val="20"/>
        </w:rPr>
        <w:t>ć</w:t>
      </w:r>
      <w:r w:rsidRPr="005618EE">
        <w:rPr>
          <w:sz w:val="20"/>
          <w:szCs w:val="20"/>
        </w:rPr>
        <w:t xml:space="preserve"> wpływ na realizacje umowy. W przypadku niedopełnienia tego </w:t>
      </w:r>
      <w:proofErr w:type="spellStart"/>
      <w:r w:rsidRPr="005618EE">
        <w:rPr>
          <w:sz w:val="20"/>
          <w:szCs w:val="20"/>
        </w:rPr>
        <w:t>obowiązku</w:t>
      </w:r>
      <w:proofErr w:type="spellEnd"/>
      <w:r w:rsidRPr="005618EE">
        <w:rPr>
          <w:sz w:val="20"/>
          <w:szCs w:val="20"/>
        </w:rPr>
        <w:t xml:space="preserve"> </w:t>
      </w:r>
      <w:proofErr w:type="spellStart"/>
      <w:r w:rsidRPr="005618EE">
        <w:rPr>
          <w:sz w:val="20"/>
          <w:szCs w:val="20"/>
        </w:rPr>
        <w:t>Wykonawce</w:t>
      </w:r>
      <w:proofErr w:type="spellEnd"/>
      <w:r w:rsidRPr="005618EE">
        <w:rPr>
          <w:sz w:val="20"/>
          <w:szCs w:val="20"/>
        </w:rPr>
        <w:t>̨ 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</w:t>
      </w:r>
      <w:proofErr w:type="spellStart"/>
      <w:r w:rsidRPr="005618EE">
        <w:rPr>
          <w:sz w:val="20"/>
          <w:szCs w:val="20"/>
        </w:rPr>
        <w:t>obcią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a</w:t>
      </w:r>
      <w:r w:rsidR="005618EE">
        <w:rPr>
          <w:sz w:val="20"/>
          <w:szCs w:val="20"/>
        </w:rPr>
        <w:t>ć</w:t>
      </w:r>
      <w:proofErr w:type="spellEnd"/>
      <w:r w:rsidRPr="005618EE">
        <w:rPr>
          <w:sz w:val="20"/>
          <w:szCs w:val="20"/>
        </w:rPr>
        <w:t xml:space="preserve"> ewentualne koszty mo</w:t>
      </w:r>
      <w:r w:rsidR="005618EE">
        <w:rPr>
          <w:sz w:val="20"/>
          <w:szCs w:val="20"/>
        </w:rPr>
        <w:t>gąc</w:t>
      </w:r>
      <w:r w:rsidRPr="005618EE">
        <w:rPr>
          <w:sz w:val="20"/>
          <w:szCs w:val="20"/>
        </w:rPr>
        <w:t>e wynikn</w:t>
      </w:r>
      <w:r w:rsidR="005618EE">
        <w:rPr>
          <w:sz w:val="20"/>
          <w:szCs w:val="20"/>
        </w:rPr>
        <w:t>ąć</w:t>
      </w:r>
      <w:r w:rsidRPr="005618EE">
        <w:rPr>
          <w:sz w:val="20"/>
          <w:szCs w:val="20"/>
        </w:rPr>
        <w:t xml:space="preserve"> wskutek zaniechania.</w:t>
      </w:r>
    </w:p>
    <w:p w14:paraId="3153994E" w14:textId="1058069C" w:rsidR="00134BFA" w:rsidRPr="005618EE" w:rsidRDefault="00134BFA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D358445" w14:textId="77777777" w:rsidR="005618EE" w:rsidRPr="005618EE" w:rsidRDefault="00134BFA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18EE">
        <w:rPr>
          <w:sz w:val="20"/>
          <w:szCs w:val="20"/>
        </w:rPr>
        <w:t>§ 1</w:t>
      </w:r>
      <w:r w:rsidR="005618EE" w:rsidRPr="005618EE">
        <w:rPr>
          <w:sz w:val="20"/>
          <w:szCs w:val="20"/>
        </w:rPr>
        <w:t>2</w:t>
      </w:r>
    </w:p>
    <w:p w14:paraId="6F2D1402" w14:textId="00623DDE" w:rsidR="00134BFA" w:rsidRPr="005618EE" w:rsidRDefault="00134BFA" w:rsidP="005618E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18EE">
        <w:rPr>
          <w:sz w:val="20"/>
          <w:szCs w:val="20"/>
        </w:rPr>
        <w:t>POSTANOWIENIA KO</w:t>
      </w:r>
      <w:r w:rsidR="005618EE">
        <w:rPr>
          <w:sz w:val="20"/>
          <w:szCs w:val="20"/>
        </w:rPr>
        <w:t>Ń</w:t>
      </w:r>
      <w:r w:rsidRPr="005618EE">
        <w:rPr>
          <w:sz w:val="20"/>
          <w:szCs w:val="20"/>
        </w:rPr>
        <w:t>COWE</w:t>
      </w:r>
    </w:p>
    <w:p w14:paraId="64DD9E92" w14:textId="288B2EDB" w:rsidR="00134BFA" w:rsidRPr="005618EE" w:rsidRDefault="00134BFA" w:rsidP="005618EE">
      <w:pPr>
        <w:numPr>
          <w:ilvl w:val="0"/>
          <w:numId w:val="4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Wszelkie spory jakie mog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</w:t>
      </w:r>
      <w:proofErr w:type="spellStart"/>
      <w:r w:rsidRPr="005618EE">
        <w:rPr>
          <w:sz w:val="20"/>
          <w:szCs w:val="20"/>
        </w:rPr>
        <w:t>wynikna</w:t>
      </w:r>
      <w:r w:rsidRPr="005618EE">
        <w:rPr>
          <w:rFonts w:ascii="Arial" w:hAnsi="Arial" w:cs="Arial"/>
          <w:sz w:val="20"/>
          <w:szCs w:val="20"/>
        </w:rPr>
        <w:t>̨</w:t>
      </w:r>
      <w:r w:rsidR="005618EE">
        <w:rPr>
          <w:sz w:val="20"/>
          <w:szCs w:val="20"/>
        </w:rPr>
        <w:t>ć</w:t>
      </w:r>
      <w:proofErr w:type="spellEnd"/>
      <w:r w:rsidRPr="005618EE">
        <w:rPr>
          <w:sz w:val="20"/>
          <w:szCs w:val="20"/>
        </w:rPr>
        <w:t xml:space="preserve"> pomi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dzy stronami w zwi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zku z </w:t>
      </w:r>
      <w:proofErr w:type="spellStart"/>
      <w:r w:rsidRPr="005618EE">
        <w:rPr>
          <w:sz w:val="20"/>
          <w:szCs w:val="20"/>
        </w:rPr>
        <w:t>realizac</w:t>
      </w:r>
      <w:r w:rsidR="005618EE">
        <w:rPr>
          <w:sz w:val="20"/>
          <w:szCs w:val="20"/>
        </w:rPr>
        <w:t>ą</w:t>
      </w:r>
      <w:proofErr w:type="spellEnd"/>
      <w:r w:rsidRPr="005618EE">
        <w:rPr>
          <w:sz w:val="20"/>
          <w:szCs w:val="20"/>
        </w:rPr>
        <w:t xml:space="preserve"> postanowie</w:t>
      </w:r>
      <w:r w:rsidR="005618EE">
        <w:rPr>
          <w:sz w:val="20"/>
          <w:szCs w:val="20"/>
        </w:rPr>
        <w:t>ń</w:t>
      </w:r>
      <w:r w:rsidRPr="005618EE">
        <w:rPr>
          <w:sz w:val="20"/>
          <w:szCs w:val="20"/>
        </w:rPr>
        <w:t xml:space="preserve"> niniejszej umowy, 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 rozwi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zywane polubownie. </w:t>
      </w:r>
    </w:p>
    <w:p w14:paraId="527EED58" w14:textId="591F5404" w:rsidR="00134BFA" w:rsidRPr="005618EE" w:rsidRDefault="00134BFA" w:rsidP="005618EE">
      <w:pPr>
        <w:numPr>
          <w:ilvl w:val="0"/>
          <w:numId w:val="4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>W razie braku mo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liwo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 porozumienia si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 xml:space="preserve"> stron w terminie nie dłu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>szym ni</w:t>
      </w:r>
      <w:r w:rsidR="005618EE">
        <w:rPr>
          <w:sz w:val="20"/>
          <w:szCs w:val="20"/>
        </w:rPr>
        <w:t>ż</w:t>
      </w:r>
      <w:r w:rsidRPr="005618EE">
        <w:rPr>
          <w:sz w:val="20"/>
          <w:szCs w:val="20"/>
        </w:rPr>
        <w:t xml:space="preserve"> 30 dni, sp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 xml:space="preserve">r poddany zostanie </w:t>
      </w:r>
      <w:proofErr w:type="spellStart"/>
      <w:r w:rsidRPr="005618EE">
        <w:rPr>
          <w:sz w:val="20"/>
          <w:szCs w:val="20"/>
        </w:rPr>
        <w:t>rozstrzygnie</w:t>
      </w:r>
      <w:r w:rsidRPr="005618EE">
        <w:rPr>
          <w:rFonts w:ascii="Arial" w:hAnsi="Arial" w:cs="Arial"/>
          <w:sz w:val="20"/>
          <w:szCs w:val="20"/>
        </w:rPr>
        <w:t>̨</w:t>
      </w:r>
      <w:r w:rsidRPr="005618EE">
        <w:rPr>
          <w:sz w:val="20"/>
          <w:szCs w:val="20"/>
        </w:rPr>
        <w:t>ciu</w:t>
      </w:r>
      <w:proofErr w:type="spellEnd"/>
      <w:r w:rsidRPr="005618EE">
        <w:rPr>
          <w:sz w:val="20"/>
          <w:szCs w:val="20"/>
        </w:rPr>
        <w:t xml:space="preserve"> s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du wła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ciwego miejscowo dla siedziby Zamawiaj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cego. </w:t>
      </w:r>
    </w:p>
    <w:p w14:paraId="227DA3FF" w14:textId="049BB313" w:rsidR="00134BFA" w:rsidRPr="005618EE" w:rsidRDefault="00134BFA" w:rsidP="005618EE">
      <w:pPr>
        <w:numPr>
          <w:ilvl w:val="0"/>
          <w:numId w:val="4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5618EE">
        <w:rPr>
          <w:sz w:val="20"/>
          <w:szCs w:val="20"/>
        </w:rPr>
        <w:t xml:space="preserve">W sprawach nieuregulowanych w niniejszej Umowie, </w:t>
      </w:r>
      <w:proofErr w:type="spellStart"/>
      <w:r w:rsidRPr="005618EE">
        <w:rPr>
          <w:sz w:val="20"/>
          <w:szCs w:val="20"/>
        </w:rPr>
        <w:t>b</w:t>
      </w:r>
      <w:r w:rsidR="005618EE">
        <w:rPr>
          <w:sz w:val="20"/>
          <w:szCs w:val="20"/>
        </w:rPr>
        <w:t>ę</w:t>
      </w:r>
      <w:r w:rsidRPr="005618EE">
        <w:rPr>
          <w:sz w:val="20"/>
          <w:szCs w:val="20"/>
        </w:rPr>
        <w:t>da</w:t>
      </w:r>
      <w:r w:rsidR="005618EE">
        <w:rPr>
          <w:rFonts w:ascii="Arial" w:hAnsi="Arial" w:cs="Arial"/>
          <w:sz w:val="20"/>
          <w:szCs w:val="20"/>
        </w:rPr>
        <w:t>ą</w:t>
      </w:r>
      <w:proofErr w:type="spellEnd"/>
      <w:r w:rsidRPr="005618EE">
        <w:rPr>
          <w:sz w:val="20"/>
          <w:szCs w:val="20"/>
        </w:rPr>
        <w:t xml:space="preserve"> miały zastosowanie przepisy ustawy z dnia 11 wrze</w:t>
      </w:r>
      <w:r w:rsidR="005618EE">
        <w:rPr>
          <w:sz w:val="20"/>
          <w:szCs w:val="20"/>
        </w:rPr>
        <w:t>ś</w:t>
      </w:r>
      <w:r w:rsidRPr="005618EE">
        <w:rPr>
          <w:sz w:val="20"/>
          <w:szCs w:val="20"/>
        </w:rPr>
        <w:t>nia 2019r. - Prawo zam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>wie</w:t>
      </w:r>
      <w:r w:rsidR="005618EE">
        <w:rPr>
          <w:sz w:val="20"/>
          <w:szCs w:val="20"/>
        </w:rPr>
        <w:t>ń</w:t>
      </w:r>
      <w:r w:rsidRPr="005618EE">
        <w:rPr>
          <w:sz w:val="20"/>
          <w:szCs w:val="20"/>
        </w:rPr>
        <w:t xml:space="preserve"> publicznych (tekst jedn. Dz.U. 2022, poz. 1710), ustawy z dani 23 kwietnia 1964r. - Kodeks Cywilny (tekst jedn. Dz.U. 2022, poz. 1360 ze zm.) oraz innych obowi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zuj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>cych Strony akt</w:t>
      </w:r>
      <w:r w:rsidR="005618EE">
        <w:rPr>
          <w:sz w:val="20"/>
          <w:szCs w:val="20"/>
        </w:rPr>
        <w:t>ó</w:t>
      </w:r>
      <w:r w:rsidRPr="005618EE">
        <w:rPr>
          <w:sz w:val="20"/>
          <w:szCs w:val="20"/>
        </w:rPr>
        <w:t xml:space="preserve">w prawnych. </w:t>
      </w:r>
    </w:p>
    <w:p w14:paraId="5DCFF7D2" w14:textId="77777777" w:rsidR="005618EE" w:rsidRDefault="005618EE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C7C5450" w14:textId="77777777" w:rsidR="005618EE" w:rsidRDefault="005618EE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9093C76" w14:textId="42E30E22" w:rsidR="00134BFA" w:rsidRPr="005618EE" w:rsidRDefault="00134BFA" w:rsidP="005618EE">
      <w:pPr>
        <w:autoSpaceDE w:val="0"/>
        <w:autoSpaceDN w:val="0"/>
        <w:adjustRightInd w:val="0"/>
        <w:ind w:left="142" w:firstLine="284"/>
        <w:jc w:val="left"/>
        <w:rPr>
          <w:sz w:val="20"/>
          <w:szCs w:val="20"/>
        </w:rPr>
      </w:pPr>
      <w:r w:rsidRPr="005618EE">
        <w:rPr>
          <w:sz w:val="20"/>
          <w:szCs w:val="20"/>
        </w:rPr>
        <w:t xml:space="preserve">WYKONAWCA </w:t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="005618EE">
        <w:rPr>
          <w:sz w:val="20"/>
          <w:szCs w:val="20"/>
        </w:rPr>
        <w:tab/>
      </w:r>
      <w:r w:rsidRPr="005618EE">
        <w:rPr>
          <w:sz w:val="20"/>
          <w:szCs w:val="20"/>
        </w:rPr>
        <w:t>ZAMAWIAJ</w:t>
      </w:r>
      <w:r w:rsidR="005618EE">
        <w:rPr>
          <w:sz w:val="20"/>
          <w:szCs w:val="20"/>
        </w:rPr>
        <w:t>Ą</w:t>
      </w:r>
      <w:r w:rsidRPr="005618EE">
        <w:rPr>
          <w:sz w:val="20"/>
          <w:szCs w:val="20"/>
        </w:rPr>
        <w:t xml:space="preserve">CY </w:t>
      </w:r>
    </w:p>
    <w:p w14:paraId="50149E2E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BEA74CA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EC7F6BE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FB8EE70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2B64148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3A101D7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4C962B9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6957668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282F97B" w14:textId="77777777" w:rsidR="00A809C3" w:rsidRPr="005618EE" w:rsidRDefault="00A809C3" w:rsidP="005618E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91B4B5D" w14:textId="77777777" w:rsidR="002129E1" w:rsidRPr="000214B4" w:rsidRDefault="002129E1" w:rsidP="008F20B4">
      <w:pPr>
        <w:autoSpaceDE w:val="0"/>
        <w:autoSpaceDN w:val="0"/>
        <w:adjustRightInd w:val="0"/>
        <w:rPr>
          <w:sz w:val="20"/>
          <w:szCs w:val="20"/>
        </w:rPr>
      </w:pPr>
    </w:p>
    <w:sectPr w:rsidR="002129E1" w:rsidRPr="000214B4" w:rsidSect="00577DC2">
      <w:footerReference w:type="default" r:id="rId8"/>
      <w:headerReference w:type="first" r:id="rId9"/>
      <w:footerReference w:type="first" r:id="rId10"/>
      <w:pgSz w:w="11906" w:h="16838" w:code="9"/>
      <w:pgMar w:top="284" w:right="748" w:bottom="993" w:left="851" w:header="142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FB50" w14:textId="77777777" w:rsidR="000A56A2" w:rsidRDefault="000A56A2">
      <w:r>
        <w:separator/>
      </w:r>
    </w:p>
  </w:endnote>
  <w:endnote w:type="continuationSeparator" w:id="0">
    <w:p w14:paraId="3F00703D" w14:textId="77777777" w:rsidR="000A56A2" w:rsidRDefault="000A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</w:rPr>
      <w:id w:val="-828905758"/>
      <w:docPartObj>
        <w:docPartGallery w:val="Page Numbers (Bottom of Page)"/>
        <w:docPartUnique/>
      </w:docPartObj>
    </w:sdtPr>
    <w:sdtContent>
      <w:p w14:paraId="439FD380" w14:textId="5A82CF01" w:rsidR="00577DC2" w:rsidRPr="00577DC2" w:rsidRDefault="00577DC2">
        <w:pPr>
          <w:pStyle w:val="Stopka"/>
          <w:jc w:val="right"/>
          <w:rPr>
            <w:rFonts w:eastAsiaTheme="majorEastAsia" w:cstheme="majorBidi"/>
          </w:rPr>
        </w:pPr>
        <w:r w:rsidRPr="00577DC2">
          <w:rPr>
            <w:rFonts w:eastAsiaTheme="majorEastAsia" w:cstheme="majorBidi"/>
          </w:rPr>
          <w:t xml:space="preserve">str. </w:t>
        </w:r>
        <w:r w:rsidRPr="00577DC2">
          <w:rPr>
            <w:rFonts w:eastAsiaTheme="minorEastAsia"/>
          </w:rPr>
          <w:fldChar w:fldCharType="begin"/>
        </w:r>
        <w:r w:rsidRPr="00577DC2">
          <w:instrText>PAGE    \* MERGEFORMAT</w:instrText>
        </w:r>
        <w:r w:rsidRPr="00577DC2">
          <w:rPr>
            <w:rFonts w:eastAsiaTheme="minorEastAsia"/>
          </w:rPr>
          <w:fldChar w:fldCharType="separate"/>
        </w:r>
        <w:r w:rsidRPr="00577DC2">
          <w:rPr>
            <w:rFonts w:eastAsiaTheme="majorEastAsia" w:cstheme="majorBidi"/>
          </w:rPr>
          <w:t>2</w:t>
        </w:r>
        <w:r w:rsidRPr="00577DC2">
          <w:rPr>
            <w:rFonts w:eastAsiaTheme="majorEastAsia" w:cstheme="majorBidi"/>
          </w:rPr>
          <w:fldChar w:fldCharType="end"/>
        </w:r>
      </w:p>
    </w:sdtContent>
  </w:sdt>
  <w:p w14:paraId="38D6B259" w14:textId="1E943DF3" w:rsidR="00577DC2" w:rsidRDefault="00577DC2">
    <w:pPr>
      <w:pStyle w:val="Stopka"/>
    </w:pPr>
    <w:r w:rsidRPr="00B56798">
      <w:rPr>
        <w:noProof/>
      </w:rPr>
      <w:drawing>
        <wp:inline distT="0" distB="0" distL="0" distR="0" wp14:anchorId="26BFEED7" wp14:editId="5B1A64A7">
          <wp:extent cx="371475" cy="371475"/>
          <wp:effectExtent l="0" t="0" r="952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</w:rPr>
      <w:id w:val="-1569717986"/>
      <w:docPartObj>
        <w:docPartGallery w:val="Page Numbers (Bottom of Page)"/>
        <w:docPartUnique/>
      </w:docPartObj>
    </w:sdtPr>
    <w:sdtContent>
      <w:p w14:paraId="7A1B2B20" w14:textId="4AD46521" w:rsidR="00577DC2" w:rsidRPr="00577DC2" w:rsidRDefault="00577DC2">
        <w:pPr>
          <w:pStyle w:val="Stopka"/>
          <w:jc w:val="right"/>
          <w:rPr>
            <w:rFonts w:eastAsiaTheme="majorEastAsia" w:cstheme="majorBidi"/>
          </w:rPr>
        </w:pPr>
        <w:r w:rsidRPr="00577DC2">
          <w:rPr>
            <w:rFonts w:eastAsiaTheme="majorEastAsia" w:cstheme="majorBidi"/>
          </w:rPr>
          <w:t xml:space="preserve">str. </w:t>
        </w:r>
        <w:r w:rsidRPr="00577DC2">
          <w:rPr>
            <w:rFonts w:eastAsiaTheme="minorEastAsia"/>
          </w:rPr>
          <w:fldChar w:fldCharType="begin"/>
        </w:r>
        <w:r w:rsidRPr="00577DC2">
          <w:instrText>PAGE    \* MERGEFORMAT</w:instrText>
        </w:r>
        <w:r w:rsidRPr="00577DC2">
          <w:rPr>
            <w:rFonts w:eastAsiaTheme="minorEastAsia"/>
          </w:rPr>
          <w:fldChar w:fldCharType="separate"/>
        </w:r>
        <w:r w:rsidRPr="00577DC2">
          <w:rPr>
            <w:rFonts w:eastAsiaTheme="majorEastAsia" w:cstheme="majorBidi"/>
          </w:rPr>
          <w:t>2</w:t>
        </w:r>
        <w:r w:rsidRPr="00577DC2">
          <w:rPr>
            <w:rFonts w:eastAsiaTheme="majorEastAsia" w:cstheme="majorBidi"/>
          </w:rPr>
          <w:fldChar w:fldCharType="end"/>
        </w:r>
      </w:p>
    </w:sdtContent>
  </w:sdt>
  <w:p w14:paraId="33A587C5" w14:textId="2467532B" w:rsidR="00577DC2" w:rsidRDefault="00577DC2">
    <w:pPr>
      <w:pStyle w:val="Stopka"/>
    </w:pPr>
    <w:r w:rsidRPr="00B56798">
      <w:rPr>
        <w:noProof/>
      </w:rPr>
      <w:drawing>
        <wp:inline distT="0" distB="0" distL="0" distR="0" wp14:anchorId="1544D91E" wp14:editId="081839A0">
          <wp:extent cx="371475" cy="371475"/>
          <wp:effectExtent l="0" t="0" r="9525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2133" w14:textId="77777777" w:rsidR="000A56A2" w:rsidRDefault="000A56A2">
      <w:r>
        <w:separator/>
      </w:r>
    </w:p>
  </w:footnote>
  <w:footnote w:type="continuationSeparator" w:id="0">
    <w:p w14:paraId="35873CA4" w14:textId="77777777" w:rsidR="000A56A2" w:rsidRDefault="000A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C450" w14:textId="5153472E" w:rsidR="000214B4" w:rsidRDefault="000214B4">
    <w:pPr>
      <w:pStyle w:val="Nagwek"/>
    </w:pPr>
  </w:p>
  <w:p w14:paraId="5A427EF8" w14:textId="77777777" w:rsidR="000214B4" w:rsidRDefault="00021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530"/>
    <w:multiLevelType w:val="hybridMultilevel"/>
    <w:tmpl w:val="954879F6"/>
    <w:lvl w:ilvl="0" w:tplc="40C636C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4B5D77"/>
    <w:multiLevelType w:val="multilevel"/>
    <w:tmpl w:val="B39C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00D77"/>
    <w:multiLevelType w:val="multilevel"/>
    <w:tmpl w:val="8D3A96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2BF9"/>
    <w:multiLevelType w:val="hybridMultilevel"/>
    <w:tmpl w:val="616CE1B4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CDB"/>
    <w:multiLevelType w:val="multilevel"/>
    <w:tmpl w:val="A622EB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5" w15:restartNumberingAfterBreak="0">
    <w:nsid w:val="11163E7E"/>
    <w:multiLevelType w:val="hybridMultilevel"/>
    <w:tmpl w:val="98206EAA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81BE4"/>
    <w:multiLevelType w:val="hybridMultilevel"/>
    <w:tmpl w:val="8028EEC6"/>
    <w:lvl w:ilvl="0" w:tplc="EC249FB8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6CF0"/>
    <w:multiLevelType w:val="hybridMultilevel"/>
    <w:tmpl w:val="1ABA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33D21"/>
    <w:multiLevelType w:val="hybridMultilevel"/>
    <w:tmpl w:val="A8B01A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0E7722"/>
    <w:multiLevelType w:val="hybridMultilevel"/>
    <w:tmpl w:val="5BCE8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0555"/>
    <w:multiLevelType w:val="hybridMultilevel"/>
    <w:tmpl w:val="8084CB66"/>
    <w:lvl w:ilvl="0" w:tplc="EC249FB8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773CE"/>
    <w:multiLevelType w:val="multilevel"/>
    <w:tmpl w:val="EB82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903DC6"/>
    <w:multiLevelType w:val="hybridMultilevel"/>
    <w:tmpl w:val="223480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30F3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5" w15:restartNumberingAfterBreak="0">
    <w:nsid w:val="24016838"/>
    <w:multiLevelType w:val="multilevel"/>
    <w:tmpl w:val="E7A2C1EA"/>
    <w:lvl w:ilvl="0">
      <w:start w:val="1"/>
      <w:numFmt w:val="lowerRoman"/>
      <w:lvlText w:val="(%1.)"/>
      <w:lvlJc w:val="left"/>
      <w:pPr>
        <w:ind w:left="720" w:hanging="360"/>
      </w:pPr>
      <w:rPr>
        <w:rFonts w:ascii="Franklin Gothic Book" w:hAnsi="Franklin Gothic Book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2561B"/>
    <w:multiLevelType w:val="multilevel"/>
    <w:tmpl w:val="220A2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D57FD7"/>
    <w:multiLevelType w:val="hybridMultilevel"/>
    <w:tmpl w:val="5AAE531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88B1333"/>
    <w:multiLevelType w:val="multilevel"/>
    <w:tmpl w:val="6464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64E23"/>
    <w:multiLevelType w:val="multilevel"/>
    <w:tmpl w:val="D7FED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D733BD"/>
    <w:multiLevelType w:val="hybridMultilevel"/>
    <w:tmpl w:val="27D47386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1E4E5E"/>
    <w:multiLevelType w:val="multilevel"/>
    <w:tmpl w:val="4B6612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06B29"/>
    <w:multiLevelType w:val="hybridMultilevel"/>
    <w:tmpl w:val="26D2A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D3906"/>
    <w:multiLevelType w:val="multilevel"/>
    <w:tmpl w:val="C4FC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D51FB4"/>
    <w:multiLevelType w:val="hybridMultilevel"/>
    <w:tmpl w:val="DB863232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22FA6"/>
    <w:multiLevelType w:val="multilevel"/>
    <w:tmpl w:val="40D0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B67CB9"/>
    <w:multiLevelType w:val="hybridMultilevel"/>
    <w:tmpl w:val="82E067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23C33"/>
    <w:multiLevelType w:val="multilevel"/>
    <w:tmpl w:val="876E2C8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39924B1E"/>
    <w:multiLevelType w:val="multilevel"/>
    <w:tmpl w:val="1EFADDE2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E57BF"/>
    <w:multiLevelType w:val="hybridMultilevel"/>
    <w:tmpl w:val="0EC84E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FE90B21"/>
    <w:multiLevelType w:val="multilevel"/>
    <w:tmpl w:val="404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41052A3F"/>
    <w:multiLevelType w:val="hybridMultilevel"/>
    <w:tmpl w:val="B7F0FA5C"/>
    <w:lvl w:ilvl="0" w:tplc="EC249FB8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2C3ACF"/>
    <w:multiLevelType w:val="multilevel"/>
    <w:tmpl w:val="8CE83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83770A"/>
    <w:multiLevelType w:val="hybridMultilevel"/>
    <w:tmpl w:val="F3826C16"/>
    <w:lvl w:ilvl="0" w:tplc="EC249FB8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33F46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90B7B"/>
    <w:multiLevelType w:val="hybridMultilevel"/>
    <w:tmpl w:val="B38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DD029E"/>
    <w:multiLevelType w:val="hybridMultilevel"/>
    <w:tmpl w:val="2C843B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E171603"/>
    <w:multiLevelType w:val="hybridMultilevel"/>
    <w:tmpl w:val="AA76F6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0E5ED8"/>
    <w:multiLevelType w:val="hybridMultilevel"/>
    <w:tmpl w:val="87926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2D26AF"/>
    <w:multiLevelType w:val="hybridMultilevel"/>
    <w:tmpl w:val="96385D8E"/>
    <w:lvl w:ilvl="0" w:tplc="EC249FB8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982A29"/>
    <w:multiLevelType w:val="multilevel"/>
    <w:tmpl w:val="7CFA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Franklin Gothic Book" w:hAnsi="Franklin Gothic Book"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D1730A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B0397A"/>
    <w:multiLevelType w:val="hybridMultilevel"/>
    <w:tmpl w:val="EBE8D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A2C2B"/>
    <w:multiLevelType w:val="hybridMultilevel"/>
    <w:tmpl w:val="040694C6"/>
    <w:lvl w:ilvl="0" w:tplc="DF962F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A50C7"/>
    <w:multiLevelType w:val="multilevel"/>
    <w:tmpl w:val="47EA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DD154B"/>
    <w:multiLevelType w:val="hybridMultilevel"/>
    <w:tmpl w:val="2010683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5931028"/>
    <w:multiLevelType w:val="multilevel"/>
    <w:tmpl w:val="7634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696D4AB5"/>
    <w:multiLevelType w:val="multilevel"/>
    <w:tmpl w:val="A9F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D26CC5"/>
    <w:multiLevelType w:val="multilevel"/>
    <w:tmpl w:val="3DF8B4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E54E46"/>
    <w:multiLevelType w:val="hybridMultilevel"/>
    <w:tmpl w:val="EBE8DA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24414F"/>
    <w:multiLevelType w:val="hybridMultilevel"/>
    <w:tmpl w:val="82E067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BE5A42"/>
    <w:multiLevelType w:val="hybridMultilevel"/>
    <w:tmpl w:val="8AF0B556"/>
    <w:lvl w:ilvl="0" w:tplc="EC249FB8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2C425E8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313408"/>
    <w:multiLevelType w:val="hybridMultilevel"/>
    <w:tmpl w:val="8D0A1CC6"/>
    <w:lvl w:ilvl="0" w:tplc="EC249FB8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56E22"/>
    <w:multiLevelType w:val="hybridMultilevel"/>
    <w:tmpl w:val="D3946DB2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0DC6512"/>
    <w:multiLevelType w:val="multilevel"/>
    <w:tmpl w:val="6ED6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44113F"/>
    <w:multiLevelType w:val="hybridMultilevel"/>
    <w:tmpl w:val="A0A8C3B4"/>
    <w:lvl w:ilvl="0" w:tplc="2B38875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2954B4"/>
    <w:multiLevelType w:val="hybridMultilevel"/>
    <w:tmpl w:val="B6A6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B7D2A"/>
    <w:multiLevelType w:val="hybridMultilevel"/>
    <w:tmpl w:val="2F08C98C"/>
    <w:lvl w:ilvl="0" w:tplc="EC249FB8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021A45"/>
    <w:multiLevelType w:val="multilevel"/>
    <w:tmpl w:val="1B06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11521E"/>
    <w:multiLevelType w:val="multilevel"/>
    <w:tmpl w:val="2E526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8C6980"/>
    <w:multiLevelType w:val="hybridMultilevel"/>
    <w:tmpl w:val="26DE72CA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1505696">
    <w:abstractNumId w:val="25"/>
  </w:num>
  <w:num w:numId="2" w16cid:durableId="1127159365">
    <w:abstractNumId w:val="10"/>
  </w:num>
  <w:num w:numId="3" w16cid:durableId="243341768">
    <w:abstractNumId w:val="37"/>
  </w:num>
  <w:num w:numId="4" w16cid:durableId="1802381998">
    <w:abstractNumId w:val="60"/>
  </w:num>
  <w:num w:numId="5" w16cid:durableId="632642337">
    <w:abstractNumId w:val="32"/>
  </w:num>
  <w:num w:numId="6" w16cid:durableId="1838111174">
    <w:abstractNumId w:val="59"/>
  </w:num>
  <w:num w:numId="7" w16cid:durableId="384959733">
    <w:abstractNumId w:val="53"/>
  </w:num>
  <w:num w:numId="8" w16cid:durableId="1051534789">
    <w:abstractNumId w:val="7"/>
  </w:num>
  <w:num w:numId="9" w16cid:durableId="262881399">
    <w:abstractNumId w:val="38"/>
  </w:num>
  <w:num w:numId="10" w16cid:durableId="242765019">
    <w:abstractNumId w:val="41"/>
  </w:num>
  <w:num w:numId="11" w16cid:durableId="567955213">
    <w:abstractNumId w:val="0"/>
  </w:num>
  <w:num w:numId="12" w16cid:durableId="1108281722">
    <w:abstractNumId w:val="13"/>
  </w:num>
  <w:num w:numId="13" w16cid:durableId="2071995327">
    <w:abstractNumId w:val="27"/>
  </w:num>
  <w:num w:numId="14" w16cid:durableId="271863940">
    <w:abstractNumId w:val="36"/>
  </w:num>
  <w:num w:numId="15" w16cid:durableId="1950308105">
    <w:abstractNumId w:val="8"/>
  </w:num>
  <w:num w:numId="16" w16cid:durableId="1574923244">
    <w:abstractNumId w:val="17"/>
  </w:num>
  <w:num w:numId="17" w16cid:durableId="279188469">
    <w:abstractNumId w:val="64"/>
  </w:num>
  <w:num w:numId="18" w16cid:durableId="611279714">
    <w:abstractNumId w:val="20"/>
  </w:num>
  <w:num w:numId="19" w16cid:durableId="1796020676">
    <w:abstractNumId w:val="56"/>
  </w:num>
  <w:num w:numId="20" w16cid:durableId="57869477">
    <w:abstractNumId w:val="44"/>
  </w:num>
  <w:num w:numId="21" w16cid:durableId="1031153555">
    <w:abstractNumId w:val="48"/>
  </w:num>
  <w:num w:numId="22" w16cid:durableId="584798525">
    <w:abstractNumId w:val="29"/>
  </w:num>
  <w:num w:numId="23" w16cid:durableId="1916041649">
    <w:abstractNumId w:val="21"/>
  </w:num>
  <w:num w:numId="24" w16cid:durableId="1182670626">
    <w:abstractNumId w:val="15"/>
  </w:num>
  <w:num w:numId="25" w16cid:durableId="907304898">
    <w:abstractNumId w:val="47"/>
  </w:num>
  <w:num w:numId="26" w16cid:durableId="1572152232">
    <w:abstractNumId w:val="51"/>
  </w:num>
  <w:num w:numId="27" w16cid:durableId="671907313">
    <w:abstractNumId w:val="50"/>
  </w:num>
  <w:num w:numId="28" w16cid:durableId="1816070210">
    <w:abstractNumId w:val="18"/>
  </w:num>
  <w:num w:numId="29" w16cid:durableId="176193488">
    <w:abstractNumId w:val="63"/>
  </w:num>
  <w:num w:numId="30" w16cid:durableId="388770022">
    <w:abstractNumId w:val="57"/>
  </w:num>
  <w:num w:numId="31" w16cid:durableId="1167794232">
    <w:abstractNumId w:val="62"/>
  </w:num>
  <w:num w:numId="32" w16cid:durableId="770125672">
    <w:abstractNumId w:val="34"/>
  </w:num>
  <w:num w:numId="33" w16cid:durableId="1663656253">
    <w:abstractNumId w:val="2"/>
  </w:num>
  <w:num w:numId="34" w16cid:durableId="485125319">
    <w:abstractNumId w:val="1"/>
  </w:num>
  <w:num w:numId="35" w16cid:durableId="1351905908">
    <w:abstractNumId w:val="49"/>
  </w:num>
  <w:num w:numId="36" w16cid:durableId="670065487">
    <w:abstractNumId w:val="19"/>
  </w:num>
  <w:num w:numId="37" w16cid:durableId="352073869">
    <w:abstractNumId w:val="12"/>
  </w:num>
  <w:num w:numId="38" w16cid:durableId="712848892">
    <w:abstractNumId w:val="16"/>
  </w:num>
  <w:num w:numId="39" w16cid:durableId="803082675">
    <w:abstractNumId w:val="23"/>
  </w:num>
  <w:num w:numId="40" w16cid:durableId="1144543808">
    <w:abstractNumId w:val="31"/>
  </w:num>
  <w:num w:numId="41" w16cid:durableId="215512247">
    <w:abstractNumId w:val="26"/>
  </w:num>
  <w:num w:numId="42" w16cid:durableId="1219364307">
    <w:abstractNumId w:val="5"/>
  </w:num>
  <w:num w:numId="43" w16cid:durableId="1438213812">
    <w:abstractNumId w:val="39"/>
  </w:num>
  <w:num w:numId="44" w16cid:durableId="2003268449">
    <w:abstractNumId w:val="24"/>
  </w:num>
  <w:num w:numId="45" w16cid:durableId="263727554">
    <w:abstractNumId w:val="28"/>
  </w:num>
  <w:num w:numId="46" w16cid:durableId="717558136">
    <w:abstractNumId w:val="14"/>
  </w:num>
  <w:num w:numId="47" w16cid:durableId="1347169926">
    <w:abstractNumId w:val="4"/>
  </w:num>
  <w:num w:numId="48" w16cid:durableId="2002155886">
    <w:abstractNumId w:val="30"/>
  </w:num>
  <w:num w:numId="49" w16cid:durableId="892080061">
    <w:abstractNumId w:val="54"/>
  </w:num>
  <w:num w:numId="50" w16cid:durableId="1929074357">
    <w:abstractNumId w:val="9"/>
  </w:num>
  <w:num w:numId="51" w16cid:durableId="1156797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7878451">
    <w:abstractNumId w:val="45"/>
  </w:num>
  <w:num w:numId="53" w16cid:durableId="382099064">
    <w:abstractNumId w:val="61"/>
  </w:num>
  <w:num w:numId="54" w16cid:durableId="960064948">
    <w:abstractNumId w:val="42"/>
  </w:num>
  <w:num w:numId="55" w16cid:durableId="1032076837">
    <w:abstractNumId w:val="33"/>
  </w:num>
  <w:num w:numId="56" w16cid:durableId="615870442">
    <w:abstractNumId w:val="40"/>
  </w:num>
  <w:num w:numId="57" w16cid:durableId="1173454203">
    <w:abstractNumId w:val="11"/>
  </w:num>
  <w:num w:numId="58" w16cid:durableId="278222127">
    <w:abstractNumId w:val="43"/>
  </w:num>
  <w:num w:numId="59" w16cid:durableId="260450677">
    <w:abstractNumId w:val="52"/>
  </w:num>
  <w:num w:numId="60" w16cid:durableId="1307276515">
    <w:abstractNumId w:val="55"/>
  </w:num>
  <w:num w:numId="61" w16cid:durableId="164367995">
    <w:abstractNumId w:val="35"/>
  </w:num>
  <w:num w:numId="62" w16cid:durableId="418986151">
    <w:abstractNumId w:val="6"/>
  </w:num>
  <w:num w:numId="63" w16cid:durableId="547954886">
    <w:abstractNumId w:val="3"/>
  </w:num>
  <w:num w:numId="64" w16cid:durableId="1811484305">
    <w:abstractNumId w:val="58"/>
  </w:num>
  <w:num w:numId="65" w16cid:durableId="3730437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48240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348A"/>
    <w:rsid w:val="00014BC6"/>
    <w:rsid w:val="00014EEB"/>
    <w:rsid w:val="00015218"/>
    <w:rsid w:val="000152F0"/>
    <w:rsid w:val="00015B2C"/>
    <w:rsid w:val="00015FE0"/>
    <w:rsid w:val="00016A42"/>
    <w:rsid w:val="0002056A"/>
    <w:rsid w:val="00020B34"/>
    <w:rsid w:val="00020DF7"/>
    <w:rsid w:val="00020F84"/>
    <w:rsid w:val="000214B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8F5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593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6B52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6A2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571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BFA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3B2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14F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156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1F8B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914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845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703"/>
    <w:rsid w:val="00252A38"/>
    <w:rsid w:val="00252C56"/>
    <w:rsid w:val="00252EBA"/>
    <w:rsid w:val="0025300D"/>
    <w:rsid w:val="0025316B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540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0E70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AC1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6F5"/>
    <w:rsid w:val="002B3717"/>
    <w:rsid w:val="002B53CA"/>
    <w:rsid w:val="002B5EFD"/>
    <w:rsid w:val="002B6637"/>
    <w:rsid w:val="002B6D54"/>
    <w:rsid w:val="002B7A26"/>
    <w:rsid w:val="002B7A50"/>
    <w:rsid w:val="002C15DC"/>
    <w:rsid w:val="002C1ACF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CC0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49D4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06D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38D"/>
    <w:rsid w:val="003B345B"/>
    <w:rsid w:val="003B34F2"/>
    <w:rsid w:val="003B3649"/>
    <w:rsid w:val="003B375C"/>
    <w:rsid w:val="003B3788"/>
    <w:rsid w:val="003B3C5F"/>
    <w:rsid w:val="003B3FD7"/>
    <w:rsid w:val="003B47FF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20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A18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4DD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566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2ED4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2C9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6363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BC4"/>
    <w:rsid w:val="00505DFE"/>
    <w:rsid w:val="0050679C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8EE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050B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DC2"/>
    <w:rsid w:val="00577E5A"/>
    <w:rsid w:val="00580E28"/>
    <w:rsid w:val="00580F9A"/>
    <w:rsid w:val="00581199"/>
    <w:rsid w:val="005814AB"/>
    <w:rsid w:val="00581661"/>
    <w:rsid w:val="00581859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471"/>
    <w:rsid w:val="005A4909"/>
    <w:rsid w:val="005A4AC8"/>
    <w:rsid w:val="005A4F9B"/>
    <w:rsid w:val="005A5DA6"/>
    <w:rsid w:val="005A5DDC"/>
    <w:rsid w:val="005A7667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D7828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3F9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085B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2E43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9FD"/>
    <w:rsid w:val="00722B76"/>
    <w:rsid w:val="00723751"/>
    <w:rsid w:val="00723BFD"/>
    <w:rsid w:val="00723DC0"/>
    <w:rsid w:val="00724BDF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D9A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3EBC"/>
    <w:rsid w:val="0085480E"/>
    <w:rsid w:val="0085499E"/>
    <w:rsid w:val="00854BB3"/>
    <w:rsid w:val="008556A4"/>
    <w:rsid w:val="00856297"/>
    <w:rsid w:val="008571CA"/>
    <w:rsid w:val="00857A48"/>
    <w:rsid w:val="00857B0F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115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15D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0F31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C47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E77"/>
    <w:rsid w:val="00921FBE"/>
    <w:rsid w:val="00922503"/>
    <w:rsid w:val="0092263F"/>
    <w:rsid w:val="0092267F"/>
    <w:rsid w:val="00922F34"/>
    <w:rsid w:val="00923099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1122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A12"/>
    <w:rsid w:val="00950B5D"/>
    <w:rsid w:val="009514C2"/>
    <w:rsid w:val="00951B1E"/>
    <w:rsid w:val="00951DFC"/>
    <w:rsid w:val="009524F0"/>
    <w:rsid w:val="009528D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1F2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680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E79DF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9F797D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3CD5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690"/>
    <w:rsid w:val="00A22DF9"/>
    <w:rsid w:val="00A23BF4"/>
    <w:rsid w:val="00A241FB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8D8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BB4"/>
    <w:rsid w:val="00A45C38"/>
    <w:rsid w:val="00A46426"/>
    <w:rsid w:val="00A46BB0"/>
    <w:rsid w:val="00A47819"/>
    <w:rsid w:val="00A47B13"/>
    <w:rsid w:val="00A47CED"/>
    <w:rsid w:val="00A50724"/>
    <w:rsid w:val="00A508D9"/>
    <w:rsid w:val="00A5283A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6E8A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95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65E9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5B87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28C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741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A7BC3"/>
    <w:rsid w:val="00BB0948"/>
    <w:rsid w:val="00BB14E4"/>
    <w:rsid w:val="00BB362B"/>
    <w:rsid w:val="00BB4061"/>
    <w:rsid w:val="00BB5CD5"/>
    <w:rsid w:val="00BB6216"/>
    <w:rsid w:val="00BB6865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56DE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3E"/>
    <w:rsid w:val="00C631F3"/>
    <w:rsid w:val="00C63332"/>
    <w:rsid w:val="00C633AE"/>
    <w:rsid w:val="00C63637"/>
    <w:rsid w:val="00C63C97"/>
    <w:rsid w:val="00C63EF0"/>
    <w:rsid w:val="00C64047"/>
    <w:rsid w:val="00C641D7"/>
    <w:rsid w:val="00C64DB3"/>
    <w:rsid w:val="00C659F3"/>
    <w:rsid w:val="00C676C8"/>
    <w:rsid w:val="00C67B88"/>
    <w:rsid w:val="00C67F8E"/>
    <w:rsid w:val="00C70CB2"/>
    <w:rsid w:val="00C712D1"/>
    <w:rsid w:val="00C7136A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46D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97E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2B84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6DC4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A50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27B7E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5A2C"/>
    <w:rsid w:val="00E8647A"/>
    <w:rsid w:val="00E86B82"/>
    <w:rsid w:val="00E8704A"/>
    <w:rsid w:val="00E9067A"/>
    <w:rsid w:val="00E90C2D"/>
    <w:rsid w:val="00E918AE"/>
    <w:rsid w:val="00E91A56"/>
    <w:rsid w:val="00E91DEA"/>
    <w:rsid w:val="00E92805"/>
    <w:rsid w:val="00E92A7F"/>
    <w:rsid w:val="00E9301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828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399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471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84C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0A5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295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  <w:style w:type="paragraph" w:customStyle="1" w:styleId="Normalny2">
    <w:name w:val="Normalny2"/>
    <w:rsid w:val="00C9546D"/>
    <w:pPr>
      <w:widowControl w:val="0"/>
      <w:jc w:val="left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595B3-AC32-4C99-A59E-6EE6155A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4418</Words>
  <Characters>26514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30871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 | MCN Cogiteon</cp:lastModifiedBy>
  <cp:revision>2</cp:revision>
  <cp:lastPrinted>2021-02-04T11:36:00Z</cp:lastPrinted>
  <dcterms:created xsi:type="dcterms:W3CDTF">2023-06-30T07:02:00Z</dcterms:created>
  <dcterms:modified xsi:type="dcterms:W3CDTF">2023-06-30T07:02:00Z</dcterms:modified>
</cp:coreProperties>
</file>