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4F1B" w14:textId="681157A9" w:rsidR="00492373" w:rsidRPr="007A030B" w:rsidRDefault="00492373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, dnia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921289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13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</w:t>
      </w:r>
      <w:r w:rsidR="003C1C8D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10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3C1C8D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14:paraId="24F18432" w14:textId="77777777" w:rsidR="00492373" w:rsidRPr="007A030B" w:rsidRDefault="00492373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14:paraId="60692D48" w14:textId="78F0BDEA" w:rsidR="00492373" w:rsidRPr="00EA09E6" w:rsidRDefault="00492373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921289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8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1F333C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14:paraId="62975F7C" w14:textId="77777777" w:rsidR="00492373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64370C7C" w14:textId="77777777" w:rsidR="00492373" w:rsidRPr="007A030B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2EE6D53A" w14:textId="77777777" w:rsidR="00492373" w:rsidRPr="007A030B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688EE64A" w14:textId="77777777" w:rsidR="00492373" w:rsidRPr="007A030B" w:rsidRDefault="00492373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4D258504" w14:textId="77777777" w:rsidR="00492373" w:rsidRDefault="00492373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336CC604" w14:textId="77777777" w:rsidR="00492373" w:rsidRPr="007A030B" w:rsidRDefault="00492373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6EF55FF1" w14:textId="77777777"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14:paraId="566E8E3F" w14:textId="58644DD3"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="00921289" w:rsidRPr="00921289">
        <w:rPr>
          <w:rFonts w:ascii="Tahoma" w:hAnsi="Tahoma" w:cs="Tahoma"/>
          <w:b/>
          <w:spacing w:val="20"/>
          <w:sz w:val="18"/>
          <w:szCs w:val="18"/>
        </w:rPr>
        <w:t>Dostawa leków</w:t>
      </w:r>
      <w:r w:rsidRPr="00B14F69">
        <w:rPr>
          <w:rFonts w:ascii="Tahoma" w:hAnsi="Tahoma" w:cs="Tahoma"/>
          <w:b/>
          <w:bCs/>
          <w:spacing w:val="20"/>
          <w:sz w:val="18"/>
          <w:szCs w:val="18"/>
        </w:rPr>
        <w:t>”</w:t>
      </w:r>
      <w:r w:rsidR="00921289">
        <w:rPr>
          <w:rFonts w:ascii="Tahoma" w:hAnsi="Tahoma" w:cs="Tahoma"/>
          <w:spacing w:val="20"/>
          <w:sz w:val="18"/>
          <w:szCs w:val="18"/>
        </w:rPr>
        <w:t xml:space="preserve"> </w:t>
      </w:r>
    </w:p>
    <w:p w14:paraId="6A53DDBA" w14:textId="77777777" w:rsidR="00492373" w:rsidRPr="007A030B" w:rsidRDefault="00492373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2E6E166B" w14:textId="77777777" w:rsidR="00492373" w:rsidRDefault="00492373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62E9B">
        <w:rPr>
          <w:rFonts w:ascii="Tahoma" w:hAnsi="Tahoma" w:cs="Tahoma"/>
          <w:spacing w:val="20"/>
          <w:sz w:val="18"/>
          <w:szCs w:val="18"/>
        </w:rPr>
        <w:t xml:space="preserve">Działając na podstawie art. 253 ust. </w:t>
      </w:r>
      <w:r>
        <w:rPr>
          <w:rFonts w:ascii="Tahoma" w:hAnsi="Tahoma" w:cs="Tahoma"/>
          <w:spacing w:val="20"/>
          <w:sz w:val="18"/>
          <w:szCs w:val="18"/>
        </w:rPr>
        <w:t xml:space="preserve">1 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C62E9B">
        <w:rPr>
          <w:rFonts w:ascii="Tahoma" w:hAnsi="Tahoma" w:cs="Tahoma"/>
          <w:spacing w:val="20"/>
          <w:sz w:val="18"/>
          <w:szCs w:val="18"/>
        </w:rPr>
        <w:t>11 września 2019 r. – Prawo zamówień publicznych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(Dz. U. z 2</w:t>
      </w:r>
      <w:r w:rsidR="00B0756D">
        <w:rPr>
          <w:rFonts w:ascii="Tahoma" w:hAnsi="Tahoma" w:cs="Tahoma"/>
          <w:spacing w:val="20"/>
          <w:sz w:val="18"/>
          <w:szCs w:val="18"/>
        </w:rPr>
        <w:t>022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 poz. </w:t>
      </w:r>
      <w:r w:rsidR="00B0756D">
        <w:rPr>
          <w:rFonts w:ascii="Tahoma" w:hAnsi="Tahoma" w:cs="Tahoma"/>
          <w:spacing w:val="20"/>
          <w:sz w:val="18"/>
          <w:szCs w:val="18"/>
        </w:rPr>
        <w:t xml:space="preserve">1710 </w:t>
      </w:r>
      <w:proofErr w:type="spellStart"/>
      <w:r w:rsidR="00B0756D">
        <w:rPr>
          <w:rFonts w:ascii="Tahoma" w:hAnsi="Tahoma" w:cs="Tahoma"/>
          <w:spacing w:val="20"/>
          <w:sz w:val="18"/>
          <w:szCs w:val="18"/>
        </w:rPr>
        <w:t>t.j</w:t>
      </w:r>
      <w:proofErr w:type="spellEnd"/>
      <w:r w:rsidR="00B0756D">
        <w:rPr>
          <w:rFonts w:ascii="Tahoma" w:hAnsi="Tahoma" w:cs="Tahoma"/>
          <w:spacing w:val="20"/>
          <w:sz w:val="18"/>
          <w:szCs w:val="18"/>
        </w:rPr>
        <w:t>.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) – dalej: ustawa </w:t>
      </w:r>
      <w:proofErr w:type="spellStart"/>
      <w:r w:rsidRPr="00C62E9B"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najkorzystniejszej</w:t>
      </w:r>
      <w:r w:rsidRPr="007A030B">
        <w:rPr>
          <w:rFonts w:ascii="Tahoma" w:hAnsi="Tahoma" w:cs="Tahoma"/>
          <w:spacing w:val="20"/>
          <w:sz w:val="18"/>
          <w:szCs w:val="18"/>
        </w:rPr>
        <w:t>:</w:t>
      </w:r>
    </w:p>
    <w:p w14:paraId="505EC549" w14:textId="77777777" w:rsidR="00492373" w:rsidRPr="007A030B" w:rsidRDefault="00492373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685"/>
        <w:gridCol w:w="3119"/>
        <w:gridCol w:w="1417"/>
      </w:tblGrid>
      <w:tr w:rsidR="00492373" w:rsidRPr="0087062A" w14:paraId="6A8E217C" w14:textId="77777777" w:rsidTr="00E36657">
        <w:trPr>
          <w:trHeight w:val="563"/>
        </w:trPr>
        <w:tc>
          <w:tcPr>
            <w:tcW w:w="1129" w:type="dxa"/>
            <w:vAlign w:val="center"/>
          </w:tcPr>
          <w:p w14:paraId="5EC3671F" w14:textId="08DF0BF8"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Nr </w:t>
            </w:r>
            <w:r w:rsidR="008E360A">
              <w:rPr>
                <w:rFonts w:ascii="Tahoma" w:hAnsi="Tahoma" w:cs="Tahoma"/>
                <w:b/>
                <w:spacing w:val="20"/>
                <w:sz w:val="18"/>
                <w:szCs w:val="18"/>
              </w:rPr>
              <w:t>Oferty</w:t>
            </w:r>
          </w:p>
        </w:tc>
        <w:tc>
          <w:tcPr>
            <w:tcW w:w="3685" w:type="dxa"/>
            <w:vAlign w:val="center"/>
          </w:tcPr>
          <w:p w14:paraId="0957F5CB" w14:textId="77777777"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3119" w:type="dxa"/>
            <w:vAlign w:val="center"/>
          </w:tcPr>
          <w:p w14:paraId="0E7D24F2" w14:textId="77777777"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Punktacja z podziałem na kryteria:</w:t>
            </w:r>
          </w:p>
          <w:p w14:paraId="71FF143B" w14:textId="77777777"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Cena/</w:t>
            </w:r>
            <w:r w:rsidR="001B5193">
              <w:rPr>
                <w:rFonts w:ascii="Tahoma" w:hAnsi="Tahoma" w:cs="Tahoma"/>
                <w:b/>
                <w:spacing w:val="20"/>
                <w:sz w:val="18"/>
                <w:szCs w:val="18"/>
              </w:rPr>
              <w:t>termin realizacji zamówienia</w:t>
            </w:r>
          </w:p>
        </w:tc>
        <w:tc>
          <w:tcPr>
            <w:tcW w:w="1417" w:type="dxa"/>
            <w:vAlign w:val="center"/>
          </w:tcPr>
          <w:p w14:paraId="61B7FDBD" w14:textId="77777777"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492373" w:rsidRPr="0087062A" w14:paraId="1DA33A76" w14:textId="77777777" w:rsidTr="00E36657">
        <w:tc>
          <w:tcPr>
            <w:tcW w:w="1129" w:type="dxa"/>
            <w:vAlign w:val="center"/>
          </w:tcPr>
          <w:p w14:paraId="69A78C7A" w14:textId="77777777"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3685" w:type="dxa"/>
            <w:vAlign w:val="center"/>
          </w:tcPr>
          <w:p w14:paraId="4909BFC2" w14:textId="77777777" w:rsidR="00921289" w:rsidRPr="00921289" w:rsidRDefault="00921289" w:rsidP="00921289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proofErr w:type="spellStart"/>
            <w:r w:rsidRPr="00921289">
              <w:rPr>
                <w:rFonts w:ascii="Tahoma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921289">
              <w:rPr>
                <w:rFonts w:ascii="Tahoma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33F1C78B" w14:textId="6CB65D23" w:rsidR="00492373" w:rsidRPr="0087062A" w:rsidRDefault="00921289" w:rsidP="00921289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921289">
              <w:rPr>
                <w:rFonts w:ascii="Tahoma" w:hAnsi="Tahoma" w:cs="Tahoma"/>
                <w:spacing w:val="20"/>
                <w:sz w:val="18"/>
                <w:szCs w:val="18"/>
              </w:rPr>
              <w:t>ul. Pułaskiego 9,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</w:t>
            </w:r>
            <w:r w:rsidRPr="00921289">
              <w:rPr>
                <w:rFonts w:ascii="Tahoma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3119" w:type="dxa"/>
            <w:vAlign w:val="center"/>
          </w:tcPr>
          <w:p w14:paraId="5D80F73C" w14:textId="77777777"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60.00/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40</w:t>
            </w: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.00</w:t>
            </w:r>
          </w:p>
        </w:tc>
        <w:tc>
          <w:tcPr>
            <w:tcW w:w="1417" w:type="dxa"/>
            <w:vAlign w:val="center"/>
          </w:tcPr>
          <w:p w14:paraId="3799AD89" w14:textId="77777777" w:rsidR="00492373" w:rsidRPr="0087062A" w:rsidRDefault="00492373" w:rsidP="0087062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10</w:t>
            </w: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0.00</w:t>
            </w:r>
          </w:p>
        </w:tc>
      </w:tr>
    </w:tbl>
    <w:p w14:paraId="1A06849B" w14:textId="77777777" w:rsidR="00492373" w:rsidRPr="007A030B" w:rsidRDefault="00492373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0719E995" w14:textId="2B20084B" w:rsidR="00492373" w:rsidRPr="001171E5" w:rsidRDefault="00492373" w:rsidP="001171E5">
      <w:pPr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hAnsi="Tahoma" w:cs="Tahoma"/>
          <w:b/>
          <w:bCs/>
          <w:spacing w:val="20"/>
          <w:sz w:val="18"/>
          <w:szCs w:val="18"/>
        </w:rPr>
        <w:t>Uzasadnienie wyboru:</w:t>
      </w:r>
    </w:p>
    <w:p w14:paraId="0822A03F" w14:textId="77777777" w:rsidR="00492373" w:rsidRDefault="00492373" w:rsidP="001171E5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171E5">
        <w:rPr>
          <w:rFonts w:ascii="Tahoma" w:hAnsi="Tahoma" w:cs="Tahoma"/>
          <w:spacing w:val="20"/>
          <w:sz w:val="18"/>
          <w:szCs w:val="18"/>
        </w:rPr>
        <w:t>Ofert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najkorzystniejsz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złożon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przez w</w:t>
      </w:r>
      <w:r>
        <w:rPr>
          <w:rFonts w:ascii="Tahoma" w:hAnsi="Tahoma" w:cs="Tahoma"/>
          <w:spacing w:val="20"/>
          <w:sz w:val="18"/>
          <w:szCs w:val="18"/>
        </w:rPr>
        <w:t>/w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Wykonawc</w:t>
      </w:r>
      <w:r>
        <w:rPr>
          <w:rFonts w:ascii="Tahoma" w:hAnsi="Tahoma" w:cs="Tahoma"/>
          <w:spacing w:val="20"/>
          <w:sz w:val="18"/>
          <w:szCs w:val="18"/>
        </w:rPr>
        <w:t>ę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spełnia wszystkie wymogi Zamawiającego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hAnsi="Tahoma" w:cs="Tahoma"/>
          <w:spacing w:val="20"/>
          <w:sz w:val="18"/>
          <w:szCs w:val="18"/>
        </w:rPr>
        <w:t>i w toku oceny ofert otrzymał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pacing w:val="20"/>
          <w:sz w:val="18"/>
          <w:szCs w:val="18"/>
        </w:rPr>
        <w:t>maksymalną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ilość punktów.</w:t>
      </w:r>
    </w:p>
    <w:p w14:paraId="6EE3B444" w14:textId="2D0AB0DF" w:rsidR="00921289" w:rsidRPr="00921289" w:rsidRDefault="00921289" w:rsidP="00921289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921289">
        <w:rPr>
          <w:rFonts w:ascii="Tahoma" w:hAnsi="Tahoma" w:cs="Tahoma"/>
          <w:spacing w:val="20"/>
          <w:sz w:val="18"/>
          <w:szCs w:val="18"/>
        </w:rPr>
        <w:t xml:space="preserve">Zamawiający informuje, ze w niniejszym postępowaniu odrzucono </w:t>
      </w:r>
      <w:r>
        <w:rPr>
          <w:rFonts w:ascii="Tahoma" w:hAnsi="Tahoma" w:cs="Tahoma"/>
          <w:spacing w:val="20"/>
          <w:sz w:val="18"/>
          <w:szCs w:val="18"/>
        </w:rPr>
        <w:t>1</w:t>
      </w:r>
      <w:r w:rsidRPr="00921289">
        <w:rPr>
          <w:rFonts w:ascii="Tahoma" w:hAnsi="Tahoma" w:cs="Tahoma"/>
          <w:spacing w:val="20"/>
          <w:sz w:val="18"/>
          <w:szCs w:val="18"/>
        </w:rPr>
        <w:t xml:space="preserve"> ofert</w:t>
      </w:r>
      <w:r>
        <w:rPr>
          <w:rFonts w:ascii="Tahoma" w:hAnsi="Tahoma" w:cs="Tahoma"/>
          <w:spacing w:val="20"/>
          <w:sz w:val="18"/>
          <w:szCs w:val="18"/>
        </w:rPr>
        <w:t>ę</w:t>
      </w:r>
      <w:r w:rsidRPr="00921289">
        <w:rPr>
          <w:rFonts w:ascii="Tahoma" w:hAnsi="Tahoma" w:cs="Tahoma"/>
          <w:spacing w:val="20"/>
          <w:sz w:val="18"/>
          <w:szCs w:val="18"/>
        </w:rPr>
        <w:t>:</w:t>
      </w:r>
    </w:p>
    <w:p w14:paraId="30877CA9" w14:textId="518F6541" w:rsidR="00921289" w:rsidRPr="00921289" w:rsidRDefault="00921289" w:rsidP="00921289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921289">
        <w:rPr>
          <w:rFonts w:ascii="Tahoma" w:hAnsi="Tahoma" w:cs="Tahoma"/>
          <w:spacing w:val="20"/>
          <w:sz w:val="18"/>
          <w:szCs w:val="18"/>
        </w:rPr>
        <w:t>Działając na podstawie art. 226 ust. 1 pkt 5 ustawy z dnia 11 września 2019 r. – Prawo zamówień publicznych (</w:t>
      </w:r>
      <w:r w:rsidR="00482B89" w:rsidRPr="00482B89">
        <w:rPr>
          <w:rFonts w:ascii="Tahoma" w:hAnsi="Tahoma" w:cs="Tahoma"/>
          <w:spacing w:val="20"/>
          <w:sz w:val="18"/>
          <w:szCs w:val="18"/>
        </w:rPr>
        <w:t>Dz. U. z 2022 poz. 1710 t.</w:t>
      </w:r>
      <w:r w:rsidR="00482B89">
        <w:rPr>
          <w:rFonts w:ascii="Tahoma" w:hAnsi="Tahoma" w:cs="Tahoma"/>
          <w:spacing w:val="20"/>
          <w:sz w:val="18"/>
          <w:szCs w:val="18"/>
        </w:rPr>
        <w:t xml:space="preserve"> </w:t>
      </w:r>
      <w:r w:rsidR="00482B89" w:rsidRPr="00482B89">
        <w:rPr>
          <w:rFonts w:ascii="Tahoma" w:hAnsi="Tahoma" w:cs="Tahoma"/>
          <w:spacing w:val="20"/>
          <w:sz w:val="18"/>
          <w:szCs w:val="18"/>
        </w:rPr>
        <w:t xml:space="preserve">j.) </w:t>
      </w:r>
      <w:r w:rsidRPr="00921289">
        <w:rPr>
          <w:rFonts w:ascii="Tahoma" w:hAnsi="Tahoma" w:cs="Tahoma"/>
          <w:spacing w:val="20"/>
          <w:sz w:val="18"/>
          <w:szCs w:val="18"/>
        </w:rPr>
        <w:t>zamawiający informuje, że:</w:t>
      </w:r>
    </w:p>
    <w:p w14:paraId="1CBF38E3" w14:textId="607E6113" w:rsidR="00E36657" w:rsidRPr="00E36657" w:rsidRDefault="00921289" w:rsidP="00E36657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>1</w:t>
      </w:r>
      <w:r w:rsidRPr="00921289">
        <w:rPr>
          <w:rFonts w:ascii="Tahoma" w:hAnsi="Tahoma" w:cs="Tahoma"/>
          <w:spacing w:val="20"/>
          <w:sz w:val="18"/>
          <w:szCs w:val="18"/>
        </w:rPr>
        <w:t xml:space="preserve">) oferta złożona przez wykonawcę URTICA Sp. z o. o. ul. Krzemieniecka 120, 54-613 Wrocław, zostaje odrzucona w </w:t>
      </w:r>
      <w:r>
        <w:rPr>
          <w:rFonts w:ascii="Tahoma" w:hAnsi="Tahoma" w:cs="Tahoma"/>
          <w:spacing w:val="20"/>
          <w:sz w:val="18"/>
          <w:szCs w:val="18"/>
        </w:rPr>
        <w:t>niniejszym postępowaniu</w:t>
      </w:r>
      <w:r w:rsidRPr="00921289">
        <w:rPr>
          <w:rFonts w:ascii="Tahoma" w:hAnsi="Tahoma" w:cs="Tahoma"/>
          <w:spacing w:val="20"/>
          <w:sz w:val="18"/>
          <w:szCs w:val="18"/>
        </w:rPr>
        <w:t>, ponieważ w pozycj</w:t>
      </w:r>
      <w:r>
        <w:rPr>
          <w:rFonts w:ascii="Tahoma" w:hAnsi="Tahoma" w:cs="Tahoma"/>
          <w:spacing w:val="20"/>
          <w:sz w:val="18"/>
          <w:szCs w:val="18"/>
        </w:rPr>
        <w:t>ach</w:t>
      </w:r>
      <w:r w:rsidRPr="00921289">
        <w:rPr>
          <w:rFonts w:ascii="Tahoma" w:hAnsi="Tahoma" w:cs="Tahoma"/>
          <w:spacing w:val="20"/>
          <w:sz w:val="18"/>
          <w:szCs w:val="18"/>
        </w:rPr>
        <w:t xml:space="preserve"> nr </w:t>
      </w:r>
      <w:r>
        <w:rPr>
          <w:rFonts w:ascii="Tahoma" w:hAnsi="Tahoma" w:cs="Tahoma"/>
          <w:spacing w:val="20"/>
          <w:sz w:val="18"/>
          <w:szCs w:val="18"/>
        </w:rPr>
        <w:t>343, 344 i 345</w:t>
      </w:r>
      <w:r w:rsidRPr="00921289">
        <w:rPr>
          <w:rFonts w:ascii="Tahoma" w:hAnsi="Tahoma" w:cs="Tahoma"/>
          <w:spacing w:val="20"/>
          <w:sz w:val="18"/>
          <w:szCs w:val="18"/>
        </w:rPr>
        <w:t xml:space="preserve"> Wykonawca zaoferował produkt leczniczy o składzie niezgodnym z wymaganiami Zamawiającego. </w:t>
      </w:r>
      <w:r w:rsidR="00E36657" w:rsidRPr="00E36657">
        <w:rPr>
          <w:rFonts w:ascii="Tahoma" w:hAnsi="Tahoma" w:cs="Tahoma"/>
          <w:spacing w:val="20"/>
          <w:sz w:val="18"/>
          <w:szCs w:val="18"/>
        </w:rPr>
        <w:t>Zamawiający wymagał leków</w:t>
      </w:r>
      <w:r w:rsidR="00E36657">
        <w:rPr>
          <w:rFonts w:ascii="Tahoma" w:hAnsi="Tahoma" w:cs="Tahoma"/>
          <w:spacing w:val="20"/>
          <w:sz w:val="18"/>
          <w:szCs w:val="18"/>
        </w:rPr>
        <w:t xml:space="preserve"> </w:t>
      </w:r>
      <w:r w:rsidR="00E36657" w:rsidRPr="00E36657">
        <w:rPr>
          <w:rFonts w:ascii="Tahoma" w:hAnsi="Tahoma" w:cs="Tahoma"/>
          <w:spacing w:val="20"/>
          <w:sz w:val="18"/>
          <w:szCs w:val="18"/>
        </w:rPr>
        <w:t xml:space="preserve">o substancji czynnej </w:t>
      </w:r>
      <w:proofErr w:type="spellStart"/>
      <w:r w:rsidR="00E36657" w:rsidRPr="00E36657">
        <w:rPr>
          <w:rFonts w:ascii="Tahoma" w:hAnsi="Tahoma" w:cs="Tahoma"/>
          <w:spacing w:val="20"/>
          <w:sz w:val="18"/>
          <w:szCs w:val="18"/>
        </w:rPr>
        <w:t>Morphine</w:t>
      </w:r>
      <w:proofErr w:type="spellEnd"/>
      <w:r w:rsidR="00E36657" w:rsidRPr="00E36657">
        <w:rPr>
          <w:rFonts w:ascii="Tahoma" w:hAnsi="Tahoma" w:cs="Tahoma"/>
          <w:spacing w:val="20"/>
          <w:sz w:val="18"/>
          <w:szCs w:val="18"/>
        </w:rPr>
        <w:t xml:space="preserve"> </w:t>
      </w:r>
      <w:proofErr w:type="spellStart"/>
      <w:r w:rsidR="00E36657" w:rsidRPr="00E36657">
        <w:rPr>
          <w:rFonts w:ascii="Tahoma" w:hAnsi="Tahoma" w:cs="Tahoma"/>
          <w:spacing w:val="20"/>
          <w:sz w:val="18"/>
          <w:szCs w:val="18"/>
        </w:rPr>
        <w:t>sulphate</w:t>
      </w:r>
      <w:proofErr w:type="spellEnd"/>
      <w:r w:rsidR="00E36657">
        <w:rPr>
          <w:rFonts w:ascii="Tahoma" w:hAnsi="Tahoma" w:cs="Tahoma"/>
          <w:spacing w:val="20"/>
          <w:sz w:val="18"/>
          <w:szCs w:val="18"/>
        </w:rPr>
        <w:t xml:space="preserve"> n</w:t>
      </w:r>
      <w:r w:rsidR="00E36657" w:rsidRPr="00E36657">
        <w:rPr>
          <w:rFonts w:ascii="Tahoma" w:hAnsi="Tahoma" w:cs="Tahoma"/>
          <w:spacing w:val="20"/>
          <w:sz w:val="18"/>
          <w:szCs w:val="18"/>
        </w:rPr>
        <w:t>atomiast za</w:t>
      </w:r>
      <w:r w:rsidR="00E36657">
        <w:rPr>
          <w:rFonts w:ascii="Tahoma" w:hAnsi="Tahoma" w:cs="Tahoma"/>
          <w:spacing w:val="20"/>
          <w:sz w:val="18"/>
          <w:szCs w:val="18"/>
        </w:rPr>
        <w:t>oferowano</w:t>
      </w:r>
      <w:r w:rsidR="00E36657" w:rsidRPr="00E36657">
        <w:rPr>
          <w:rFonts w:ascii="Tahoma" w:hAnsi="Tahoma" w:cs="Tahoma"/>
          <w:spacing w:val="20"/>
          <w:sz w:val="18"/>
          <w:szCs w:val="18"/>
        </w:rPr>
        <w:t xml:space="preserve"> w tych pozycjach leki </w:t>
      </w:r>
      <w:proofErr w:type="spellStart"/>
      <w:r w:rsidR="00E36657" w:rsidRPr="00E36657">
        <w:rPr>
          <w:rFonts w:ascii="Tahoma" w:hAnsi="Tahoma" w:cs="Tahoma"/>
          <w:spacing w:val="20"/>
          <w:sz w:val="18"/>
          <w:szCs w:val="18"/>
        </w:rPr>
        <w:t>Vendal</w:t>
      </w:r>
      <w:proofErr w:type="spellEnd"/>
      <w:r w:rsidR="00E36657" w:rsidRPr="00E36657">
        <w:rPr>
          <w:rFonts w:ascii="Tahoma" w:hAnsi="Tahoma" w:cs="Tahoma"/>
          <w:spacing w:val="20"/>
          <w:sz w:val="18"/>
          <w:szCs w:val="18"/>
        </w:rPr>
        <w:t xml:space="preserve"> </w:t>
      </w:r>
      <w:proofErr w:type="spellStart"/>
      <w:r w:rsidR="00E36657" w:rsidRPr="00E36657">
        <w:rPr>
          <w:rFonts w:ascii="Tahoma" w:hAnsi="Tahoma" w:cs="Tahoma"/>
          <w:spacing w:val="20"/>
          <w:sz w:val="18"/>
          <w:szCs w:val="18"/>
        </w:rPr>
        <w:t>retard</w:t>
      </w:r>
      <w:proofErr w:type="spellEnd"/>
      <w:r w:rsidR="00E36657" w:rsidRPr="00E36657">
        <w:rPr>
          <w:rFonts w:ascii="Tahoma" w:hAnsi="Tahoma" w:cs="Tahoma"/>
          <w:spacing w:val="20"/>
          <w:sz w:val="18"/>
          <w:szCs w:val="18"/>
        </w:rPr>
        <w:t xml:space="preserve"> o substancji czynnej </w:t>
      </w:r>
      <w:proofErr w:type="spellStart"/>
      <w:r w:rsidR="00E36657" w:rsidRPr="00E36657">
        <w:rPr>
          <w:rFonts w:ascii="Tahoma" w:hAnsi="Tahoma" w:cs="Tahoma"/>
          <w:spacing w:val="20"/>
          <w:sz w:val="18"/>
          <w:szCs w:val="18"/>
        </w:rPr>
        <w:t>Morphine</w:t>
      </w:r>
      <w:proofErr w:type="spellEnd"/>
    </w:p>
    <w:p w14:paraId="336A3D52" w14:textId="541FC218" w:rsidR="00492373" w:rsidRDefault="00E36657" w:rsidP="00E36657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proofErr w:type="spellStart"/>
      <w:r w:rsidRPr="00E36657">
        <w:rPr>
          <w:rFonts w:ascii="Tahoma" w:hAnsi="Tahoma" w:cs="Tahoma"/>
          <w:spacing w:val="20"/>
          <w:sz w:val="18"/>
          <w:szCs w:val="18"/>
        </w:rPr>
        <w:t>H</w:t>
      </w:r>
      <w:r w:rsidRPr="00E36657">
        <w:rPr>
          <w:rFonts w:ascii="Tahoma" w:hAnsi="Tahoma" w:cs="Tahoma"/>
          <w:spacing w:val="20"/>
          <w:sz w:val="18"/>
          <w:szCs w:val="18"/>
        </w:rPr>
        <w:t>ydrochloridum</w:t>
      </w:r>
      <w:proofErr w:type="spellEnd"/>
      <w:r>
        <w:rPr>
          <w:rFonts w:ascii="Tahoma" w:hAnsi="Tahoma" w:cs="Tahoma"/>
          <w:spacing w:val="20"/>
          <w:sz w:val="18"/>
          <w:szCs w:val="18"/>
        </w:rPr>
        <w:t xml:space="preserve">. </w:t>
      </w:r>
      <w:r w:rsidR="00921289" w:rsidRPr="00921289">
        <w:rPr>
          <w:rFonts w:ascii="Tahoma" w:hAnsi="Tahoma" w:cs="Tahoma"/>
          <w:spacing w:val="20"/>
          <w:sz w:val="18"/>
          <w:szCs w:val="18"/>
        </w:rPr>
        <w:t>W związku z powyższym treść</w:t>
      </w:r>
      <w:r w:rsidRPr="00E36657">
        <w:rPr>
          <w:rFonts w:ascii="Tahoma" w:hAnsi="Tahoma" w:cs="Tahoma"/>
          <w:spacing w:val="20"/>
          <w:sz w:val="18"/>
          <w:szCs w:val="18"/>
        </w:rPr>
        <w:t xml:space="preserve"> </w:t>
      </w:r>
      <w:r w:rsidRPr="00921289">
        <w:rPr>
          <w:rFonts w:ascii="Tahoma" w:hAnsi="Tahoma" w:cs="Tahoma"/>
          <w:spacing w:val="20"/>
          <w:sz w:val="18"/>
          <w:szCs w:val="18"/>
        </w:rPr>
        <w:t>złożonej</w:t>
      </w:r>
      <w:r w:rsidR="00921289" w:rsidRPr="00921289">
        <w:rPr>
          <w:rFonts w:ascii="Tahoma" w:hAnsi="Tahoma" w:cs="Tahoma"/>
          <w:spacing w:val="20"/>
          <w:sz w:val="18"/>
          <w:szCs w:val="18"/>
        </w:rPr>
        <w:t xml:space="preserve"> oferty jest niezgodna z warunkami zamówienia.</w:t>
      </w:r>
    </w:p>
    <w:p w14:paraId="0DBF419E" w14:textId="77777777"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7D45012B" w14:textId="77777777"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14:paraId="5B4AC65B" w14:textId="77777777" w:rsidR="00492373" w:rsidRDefault="00492373" w:rsidP="007A030B">
      <w:r>
        <w:t xml:space="preserve">                                                                                                                           Zatwierdził: </w:t>
      </w:r>
    </w:p>
    <w:p w14:paraId="5EA87516" w14:textId="77777777" w:rsidR="00492373" w:rsidRDefault="00492373" w:rsidP="006663CB">
      <w:r>
        <w:t xml:space="preserve">                                                                                                    /-/  Katarzyna </w:t>
      </w:r>
      <w:proofErr w:type="spellStart"/>
      <w:r>
        <w:t>Lebiotkowska</w:t>
      </w:r>
      <w:proofErr w:type="spellEnd"/>
      <w:r>
        <w:t xml:space="preserve"> – Prezes Zarządu</w:t>
      </w:r>
    </w:p>
    <w:sectPr w:rsidR="00492373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509CD"/>
    <w:rsid w:val="00085D9C"/>
    <w:rsid w:val="001171E5"/>
    <w:rsid w:val="001419C9"/>
    <w:rsid w:val="001665C1"/>
    <w:rsid w:val="001A1807"/>
    <w:rsid w:val="001A4FA1"/>
    <w:rsid w:val="001B5193"/>
    <w:rsid w:val="001F333C"/>
    <w:rsid w:val="0020799D"/>
    <w:rsid w:val="002C36D0"/>
    <w:rsid w:val="002C4208"/>
    <w:rsid w:val="002D0A95"/>
    <w:rsid w:val="002D686B"/>
    <w:rsid w:val="002F1D95"/>
    <w:rsid w:val="00335FBD"/>
    <w:rsid w:val="0034290D"/>
    <w:rsid w:val="00355E63"/>
    <w:rsid w:val="003C1C8D"/>
    <w:rsid w:val="003C63BA"/>
    <w:rsid w:val="00416467"/>
    <w:rsid w:val="00482B89"/>
    <w:rsid w:val="00492373"/>
    <w:rsid w:val="004B24B9"/>
    <w:rsid w:val="00502523"/>
    <w:rsid w:val="005A6B94"/>
    <w:rsid w:val="006663CB"/>
    <w:rsid w:val="00697645"/>
    <w:rsid w:val="006B3B9E"/>
    <w:rsid w:val="00723603"/>
    <w:rsid w:val="007A030B"/>
    <w:rsid w:val="008336FC"/>
    <w:rsid w:val="0087062A"/>
    <w:rsid w:val="00874A33"/>
    <w:rsid w:val="008B7213"/>
    <w:rsid w:val="008C225A"/>
    <w:rsid w:val="008E360A"/>
    <w:rsid w:val="008E7063"/>
    <w:rsid w:val="00921289"/>
    <w:rsid w:val="009A7D1B"/>
    <w:rsid w:val="009C0443"/>
    <w:rsid w:val="009E1798"/>
    <w:rsid w:val="00AD2207"/>
    <w:rsid w:val="00AD543C"/>
    <w:rsid w:val="00AF04F0"/>
    <w:rsid w:val="00B0756D"/>
    <w:rsid w:val="00B14F69"/>
    <w:rsid w:val="00C25C64"/>
    <w:rsid w:val="00C3227B"/>
    <w:rsid w:val="00C62E9B"/>
    <w:rsid w:val="00CA708D"/>
    <w:rsid w:val="00D00823"/>
    <w:rsid w:val="00D92FBE"/>
    <w:rsid w:val="00E35ADE"/>
    <w:rsid w:val="00E36657"/>
    <w:rsid w:val="00E47A54"/>
    <w:rsid w:val="00E9277B"/>
    <w:rsid w:val="00EA09E6"/>
    <w:rsid w:val="00EF0A29"/>
    <w:rsid w:val="00F0342F"/>
    <w:rsid w:val="00F92BD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E8A97"/>
  <w15:docId w15:val="{36935906-D5BD-4425-9C3A-BA3904B0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42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49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9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E57D-784D-42D8-9224-39A3717E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Damian Nowaczyk</cp:lastModifiedBy>
  <cp:revision>6</cp:revision>
  <cp:lastPrinted>2022-10-13T11:22:00Z</cp:lastPrinted>
  <dcterms:created xsi:type="dcterms:W3CDTF">2022-10-04T11:02:00Z</dcterms:created>
  <dcterms:modified xsi:type="dcterms:W3CDTF">2022-10-13T11:33:00Z</dcterms:modified>
</cp:coreProperties>
</file>