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024E1E8F" w14:textId="77777777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46F50B0B" w14:textId="64B0F499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17A39225" w14:textId="25838520" w:rsidR="00E75DBF" w:rsidRPr="007D296D" w:rsidRDefault="00BB5297" w:rsidP="00A30FF7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>w</w:t>
      </w:r>
      <w:r w:rsidR="00386800">
        <w:rPr>
          <w:rFonts w:ascii="Calibri" w:hAnsi="Calibri" w:cs="Calibri"/>
        </w:rPr>
        <w:t> </w:t>
      </w:r>
      <w:r w:rsidR="0043277A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 xml:space="preserve">enie zamówienia publicznego pn. </w:t>
      </w:r>
      <w:r w:rsidR="00D028FF">
        <w:rPr>
          <w:rFonts w:ascii="Calibri" w:hAnsi="Calibri" w:cs="Calibri"/>
        </w:rPr>
        <w:t>„</w:t>
      </w:r>
      <w:r w:rsidR="00D028FF" w:rsidRPr="00934D4E">
        <w:rPr>
          <w:rFonts w:eastAsia="Tahoma" w:cs="Calibri"/>
          <w:b/>
        </w:rPr>
        <w:t xml:space="preserve">Przebudowa </w:t>
      </w:r>
      <w:r w:rsidR="00D028FF">
        <w:rPr>
          <w:rFonts w:eastAsia="Tahoma" w:cs="Calibri"/>
          <w:b/>
        </w:rPr>
        <w:t>o</w:t>
      </w:r>
      <w:r w:rsidR="00D028FF" w:rsidRPr="00934D4E">
        <w:rPr>
          <w:rFonts w:eastAsia="Tahoma" w:cs="Calibri"/>
          <w:b/>
        </w:rPr>
        <w:t xml:space="preserve">dcinka </w:t>
      </w:r>
      <w:r w:rsidR="00D028FF">
        <w:rPr>
          <w:rFonts w:eastAsia="Tahoma" w:cs="Calibri"/>
          <w:b/>
        </w:rPr>
        <w:t>d</w:t>
      </w:r>
      <w:r w:rsidR="00D028FF" w:rsidRPr="00934D4E">
        <w:rPr>
          <w:rFonts w:eastAsia="Tahoma" w:cs="Calibri"/>
          <w:b/>
        </w:rPr>
        <w:t xml:space="preserve">rogi </w:t>
      </w:r>
      <w:r w:rsidR="00D028FF">
        <w:rPr>
          <w:rFonts w:eastAsia="Tahoma" w:cs="Calibri"/>
          <w:b/>
        </w:rPr>
        <w:t>w</w:t>
      </w:r>
      <w:r w:rsidR="00D028FF" w:rsidRPr="00934D4E">
        <w:rPr>
          <w:rFonts w:eastAsia="Tahoma" w:cs="Calibri"/>
          <w:b/>
        </w:rPr>
        <w:t xml:space="preserve">ewnętrznej Bukowa Góra </w:t>
      </w:r>
      <w:r w:rsidR="00D028FF">
        <w:rPr>
          <w:rFonts w:eastAsia="Tahoma" w:cs="Calibri"/>
          <w:b/>
        </w:rPr>
        <w:t>w</w:t>
      </w:r>
      <w:r w:rsidR="00D028FF" w:rsidRPr="00934D4E">
        <w:rPr>
          <w:rFonts w:eastAsia="Tahoma" w:cs="Calibri"/>
          <w:b/>
        </w:rPr>
        <w:t xml:space="preserve"> Kierunku </w:t>
      </w:r>
      <w:r w:rsidR="00D028FF">
        <w:rPr>
          <w:rFonts w:eastAsia="Tahoma" w:cs="Calibri"/>
          <w:b/>
        </w:rPr>
        <w:t>r</w:t>
      </w:r>
      <w:r w:rsidR="00D028FF" w:rsidRPr="00934D4E">
        <w:rPr>
          <w:rFonts w:eastAsia="Tahoma" w:cs="Calibri"/>
          <w:b/>
        </w:rPr>
        <w:t xml:space="preserve">zeki Sucha </w:t>
      </w:r>
      <w:r w:rsidR="00D028FF">
        <w:rPr>
          <w:rFonts w:eastAsia="Tahoma" w:cs="Calibri"/>
          <w:b/>
        </w:rPr>
        <w:t>u</w:t>
      </w:r>
      <w:r w:rsidR="00D028FF" w:rsidRPr="00934D4E">
        <w:rPr>
          <w:rFonts w:eastAsia="Tahoma" w:cs="Calibri"/>
          <w:b/>
        </w:rPr>
        <w:t xml:space="preserve">szkodzonej </w:t>
      </w:r>
      <w:r w:rsidR="00D028FF">
        <w:rPr>
          <w:rFonts w:eastAsia="Tahoma" w:cs="Calibri"/>
          <w:b/>
        </w:rPr>
        <w:t>p</w:t>
      </w:r>
      <w:r w:rsidR="00D028FF" w:rsidRPr="00934D4E">
        <w:rPr>
          <w:rFonts w:eastAsia="Tahoma" w:cs="Calibri"/>
          <w:b/>
        </w:rPr>
        <w:t xml:space="preserve">odczas </w:t>
      </w:r>
      <w:r w:rsidR="00D028FF">
        <w:rPr>
          <w:rFonts w:eastAsia="Tahoma" w:cs="Calibri"/>
          <w:b/>
        </w:rPr>
        <w:t>n</w:t>
      </w:r>
      <w:r w:rsidR="00D028FF" w:rsidRPr="00934D4E">
        <w:rPr>
          <w:rFonts w:eastAsia="Tahoma" w:cs="Calibri"/>
          <w:b/>
        </w:rPr>
        <w:t xml:space="preserve">awalnych </w:t>
      </w:r>
      <w:r w:rsidR="00D028FF">
        <w:rPr>
          <w:rFonts w:eastAsia="Tahoma" w:cs="Calibri"/>
          <w:b/>
        </w:rPr>
        <w:t>d</w:t>
      </w:r>
      <w:r w:rsidR="00D028FF" w:rsidRPr="00934D4E">
        <w:rPr>
          <w:rFonts w:eastAsia="Tahoma" w:cs="Calibri"/>
          <w:b/>
        </w:rPr>
        <w:t>eszczy</w:t>
      </w:r>
      <w:r w:rsidR="00D028FF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D028FF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D028FF" w:rsidRPr="007D296D">
        <w:rPr>
          <w:rFonts w:ascii="Calibri" w:hAnsi="Calibri" w:cs="Calibri"/>
        </w:rPr>
        <w:t>znak: ZP.271</w:t>
      </w:r>
      <w:r w:rsidR="00D028FF">
        <w:rPr>
          <w:rFonts w:ascii="Calibri" w:hAnsi="Calibri" w:cs="Calibri"/>
        </w:rPr>
        <w:t>.10</w:t>
      </w:r>
      <w:r w:rsidR="00D028FF" w:rsidRPr="007D296D">
        <w:rPr>
          <w:rFonts w:ascii="Calibri" w:hAnsi="Calibri" w:cs="Calibri"/>
        </w:rPr>
        <w:t>.2021</w:t>
      </w:r>
      <w:r w:rsidR="00D028FF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="0043277A"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>ustawy – Prawo zamówień publicznych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9AD8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21E18031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1FEA792" w14:textId="0468E81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521642FA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 xml:space="preserve">enie zamówienia publicznego pn. </w:t>
      </w:r>
      <w:r w:rsidR="00D028FF">
        <w:rPr>
          <w:rFonts w:ascii="Calibri" w:hAnsi="Calibri" w:cs="Calibri"/>
        </w:rPr>
        <w:t>„</w:t>
      </w:r>
      <w:r w:rsidR="00D028FF" w:rsidRPr="00934D4E">
        <w:rPr>
          <w:rFonts w:eastAsia="Tahoma" w:cs="Calibri"/>
          <w:b/>
        </w:rPr>
        <w:t xml:space="preserve">Przebudowa </w:t>
      </w:r>
      <w:r w:rsidR="00D028FF">
        <w:rPr>
          <w:rFonts w:eastAsia="Tahoma" w:cs="Calibri"/>
          <w:b/>
        </w:rPr>
        <w:t>o</w:t>
      </w:r>
      <w:r w:rsidR="00D028FF" w:rsidRPr="00934D4E">
        <w:rPr>
          <w:rFonts w:eastAsia="Tahoma" w:cs="Calibri"/>
          <w:b/>
        </w:rPr>
        <w:t xml:space="preserve">dcinka </w:t>
      </w:r>
      <w:r w:rsidR="00D028FF">
        <w:rPr>
          <w:rFonts w:eastAsia="Tahoma" w:cs="Calibri"/>
          <w:b/>
        </w:rPr>
        <w:t>d</w:t>
      </w:r>
      <w:r w:rsidR="00D028FF" w:rsidRPr="00934D4E">
        <w:rPr>
          <w:rFonts w:eastAsia="Tahoma" w:cs="Calibri"/>
          <w:b/>
        </w:rPr>
        <w:t xml:space="preserve">rogi </w:t>
      </w:r>
      <w:r w:rsidR="00D028FF">
        <w:rPr>
          <w:rFonts w:eastAsia="Tahoma" w:cs="Calibri"/>
          <w:b/>
        </w:rPr>
        <w:t>w</w:t>
      </w:r>
      <w:r w:rsidR="00D028FF" w:rsidRPr="00934D4E">
        <w:rPr>
          <w:rFonts w:eastAsia="Tahoma" w:cs="Calibri"/>
          <w:b/>
        </w:rPr>
        <w:t xml:space="preserve">ewnętrznej Bukowa Góra </w:t>
      </w:r>
      <w:r w:rsidR="00D028FF">
        <w:rPr>
          <w:rFonts w:eastAsia="Tahoma" w:cs="Calibri"/>
          <w:b/>
        </w:rPr>
        <w:t>w</w:t>
      </w:r>
      <w:r w:rsidR="00D028FF" w:rsidRPr="00934D4E">
        <w:rPr>
          <w:rFonts w:eastAsia="Tahoma" w:cs="Calibri"/>
          <w:b/>
        </w:rPr>
        <w:t xml:space="preserve"> Kierunku </w:t>
      </w:r>
      <w:r w:rsidR="00D028FF">
        <w:rPr>
          <w:rFonts w:eastAsia="Tahoma" w:cs="Calibri"/>
          <w:b/>
        </w:rPr>
        <w:t>r</w:t>
      </w:r>
      <w:r w:rsidR="00D028FF" w:rsidRPr="00934D4E">
        <w:rPr>
          <w:rFonts w:eastAsia="Tahoma" w:cs="Calibri"/>
          <w:b/>
        </w:rPr>
        <w:t xml:space="preserve">zeki Sucha </w:t>
      </w:r>
      <w:r w:rsidR="00D028FF">
        <w:rPr>
          <w:rFonts w:eastAsia="Tahoma" w:cs="Calibri"/>
          <w:b/>
        </w:rPr>
        <w:t>u</w:t>
      </w:r>
      <w:r w:rsidR="00D028FF" w:rsidRPr="00934D4E">
        <w:rPr>
          <w:rFonts w:eastAsia="Tahoma" w:cs="Calibri"/>
          <w:b/>
        </w:rPr>
        <w:t xml:space="preserve">szkodzonej </w:t>
      </w:r>
      <w:r w:rsidR="00D028FF">
        <w:rPr>
          <w:rFonts w:eastAsia="Tahoma" w:cs="Calibri"/>
          <w:b/>
        </w:rPr>
        <w:t>p</w:t>
      </w:r>
      <w:r w:rsidR="00D028FF" w:rsidRPr="00934D4E">
        <w:rPr>
          <w:rFonts w:eastAsia="Tahoma" w:cs="Calibri"/>
          <w:b/>
        </w:rPr>
        <w:t xml:space="preserve">odczas </w:t>
      </w:r>
      <w:r w:rsidR="00D028FF">
        <w:rPr>
          <w:rFonts w:eastAsia="Tahoma" w:cs="Calibri"/>
          <w:b/>
        </w:rPr>
        <w:t>n</w:t>
      </w:r>
      <w:r w:rsidR="00D028FF" w:rsidRPr="00934D4E">
        <w:rPr>
          <w:rFonts w:eastAsia="Tahoma" w:cs="Calibri"/>
          <w:b/>
        </w:rPr>
        <w:t xml:space="preserve">awalnych </w:t>
      </w:r>
      <w:r w:rsidR="00D028FF">
        <w:rPr>
          <w:rFonts w:eastAsia="Tahoma" w:cs="Calibri"/>
          <w:b/>
        </w:rPr>
        <w:t>d</w:t>
      </w:r>
      <w:r w:rsidR="00D028FF" w:rsidRPr="00934D4E">
        <w:rPr>
          <w:rFonts w:eastAsia="Tahoma" w:cs="Calibri"/>
          <w:b/>
        </w:rPr>
        <w:t>eszczy</w:t>
      </w:r>
      <w:r w:rsidR="00D028FF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D028FF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D028FF" w:rsidRPr="007D296D">
        <w:rPr>
          <w:rFonts w:ascii="Calibri" w:hAnsi="Calibri" w:cs="Calibri"/>
        </w:rPr>
        <w:t>znak: ZP.271</w:t>
      </w:r>
      <w:r w:rsidR="00D028FF">
        <w:rPr>
          <w:rFonts w:ascii="Calibri" w:hAnsi="Calibri" w:cs="Calibri"/>
        </w:rPr>
        <w:t>.10</w:t>
      </w:r>
      <w:r w:rsidR="00D028FF" w:rsidRPr="007D296D">
        <w:rPr>
          <w:rFonts w:ascii="Calibri" w:hAnsi="Calibri" w:cs="Calibri"/>
        </w:rPr>
        <w:t>.2021</w:t>
      </w:r>
      <w:r w:rsidR="00DD270E">
        <w:rPr>
          <w:rFonts w:ascii="Calibri" w:hAnsi="Calibri" w:cs="Calibri"/>
        </w:rPr>
        <w:t>,</w:t>
      </w:r>
      <w:r w:rsidR="007D296D" w:rsidRPr="007D296D">
        <w:rPr>
          <w:rFonts w:ascii="Calibri" w:hAnsi="Calibri" w:cs="Calibri"/>
          <w:i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 xml:space="preserve">tj. w zakresie, w jakim Wykonawca powołuje się na moje/nasze zasoby w celu wykazania spełniania warunków udziału w 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E56F" w14:textId="77777777" w:rsidR="002278AE" w:rsidRDefault="002278AE">
      <w:pPr>
        <w:spacing w:after="0" w:line="240" w:lineRule="auto"/>
      </w:pPr>
      <w:r>
        <w:separator/>
      </w:r>
    </w:p>
  </w:endnote>
  <w:endnote w:type="continuationSeparator" w:id="0">
    <w:p w14:paraId="04E5595E" w14:textId="77777777" w:rsidR="002278AE" w:rsidRDefault="0022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D270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D270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3F9" w14:textId="77777777" w:rsidR="002278AE" w:rsidRDefault="002278AE">
      <w:pPr>
        <w:spacing w:after="0" w:line="240" w:lineRule="auto"/>
      </w:pPr>
      <w:r>
        <w:separator/>
      </w:r>
    </w:p>
  </w:footnote>
  <w:footnote w:type="continuationSeparator" w:id="0">
    <w:p w14:paraId="636BEDA0" w14:textId="77777777" w:rsidR="002278AE" w:rsidRDefault="0022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43C480F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D028FF">
      <w:rPr>
        <w:rFonts w:cstheme="minorHAnsi"/>
        <w:sz w:val="24"/>
        <w:szCs w:val="24"/>
      </w:rPr>
      <w:t>10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F0AE3"/>
    <w:rsid w:val="001F7946"/>
    <w:rsid w:val="00225A0B"/>
    <w:rsid w:val="002278AE"/>
    <w:rsid w:val="00366DAE"/>
    <w:rsid w:val="00380F78"/>
    <w:rsid w:val="00386800"/>
    <w:rsid w:val="003E3519"/>
    <w:rsid w:val="003E5423"/>
    <w:rsid w:val="0043277A"/>
    <w:rsid w:val="00470605"/>
    <w:rsid w:val="005228CA"/>
    <w:rsid w:val="00592842"/>
    <w:rsid w:val="00611C9A"/>
    <w:rsid w:val="006E2F29"/>
    <w:rsid w:val="0073028F"/>
    <w:rsid w:val="007A4AE2"/>
    <w:rsid w:val="007B3CD6"/>
    <w:rsid w:val="007D296D"/>
    <w:rsid w:val="00945E97"/>
    <w:rsid w:val="00982CC9"/>
    <w:rsid w:val="00987F2C"/>
    <w:rsid w:val="009A709E"/>
    <w:rsid w:val="00A30FF7"/>
    <w:rsid w:val="00AE37B3"/>
    <w:rsid w:val="00B6724C"/>
    <w:rsid w:val="00BB5297"/>
    <w:rsid w:val="00CD4F8D"/>
    <w:rsid w:val="00D028FF"/>
    <w:rsid w:val="00DD270E"/>
    <w:rsid w:val="00E75DBF"/>
    <w:rsid w:val="00EC3114"/>
    <w:rsid w:val="00ED69EF"/>
    <w:rsid w:val="00F328AE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B9850E7-F8ED-44AD-802E-8DD75A8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FEE4-C01D-40BF-A052-A61A1F60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2016-09-08T06:14:00Z</cp:lastPrinted>
  <dcterms:created xsi:type="dcterms:W3CDTF">2021-11-24T10:01:00Z</dcterms:created>
  <dcterms:modified xsi:type="dcterms:W3CDTF">2021-11-24T10:01:00Z</dcterms:modified>
  <dc:language>pl-PL</dc:language>
</cp:coreProperties>
</file>