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EB" w:rsidRPr="00835AEB" w:rsidRDefault="00835AEB" w:rsidP="00835AEB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835AEB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835AEB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:rsidR="00835AEB" w:rsidRPr="00835AEB" w:rsidRDefault="00835AEB" w:rsidP="00835AEB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35AE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:rsidR="00835AEB" w:rsidRPr="00835AEB" w:rsidRDefault="00835AEB" w:rsidP="00835AEB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35A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4"/>
        <w:gridCol w:w="6418"/>
      </w:tblGrid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5551929639</w:t>
            </w:r>
          </w:p>
        </w:tc>
      </w:tr>
      <w:tr w:rsidR="00835AEB" w:rsidRPr="00835AEB" w:rsidTr="00835A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Adres: Stary Rynek 1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Kraj: Polska</w:t>
            </w:r>
          </w:p>
        </w:tc>
      </w:tr>
      <w:tr w:rsidR="00835AEB" w:rsidRPr="00835AEB" w:rsidTr="00835A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 strony internetowej prowadzonego postępowania: https://platformazakupowa.pl/transakcja/909701</w:t>
            </w:r>
          </w:p>
        </w:tc>
      </w:tr>
      <w:tr w:rsidR="00835AEB" w:rsidRPr="00835AEB" w:rsidTr="00835A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zamawiającego 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835AEB" w:rsidRPr="00835AEB" w:rsidTr="00835A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Postępowanie przeprowadza zamawiający 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:rsidR="00835AEB" w:rsidRPr="00835AEB" w:rsidRDefault="00835AEB" w:rsidP="00835AEB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35A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835AE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835A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835AEB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835A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:rsidR="00835AEB" w:rsidRPr="00835AEB" w:rsidRDefault="00835AEB" w:rsidP="00835AEB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35A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I.3. Dane dotyczące zamawiających wspólnie przeprowadzających postępowanie </w:t>
      </w:r>
      <w:r w:rsidRPr="00835AE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835A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835AEB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835A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35AEB" w:rsidRPr="00835AEB" w:rsidTr="00835AEB">
        <w:tc>
          <w:tcPr>
            <w:tcW w:w="0" w:type="auto"/>
            <w:shd w:val="clear" w:color="auto" w:fill="FFFFFF"/>
            <w:vAlign w:val="center"/>
            <w:hideMark/>
          </w:tcPr>
          <w:p w:rsidR="00835AEB" w:rsidRPr="00835AEB" w:rsidRDefault="00835AEB" w:rsidP="00835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35AEB" w:rsidRPr="00835AEB" w:rsidRDefault="00835AEB" w:rsidP="00835AEB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35AE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:rsidR="00835AEB" w:rsidRPr="00835AEB" w:rsidRDefault="00835AEB" w:rsidP="00835AEB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35A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6"/>
        <w:gridCol w:w="5031"/>
      </w:tblGrid>
      <w:tr w:rsidR="00835AEB" w:rsidRPr="00835AEB" w:rsidTr="00835A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Informacja dotyczy 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835AEB" w:rsidRPr="00835AEB" w:rsidTr="00835A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zamówienia/umowy ramowej 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835AEB" w:rsidRPr="00835AEB" w:rsidTr="00835AEB">
        <w:tc>
          <w:tcPr>
            <w:tcW w:w="9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Identyfikator postępowania: ocds-148610-9c17b070-f8ae-11ee-b016-82aaee56c84c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referencyjny postępowania (jeśli dotyczy): KM.271.16.2024</w:t>
            </w:r>
          </w:p>
        </w:tc>
      </w:tr>
      <w:tr w:rsidR="00835AEB" w:rsidRPr="00835AEB" w:rsidTr="00835A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zamówienia/umowy ramowej nadana przez zamawiającego: Mechaniczne koszenie terenów zieleni w Chojnicach</w:t>
            </w:r>
          </w:p>
        </w:tc>
      </w:tr>
      <w:tr w:rsidR="00835AEB" w:rsidRPr="00835AEB" w:rsidTr="00835A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przedmiotu zamówienia 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Usługi</w:t>
            </w:r>
          </w:p>
        </w:tc>
      </w:tr>
      <w:tr w:rsidR="00835AEB" w:rsidRPr="00835AEB" w:rsidTr="00835A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</w:t>
            </w:r>
          </w:p>
        </w:tc>
      </w:tr>
      <w:tr w:rsidR="00835AEB" w:rsidRPr="00835AEB" w:rsidTr="00835AEB">
        <w:tc>
          <w:tcPr>
            <w:tcW w:w="9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Zamawiający dopuścił składanie ofert częściowych 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części zamówienia/umowy ramowej </w:t>
            </w:r>
            <w:r w:rsidRPr="00835AE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 </w:t>
            </w:r>
          </w:p>
        </w:tc>
      </w:tr>
      <w:tr w:rsidR="00835AEB" w:rsidRPr="00835AEB" w:rsidTr="00835A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 xml:space="preserve">: Tryb podstawowy - na podstawie art. 275 pkt 1 </w:t>
            </w:r>
            <w:proofErr w:type="spellStart"/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pzp</w:t>
            </w:r>
            <w:proofErr w:type="spellEnd"/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  <w:tr w:rsidR="00835AEB" w:rsidRPr="00835AEB" w:rsidTr="00835A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Data wszczęcia postępowania o udzielenie zamówienia publicznego/zawarcie umowy ramowej: 15.04.2024</w:t>
            </w:r>
          </w:p>
        </w:tc>
      </w:tr>
      <w:tr w:rsidR="00835AEB" w:rsidRPr="00835AEB" w:rsidTr="00835AEB">
        <w:tc>
          <w:tcPr>
            <w:tcW w:w="9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ogłoszenia (jeśli dotyczy): 2024/BZP 00284435</w:t>
            </w:r>
          </w:p>
        </w:tc>
      </w:tr>
      <w:tr w:rsidR="00835AEB" w:rsidRPr="00835AEB" w:rsidTr="00835AEB">
        <w:tc>
          <w:tcPr>
            <w:tcW w:w="9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:rsidR="00835AEB" w:rsidRPr="00835AEB" w:rsidRDefault="00835AEB" w:rsidP="00835AEB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35AE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</w:t>
      </w:r>
    </w:p>
    <w:p w:rsidR="00835AEB" w:rsidRPr="00835AEB" w:rsidRDefault="00835AEB" w:rsidP="00835AEB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35A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835AEB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835AE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lastRenderedPageBreak/>
              <w:t>Dane wykonawców, którzy złożyli wnioski o dopuszczenie do udziału w postępowaniu </w:t>
            </w:r>
            <w:r w:rsidRPr="00835AEB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835AEB" w:rsidRPr="00835AEB" w:rsidRDefault="00835AEB" w:rsidP="00835AEB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35AE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:rsidR="00835AEB" w:rsidRPr="00835AEB" w:rsidRDefault="00835AEB" w:rsidP="00835AEB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35A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:rsidR="00835AEB" w:rsidRPr="00835AEB" w:rsidRDefault="00835AEB" w:rsidP="00835AEB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35A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835AEB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7"/>
      </w:tblGrid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835AE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230000,00 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23.04.2024 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835AE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835AEB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1"/>
              <w:gridCol w:w="12269"/>
            </w:tblGrid>
            <w:tr w:rsidR="00835AEB" w:rsidRPr="00835AE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35AEB" w:rsidRPr="00835AEB" w:rsidRDefault="00835AEB" w:rsidP="00835A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35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835AEB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835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835AEB" w:rsidRPr="00835AE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35AEB" w:rsidRPr="00835AEB" w:rsidRDefault="00835AEB" w:rsidP="00835A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35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Anna Kobus Agro-Pol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35AEB" w:rsidRPr="00835AEB" w:rsidRDefault="00835AEB" w:rsidP="00835A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35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835AEB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835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5551574679 </w:t>
                  </w:r>
                </w:p>
              </w:tc>
            </w:tr>
            <w:tr w:rsidR="00835AEB" w:rsidRPr="00835AE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35AEB" w:rsidRPr="00835AEB" w:rsidRDefault="00835AEB" w:rsidP="00835A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35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Nieżychowice</w:t>
                  </w:r>
                </w:p>
              </w:tc>
            </w:tr>
            <w:tr w:rsidR="00835AEB" w:rsidRPr="00835AE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35AEB" w:rsidRPr="00835AEB" w:rsidRDefault="00835AEB" w:rsidP="00835A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35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Województwo: pomorskie</w:t>
                  </w:r>
                </w:p>
              </w:tc>
            </w:tr>
            <w:tr w:rsidR="00835AEB" w:rsidRPr="00835AE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35AEB" w:rsidRPr="00835AEB" w:rsidRDefault="00835AEB" w:rsidP="00835A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35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835AEB" w:rsidRPr="00835AE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35AEB" w:rsidRPr="00835AEB" w:rsidRDefault="00835AEB" w:rsidP="00835A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35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835AEB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835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835AEB" w:rsidRPr="00835AE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35AEB" w:rsidRPr="00835AEB" w:rsidRDefault="00835AEB" w:rsidP="00835AEB">
                  <w:pPr>
                    <w:spacing w:after="0" w:line="240" w:lineRule="auto"/>
                    <w:ind w:right="57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35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Ceny jednostkowe zaoferowane przez Wykonawcę: 1. Koszenie terenów zieleni wraz z zgrabieniem, zebraniem i zagospodarowaniem skoszonej trawy - 0,26 zł/m2, 2. Koszenie terenów zieleni, nieobejmujące grabienia ani zagospodarowania skoszonej trawy - 0,24 zł/m2</w:t>
                  </w:r>
                </w:p>
              </w:tc>
            </w:tr>
          </w:tbl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835AEB" w:rsidRPr="00835AEB" w:rsidRDefault="00835AEB" w:rsidP="00835AEB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35A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IV.2. Oferty wstępne </w:t>
      </w:r>
      <w:r w:rsidRPr="00835AEB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1"/>
      </w:tblGrid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835AE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 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lastRenderedPageBreak/>
              <w:t>Dane wykonawców, którzy złożyli oferty wstępne </w:t>
            </w:r>
            <w:r w:rsidRPr="00835AEB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835AEB" w:rsidRPr="00835AEB" w:rsidRDefault="00835AEB" w:rsidP="00835AEB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35A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835A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835AEB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835A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7"/>
      </w:tblGrid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835AE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835AEB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835AEB" w:rsidRPr="00835AEB" w:rsidRDefault="00835AEB" w:rsidP="00835AEB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35AE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:rsidR="00835AEB" w:rsidRPr="00835AEB" w:rsidRDefault="00835AEB" w:rsidP="00835AEB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35A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835AEB" w:rsidRPr="00835AEB" w:rsidTr="00835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35AEB" w:rsidRPr="00835AEB" w:rsidRDefault="00835AEB" w:rsidP="00835AE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835A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 </w:t>
            </w:r>
          </w:p>
        </w:tc>
        <w:bookmarkStart w:id="0" w:name="_GoBack"/>
        <w:bookmarkEnd w:id="0"/>
      </w:tr>
    </w:tbl>
    <w:p w:rsidR="006D216F" w:rsidRDefault="006D216F"/>
    <w:sectPr w:rsidR="006D216F" w:rsidSect="00835AEB">
      <w:pgSz w:w="16838" w:h="11906" w:orient="landscape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D4"/>
    <w:rsid w:val="006D216F"/>
    <w:rsid w:val="00835AEB"/>
    <w:rsid w:val="0086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F0A11-F529-4FFA-BA97-EAE9A728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829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Tobolska</dc:creator>
  <cp:keywords/>
  <dc:description/>
  <cp:lastModifiedBy>Julia Tobolska</cp:lastModifiedBy>
  <cp:revision>2</cp:revision>
  <dcterms:created xsi:type="dcterms:W3CDTF">2024-04-23T11:58:00Z</dcterms:created>
  <dcterms:modified xsi:type="dcterms:W3CDTF">2024-04-23T12:03:00Z</dcterms:modified>
</cp:coreProperties>
</file>