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 xml:space="preserve"> </w:t>
      </w:r>
      <w:r>
        <w:rPr>
          <w:rFonts w:cs="Calibri" w:ascii="Cambria" w:hAnsi="Cambria" w:cstheme="minorHAnsi"/>
          <w:b/>
          <w:sz w:val="20"/>
        </w:rPr>
        <w:t>Załącznik nr 2a do SWZ</w:t>
      </w:r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</w:rPr>
      </w:pPr>
      <w:r>
        <w:rPr>
          <w:rFonts w:cs="Calibri" w:cstheme="minorHAnsi" w:ascii="Cambria" w:hAnsi="Cambria"/>
          <w:b/>
          <w:color w:val="000000"/>
          <w:sz w:val="20"/>
          <w:szCs w:val="22"/>
        </w:rPr>
      </w:r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  <w:u w:val="single"/>
        </w:rPr>
      </w:pPr>
      <w:bookmarkStart w:id="0" w:name="_Hlk16594174"/>
      <w:r>
        <w:rPr>
          <w:rFonts w:cs="Calibri" w:ascii="Cambria" w:hAnsi="Cambria" w:cstheme="minorHAnsi"/>
          <w:b/>
          <w:color w:val="000000"/>
          <w:sz w:val="20"/>
          <w:szCs w:val="22"/>
          <w:u w:val="single"/>
        </w:rPr>
        <w:t>Zamawiający:</w:t>
      </w:r>
      <w:bookmarkEnd w:id="0"/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color w:val="000000"/>
          <w:sz w:val="20"/>
          <w:szCs w:val="22"/>
        </w:rPr>
      </w:pPr>
      <w:r>
        <w:rPr>
          <w:rFonts w:cs="Calibri"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>
      <w:pPr>
        <w:pStyle w:val="Pkt"/>
        <w:spacing w:before="0" w:after="0"/>
        <w:ind w:left="6097" w:hanging="851"/>
        <w:jc w:val="left"/>
        <w:rPr>
          <w:rFonts w:ascii="Cambria" w:hAnsi="Cambria" w:cs="Calibri" w:cstheme="minorHAnsi"/>
          <w:b/>
          <w:bCs/>
          <w:sz w:val="20"/>
          <w:szCs w:val="22"/>
        </w:rPr>
      </w:pPr>
      <w:r>
        <w:rPr>
          <w:rFonts w:cs="Calibri" w:ascii="Cambria" w:hAnsi="Cambria" w:cstheme="minorHAnsi"/>
          <w:b/>
          <w:color w:val="000000"/>
          <w:sz w:val="20"/>
          <w:szCs w:val="22"/>
        </w:rPr>
        <w:t>Jednostek w Działoszycach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lineRule="auto" w:line="276" w:before="0" w:after="0"/>
        <w:ind w:left="5246" w:hanging="0"/>
        <w:rPr>
          <w:rFonts w:ascii="Cambria" w:hAnsi="Cambria" w:cs="Calibri" w:cstheme="minorHAnsi"/>
          <w:b/>
          <w:sz w:val="20"/>
          <w:szCs w:val="22"/>
        </w:rPr>
      </w:pPr>
      <w:r>
        <w:rPr>
          <w:rFonts w:cs="Calibri" w:ascii="Cambria" w:hAnsi="Cambria" w:cstheme="minorHAnsi"/>
          <w:b/>
          <w:sz w:val="20"/>
          <w:szCs w:val="22"/>
        </w:rPr>
        <w:t>ul. Skalbmierska 5</w:t>
      </w:r>
    </w:p>
    <w:p>
      <w:pPr>
        <w:pStyle w:val="Normal"/>
        <w:spacing w:lineRule="auto" w:line="240" w:before="0" w:after="0"/>
        <w:ind w:left="5246" w:hanging="0"/>
        <w:rPr>
          <w:rFonts w:ascii="Cambria" w:hAnsi="Cambria" w:cs="Calibri" w:cstheme="minorHAnsi"/>
          <w:b/>
          <w:bCs/>
          <w:sz w:val="20"/>
          <w:lang w:eastAsia="pl-PL"/>
        </w:rPr>
      </w:pPr>
      <w:bookmarkStart w:id="1" w:name="_Hlk16594185"/>
      <w:r>
        <w:rPr>
          <w:rFonts w:cs="Calibri" w:ascii="Cambria" w:hAnsi="Cambria" w:cstheme="minorHAnsi"/>
          <w:b/>
          <w:sz w:val="20"/>
        </w:rPr>
        <w:t>28-440  Działoszyce</w:t>
      </w:r>
      <w:bookmarkEnd w:id="1"/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</w:rPr>
      </w:pPr>
      <w:r>
        <w:rPr>
          <w:rFonts w:cs="Calibri" w:cstheme="minorHAnsi" w:ascii="Cambria" w:hAnsi="Cambria"/>
          <w:b/>
          <w:sz w:val="20"/>
        </w:rPr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Calibri" w:cstheme="minorHAnsi"/>
          <w:i/>
          <w:i/>
          <w:sz w:val="20"/>
        </w:rPr>
      </w:pPr>
      <w:r>
        <w:rPr>
          <w:rFonts w:cs="Calibri" w:ascii="Cambria" w:hAnsi="Cambria" w:cstheme="minorHAnsi"/>
          <w:i/>
          <w:sz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sz w:val="20"/>
          <w:u w:val="single"/>
        </w:rPr>
      </w:pPr>
      <w:r>
        <w:rPr>
          <w:rFonts w:cs="Calibri" w:ascii="Cambria" w:hAnsi="Cambria" w:cstheme="minorHAnsi"/>
          <w:sz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 w:cstheme="minorHAnsi"/>
          <w:i/>
          <w:i/>
          <w:sz w:val="20"/>
        </w:rPr>
      </w:pPr>
      <w:r>
        <w:rPr>
          <w:rFonts w:cs="Calibri" w:ascii="Cambria" w:hAnsi="Cambria" w:cstheme="minorHAnsi"/>
          <w:i/>
          <w:sz w:val="20"/>
        </w:rPr>
        <w:t>(imię, nazwisko, stanowisko/podstawa do  reprezentacji)</w:t>
      </w:r>
    </w:p>
    <w:p>
      <w:pPr>
        <w:pStyle w:val="Normal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>(jeżeli dotyczy)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składane na podstawie art. 125 ust. 1  ustawy z dnia 11 września 2019 r.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 xml:space="preserve"> </w:t>
      </w:r>
      <w:r>
        <w:rPr>
          <w:rFonts w:cs="Calibri" w:ascii="Cambria" w:hAnsi="Cambria" w:cstheme="minorHAnsi"/>
          <w:b/>
          <w:sz w:val="20"/>
        </w:rPr>
        <w:t>Prawo zamówień publicznych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 w:cstheme="minorHAnsi"/>
          <w:b/>
          <w:sz w:val="20"/>
          <w:u w:val="single"/>
        </w:rPr>
      </w:pPr>
      <w:r>
        <w:rPr>
          <w:rFonts w:cs="Calibri"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2"/>
        </w:rPr>
      </w:pPr>
      <w:r>
        <w:rPr>
          <w:rFonts w:cs="Calibri" w:ascii="Cambria" w:hAnsi="Cambria" w:cstheme="minorHAnsi"/>
          <w:sz w:val="20"/>
          <w:szCs w:val="22"/>
        </w:rPr>
        <w:t xml:space="preserve">Na potrzeby postępowania o udzielenie zamówienia publicznego pn. </w:t>
      </w:r>
      <w:r>
        <w:rPr>
          <w:rFonts w:cs="Calibri" w:ascii="Cambria" w:hAnsi="Cambria" w:cstheme="minorHAnsi"/>
          <w:b/>
          <w:color w:val="000000"/>
          <w:sz w:val="20"/>
          <w:szCs w:val="22"/>
        </w:rPr>
        <w:t>„</w:t>
      </w:r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2023/2024”</w:t>
      </w:r>
      <w:r>
        <w:rPr>
          <w:rFonts w:cs="Calibri" w:ascii="Cambria" w:hAnsi="Cambria" w:cstheme="minorHAnsi"/>
          <w:i/>
          <w:sz w:val="20"/>
          <w:szCs w:val="22"/>
        </w:rPr>
        <w:t xml:space="preserve">, </w:t>
      </w:r>
      <w:r>
        <w:rPr>
          <w:rFonts w:cs="Calibri" w:ascii="Cambria" w:hAnsi="Cambria" w:cstheme="minorHAnsi"/>
          <w:sz w:val="20"/>
          <w:szCs w:val="22"/>
        </w:rPr>
        <w:t xml:space="preserve">oświadczam, co następuje: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2"/>
        </w:rPr>
      </w:pPr>
      <w:r>
        <w:rPr>
          <w:rFonts w:cs="Calibri" w:cstheme="minorHAnsi" w:ascii="Cambria" w:hAnsi="Cambria"/>
          <w:sz w:val="20"/>
          <w:szCs w:val="22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INFORMACJA DOTYCZĄCA PODMIOTU UDOSTĘPNIAJĄCEGO ZASOBY: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Oświadczam, że spełniam warunki udziału w postępowaniu określone przez Zamawiającego w </w:t>
      </w:r>
      <w:bookmarkStart w:id="2" w:name="_Hlk60468860"/>
      <w:r>
        <w:rPr>
          <w:rFonts w:cs="Calibri" w:ascii="Cambria" w:hAnsi="Cambria" w:cstheme="minorHAnsi"/>
          <w:sz w:val="20"/>
        </w:rPr>
        <w:t>rozdziale V SWZ.</w:t>
      </w:r>
      <w:bookmarkEnd w:id="2"/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</w:t>
      </w:r>
      <w:r>
        <w:rPr>
          <w:rFonts w:cs="Calibri" w:ascii="Cambria" w:hAnsi="Cambria" w:cstheme="minorHAnsi"/>
          <w:sz w:val="20"/>
        </w:rPr>
        <w:t xml:space="preserve">.……. </w:t>
      </w:r>
      <w:r>
        <w:rPr>
          <w:rFonts w:cs="Calibri" w:ascii="Cambria" w:hAnsi="Cambria" w:cstheme="minorHAnsi"/>
          <w:i/>
          <w:sz w:val="20"/>
        </w:rPr>
        <w:t xml:space="preserve">(miejscowość), </w:t>
      </w:r>
      <w:r>
        <w:rPr>
          <w:rFonts w:cs="Calibri" w:ascii="Cambria" w:hAnsi="Cambria" w:cstheme="minorHAnsi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cstheme="minorHAnsi" w:ascii="Cambria" w:hAnsi="Cambria"/>
          <w:sz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</w:rPr>
      </w:pPr>
      <w:r>
        <w:rPr>
          <w:rFonts w:cs="Calibri" w:cstheme="minorHAnsi" w:ascii="Cambria" w:hAnsi="Cambria"/>
          <w:i/>
          <w:sz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</w:rPr>
      </w:pPr>
      <w:r>
        <w:rPr>
          <w:rFonts w:cs="Calibri" w:ascii="Cambria" w:hAnsi="Cambria" w:cstheme="minorHAnsi"/>
          <w:b/>
          <w:sz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</w:rPr>
      </w:pPr>
      <w:r>
        <w:rPr>
          <w:rFonts w:cs="Calibri" w:ascii="Cambria" w:hAnsi="Cambria" w:cstheme="minorHAnsi"/>
          <w:sz w:val="20"/>
        </w:rPr>
        <w:t>……………</w:t>
      </w:r>
      <w:r>
        <w:rPr>
          <w:rFonts w:cs="Calibri" w:ascii="Cambria" w:hAnsi="Cambria" w:cstheme="minorHAnsi"/>
          <w:sz w:val="20"/>
        </w:rPr>
        <w:t xml:space="preserve">.……. </w:t>
      </w:r>
      <w:r>
        <w:rPr>
          <w:rFonts w:cs="Calibri" w:ascii="Cambria" w:hAnsi="Cambria" w:cstheme="minorHAnsi"/>
          <w:i/>
          <w:sz w:val="20"/>
        </w:rPr>
        <w:t xml:space="preserve">(miejscowość), </w:t>
      </w:r>
      <w:r>
        <w:rPr>
          <w:rFonts w:cs="Calibri" w:ascii="Cambria" w:hAnsi="Cambria" w:cstheme="minorHAnsi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843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  <w:bookmarkStart w:id="18" w:name="_Hlk1382943"/>
          <w:bookmarkStart w:id="19" w:name="_Hlk1383022"/>
          <w:bookmarkStart w:id="20" w:name="_Hlk1383023"/>
          <w:bookmarkStart w:id="21" w:name="_Hlk1383031"/>
          <w:bookmarkStart w:id="22" w:name="_Hlk1383032"/>
          <w:bookmarkStart w:id="23" w:name="_Hlk1383087"/>
          <w:bookmarkStart w:id="24" w:name="_Hlk1383088"/>
          <w:bookmarkStart w:id="25" w:name="_Hlk1383100"/>
          <w:bookmarkStart w:id="26" w:name="_Hlk1383101"/>
          <w:bookmarkStart w:id="27" w:name="_Hlk1383513"/>
          <w:bookmarkStart w:id="28" w:name="_Hlk1383514"/>
          <w:bookmarkStart w:id="29" w:name="_Hlk1383547"/>
          <w:bookmarkStart w:id="30" w:name="_Hlk1383548"/>
          <w:bookmarkStart w:id="31" w:name="_Hlk1383584"/>
          <w:bookmarkStart w:id="32" w:name="_Hlk1383585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  <w:bookmarkStart w:id="33" w:name="_Hlk1382943_kopia_1"/>
    <w:bookmarkStart w:id="34" w:name="_Hlk1383022_kopia_1"/>
    <w:bookmarkStart w:id="35" w:name="_Hlk1383023_kopia_1"/>
    <w:bookmarkStart w:id="36" w:name="_Hlk1383031_kopia_1"/>
    <w:bookmarkStart w:id="37" w:name="_Hlk1383032_kopia_1"/>
    <w:bookmarkStart w:id="38" w:name="_Hlk1383087_kopia_1"/>
    <w:bookmarkStart w:id="39" w:name="_Hlk1383088_kopia_1"/>
    <w:bookmarkStart w:id="40" w:name="_Hlk1383100_kopia_1"/>
    <w:bookmarkStart w:id="41" w:name="_Hlk1383101_kopia_1"/>
    <w:bookmarkStart w:id="42" w:name="_Hlk1383513_kopia_1"/>
    <w:bookmarkStart w:id="43" w:name="_Hlk1383514_kopia_1"/>
    <w:bookmarkStart w:id="44" w:name="_Hlk1383547_kopia_1"/>
    <w:bookmarkStart w:id="45" w:name="_Hlk1383548_kopia_1"/>
    <w:bookmarkStart w:id="46" w:name="_Hlk1383584_kopia_1"/>
    <w:bookmarkStart w:id="47" w:name="_Hlk1383585_kopia_1"/>
    <w:bookmarkStart w:id="48" w:name="_Hlk1382943_kopia_1"/>
    <w:bookmarkStart w:id="49" w:name="_Hlk1383022_kopia_1"/>
    <w:bookmarkStart w:id="50" w:name="_Hlk1383023_kopia_1"/>
    <w:bookmarkStart w:id="51" w:name="_Hlk1383031_kopia_1"/>
    <w:bookmarkStart w:id="52" w:name="_Hlk1383032_kopia_1"/>
    <w:bookmarkStart w:id="53" w:name="_Hlk1383087_kopia_1"/>
    <w:bookmarkStart w:id="54" w:name="_Hlk1383088_kopia_1"/>
    <w:bookmarkStart w:id="55" w:name="_Hlk1383100_kopia_1"/>
    <w:bookmarkStart w:id="56" w:name="_Hlk1383101_kopia_1"/>
    <w:bookmarkStart w:id="57" w:name="_Hlk1383513_kopia_1"/>
    <w:bookmarkStart w:id="58" w:name="_Hlk1383514_kopia_1"/>
    <w:bookmarkStart w:id="59" w:name="_Hlk1383547_kopia_1"/>
    <w:bookmarkStart w:id="60" w:name="_Hlk1383548_kopia_1"/>
    <w:bookmarkStart w:id="61" w:name="_Hlk1383584_kopia_1"/>
    <w:bookmarkStart w:id="62" w:name="_Hlk1383585_kopia_1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ZEAJ.26.</w:t>
    </w:r>
    <w:r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.2023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6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89272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420fa7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1a4e9c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d8363a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180</Words>
  <Characters>1359</Characters>
  <CharactersWithSpaces>1523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2022-09-07T11:18:00Z</dcterms:created>
  <dc:creator>Remigiusz Stępień</dc:creator>
  <dc:description/>
  <dc:language>pl-PL</dc:language>
  <cp:lastModifiedBy/>
  <cp:lastPrinted>2016-07-26T10:32:00Z</cp:lastPrinted>
  <dcterms:modified xsi:type="dcterms:W3CDTF">2023-08-16T14:51:03Z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