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451F3" w14:textId="752570C3" w:rsidR="002D08E4" w:rsidRDefault="00C87ACE" w:rsidP="00C87ACE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 do SWZ</w:t>
      </w:r>
    </w:p>
    <w:p w14:paraId="0D34BFD4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FC7F31" w14:textId="32465F72" w:rsidR="005641F0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Brodnica</w:t>
      </w:r>
    </w:p>
    <w:p w14:paraId="5B499E2F" w14:textId="53899665" w:rsidR="00C87ACE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Mazurska 13</w:t>
      </w:r>
    </w:p>
    <w:p w14:paraId="5EE0076C" w14:textId="78C418B1" w:rsidR="00C87ACE" w:rsidRPr="00A22DCF" w:rsidRDefault="00C87ACE" w:rsidP="00C87AC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87 – 300 Brodnica</w:t>
      </w:r>
    </w:p>
    <w:p w14:paraId="23A86AD2" w14:textId="54512094" w:rsidR="00C4103F" w:rsidRPr="00A22DCF" w:rsidRDefault="00C4103F" w:rsidP="00C87ACE">
      <w:pPr>
        <w:ind w:left="5954"/>
        <w:rPr>
          <w:rFonts w:ascii="Arial" w:hAnsi="Arial" w:cs="Arial"/>
          <w:i/>
          <w:sz w:val="16"/>
          <w:szCs w:val="16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71ED6D1" w14:textId="1F212849" w:rsidR="00C87ACE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CF431A3" w14:textId="49145DE1" w:rsidR="00C87ACE" w:rsidRPr="00A22DCF" w:rsidRDefault="00C87ACE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52166FEB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C87ACE" w:rsidRPr="00C87ACE">
        <w:t xml:space="preserve"> </w:t>
      </w:r>
      <w:r w:rsidR="00C87ACE">
        <w:t>„</w:t>
      </w:r>
      <w:r w:rsidR="00B109BE" w:rsidRPr="00B109BE">
        <w:rPr>
          <w:rFonts w:ascii="Arial" w:hAnsi="Arial" w:cs="Arial"/>
          <w:b/>
          <w:i/>
          <w:sz w:val="21"/>
          <w:szCs w:val="21"/>
        </w:rPr>
        <w:t>Dowóz dzieci do szkół, których organem prowadzącym jest Gmina Brodnica w roku szkolnym 2022/2023 – na podstawie zakupu biletów miesięcznych</w:t>
      </w:r>
      <w:r w:rsidR="00C87ACE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87ACE" w:rsidRPr="00C87ACE">
        <w:rPr>
          <w:rFonts w:ascii="Arial" w:hAnsi="Arial" w:cs="Arial"/>
          <w:sz w:val="21"/>
          <w:szCs w:val="21"/>
        </w:rPr>
        <w:t xml:space="preserve">Gminę Brodnia </w:t>
      </w:r>
      <w:r w:rsidR="00E65685" w:rsidRPr="00C87ACE">
        <w:rPr>
          <w:rFonts w:ascii="Arial" w:hAnsi="Arial" w:cs="Arial"/>
          <w:sz w:val="21"/>
          <w:szCs w:val="21"/>
        </w:rPr>
        <w:t>oświa</w:t>
      </w:r>
      <w:r w:rsidR="00825A09" w:rsidRPr="00C87ACE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61D5654C" w:rsidR="00177C2A" w:rsidRPr="00C87ACE" w:rsidRDefault="00B5040B" w:rsidP="00C87AC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87ACE">
        <w:rPr>
          <w:rFonts w:ascii="Arial" w:hAnsi="Arial" w:cs="Arial"/>
          <w:sz w:val="21"/>
          <w:szCs w:val="21"/>
        </w:rPr>
        <w:t xml:space="preserve">Oświadczam, że </w:t>
      </w:r>
      <w:r w:rsidR="00421562" w:rsidRPr="00C87ACE">
        <w:rPr>
          <w:rFonts w:ascii="Arial" w:hAnsi="Arial" w:cs="Arial"/>
          <w:sz w:val="21"/>
          <w:szCs w:val="21"/>
        </w:rPr>
        <w:t xml:space="preserve">nie zachodzą w stosunku do mnie przesłanki wykluczenia z </w:t>
      </w:r>
      <w:bookmarkStart w:id="0" w:name="_GoBack"/>
      <w:r w:rsidR="00421562" w:rsidRPr="00C87ACE">
        <w:rPr>
          <w:rFonts w:ascii="Arial" w:hAnsi="Arial" w:cs="Arial"/>
          <w:sz w:val="21"/>
          <w:szCs w:val="21"/>
        </w:rPr>
        <w:t xml:space="preserve">postępowania na podstawie </w:t>
      </w:r>
      <w:r w:rsidRPr="00C87ACE">
        <w:rPr>
          <w:rFonts w:ascii="Arial" w:hAnsi="Arial" w:cs="Arial"/>
          <w:sz w:val="21"/>
          <w:szCs w:val="21"/>
        </w:rPr>
        <w:t xml:space="preserve">art. </w:t>
      </w:r>
      <w:r w:rsidR="00177C2A" w:rsidRPr="00C87ACE">
        <w:rPr>
          <w:rFonts w:ascii="Arial" w:hAnsi="Arial" w:cs="Arial"/>
          <w:sz w:val="21"/>
          <w:szCs w:val="21"/>
        </w:rPr>
        <w:t>109</w:t>
      </w:r>
      <w:r w:rsidRPr="00C87ACE">
        <w:rPr>
          <w:rFonts w:ascii="Arial" w:hAnsi="Arial" w:cs="Arial"/>
          <w:sz w:val="21"/>
          <w:szCs w:val="21"/>
        </w:rPr>
        <w:t xml:space="preserve"> ust. </w:t>
      </w:r>
      <w:r w:rsidR="00177C2A" w:rsidRPr="00C87ACE">
        <w:rPr>
          <w:rFonts w:ascii="Arial" w:hAnsi="Arial" w:cs="Arial"/>
          <w:sz w:val="21"/>
          <w:szCs w:val="21"/>
        </w:rPr>
        <w:t>1</w:t>
      </w:r>
      <w:r w:rsidR="00C87ACE">
        <w:rPr>
          <w:rFonts w:ascii="Arial" w:hAnsi="Arial" w:cs="Arial"/>
          <w:sz w:val="21"/>
          <w:szCs w:val="21"/>
        </w:rPr>
        <w:t xml:space="preserve"> pkt 4</w:t>
      </w:r>
      <w:r w:rsidRPr="00C87AC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87ACE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C87ACE">
        <w:rPr>
          <w:rFonts w:ascii="Arial" w:hAnsi="Arial" w:cs="Arial"/>
          <w:sz w:val="20"/>
          <w:szCs w:val="20"/>
        </w:rPr>
        <w:t>.</w:t>
      </w:r>
      <w:bookmarkEnd w:id="0"/>
    </w:p>
    <w:p w14:paraId="42675E16" w14:textId="052CAE67" w:rsidR="009109BE" w:rsidRPr="00C87ACE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</w:t>
      </w:r>
      <w:r w:rsidR="00C87ACE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z 2022 r., 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>poz. 835)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DB122D" w14:textId="77777777" w:rsidR="00C87ACE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05525C9" w14:textId="77777777" w:rsidR="00C87ACE" w:rsidRPr="008124A1" w:rsidRDefault="00C87ACE" w:rsidP="00C87ACE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A17537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proofErr w:type="spellStart"/>
      <w:r w:rsidR="00C87ACE">
        <w:rPr>
          <w:rFonts w:ascii="Arial" w:hAnsi="Arial" w:cs="Arial"/>
          <w:sz w:val="21"/>
          <w:szCs w:val="21"/>
        </w:rPr>
        <w:t>Rozdzilae</w:t>
      </w:r>
      <w:proofErr w:type="spellEnd"/>
      <w:r w:rsidR="00C87ACE">
        <w:rPr>
          <w:rFonts w:ascii="Arial" w:hAnsi="Arial" w:cs="Arial"/>
          <w:sz w:val="21"/>
          <w:szCs w:val="21"/>
        </w:rPr>
        <w:t xml:space="preserve"> XIII SWZ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C87ACE">
        <w:rPr>
          <w:rFonts w:ascii="Arial" w:hAnsi="Arial" w:cs="Arial"/>
          <w:sz w:val="21"/>
          <w:szCs w:val="21"/>
        </w:rPr>
        <w:t>: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271D9A0A" w14:textId="5C1BF519" w:rsidR="004F40EF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231A8BA2" w14:textId="244CEADE" w:rsidR="00C87ACE" w:rsidRPr="00481AB6" w:rsidRDefault="00C87ACE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27962" w14:textId="77777777" w:rsidR="00B57318" w:rsidRDefault="00B57318" w:rsidP="0038231F">
      <w:pPr>
        <w:spacing w:after="0" w:line="240" w:lineRule="auto"/>
      </w:pPr>
      <w:r>
        <w:separator/>
      </w:r>
    </w:p>
  </w:endnote>
  <w:endnote w:type="continuationSeparator" w:id="0">
    <w:p w14:paraId="5ED6B43E" w14:textId="77777777" w:rsidR="00B57318" w:rsidRDefault="00B573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FF584" w14:textId="77777777" w:rsidR="00B57318" w:rsidRDefault="00B57318" w:rsidP="0038231F">
      <w:pPr>
        <w:spacing w:after="0" w:line="240" w:lineRule="auto"/>
      </w:pPr>
      <w:r>
        <w:separator/>
      </w:r>
    </w:p>
  </w:footnote>
  <w:footnote w:type="continuationSeparator" w:id="0">
    <w:p w14:paraId="2364C576" w14:textId="77777777" w:rsidR="00B57318" w:rsidRDefault="00B573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09BE"/>
    <w:rsid w:val="00B15219"/>
    <w:rsid w:val="00B15FD3"/>
    <w:rsid w:val="00B244D0"/>
    <w:rsid w:val="00B34079"/>
    <w:rsid w:val="00B5040B"/>
    <w:rsid w:val="00B57318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87ACE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0EF2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DA0F-588F-46DE-954B-71285299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4</cp:revision>
  <cp:lastPrinted>2022-05-04T11:03:00Z</cp:lastPrinted>
  <dcterms:created xsi:type="dcterms:W3CDTF">2022-05-06T13:10:00Z</dcterms:created>
  <dcterms:modified xsi:type="dcterms:W3CDTF">2022-07-05T06:49:00Z</dcterms:modified>
</cp:coreProperties>
</file>