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557AE64E" w:rsidR="005535BA" w:rsidRDefault="000178CD" w:rsidP="000178CD">
      <w:pPr>
        <w:pStyle w:val="LO-Normal"/>
        <w:jc w:val="center"/>
        <w:rPr>
          <w:rFonts w:asciiTheme="minorHAnsi" w:eastAsia="Verdana" w:hAnsiTheme="minorHAnsi"/>
        </w:rPr>
      </w:pPr>
      <w:r>
        <w:rPr>
          <w:rFonts w:asciiTheme="minorHAnsi" w:eastAsia="Verdana" w:hAnsiTheme="minorHAnsi"/>
          <w:noProof/>
        </w:rPr>
        <w:drawing>
          <wp:inline distT="0" distB="0" distL="0" distR="0" wp14:anchorId="68DC4508" wp14:editId="3BA21E8D">
            <wp:extent cx="6645275" cy="701040"/>
            <wp:effectExtent l="0" t="0" r="317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A0FB6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52898ED6" w14:textId="3DA86889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hAnsiTheme="minorHAnsi"/>
        </w:rPr>
        <w:t>.........................................................</w:t>
      </w:r>
    </w:p>
    <w:p w14:paraId="5436473C" w14:textId="4F5265E0" w:rsidR="00E04F91" w:rsidRPr="00283243" w:rsidRDefault="005535BA" w:rsidP="00283243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4157AD6D" w14:textId="77777777" w:rsidR="005535BA" w:rsidRDefault="005535BA" w:rsidP="005535BA">
      <w:pPr>
        <w:pStyle w:val="LO-Normal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5BA50643" w14:textId="77777777" w:rsidR="005535BA" w:rsidRPr="00673477" w:rsidRDefault="005535BA" w:rsidP="005535BA">
      <w:pPr>
        <w:pStyle w:val="LO-Normal"/>
        <w:ind w:firstLine="709"/>
        <w:rPr>
          <w:rFonts w:asciiTheme="minorHAnsi" w:hAnsiTheme="minorHAnsi"/>
        </w:rPr>
      </w:pPr>
      <w:r w:rsidRPr="00673477">
        <w:rPr>
          <w:rFonts w:asciiTheme="minorHAnsi" w:hAnsiTheme="minorHAnsi"/>
          <w:vertAlign w:val="superscript"/>
        </w:rPr>
        <w:t>(pieczęć firmowa Wykonawcy)</w:t>
      </w:r>
    </w:p>
    <w:p w14:paraId="64EE261C" w14:textId="77777777" w:rsidR="005535BA" w:rsidRDefault="005535BA" w:rsidP="005535BA">
      <w:pPr>
        <w:pStyle w:val="Tytu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3A8CFE8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66A216B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4863A8A5" w:rsidR="004D2881" w:rsidRPr="00C9777D" w:rsidRDefault="004D2881" w:rsidP="00C9777D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u w:val="single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="00AD677B">
        <w:rPr>
          <w:rFonts w:asciiTheme="minorHAnsi" w:hAnsiTheme="minorHAnsi" w:cstheme="minorHAnsi"/>
          <w:sz w:val="24"/>
          <w:szCs w:val="24"/>
          <w:lang w:bidi="ar-SA"/>
        </w:rPr>
        <w:t>rozeznania rynku</w:t>
      </w:r>
      <w:r w:rsidR="00305E68">
        <w:rPr>
          <w:rFonts w:asciiTheme="minorHAnsi" w:hAnsiTheme="minorHAnsi" w:cstheme="minorHAnsi"/>
          <w:sz w:val="24"/>
          <w:szCs w:val="24"/>
          <w:lang w:bidi="ar-SA"/>
        </w:rPr>
        <w:t xml:space="preserve"> na</w:t>
      </w:r>
      <w:r w:rsidR="00C50EB3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283243">
        <w:rPr>
          <w:rFonts w:asciiTheme="minorHAnsi" w:hAnsiTheme="minorHAnsi" w:cstheme="minorHAnsi"/>
          <w:sz w:val="24"/>
          <w:szCs w:val="24"/>
          <w:lang w:bidi="ar-SA"/>
        </w:rPr>
        <w:t>s</w:t>
      </w:r>
      <w:r w:rsidR="00283243" w:rsidRPr="00283243">
        <w:rPr>
          <w:rFonts w:asciiTheme="minorHAnsi" w:hAnsiTheme="minorHAnsi" w:cstheme="minorHAnsi"/>
          <w:sz w:val="24"/>
          <w:szCs w:val="24"/>
          <w:lang w:bidi="ar-SA"/>
        </w:rPr>
        <w:t>prawowanie funkcji Inspektora Nadzoru Inwestorskiego dla zadania pn. „Remont tzw. Domku Pod Kapturem w Golubiu – Dobrzyniu”</w:t>
      </w:r>
    </w:p>
    <w:p w14:paraId="3C0ABB56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1D0CFF3D" w14:textId="77777777" w:rsidR="008A30E3" w:rsidRPr="008A30E3" w:rsidRDefault="008A30E3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r w:rsidRPr="008A30E3">
        <w:rPr>
          <w:rFonts w:asciiTheme="minorHAnsi" w:eastAsia="SimSun" w:hAnsiTheme="minorHAnsi" w:cstheme="minorHAnsi"/>
          <w:b/>
          <w:color w:val="000000"/>
        </w:rPr>
        <w:t>Dane</w:t>
      </w:r>
      <w:r w:rsidRPr="008A30E3">
        <w:rPr>
          <w:rFonts w:asciiTheme="minorHAnsi" w:eastAsia="SimSun" w:hAnsiTheme="minorHAnsi" w:cstheme="minorHAnsi"/>
          <w:b/>
          <w:color w:val="000000"/>
          <w:vertAlign w:val="superscript"/>
        </w:rPr>
        <w:footnoteReference w:id="1"/>
      </w:r>
      <w:r w:rsidRPr="008A30E3">
        <w:rPr>
          <w:rFonts w:asciiTheme="minorHAnsi" w:eastAsia="SimSun" w:hAnsiTheme="minorHAnsi" w:cstheme="minorHAnsi"/>
          <w:b/>
          <w:color w:val="000000"/>
        </w:rPr>
        <w:t xml:space="preserve">: </w:t>
      </w:r>
    </w:p>
    <w:p w14:paraId="16A89371" w14:textId="77777777" w:rsidR="008A30E3" w:rsidRPr="008A30E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8A30E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8A30E3">
        <w:rPr>
          <w:rFonts w:asciiTheme="minorHAnsi" w:eastAsia="SimSun" w:hAnsiTheme="minorHAnsi" w:cstheme="minorHAnsi"/>
          <w:b/>
          <w:color w:val="000000"/>
        </w:rPr>
        <w:t xml:space="preserve"> wykonawcy </w:t>
      </w:r>
      <w:r w:rsidR="008A30E3" w:rsidRPr="008A30E3">
        <w:rPr>
          <w:rFonts w:asciiTheme="minorHAnsi" w:eastAsia="SimSun" w:hAnsiTheme="minorHAnsi" w:cstheme="minorHAnsi"/>
          <w:bCs/>
          <w:color w:val="000000"/>
        </w:rPr>
        <w:t xml:space="preserve">(wypełnić tylko kolumnę </w:t>
      </w:r>
      <w:r w:rsidR="008A30E3" w:rsidRPr="008A30E3">
        <w:rPr>
          <w:rFonts w:asciiTheme="minorHAnsi" w:eastAsia="SimSun" w:hAnsiTheme="minorHAnsi" w:cstheme="minorHAnsi"/>
          <w:bCs/>
          <w:i/>
          <w:iCs/>
          <w:color w:val="000000"/>
        </w:rPr>
        <w:t>Wykonawca #1</w:t>
      </w:r>
      <w:r w:rsidR="008A30E3" w:rsidRPr="008A30E3">
        <w:rPr>
          <w:rFonts w:asciiTheme="minorHAnsi" w:eastAsia="SimSun" w:hAnsiTheme="minorHAnsi" w:cstheme="minorHAnsi"/>
          <w:bCs/>
          <w:color w:val="000000"/>
        </w:rPr>
        <w:t>)</w:t>
      </w:r>
    </w:p>
    <w:p w14:paraId="5C2D0614" w14:textId="77777777" w:rsidR="008A30E3" w:rsidRPr="008A30E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Cs/>
          <w:iCs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8A30E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8A30E3">
        <w:rPr>
          <w:rFonts w:asciiTheme="minorHAnsi" w:eastAsia="SimSun" w:hAnsiTheme="minorHAnsi" w:cstheme="minorHAnsi"/>
          <w:b/>
          <w:color w:val="000000"/>
        </w:rPr>
        <w:t xml:space="preserve"> wykonawców wspólnie ubiegających się o udzielnie zamówienia </w:t>
      </w:r>
      <w:r w:rsidR="008A30E3" w:rsidRPr="008A30E3">
        <w:rPr>
          <w:rFonts w:asciiTheme="minorHAnsi" w:eastAsia="SimSun" w:hAnsiTheme="minorHAnsi" w:cstheme="minorHAnsi"/>
          <w:bCs/>
          <w:iCs/>
          <w:color w:val="000000"/>
        </w:rPr>
        <w:t xml:space="preserve">(w przypadku Wykonawców wspólnie ubiegających się o udzielenie zamówienia w formularzu oferty należy wpisać wszystkich Wykonawców wspólnie ubiegających się o udzielenie zamówienia w kolumnach </w:t>
      </w:r>
      <w:r w:rsidR="008A30E3" w:rsidRPr="008A30E3">
        <w:rPr>
          <w:rFonts w:asciiTheme="minorHAnsi" w:eastAsia="SimSun" w:hAnsiTheme="minorHAnsi" w:cstheme="minorHAnsi"/>
          <w:bCs/>
          <w:i/>
          <w:color w:val="000000"/>
        </w:rPr>
        <w:t>Wykonawca #1, #2 oraz #3</w:t>
      </w:r>
      <w:r w:rsidR="008A30E3" w:rsidRPr="008A30E3">
        <w:rPr>
          <w:rFonts w:asciiTheme="minorHAnsi" w:eastAsia="SimSun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8A30E3" w:rsidRPr="008A30E3" w14:paraId="35418C05" w14:textId="77777777" w:rsidTr="003254A6">
        <w:tc>
          <w:tcPr>
            <w:tcW w:w="1413" w:type="dxa"/>
            <w:tcBorders>
              <w:top w:val="nil"/>
              <w:left w:val="nil"/>
            </w:tcBorders>
          </w:tcPr>
          <w:p w14:paraId="464F17A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34BABE6" w14:textId="77777777" w:rsidR="008A30E3" w:rsidRPr="008A30E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A30E3"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690E79E8" w14:textId="77777777" w:rsidR="008A30E3" w:rsidRPr="008A30E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A30E3">
              <w:rPr>
                <w:rFonts w:cstheme="minorHAnsi"/>
                <w:color w:val="000000"/>
              </w:rPr>
              <w:t>Wykonawca #2</w:t>
            </w:r>
          </w:p>
          <w:p w14:paraId="6B67B3F0" w14:textId="77777777" w:rsidR="008A30E3" w:rsidRPr="008A30E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8A30E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A30E3"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046EE54B" w14:textId="77777777" w:rsidR="008A30E3" w:rsidRPr="008A30E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A30E3">
              <w:rPr>
                <w:rFonts w:cstheme="minorHAnsi"/>
                <w:color w:val="000000"/>
              </w:rPr>
              <w:t>Wykonawca #3</w:t>
            </w:r>
          </w:p>
          <w:p w14:paraId="2D5F1F53" w14:textId="7E8D0630" w:rsidR="008A30E3" w:rsidRPr="008A30E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819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A30E3" w:rsidRPr="008A30E3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8A30E3" w:rsidRPr="008A30E3" w14:paraId="09B06B0C" w14:textId="77777777" w:rsidTr="003254A6">
        <w:trPr>
          <w:trHeight w:val="397"/>
        </w:trPr>
        <w:tc>
          <w:tcPr>
            <w:tcW w:w="1413" w:type="dxa"/>
          </w:tcPr>
          <w:p w14:paraId="2EA55FA1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195265B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091559EE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327AC45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089E5E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7BF6CCEF" w14:textId="77777777" w:rsidTr="003254A6">
        <w:trPr>
          <w:trHeight w:val="397"/>
        </w:trPr>
        <w:tc>
          <w:tcPr>
            <w:tcW w:w="1413" w:type="dxa"/>
          </w:tcPr>
          <w:p w14:paraId="5007583E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44D114CB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179A85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88FB3F0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2EC8C97B" w14:textId="77777777" w:rsidTr="003254A6">
        <w:trPr>
          <w:trHeight w:val="397"/>
        </w:trPr>
        <w:tc>
          <w:tcPr>
            <w:tcW w:w="1413" w:type="dxa"/>
          </w:tcPr>
          <w:p w14:paraId="4620E95B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77A51DB3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4714D79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9B5CEBB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464C61B4" w14:textId="77777777" w:rsidTr="003254A6">
        <w:trPr>
          <w:trHeight w:val="397"/>
        </w:trPr>
        <w:tc>
          <w:tcPr>
            <w:tcW w:w="1413" w:type="dxa"/>
          </w:tcPr>
          <w:p w14:paraId="67E63C96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06AF3C95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0BB3DDCC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E50A165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3D17A58E" w14:textId="77777777" w:rsidTr="003254A6">
        <w:trPr>
          <w:trHeight w:val="397"/>
        </w:trPr>
        <w:tc>
          <w:tcPr>
            <w:tcW w:w="1413" w:type="dxa"/>
          </w:tcPr>
          <w:p w14:paraId="7B4D1133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5699D76C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6EA3AD9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2E09742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43645897" w14:textId="77777777" w:rsidTr="003254A6">
        <w:trPr>
          <w:trHeight w:val="397"/>
        </w:trPr>
        <w:tc>
          <w:tcPr>
            <w:tcW w:w="1413" w:type="dxa"/>
          </w:tcPr>
          <w:p w14:paraId="4F37059D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0CDF2763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7F6C226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0832D0F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6372CF84" w14:textId="77777777" w:rsidTr="003254A6">
        <w:trPr>
          <w:trHeight w:val="397"/>
        </w:trPr>
        <w:tc>
          <w:tcPr>
            <w:tcW w:w="1413" w:type="dxa"/>
          </w:tcPr>
          <w:p w14:paraId="7BA75EE9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5EF115F1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1E39DC8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28FCB0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48ED5FE3" w14:textId="77777777" w:rsidTr="003254A6">
        <w:trPr>
          <w:trHeight w:val="397"/>
        </w:trPr>
        <w:tc>
          <w:tcPr>
            <w:tcW w:w="1413" w:type="dxa"/>
          </w:tcPr>
          <w:p w14:paraId="468FE43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193366C8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 xml:space="preserve">pocztowy (ulica, nr domu </w:t>
            </w:r>
          </w:p>
          <w:p w14:paraId="63FAB4BC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23F48556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6AC0370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00CDFA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7333E50C" w14:textId="77777777" w:rsidTr="003254A6">
        <w:trPr>
          <w:trHeight w:val="397"/>
        </w:trPr>
        <w:tc>
          <w:tcPr>
            <w:tcW w:w="1413" w:type="dxa"/>
          </w:tcPr>
          <w:p w14:paraId="55846D37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545ECA72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3894DBB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577E25D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593277A1" w14:textId="77777777" w:rsidTr="003254A6">
        <w:trPr>
          <w:trHeight w:val="397"/>
        </w:trPr>
        <w:tc>
          <w:tcPr>
            <w:tcW w:w="1413" w:type="dxa"/>
          </w:tcPr>
          <w:p w14:paraId="28E6E057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3C39417F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B928172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7CEA3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326C6C72" w14:textId="77777777" w:rsidTr="003254A6">
        <w:trPr>
          <w:trHeight w:val="397"/>
        </w:trPr>
        <w:tc>
          <w:tcPr>
            <w:tcW w:w="1413" w:type="dxa"/>
          </w:tcPr>
          <w:p w14:paraId="00243D0D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8A30E3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8A30E3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0946BBDF" w14:textId="77777777" w:rsidR="008A30E3" w:rsidRPr="008A30E3" w:rsidRDefault="00000000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8A30E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A30E3" w:rsidRPr="008A30E3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79A20A90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587C3980" w14:textId="77777777" w:rsidR="008A30E3" w:rsidRPr="008A30E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A30E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B6D684" w14:textId="77777777" w:rsidR="008A30E3" w:rsidRPr="008A30E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A30E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715058D2" w14:textId="77777777" w:rsidR="008A30E3" w:rsidRPr="008A30E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A30E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43094F2D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C74B0A2" w14:textId="2EBD7391" w:rsidR="00811659" w:rsidRPr="00AD677B" w:rsidRDefault="00811659" w:rsidP="00AD677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iCs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Odpowiadając na </w:t>
      </w:r>
      <w:r w:rsidR="00AD677B">
        <w:rPr>
          <w:rFonts w:asciiTheme="minorHAnsi" w:hAnsiTheme="minorHAnsi"/>
          <w:color w:val="000000"/>
        </w:rPr>
        <w:t>Rozeznanie rynku</w:t>
      </w:r>
      <w:r w:rsidR="00700671">
        <w:rPr>
          <w:rFonts w:asciiTheme="minorHAnsi" w:hAnsiTheme="minorHAnsi"/>
          <w:color w:val="000000"/>
        </w:rPr>
        <w:t xml:space="preserve"> z dnia</w:t>
      </w:r>
      <w:r w:rsidR="00283243">
        <w:rPr>
          <w:rFonts w:asciiTheme="minorHAnsi" w:hAnsiTheme="minorHAnsi"/>
          <w:color w:val="000000"/>
        </w:rPr>
        <w:t xml:space="preserve"> </w:t>
      </w:r>
      <w:r w:rsidR="00AD677B">
        <w:rPr>
          <w:rFonts w:asciiTheme="minorHAnsi" w:hAnsiTheme="minorHAnsi"/>
          <w:color w:val="000000"/>
        </w:rPr>
        <w:t>25</w:t>
      </w:r>
      <w:r w:rsidR="00283243">
        <w:rPr>
          <w:rFonts w:asciiTheme="minorHAnsi" w:hAnsiTheme="minorHAnsi"/>
          <w:color w:val="000000"/>
        </w:rPr>
        <w:t>.09.</w:t>
      </w:r>
      <w:r w:rsidR="00121CF5">
        <w:rPr>
          <w:rFonts w:asciiTheme="minorHAnsi" w:hAnsiTheme="minorHAnsi"/>
          <w:color w:val="000000"/>
        </w:rPr>
        <w:t>202</w:t>
      </w:r>
      <w:r w:rsidR="0086377E">
        <w:rPr>
          <w:rFonts w:asciiTheme="minorHAnsi" w:hAnsiTheme="minorHAnsi"/>
          <w:color w:val="000000"/>
        </w:rPr>
        <w:t>3</w:t>
      </w:r>
      <w:r w:rsidR="00121CF5">
        <w:rPr>
          <w:rFonts w:asciiTheme="minorHAnsi" w:hAnsiTheme="minorHAnsi"/>
          <w:color w:val="000000"/>
        </w:rPr>
        <w:t xml:space="preserve"> r.</w:t>
      </w:r>
      <w:r w:rsidRPr="00811659">
        <w:rPr>
          <w:rFonts w:asciiTheme="minorHAnsi" w:hAnsiTheme="minorHAnsi"/>
          <w:color w:val="000000"/>
        </w:rPr>
        <w:t xml:space="preserve"> pn.</w:t>
      </w:r>
      <w:r w:rsidR="00121CF5">
        <w:rPr>
          <w:rFonts w:asciiTheme="minorHAnsi" w:hAnsiTheme="minorHAnsi"/>
          <w:color w:val="000000"/>
        </w:rPr>
        <w:t xml:space="preserve">: </w:t>
      </w:r>
      <w:r w:rsidR="00283243" w:rsidRPr="00283243">
        <w:rPr>
          <w:rFonts w:asciiTheme="minorHAnsi" w:hAnsiTheme="minorHAnsi"/>
          <w:color w:val="000000"/>
        </w:rPr>
        <w:t>Sprawowanie funkcji Inspektora Nadzoru Inwestorskiego dla zadania pn. „Remont tzw. Domku Pod Kapturem w Golubiu – Dobrzyniu”</w:t>
      </w:r>
      <w:r w:rsidR="003A5E6D">
        <w:rPr>
          <w:rFonts w:asciiTheme="minorHAnsi" w:hAnsiTheme="minorHAnsi"/>
          <w:color w:val="000000"/>
        </w:rPr>
        <w:t xml:space="preserve"> </w:t>
      </w:r>
      <w:r w:rsidR="00AD677B">
        <w:rPr>
          <w:rFonts w:asciiTheme="minorHAnsi" w:hAnsiTheme="minorHAnsi"/>
          <w:color w:val="000000"/>
        </w:rPr>
        <w:t>oferuję realizacje zamówienia za cenę</w:t>
      </w:r>
      <w:r w:rsidR="00AB1819">
        <w:rPr>
          <w:rFonts w:asciiTheme="minorHAnsi" w:hAnsiTheme="minorHAnsi"/>
          <w:color w:val="000000"/>
        </w:rPr>
        <w:t>:</w:t>
      </w:r>
    </w:p>
    <w:p w14:paraId="544DDD4D" w14:textId="29E3DD2E" w:rsidR="00283243" w:rsidRPr="00283243" w:rsidRDefault="00283243" w:rsidP="00283243">
      <w:pPr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eastAsia="SimSun" w:hAnsiTheme="minorHAnsi"/>
          <w:color w:val="000000"/>
        </w:rPr>
      </w:pPr>
      <w:bookmarkStart w:id="0" w:name="_Hlk68786358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19"/>
        <w:gridCol w:w="2312"/>
        <w:gridCol w:w="2321"/>
        <w:gridCol w:w="2316"/>
      </w:tblGrid>
      <w:tr w:rsidR="00283243" w:rsidRPr="00283243" w14:paraId="1681F915" w14:textId="77777777" w:rsidTr="00A73D3E"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4A2FC038" w14:textId="77777777" w:rsidR="00283243" w:rsidRPr="00283243" w:rsidRDefault="00283243" w:rsidP="00283243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283243">
              <w:rPr>
                <w:b/>
                <w:color w:val="000000"/>
              </w:rPr>
              <w:t>Nazwa kosztorysu ofertowego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24EDF7BE" w14:textId="77777777" w:rsidR="00283243" w:rsidRPr="00283243" w:rsidRDefault="00283243" w:rsidP="00283243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283243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5845EDDE" w14:textId="77777777" w:rsidR="00283243" w:rsidRPr="00283243" w:rsidRDefault="00283243" w:rsidP="00283243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283243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0DC3402F" w14:textId="77777777" w:rsidR="00283243" w:rsidRPr="00283243" w:rsidRDefault="00283243" w:rsidP="00283243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283243">
              <w:rPr>
                <w:b/>
                <w:color w:val="000000"/>
              </w:rPr>
              <w:t>Wartość brutto</w:t>
            </w:r>
          </w:p>
        </w:tc>
      </w:tr>
      <w:tr w:rsidR="00283243" w:rsidRPr="00283243" w14:paraId="5651155E" w14:textId="77777777" w:rsidTr="00A73D3E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1E9C4F78" w14:textId="77777777" w:rsidR="00283243" w:rsidRDefault="00AB1819" w:rsidP="00283243">
            <w:pPr>
              <w:autoSpaceDE w:val="0"/>
              <w:ind w:right="44"/>
              <w:rPr>
                <w:color w:val="000000"/>
              </w:rPr>
            </w:pPr>
            <w:r w:rsidRPr="00AB1819">
              <w:rPr>
                <w:color w:val="000000"/>
              </w:rPr>
              <w:t>Część 1 - sprawowanie funkcji Inspektora Nadzoru Inwestorskiego w specjalności architektonicznej</w:t>
            </w:r>
          </w:p>
          <w:p w14:paraId="133D6257" w14:textId="54BC356D" w:rsidR="00AB1819" w:rsidRPr="00283243" w:rsidRDefault="00000000" w:rsidP="00283243">
            <w:pPr>
              <w:autoSpaceDE w:val="0"/>
              <w:ind w:right="44"/>
              <w:rPr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1251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819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AB1819"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312" w:type="dxa"/>
            <w:vAlign w:val="center"/>
          </w:tcPr>
          <w:p w14:paraId="34F25090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4F097D8D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3A2270E0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283243" w:rsidRPr="00283243" w14:paraId="2BEE921D" w14:textId="77777777" w:rsidTr="00A73D3E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4FF72617" w14:textId="77777777" w:rsidR="00283243" w:rsidRDefault="00AB1819" w:rsidP="00283243">
            <w:pPr>
              <w:autoSpaceDE w:val="0"/>
              <w:ind w:right="44"/>
              <w:rPr>
                <w:color w:val="000000"/>
              </w:rPr>
            </w:pPr>
            <w:r w:rsidRPr="00AB1819">
              <w:rPr>
                <w:color w:val="000000"/>
              </w:rPr>
              <w:t>Część 2 - sprawowanie funkcji Inspektora Nadzoru Inwestorskiego w specjalności konstrukcyjno-budowlanej</w:t>
            </w:r>
          </w:p>
          <w:p w14:paraId="7FADA8BC" w14:textId="034CF434" w:rsidR="00AB1819" w:rsidRPr="00283243" w:rsidRDefault="00000000" w:rsidP="00283243">
            <w:pPr>
              <w:autoSpaceDE w:val="0"/>
              <w:ind w:right="44"/>
              <w:rPr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4870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819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AB1819"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312" w:type="dxa"/>
            <w:vAlign w:val="center"/>
          </w:tcPr>
          <w:p w14:paraId="442F4296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41A4BEE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5FDFE8B0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283243" w:rsidRPr="00283243" w14:paraId="0215A1BC" w14:textId="77777777" w:rsidTr="00A73D3E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6D0A41C4" w14:textId="77777777" w:rsidR="00283243" w:rsidRDefault="00AB1819" w:rsidP="00283243">
            <w:pPr>
              <w:autoSpaceDE w:val="0"/>
              <w:ind w:right="44"/>
              <w:rPr>
                <w:color w:val="000000"/>
              </w:rPr>
            </w:pPr>
            <w:r w:rsidRPr="00AB1819">
              <w:rPr>
                <w:color w:val="000000"/>
              </w:rPr>
              <w:t>Część 3 - sprawowanie funkcji Inspektora Nadzoru Inwestorskiego w specjalności instalacyjnej w zakresie sieci, instalacji i urządzeń elektrycznych i elektroenergetycznych</w:t>
            </w:r>
          </w:p>
          <w:p w14:paraId="7A6824C5" w14:textId="16FFCD78" w:rsidR="00AB1819" w:rsidRPr="00283243" w:rsidRDefault="00000000" w:rsidP="00283243">
            <w:pPr>
              <w:autoSpaceDE w:val="0"/>
              <w:ind w:right="44"/>
              <w:rPr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28015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819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AB1819"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312" w:type="dxa"/>
            <w:vAlign w:val="center"/>
          </w:tcPr>
          <w:p w14:paraId="0857894A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213A88C4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5D9D9979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AB1819" w:rsidRPr="00283243" w14:paraId="656DFC64" w14:textId="77777777" w:rsidTr="00A73D3E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EBF1374" w14:textId="77777777" w:rsidR="00AB1819" w:rsidRDefault="00AB1819" w:rsidP="00283243">
            <w:pPr>
              <w:autoSpaceDE w:val="0"/>
              <w:ind w:right="44"/>
              <w:rPr>
                <w:color w:val="000000"/>
              </w:rPr>
            </w:pPr>
            <w:r w:rsidRPr="00AB1819">
              <w:rPr>
                <w:color w:val="000000"/>
              </w:rPr>
              <w:t>Część 4 - sprawowanie funkcji Inspektora Nadzoru Inwestorskiego w specjalności instalacyjnej w zakresie sieci, instalacji i urządzeń cieplnych, wentylacyjnych, gazowych, wodociągowych i kanalizacyjnych</w:t>
            </w:r>
          </w:p>
          <w:p w14:paraId="5B5FC9C0" w14:textId="034E986C" w:rsidR="00AB1819" w:rsidRPr="00283243" w:rsidRDefault="00000000" w:rsidP="00283243">
            <w:pPr>
              <w:autoSpaceDE w:val="0"/>
              <w:ind w:right="44"/>
              <w:rPr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9613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819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AB1819"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312" w:type="dxa"/>
            <w:vAlign w:val="center"/>
          </w:tcPr>
          <w:p w14:paraId="04CBAB30" w14:textId="77777777" w:rsidR="00AB1819" w:rsidRPr="00283243" w:rsidRDefault="00AB1819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1472FB26" w14:textId="77777777" w:rsidR="00AB1819" w:rsidRPr="00283243" w:rsidRDefault="00AB1819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1A19A8D0" w14:textId="77777777" w:rsidR="00AB1819" w:rsidRPr="00283243" w:rsidRDefault="00AB1819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bookmarkEnd w:id="0"/>
    </w:tbl>
    <w:p w14:paraId="1CC70048" w14:textId="77777777" w:rsidR="00FA6869" w:rsidRDefault="00FA6869" w:rsidP="00FA6869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p w14:paraId="130CE55D" w14:textId="77777777" w:rsidR="008A30E3" w:rsidRDefault="008A30E3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DD14ED1" w14:textId="77777777" w:rsidR="007E689E" w:rsidRPr="005535BA" w:rsidRDefault="007E689E" w:rsidP="005535BA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1C96D3C" w14:textId="77777777" w:rsidR="007E689E" w:rsidRDefault="007E689E" w:rsidP="007E689E">
      <w:pPr>
        <w:pStyle w:val="Standard"/>
        <w:rPr>
          <w:rFonts w:asciiTheme="minorHAnsi" w:hAnsiTheme="minorHAnsi"/>
          <w:color w:val="000000"/>
        </w:rPr>
      </w:pPr>
    </w:p>
    <w:p w14:paraId="17707150" w14:textId="77777777" w:rsidR="00BA1771" w:rsidRDefault="00BA1771" w:rsidP="007E689E">
      <w:pPr>
        <w:pStyle w:val="Standard"/>
        <w:rPr>
          <w:rFonts w:asciiTheme="minorHAnsi" w:hAnsiTheme="minorHAnsi"/>
          <w:color w:val="000000"/>
        </w:rPr>
      </w:pPr>
    </w:p>
    <w:p w14:paraId="4FB7CDB9" w14:textId="77777777" w:rsidR="00E04F91" w:rsidRPr="00537602" w:rsidRDefault="00E04F91" w:rsidP="007E689E">
      <w:pPr>
        <w:pStyle w:val="Standard"/>
        <w:rPr>
          <w:rFonts w:asciiTheme="minorHAnsi" w:hAnsiTheme="minorHAnsi"/>
          <w:color w:val="000000"/>
        </w:rPr>
      </w:pPr>
    </w:p>
    <w:p w14:paraId="595C0CDE" w14:textId="77777777" w:rsidR="007E689E" w:rsidRPr="00673477" w:rsidRDefault="007E689E" w:rsidP="007E689E">
      <w:pPr>
        <w:pStyle w:val="Standard"/>
        <w:ind w:left="4963"/>
        <w:jc w:val="center"/>
        <w:rPr>
          <w:rFonts w:asciiTheme="minorHAnsi" w:hAnsiTheme="minorHAnsi" w:cs="Arial"/>
          <w:color w:val="000000"/>
        </w:rPr>
      </w:pPr>
      <w:r w:rsidRPr="00673477">
        <w:rPr>
          <w:rFonts w:asciiTheme="minorHAnsi" w:hAnsiTheme="minorHAnsi" w:cs="Arial"/>
          <w:color w:val="000000"/>
        </w:rPr>
        <w:t>............................................................</w:t>
      </w:r>
      <w:r w:rsidR="0032584B">
        <w:rPr>
          <w:rFonts w:asciiTheme="minorHAnsi" w:hAnsiTheme="minorHAnsi" w:cs="Arial"/>
          <w:color w:val="000000"/>
        </w:rPr>
        <w:t>………………</w:t>
      </w:r>
    </w:p>
    <w:p w14:paraId="3B66989C" w14:textId="77777777" w:rsidR="00754C6C" w:rsidRPr="007E689E" w:rsidRDefault="007E689E" w:rsidP="00BA18C9">
      <w:pPr>
        <w:ind w:left="4963"/>
        <w:jc w:val="center"/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  <w:r w:rsidRPr="00673477"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sectPr w:rsidR="00754C6C" w:rsidRPr="007E689E" w:rsidSect="00634228">
      <w:headerReference w:type="default" r:id="rId9"/>
      <w:footerReference w:type="default" r:id="rId10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2BFD" w14:textId="77777777" w:rsidR="00D541EF" w:rsidRDefault="00D541EF">
      <w:r>
        <w:separator/>
      </w:r>
    </w:p>
  </w:endnote>
  <w:endnote w:type="continuationSeparator" w:id="0">
    <w:p w14:paraId="06B76A8E" w14:textId="77777777" w:rsidR="00D541EF" w:rsidRDefault="00D5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F328FB" w:rsidRDefault="00F328F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04E7" w14:textId="77777777" w:rsidR="00D541EF" w:rsidRDefault="00D541EF">
      <w:r>
        <w:rPr>
          <w:color w:val="000000"/>
        </w:rPr>
        <w:ptab w:relativeTo="margin" w:alignment="center" w:leader="none"/>
      </w:r>
    </w:p>
  </w:footnote>
  <w:footnote w:type="continuationSeparator" w:id="0">
    <w:p w14:paraId="52536865" w14:textId="77777777" w:rsidR="00D541EF" w:rsidRDefault="00D541EF">
      <w:r>
        <w:continuationSeparator/>
      </w:r>
    </w:p>
  </w:footnote>
  <w:footnote w:id="1">
    <w:p w14:paraId="04892A82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1D306F95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D373" w14:textId="14C5FF07" w:rsidR="005535BA" w:rsidRDefault="00811659" w:rsidP="00AD677B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</w:t>
    </w:r>
    <w:r w:rsidR="00AD677B">
      <w:rPr>
        <w:rFonts w:asciiTheme="minorHAnsi" w:hAnsiTheme="minorHAnsi"/>
        <w:b/>
        <w:bCs/>
        <w:sz w:val="18"/>
        <w:szCs w:val="18"/>
      </w:rPr>
      <w:t>do Rozeznania rynku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626944">
    <w:abstractNumId w:val="1"/>
  </w:num>
  <w:num w:numId="2" w16cid:durableId="2146583475">
    <w:abstractNumId w:val="4"/>
  </w:num>
  <w:num w:numId="3" w16cid:durableId="63143431">
    <w:abstractNumId w:val="2"/>
  </w:num>
  <w:num w:numId="4" w16cid:durableId="898244966">
    <w:abstractNumId w:val="5"/>
  </w:num>
  <w:num w:numId="5" w16cid:durableId="964697490">
    <w:abstractNumId w:val="3"/>
  </w:num>
  <w:num w:numId="6" w16cid:durableId="127710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78CD"/>
    <w:rsid w:val="0007770F"/>
    <w:rsid w:val="000A5C21"/>
    <w:rsid w:val="000C521D"/>
    <w:rsid w:val="000D2917"/>
    <w:rsid w:val="000D4B36"/>
    <w:rsid w:val="00121CF5"/>
    <w:rsid w:val="00152B6F"/>
    <w:rsid w:val="00170BD6"/>
    <w:rsid w:val="00197F1A"/>
    <w:rsid w:val="00205781"/>
    <w:rsid w:val="00214DF6"/>
    <w:rsid w:val="00216B91"/>
    <w:rsid w:val="00283243"/>
    <w:rsid w:val="002921B4"/>
    <w:rsid w:val="002A3209"/>
    <w:rsid w:val="002A7B6E"/>
    <w:rsid w:val="002F2BE8"/>
    <w:rsid w:val="00301B19"/>
    <w:rsid w:val="00305E68"/>
    <w:rsid w:val="00325478"/>
    <w:rsid w:val="0032584B"/>
    <w:rsid w:val="00356C89"/>
    <w:rsid w:val="003949CD"/>
    <w:rsid w:val="003972AC"/>
    <w:rsid w:val="003A5E6D"/>
    <w:rsid w:val="003B6830"/>
    <w:rsid w:val="004009F5"/>
    <w:rsid w:val="0042689A"/>
    <w:rsid w:val="00442245"/>
    <w:rsid w:val="004514DF"/>
    <w:rsid w:val="004808C5"/>
    <w:rsid w:val="004B4F9F"/>
    <w:rsid w:val="004C44C3"/>
    <w:rsid w:val="004D2881"/>
    <w:rsid w:val="00517AEA"/>
    <w:rsid w:val="0053267A"/>
    <w:rsid w:val="005520A5"/>
    <w:rsid w:val="005535BA"/>
    <w:rsid w:val="00566544"/>
    <w:rsid w:val="00584D04"/>
    <w:rsid w:val="005A4A8E"/>
    <w:rsid w:val="005B3E0A"/>
    <w:rsid w:val="005F77F8"/>
    <w:rsid w:val="00605893"/>
    <w:rsid w:val="006121B2"/>
    <w:rsid w:val="006301F6"/>
    <w:rsid w:val="00634228"/>
    <w:rsid w:val="00652307"/>
    <w:rsid w:val="00652838"/>
    <w:rsid w:val="006B7308"/>
    <w:rsid w:val="00700671"/>
    <w:rsid w:val="007050A3"/>
    <w:rsid w:val="00743D52"/>
    <w:rsid w:val="00754C6C"/>
    <w:rsid w:val="00790B17"/>
    <w:rsid w:val="007D17B5"/>
    <w:rsid w:val="007E217E"/>
    <w:rsid w:val="007E689E"/>
    <w:rsid w:val="00806F78"/>
    <w:rsid w:val="00811659"/>
    <w:rsid w:val="0083459A"/>
    <w:rsid w:val="0086377E"/>
    <w:rsid w:val="00871DF2"/>
    <w:rsid w:val="00892FD5"/>
    <w:rsid w:val="00894C17"/>
    <w:rsid w:val="008A30E3"/>
    <w:rsid w:val="008F759A"/>
    <w:rsid w:val="0092644A"/>
    <w:rsid w:val="00937827"/>
    <w:rsid w:val="009F07A7"/>
    <w:rsid w:val="00A11724"/>
    <w:rsid w:val="00AB1819"/>
    <w:rsid w:val="00AD677B"/>
    <w:rsid w:val="00AE1E81"/>
    <w:rsid w:val="00AF5CD4"/>
    <w:rsid w:val="00B14CBF"/>
    <w:rsid w:val="00B42567"/>
    <w:rsid w:val="00B43393"/>
    <w:rsid w:val="00B47EA7"/>
    <w:rsid w:val="00B718ED"/>
    <w:rsid w:val="00B75B07"/>
    <w:rsid w:val="00BA1771"/>
    <w:rsid w:val="00BA18C9"/>
    <w:rsid w:val="00BD20DB"/>
    <w:rsid w:val="00BD7BE1"/>
    <w:rsid w:val="00BF5554"/>
    <w:rsid w:val="00C02E5B"/>
    <w:rsid w:val="00C27CC9"/>
    <w:rsid w:val="00C50EB3"/>
    <w:rsid w:val="00C9777D"/>
    <w:rsid w:val="00CA65D3"/>
    <w:rsid w:val="00CC3AC4"/>
    <w:rsid w:val="00D04109"/>
    <w:rsid w:val="00D076B9"/>
    <w:rsid w:val="00D453CE"/>
    <w:rsid w:val="00D541EF"/>
    <w:rsid w:val="00D90E6A"/>
    <w:rsid w:val="00DB554F"/>
    <w:rsid w:val="00DD36B4"/>
    <w:rsid w:val="00E04F91"/>
    <w:rsid w:val="00E21B60"/>
    <w:rsid w:val="00E6332F"/>
    <w:rsid w:val="00E6699A"/>
    <w:rsid w:val="00E67255"/>
    <w:rsid w:val="00E731E8"/>
    <w:rsid w:val="00EF28C0"/>
    <w:rsid w:val="00F132DE"/>
    <w:rsid w:val="00F169FE"/>
    <w:rsid w:val="00F328FB"/>
    <w:rsid w:val="00F36C3D"/>
    <w:rsid w:val="00F37DDE"/>
    <w:rsid w:val="00F77F4F"/>
    <w:rsid w:val="00F94ED9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2022-11-25T12:11:00Z</cp:lastPrinted>
  <dcterms:created xsi:type="dcterms:W3CDTF">2023-09-25T12:04:00Z</dcterms:created>
  <dcterms:modified xsi:type="dcterms:W3CDTF">2023-09-25T12:04:00Z</dcterms:modified>
</cp:coreProperties>
</file>