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6E98" w14:textId="77777777" w:rsidR="009A4EF7" w:rsidRPr="005677A2" w:rsidRDefault="009A4EF7" w:rsidP="009A4EF7">
      <w:pPr>
        <w:pStyle w:val="wzory"/>
        <w:tabs>
          <w:tab w:val="clear" w:pos="993"/>
          <w:tab w:val="clear" w:pos="1418"/>
          <w:tab w:val="clear" w:pos="1701"/>
          <w:tab w:val="left" w:pos="10348"/>
        </w:tabs>
        <w:spacing w:before="0" w:line="276" w:lineRule="auto"/>
        <w:jc w:val="center"/>
        <w:rPr>
          <w:rFonts w:ascii="Times New Roman" w:eastAsia="Tahoma" w:hAnsi="Times New Roman" w:cs="Times New Roman"/>
          <w:b/>
          <w:bCs/>
          <w:sz w:val="22"/>
          <w:szCs w:val="22"/>
        </w:rPr>
      </w:pPr>
      <w:r w:rsidRPr="005677A2">
        <w:rPr>
          <w:rFonts w:ascii="Times New Roman" w:eastAsia="Tahoma" w:hAnsi="Times New Roman" w:cs="Times New Roman"/>
          <w:b/>
          <w:bCs/>
          <w:sz w:val="22"/>
          <w:szCs w:val="22"/>
        </w:rPr>
        <w:t xml:space="preserve">ISTOTNE POSTANOWIENIA UMOWY </w:t>
      </w:r>
    </w:p>
    <w:p w14:paraId="68CB7DBB" w14:textId="77777777" w:rsidR="009A4EF7" w:rsidRPr="005677A2" w:rsidRDefault="009A4EF7" w:rsidP="009A4EF7">
      <w:pPr>
        <w:tabs>
          <w:tab w:val="center" w:pos="993"/>
          <w:tab w:val="left" w:pos="1418"/>
          <w:tab w:val="left" w:pos="1701"/>
          <w:tab w:val="left" w:pos="3544"/>
          <w:tab w:val="left" w:pos="9169"/>
          <w:tab w:val="left" w:pos="9214"/>
          <w:tab w:val="left" w:pos="10348"/>
        </w:tabs>
        <w:spacing w:after="120" w:line="276" w:lineRule="auto"/>
        <w:jc w:val="center"/>
        <w:rPr>
          <w:rFonts w:ascii="Times New Roman" w:eastAsia="Tahoma" w:hAnsi="Times New Roman" w:cs="Times New Roman"/>
          <w:b/>
          <w:bCs/>
        </w:rPr>
      </w:pPr>
    </w:p>
    <w:p w14:paraId="61A357D5" w14:textId="77777777" w:rsidR="009A4EF7" w:rsidRDefault="009A4EF7" w:rsidP="009A4EF7">
      <w:pPr>
        <w:tabs>
          <w:tab w:val="center" w:pos="993"/>
          <w:tab w:val="left" w:pos="1418"/>
          <w:tab w:val="left" w:pos="1701"/>
          <w:tab w:val="left" w:pos="3544"/>
          <w:tab w:val="left" w:pos="9169"/>
          <w:tab w:val="left" w:pos="9214"/>
          <w:tab w:val="left" w:pos="10348"/>
        </w:tabs>
        <w:spacing w:after="120"/>
        <w:jc w:val="center"/>
        <w:rPr>
          <w:rFonts w:ascii="Times New Roman" w:eastAsia="Tahoma" w:hAnsi="Times New Roman" w:cs="Times New Roman"/>
          <w:b/>
          <w:bCs/>
        </w:rPr>
      </w:pPr>
      <w:r w:rsidRPr="005677A2">
        <w:rPr>
          <w:rFonts w:ascii="Times New Roman" w:eastAsia="Tahoma" w:hAnsi="Times New Roman" w:cs="Times New Roman"/>
          <w:b/>
          <w:bCs/>
        </w:rPr>
        <w:t>§ 1</w:t>
      </w:r>
    </w:p>
    <w:p w14:paraId="526D6B9B" w14:textId="543D0C28" w:rsidR="00C70C25" w:rsidRPr="00650BA3" w:rsidRDefault="00B62569" w:rsidP="007722F5">
      <w:pPr>
        <w:pStyle w:val="Akapitzlist"/>
        <w:numPr>
          <w:ilvl w:val="0"/>
          <w:numId w:val="18"/>
        </w:numPr>
        <w:ind w:left="284" w:hanging="284"/>
        <w:jc w:val="both"/>
        <w:rPr>
          <w:rFonts w:ascii="Times New Roman" w:hAnsi="Times New Roman" w:cs="Times New Roman"/>
          <w:u w:val="single"/>
        </w:rPr>
      </w:pPr>
      <w:r w:rsidRPr="00B62569">
        <w:rPr>
          <w:rFonts w:ascii="Times New Roman" w:hAnsi="Times New Roman" w:cs="Times New Roman"/>
        </w:rPr>
        <w:t xml:space="preserve">Zamawiający zleca a Wykonawca zobowiązuje się do wykonania </w:t>
      </w:r>
      <w:r w:rsidR="00B15C31">
        <w:rPr>
          <w:rFonts w:ascii="Times New Roman" w:hAnsi="Times New Roman" w:cs="Times New Roman"/>
        </w:rPr>
        <w:t>zamówieni</w:t>
      </w:r>
      <w:r w:rsidR="00386EC1">
        <w:rPr>
          <w:rFonts w:ascii="Times New Roman" w:hAnsi="Times New Roman" w:cs="Times New Roman"/>
        </w:rPr>
        <w:t>e</w:t>
      </w:r>
      <w:r w:rsidR="007710F9">
        <w:rPr>
          <w:rFonts w:ascii="Times New Roman" w:hAnsi="Times New Roman" w:cs="Times New Roman"/>
        </w:rPr>
        <w:t xml:space="preserve"> </w:t>
      </w:r>
      <w:r w:rsidR="00B15C31">
        <w:rPr>
          <w:rFonts w:ascii="Times New Roman" w:hAnsi="Times New Roman" w:cs="Times New Roman"/>
        </w:rPr>
        <w:t>pn:</w:t>
      </w:r>
    </w:p>
    <w:p w14:paraId="45084FCB" w14:textId="77777777" w:rsidR="00650BA3" w:rsidRPr="007710F9" w:rsidRDefault="00650BA3" w:rsidP="00650BA3">
      <w:pPr>
        <w:pStyle w:val="Akapitzlist"/>
        <w:ind w:left="284"/>
        <w:jc w:val="both"/>
        <w:rPr>
          <w:rFonts w:ascii="Times New Roman" w:hAnsi="Times New Roman" w:cs="Times New Roman"/>
          <w:u w:val="single"/>
        </w:rPr>
      </w:pPr>
    </w:p>
    <w:p w14:paraId="4AC6025C" w14:textId="23C23A26" w:rsidR="009A4EF7" w:rsidRDefault="009A4EF7" w:rsidP="00C70C25">
      <w:pPr>
        <w:pStyle w:val="Akapitzlist"/>
        <w:ind w:left="284"/>
        <w:jc w:val="center"/>
        <w:rPr>
          <w:rFonts w:ascii="Times New Roman" w:hAnsi="Times New Roman" w:cs="Times New Roman"/>
          <w:b/>
          <w:color w:val="0070C0"/>
        </w:rPr>
      </w:pPr>
      <w:bookmarkStart w:id="0" w:name="_Hlk19877083"/>
      <w:r w:rsidRPr="005D79D1">
        <w:rPr>
          <w:rFonts w:ascii="Times New Roman" w:hAnsi="Times New Roman" w:cs="Times New Roman"/>
          <w:b/>
          <w:color w:val="0070C0"/>
        </w:rPr>
        <w:t>BUDOWA OBWODNICY WIĘCBORKA</w:t>
      </w:r>
      <w:r w:rsidR="00C70C25">
        <w:rPr>
          <w:rFonts w:ascii="Times New Roman" w:hAnsi="Times New Roman" w:cs="Times New Roman"/>
          <w:b/>
          <w:color w:val="0070C0"/>
        </w:rPr>
        <w:br/>
      </w:r>
      <w:r w:rsidRPr="005D79D1">
        <w:rPr>
          <w:rFonts w:ascii="Times New Roman" w:hAnsi="Times New Roman" w:cs="Times New Roman"/>
          <w:b/>
          <w:color w:val="0070C0"/>
        </w:rPr>
        <w:t xml:space="preserve"> - opracowanie studium techniczno - ekonomiczno – środowiskowego</w:t>
      </w:r>
      <w:r w:rsidR="00C70C25">
        <w:rPr>
          <w:rFonts w:ascii="Times New Roman" w:hAnsi="Times New Roman" w:cs="Times New Roman"/>
          <w:b/>
          <w:color w:val="0070C0"/>
        </w:rPr>
        <w:t>.</w:t>
      </w:r>
    </w:p>
    <w:p w14:paraId="6D3D873D" w14:textId="65ED3EBC" w:rsidR="00503B33" w:rsidRDefault="00503B33" w:rsidP="00C70C25">
      <w:pPr>
        <w:pStyle w:val="Akapitzlist"/>
        <w:ind w:left="284"/>
        <w:jc w:val="center"/>
        <w:rPr>
          <w:rFonts w:ascii="Times New Roman" w:hAnsi="Times New Roman" w:cs="Times New Roman"/>
          <w:b/>
          <w:color w:val="0070C0"/>
        </w:rPr>
      </w:pPr>
      <w:r>
        <w:rPr>
          <w:rFonts w:ascii="Times New Roman" w:hAnsi="Times New Roman" w:cs="Times New Roman"/>
          <w:b/>
          <w:color w:val="0070C0"/>
        </w:rPr>
        <w:t>(Poprawa bezpieczeństwa ruchu drogowego)</w:t>
      </w:r>
    </w:p>
    <w:bookmarkEnd w:id="0"/>
    <w:p w14:paraId="2955503A" w14:textId="77777777" w:rsidR="00C70C25" w:rsidRDefault="00C70C25" w:rsidP="00C70C25">
      <w:pPr>
        <w:pStyle w:val="Akapitzlist"/>
        <w:ind w:left="284"/>
        <w:jc w:val="center"/>
        <w:rPr>
          <w:rFonts w:ascii="Times New Roman" w:hAnsi="Times New Roman" w:cs="Times New Roman"/>
          <w:b/>
          <w:color w:val="0070C0"/>
        </w:rPr>
      </w:pPr>
    </w:p>
    <w:p w14:paraId="3FD64481" w14:textId="77777777" w:rsidR="00C70C25" w:rsidRPr="00650BA3" w:rsidRDefault="00C70C25" w:rsidP="00C70C25">
      <w:pPr>
        <w:pStyle w:val="Akapitzlist"/>
        <w:ind w:left="284"/>
        <w:jc w:val="both"/>
        <w:rPr>
          <w:rFonts w:ascii="Times New Roman" w:hAnsi="Times New Roman" w:cs="Times New Roman"/>
          <w:strike/>
        </w:rPr>
      </w:pPr>
    </w:p>
    <w:p w14:paraId="1A0EE2A1" w14:textId="77777777" w:rsidR="005D79D1" w:rsidRPr="005D79D1" w:rsidRDefault="00C70C25" w:rsidP="007722F5">
      <w:pPr>
        <w:pStyle w:val="Akapitzlist"/>
        <w:numPr>
          <w:ilvl w:val="0"/>
          <w:numId w:val="18"/>
        </w:numPr>
        <w:spacing w:after="0" w:line="276" w:lineRule="auto"/>
        <w:ind w:left="284" w:hanging="284"/>
        <w:jc w:val="both"/>
        <w:rPr>
          <w:bCs/>
        </w:rPr>
      </w:pPr>
      <w:bookmarkStart w:id="1" w:name="_Hlk19877662"/>
      <w:r>
        <w:rPr>
          <w:rFonts w:ascii="Times New Roman" w:hAnsi="Times New Roman"/>
        </w:rPr>
        <w:t>Szczegółowy</w:t>
      </w:r>
      <w:r w:rsidR="005D79D1" w:rsidRPr="005D79D1">
        <w:rPr>
          <w:rFonts w:ascii="Times New Roman" w:hAnsi="Times New Roman"/>
        </w:rPr>
        <w:t xml:space="preserve"> zakres oraz warunki zamówienia określa </w:t>
      </w:r>
      <w:r w:rsidR="005D79D1" w:rsidRPr="00C70C25">
        <w:rPr>
          <w:rFonts w:ascii="Times New Roman" w:hAnsi="Times New Roman"/>
          <w:bCs/>
        </w:rPr>
        <w:t>załącznik nr 2</w:t>
      </w:r>
      <w:r w:rsidR="008A6C5E">
        <w:rPr>
          <w:rFonts w:ascii="Times New Roman" w:hAnsi="Times New Roman"/>
          <w:bCs/>
        </w:rPr>
        <w:t xml:space="preserve"> </w:t>
      </w:r>
      <w:r w:rsidR="005D79D1" w:rsidRPr="005D79D1">
        <w:rPr>
          <w:rFonts w:ascii="Times New Roman" w:hAnsi="Times New Roman"/>
          <w:bCs/>
        </w:rPr>
        <w:t xml:space="preserve">do umowy </w:t>
      </w:r>
      <w:r w:rsidR="00897A6D">
        <w:rPr>
          <w:rFonts w:ascii="Times New Roman" w:hAnsi="Times New Roman"/>
          <w:bCs/>
        </w:rPr>
        <w:t xml:space="preserve">- </w:t>
      </w:r>
      <w:r w:rsidR="005D79D1" w:rsidRPr="005D79D1">
        <w:rPr>
          <w:rFonts w:ascii="Times New Roman" w:hAnsi="Times New Roman"/>
          <w:bCs/>
        </w:rPr>
        <w:t>OPIS PRZEDMIOTU ZAMÓWIENIA.</w:t>
      </w:r>
    </w:p>
    <w:bookmarkEnd w:id="1"/>
    <w:p w14:paraId="48190531" w14:textId="77777777" w:rsidR="009A4EF7" w:rsidRPr="005677A2" w:rsidRDefault="009A4EF7" w:rsidP="009A4EF7">
      <w:pPr>
        <w:pStyle w:val="Akapitzlist"/>
        <w:spacing w:after="0" w:line="240" w:lineRule="auto"/>
        <w:ind w:left="567"/>
        <w:jc w:val="both"/>
        <w:rPr>
          <w:rFonts w:ascii="Times New Roman" w:hAnsi="Times New Roman" w:cs="Times New Roman"/>
        </w:rPr>
      </w:pPr>
    </w:p>
    <w:p w14:paraId="02E90651" w14:textId="598CA72F" w:rsidR="00C70C25" w:rsidRPr="00C70C25" w:rsidRDefault="009A4EF7" w:rsidP="007722F5">
      <w:pPr>
        <w:pStyle w:val="Akapitzlist"/>
        <w:numPr>
          <w:ilvl w:val="0"/>
          <w:numId w:val="18"/>
        </w:numPr>
        <w:spacing w:line="276" w:lineRule="auto"/>
        <w:ind w:left="284" w:hanging="284"/>
        <w:jc w:val="both"/>
        <w:rPr>
          <w:rFonts w:ascii="Times New Roman" w:hAnsi="Times New Roman" w:cs="Times New Roman"/>
        </w:rPr>
      </w:pPr>
      <w:bookmarkStart w:id="2" w:name="_Hlk19877733"/>
      <w:r w:rsidRPr="00386EC1">
        <w:rPr>
          <w:rFonts w:ascii="Times New Roman" w:hAnsi="Times New Roman" w:cs="Times New Roman"/>
        </w:rPr>
        <w:t xml:space="preserve">Wykonawca w dniu podpisania umowy przedstawi </w:t>
      </w:r>
      <w:r w:rsidR="00C70C25" w:rsidRPr="00C70C25">
        <w:rPr>
          <w:rFonts w:ascii="Times New Roman" w:hAnsi="Times New Roman" w:cs="Times New Roman"/>
        </w:rPr>
        <w:t xml:space="preserve">uzgodniony z Wydziałem Planowania </w:t>
      </w:r>
      <w:r w:rsidR="00474BBE">
        <w:rPr>
          <w:rFonts w:ascii="Times New Roman" w:hAnsi="Times New Roman" w:cs="Times New Roman"/>
        </w:rPr>
        <w:br/>
      </w:r>
      <w:r w:rsidR="00C70C25" w:rsidRPr="00C70C25">
        <w:rPr>
          <w:rFonts w:ascii="Times New Roman" w:hAnsi="Times New Roman" w:cs="Times New Roman"/>
        </w:rPr>
        <w:t xml:space="preserve">i Rozwoju Sieci Drogowej </w:t>
      </w:r>
      <w:r w:rsidR="00C70C25" w:rsidRPr="00C70C25">
        <w:rPr>
          <w:rFonts w:ascii="Times New Roman" w:hAnsi="Times New Roman" w:cs="Times New Roman"/>
          <w:b/>
        </w:rPr>
        <w:t>harmonogram prac projektowych</w:t>
      </w:r>
      <w:r w:rsidR="00C70C25" w:rsidRPr="00C70C25">
        <w:rPr>
          <w:rFonts w:ascii="Times New Roman" w:hAnsi="Times New Roman" w:cs="Times New Roman"/>
        </w:rPr>
        <w:t>, a następnie</w:t>
      </w:r>
      <w:r w:rsidR="00650BA3">
        <w:rPr>
          <w:rFonts w:ascii="Times New Roman" w:hAnsi="Times New Roman" w:cs="Times New Roman"/>
        </w:rPr>
        <w:t xml:space="preserve"> </w:t>
      </w:r>
      <w:r w:rsidR="00650BA3" w:rsidRPr="00503B33">
        <w:rPr>
          <w:rFonts w:ascii="Times New Roman" w:hAnsi="Times New Roman" w:cs="Times New Roman"/>
        </w:rPr>
        <w:t>co dwa miesiące lub częściej na każde wezwanie Zmawiającego</w:t>
      </w:r>
      <w:r w:rsidR="00C70C25" w:rsidRPr="00C70C25">
        <w:rPr>
          <w:rFonts w:ascii="Times New Roman" w:hAnsi="Times New Roman" w:cs="Times New Roman"/>
        </w:rPr>
        <w:t xml:space="preserve"> będzie przedstawiał raport z postępu przygotowania dokumentacji. </w:t>
      </w:r>
    </w:p>
    <w:p w14:paraId="596D5FF3" w14:textId="4307A376" w:rsidR="00811099" w:rsidRDefault="009A4EF7" w:rsidP="00503B33">
      <w:pPr>
        <w:pStyle w:val="Akapitzlist"/>
        <w:spacing w:after="0" w:line="240" w:lineRule="auto"/>
        <w:ind w:left="284"/>
        <w:jc w:val="both"/>
        <w:rPr>
          <w:rFonts w:ascii="Times New Roman" w:hAnsi="Times New Roman" w:cs="Times New Roman"/>
        </w:rPr>
      </w:pPr>
      <w:r w:rsidRPr="00386EC1">
        <w:rPr>
          <w:rFonts w:ascii="Times New Roman" w:hAnsi="Times New Roman" w:cs="Times New Roman"/>
        </w:rPr>
        <w:t xml:space="preserve">Jakakolwiek zmiana harmonogramu wymaga pisemnej zgody Zarządu Dróg Wojewódzkich </w:t>
      </w:r>
      <w:r w:rsidR="00C1508A">
        <w:rPr>
          <w:rFonts w:ascii="Times New Roman" w:hAnsi="Times New Roman" w:cs="Times New Roman"/>
        </w:rPr>
        <w:br/>
      </w:r>
      <w:r w:rsidRPr="00386EC1">
        <w:rPr>
          <w:rFonts w:ascii="Times New Roman" w:hAnsi="Times New Roman" w:cs="Times New Roman"/>
        </w:rPr>
        <w:t>w Bydgoszczy.</w:t>
      </w:r>
    </w:p>
    <w:p w14:paraId="1716CBD9" w14:textId="77777777" w:rsidR="00503B33" w:rsidRPr="00503B33" w:rsidRDefault="00503B33" w:rsidP="00503B33">
      <w:pPr>
        <w:pStyle w:val="Akapitzlist"/>
        <w:spacing w:after="0" w:line="240" w:lineRule="auto"/>
        <w:ind w:left="284"/>
        <w:jc w:val="both"/>
        <w:rPr>
          <w:rFonts w:ascii="Times New Roman" w:hAnsi="Times New Roman" w:cs="Times New Roman"/>
        </w:rPr>
      </w:pPr>
    </w:p>
    <w:p w14:paraId="0440BD43" w14:textId="42A95C07" w:rsidR="004B206E" w:rsidRDefault="00811099" w:rsidP="004B206E">
      <w:pPr>
        <w:pStyle w:val="Akapitzlist"/>
        <w:numPr>
          <w:ilvl w:val="0"/>
          <w:numId w:val="18"/>
        </w:numPr>
        <w:spacing w:after="0" w:line="240" w:lineRule="auto"/>
        <w:ind w:left="284" w:hanging="284"/>
        <w:jc w:val="both"/>
        <w:rPr>
          <w:rFonts w:ascii="Times New Roman" w:hAnsi="Times New Roman" w:cs="Times New Roman"/>
        </w:rPr>
      </w:pPr>
      <w:r w:rsidRPr="00A83A26">
        <w:rPr>
          <w:rFonts w:ascii="Times New Roman" w:hAnsi="Times New Roman" w:cs="Times New Roman"/>
        </w:rPr>
        <w:t>Wykonawca zobowiązany jest w ramach Umowy do aktualizacji kosztorysu inwestorskiego. Wykonawca dokona aktualizacji w terminie 7 dni roboczych od daty otrzymania pisemnego polecenia.</w:t>
      </w:r>
    </w:p>
    <w:p w14:paraId="763C4438" w14:textId="77777777" w:rsidR="004B206E" w:rsidRDefault="004B206E" w:rsidP="004B206E">
      <w:pPr>
        <w:pStyle w:val="Akapitzlist"/>
        <w:spacing w:after="0" w:line="240" w:lineRule="auto"/>
        <w:ind w:left="284"/>
        <w:jc w:val="both"/>
        <w:rPr>
          <w:rFonts w:ascii="Times New Roman" w:hAnsi="Times New Roman" w:cs="Times New Roman"/>
        </w:rPr>
      </w:pPr>
    </w:p>
    <w:p w14:paraId="2EBF26E6" w14:textId="77777777" w:rsidR="006F0025" w:rsidRDefault="00811099" w:rsidP="006F0025">
      <w:pPr>
        <w:pStyle w:val="Akapitzlist"/>
        <w:numPr>
          <w:ilvl w:val="0"/>
          <w:numId w:val="18"/>
        </w:numPr>
        <w:spacing w:after="0" w:line="240" w:lineRule="auto"/>
        <w:ind w:left="284" w:hanging="284"/>
        <w:jc w:val="both"/>
        <w:rPr>
          <w:rFonts w:ascii="Times New Roman" w:hAnsi="Times New Roman" w:cs="Times New Roman"/>
        </w:rPr>
      </w:pPr>
      <w:r w:rsidRPr="004B206E">
        <w:rPr>
          <w:rFonts w:ascii="Times New Roman" w:hAnsi="Times New Roman" w:cs="Times New Roman"/>
        </w:rPr>
        <w:t>Podpisanie protokołu zdawczo odbiorczego nastąpi w terminie do 30</w:t>
      </w:r>
      <w:r w:rsidR="00650BA3" w:rsidRPr="004B206E">
        <w:rPr>
          <w:rFonts w:ascii="Times New Roman" w:hAnsi="Times New Roman" w:cs="Times New Roman"/>
        </w:rPr>
        <w:t xml:space="preserve"> dni</w:t>
      </w:r>
      <w:r w:rsidRPr="004B206E">
        <w:rPr>
          <w:rFonts w:ascii="Times New Roman" w:hAnsi="Times New Roman" w:cs="Times New Roman"/>
        </w:rPr>
        <w:t xml:space="preserve"> </w:t>
      </w:r>
      <w:r w:rsidR="004E003B" w:rsidRPr="004B206E">
        <w:rPr>
          <w:rFonts w:ascii="Times New Roman" w:hAnsi="Times New Roman" w:cs="Times New Roman"/>
        </w:rPr>
        <w:t xml:space="preserve"> </w:t>
      </w:r>
      <w:r w:rsidRPr="004B206E">
        <w:rPr>
          <w:rFonts w:ascii="Times New Roman" w:hAnsi="Times New Roman" w:cs="Times New Roman"/>
        </w:rPr>
        <w:t xml:space="preserve">od otrzymania opracowania zgodnego z wytycznymi zawartymi w SIWZ i stanowić będzie podstawę do rozliczenia Wykonawcy ze zobowiązania i wystawienia przez Wykonawcę faktury za wykonane prace. </w:t>
      </w:r>
    </w:p>
    <w:p w14:paraId="76442383" w14:textId="77777777" w:rsidR="006F0025" w:rsidRPr="006F0025" w:rsidRDefault="006F0025" w:rsidP="006F0025">
      <w:pPr>
        <w:pStyle w:val="Akapitzlist"/>
        <w:rPr>
          <w:rFonts w:ascii="Times New Roman" w:hAnsi="Times New Roman" w:cs="Times New Roman"/>
        </w:rPr>
      </w:pPr>
    </w:p>
    <w:p w14:paraId="1DEAD934" w14:textId="64370B73" w:rsidR="006F0025" w:rsidRPr="006F0025" w:rsidRDefault="006F0025" w:rsidP="006F0025">
      <w:pPr>
        <w:pStyle w:val="Akapitzlist"/>
        <w:numPr>
          <w:ilvl w:val="0"/>
          <w:numId w:val="18"/>
        </w:numPr>
        <w:spacing w:after="0" w:line="240" w:lineRule="auto"/>
        <w:ind w:left="284" w:hanging="284"/>
        <w:jc w:val="both"/>
        <w:rPr>
          <w:rFonts w:ascii="Times New Roman" w:hAnsi="Times New Roman" w:cs="Times New Roman"/>
        </w:rPr>
      </w:pPr>
      <w:r w:rsidRPr="006F0025">
        <w:rPr>
          <w:rFonts w:ascii="Times New Roman" w:hAnsi="Times New Roman" w:cs="Times New Roman"/>
        </w:rPr>
        <w:t>Zamawiający przewiduje płatności częściowe zgodnie z Tabelą opracowań projektowych.</w:t>
      </w:r>
    </w:p>
    <w:bookmarkEnd w:id="2"/>
    <w:p w14:paraId="3343845A" w14:textId="77777777" w:rsidR="009A4EF7" w:rsidRPr="005677A2" w:rsidRDefault="009A4EF7" w:rsidP="009A4EF7">
      <w:pPr>
        <w:pStyle w:val="Akapitzlist"/>
        <w:spacing w:after="0" w:line="240" w:lineRule="auto"/>
        <w:ind w:left="567" w:hanging="283"/>
        <w:jc w:val="both"/>
        <w:rPr>
          <w:rFonts w:ascii="Times New Roman" w:hAnsi="Times New Roman" w:cs="Times New Roman"/>
        </w:rPr>
      </w:pPr>
    </w:p>
    <w:p w14:paraId="40392C90" w14:textId="6459A12B" w:rsidR="009A4EF7" w:rsidRPr="00375A34" w:rsidRDefault="009A4EF7" w:rsidP="007722F5">
      <w:pPr>
        <w:pStyle w:val="Akapitzlist"/>
        <w:numPr>
          <w:ilvl w:val="0"/>
          <w:numId w:val="18"/>
        </w:numPr>
        <w:spacing w:after="0" w:line="240" w:lineRule="auto"/>
        <w:ind w:left="284" w:hanging="284"/>
        <w:jc w:val="both"/>
        <w:rPr>
          <w:rFonts w:ascii="Times New Roman" w:hAnsi="Times New Roman" w:cs="Times New Roman"/>
        </w:rPr>
      </w:pPr>
      <w:r w:rsidRPr="005677A2">
        <w:rPr>
          <w:rFonts w:ascii="Times New Roman" w:hAnsi="Times New Roman" w:cs="Times New Roman"/>
        </w:rPr>
        <w:t>Wykonawca będzie przesyłał do Zamawiającego kopie uzyskanych decyzji, pozwoleń, postanowień, uzgodnień, opinii i warunków w dniu kolejnym po ich uzyskaniu</w:t>
      </w:r>
      <w:r w:rsidR="00375A34">
        <w:rPr>
          <w:rFonts w:ascii="Times New Roman" w:hAnsi="Times New Roman" w:cs="Times New Roman"/>
        </w:rPr>
        <w:t>.</w:t>
      </w:r>
    </w:p>
    <w:p w14:paraId="6C6F6F2B" w14:textId="77777777" w:rsidR="009A4EF7" w:rsidRPr="005677A2" w:rsidRDefault="009A4EF7" w:rsidP="003A5116">
      <w:pPr>
        <w:pStyle w:val="Akapitzlist"/>
        <w:ind w:left="284" w:hanging="284"/>
        <w:jc w:val="both"/>
        <w:rPr>
          <w:rFonts w:ascii="Times New Roman" w:hAnsi="Times New Roman" w:cs="Times New Roman"/>
        </w:rPr>
      </w:pPr>
    </w:p>
    <w:p w14:paraId="0D34673F" w14:textId="54F1ECF1" w:rsidR="009A4EF7" w:rsidRPr="0062671C" w:rsidRDefault="009A4EF7" w:rsidP="003A5116">
      <w:pPr>
        <w:pStyle w:val="Akapitzlist"/>
        <w:numPr>
          <w:ilvl w:val="0"/>
          <w:numId w:val="18"/>
        </w:numPr>
        <w:spacing w:after="0" w:line="240" w:lineRule="auto"/>
        <w:ind w:left="284" w:hanging="284"/>
        <w:jc w:val="both"/>
        <w:rPr>
          <w:rFonts w:ascii="Times New Roman" w:hAnsi="Times New Roman" w:cs="Times New Roman"/>
        </w:rPr>
      </w:pPr>
      <w:r w:rsidRPr="002542B7">
        <w:rPr>
          <w:rFonts w:ascii="Times New Roman" w:hAnsi="Times New Roman" w:cs="Times New Roman"/>
        </w:rPr>
        <w:t>Wszystkie decyzje/uzgodnienia/opinie, winny być w oryginałach załączone</w:t>
      </w:r>
      <w:r w:rsidR="004B6307" w:rsidRPr="002542B7">
        <w:rPr>
          <w:rFonts w:ascii="Times New Roman" w:hAnsi="Times New Roman" w:cs="Times New Roman"/>
        </w:rPr>
        <w:t xml:space="preserve"> w osobnej teczce </w:t>
      </w:r>
      <w:r w:rsidR="004B206E">
        <w:rPr>
          <w:rFonts w:ascii="Times New Roman" w:hAnsi="Times New Roman" w:cs="Times New Roman"/>
        </w:rPr>
        <w:br/>
      </w:r>
      <w:r w:rsidR="004B6307" w:rsidRPr="002542B7">
        <w:rPr>
          <w:rFonts w:ascii="Times New Roman" w:hAnsi="Times New Roman" w:cs="Times New Roman"/>
        </w:rPr>
        <w:t>z napisem dokumenty formalno-prawne.</w:t>
      </w:r>
      <w:r w:rsidRPr="002542B7">
        <w:rPr>
          <w:rFonts w:ascii="Times New Roman" w:hAnsi="Times New Roman" w:cs="Times New Roman"/>
        </w:rPr>
        <w:t xml:space="preserve"> do egz. </w:t>
      </w:r>
      <w:r w:rsidR="004B6307" w:rsidRPr="002542B7">
        <w:rPr>
          <w:rFonts w:ascii="Times New Roman" w:hAnsi="Times New Roman" w:cs="Times New Roman"/>
        </w:rPr>
        <w:t xml:space="preserve"> </w:t>
      </w:r>
      <w:r w:rsidRPr="002542B7">
        <w:rPr>
          <w:rFonts w:ascii="Times New Roman" w:hAnsi="Times New Roman" w:cs="Times New Roman"/>
        </w:rPr>
        <w:t>Nr 1 projektu wykonawczego.</w:t>
      </w:r>
      <w:r w:rsidRPr="002542B7">
        <w:rPr>
          <w:rFonts w:ascii="Times New Roman" w:hAnsi="Times New Roman" w:cs="Times New Roman"/>
          <w:strike/>
        </w:rPr>
        <w:t xml:space="preserve"> </w:t>
      </w:r>
    </w:p>
    <w:p w14:paraId="601BB9AF" w14:textId="77777777" w:rsidR="0062671C" w:rsidRPr="0062671C" w:rsidRDefault="0062671C" w:rsidP="0062671C">
      <w:pPr>
        <w:spacing w:after="0" w:line="240" w:lineRule="auto"/>
        <w:jc w:val="both"/>
        <w:rPr>
          <w:rFonts w:ascii="Times New Roman" w:hAnsi="Times New Roman" w:cs="Times New Roman"/>
        </w:rPr>
      </w:pPr>
    </w:p>
    <w:p w14:paraId="60D6705C" w14:textId="77777777" w:rsidR="009A4EF7" w:rsidRDefault="009A4EF7" w:rsidP="007722F5">
      <w:pPr>
        <w:pStyle w:val="Akapitzlist"/>
        <w:numPr>
          <w:ilvl w:val="0"/>
          <w:numId w:val="18"/>
        </w:numPr>
        <w:spacing w:after="0" w:line="240" w:lineRule="auto"/>
        <w:ind w:left="284" w:hanging="284"/>
        <w:jc w:val="both"/>
        <w:rPr>
          <w:rFonts w:ascii="Times New Roman" w:hAnsi="Times New Roman" w:cs="Times New Roman"/>
        </w:rPr>
      </w:pPr>
      <w:r w:rsidRPr="005677A2">
        <w:rPr>
          <w:rFonts w:ascii="Times New Roman" w:hAnsi="Times New Roman" w:cs="Times New Roman"/>
        </w:rPr>
        <w:t>W przypadku zmiany przepisów w trakcie przygotowywania dokumentacji, ale przed jej odbiorem, należy treść i zakres projektu dostosować do obowiązujących przepisów na dzień przekazania Zamawiającemu.</w:t>
      </w:r>
    </w:p>
    <w:p w14:paraId="1DA15390" w14:textId="77777777" w:rsidR="00285DFC" w:rsidRPr="00285DFC" w:rsidRDefault="00285DFC" w:rsidP="00285DFC">
      <w:pPr>
        <w:pStyle w:val="Akapitzlist"/>
        <w:spacing w:after="0" w:line="240" w:lineRule="auto"/>
        <w:ind w:left="284"/>
        <w:jc w:val="both"/>
        <w:rPr>
          <w:rFonts w:ascii="Times New Roman" w:hAnsi="Times New Roman" w:cs="Times New Roman"/>
        </w:rPr>
      </w:pPr>
    </w:p>
    <w:p w14:paraId="510F827E" w14:textId="77777777" w:rsidR="009A4EF7" w:rsidRPr="005677A2" w:rsidRDefault="009A4EF7" w:rsidP="007722F5">
      <w:pPr>
        <w:pStyle w:val="Akapitzlist"/>
        <w:numPr>
          <w:ilvl w:val="0"/>
          <w:numId w:val="18"/>
        </w:numPr>
        <w:spacing w:after="0" w:line="240" w:lineRule="auto"/>
        <w:ind w:left="284" w:hanging="284"/>
        <w:jc w:val="both"/>
        <w:rPr>
          <w:rFonts w:ascii="Times New Roman" w:hAnsi="Times New Roman" w:cs="Times New Roman"/>
        </w:rPr>
      </w:pPr>
      <w:r w:rsidRPr="005677A2">
        <w:rPr>
          <w:rFonts w:ascii="Times New Roman" w:hAnsi="Times New Roman" w:cs="Times New Roman"/>
        </w:rPr>
        <w:t xml:space="preserve">W przypadku niekompletności dokumentacji projektowej Wykonawca zobowiązany będzie </w:t>
      </w:r>
      <w:r w:rsidRPr="005677A2">
        <w:rPr>
          <w:rFonts w:ascii="Times New Roman" w:hAnsi="Times New Roman" w:cs="Times New Roman"/>
        </w:rPr>
        <w:br/>
        <w:t>do wykonania dokumentacji uzupełniającej lub pokrycia w całości kosztów jej wykonania.</w:t>
      </w:r>
    </w:p>
    <w:p w14:paraId="5B0E0B0A" w14:textId="77777777" w:rsidR="009A4EF7" w:rsidRPr="005677A2" w:rsidRDefault="009A4EF7" w:rsidP="003A5116">
      <w:pPr>
        <w:pStyle w:val="Akapitzlist"/>
        <w:ind w:left="284" w:hanging="284"/>
        <w:jc w:val="both"/>
        <w:rPr>
          <w:rFonts w:ascii="Times New Roman" w:hAnsi="Times New Roman" w:cs="Times New Roman"/>
        </w:rPr>
      </w:pPr>
    </w:p>
    <w:p w14:paraId="44CA74B8" w14:textId="55291110" w:rsidR="009A4EF7" w:rsidRPr="005677A2" w:rsidRDefault="009A4EF7" w:rsidP="004B206E">
      <w:pPr>
        <w:pStyle w:val="Akapitzlist"/>
        <w:numPr>
          <w:ilvl w:val="0"/>
          <w:numId w:val="18"/>
        </w:numPr>
        <w:spacing w:after="0" w:line="240" w:lineRule="auto"/>
        <w:ind w:left="284" w:hanging="284"/>
        <w:jc w:val="both"/>
        <w:rPr>
          <w:rFonts w:ascii="Times New Roman" w:hAnsi="Times New Roman" w:cs="Times New Roman"/>
        </w:rPr>
      </w:pPr>
      <w:r w:rsidRPr="005677A2">
        <w:rPr>
          <w:rFonts w:ascii="Times New Roman" w:hAnsi="Times New Roman" w:cs="Times New Roman"/>
        </w:rPr>
        <w:t>Przy opracowywaniu dokumentacji należy wprowadzić do dokumentacji obowiązujący kilometraż drogi wojewódzkiej uzyskany od Zamawiającego</w:t>
      </w:r>
      <w:r w:rsidR="004B6307">
        <w:rPr>
          <w:rFonts w:ascii="Times New Roman" w:hAnsi="Times New Roman" w:cs="Times New Roman"/>
        </w:rPr>
        <w:t xml:space="preserve"> </w:t>
      </w:r>
      <w:r w:rsidR="004B6307" w:rsidRPr="00FF2B1A">
        <w:rPr>
          <w:rFonts w:ascii="Times New Roman" w:hAnsi="Times New Roman" w:cs="Times New Roman"/>
        </w:rPr>
        <w:t>(właściwego Rejonu Dróg Wojewódzkich)</w:t>
      </w:r>
      <w:r w:rsidRPr="005677A2">
        <w:rPr>
          <w:rFonts w:ascii="Times New Roman" w:hAnsi="Times New Roman" w:cs="Times New Roman"/>
        </w:rPr>
        <w:t xml:space="preserve"> </w:t>
      </w:r>
      <w:r w:rsidR="004B206E">
        <w:rPr>
          <w:rFonts w:ascii="Times New Roman" w:hAnsi="Times New Roman" w:cs="Times New Roman"/>
        </w:rPr>
        <w:br/>
      </w:r>
      <w:r w:rsidRPr="005677A2">
        <w:rPr>
          <w:rFonts w:ascii="Times New Roman" w:hAnsi="Times New Roman" w:cs="Times New Roman"/>
        </w:rPr>
        <w:t>po wcześniejszym wystąpieniu Wykonawcy do Zamawiającego o jego udzielenie.</w:t>
      </w:r>
    </w:p>
    <w:p w14:paraId="25EC9AE0" w14:textId="77777777" w:rsidR="009A4EF7" w:rsidRPr="005677A2" w:rsidRDefault="009A4EF7" w:rsidP="004B6307">
      <w:pPr>
        <w:pStyle w:val="Akapitzlist"/>
        <w:ind w:left="284" w:hanging="284"/>
        <w:rPr>
          <w:rFonts w:ascii="Times New Roman" w:hAnsi="Times New Roman" w:cs="Times New Roman"/>
        </w:rPr>
      </w:pPr>
    </w:p>
    <w:p w14:paraId="365C9A68" w14:textId="207678A9" w:rsidR="009A4EF7" w:rsidRPr="000964BF" w:rsidRDefault="009A4EF7" w:rsidP="000964BF">
      <w:pPr>
        <w:pStyle w:val="Akapitzlist"/>
        <w:numPr>
          <w:ilvl w:val="0"/>
          <w:numId w:val="18"/>
        </w:numPr>
        <w:tabs>
          <w:tab w:val="left" w:pos="709"/>
        </w:tabs>
        <w:spacing w:after="0" w:line="240" w:lineRule="auto"/>
        <w:ind w:left="284" w:hanging="284"/>
        <w:jc w:val="both"/>
        <w:rPr>
          <w:rFonts w:ascii="Times New Roman" w:hAnsi="Times New Roman" w:cs="Times New Roman"/>
        </w:rPr>
      </w:pPr>
      <w:r w:rsidRPr="005677A2">
        <w:rPr>
          <w:rFonts w:ascii="Times New Roman" w:hAnsi="Times New Roman" w:cs="Times New Roman"/>
        </w:rPr>
        <w:t xml:space="preserve">W trakcie postępowania o udzielenie zamówienia publicznego na roboty budowlane, realizowane </w:t>
      </w:r>
      <w:r w:rsidR="000964BF">
        <w:rPr>
          <w:rFonts w:ascii="Times New Roman" w:hAnsi="Times New Roman" w:cs="Times New Roman"/>
        </w:rPr>
        <w:br/>
      </w:r>
      <w:r w:rsidRPr="005677A2">
        <w:rPr>
          <w:rFonts w:ascii="Times New Roman" w:hAnsi="Times New Roman" w:cs="Times New Roman"/>
        </w:rPr>
        <w:t xml:space="preserve">na podstawie dokumentacji projektowej będącej przedmiotem niniejszego zamówienia, </w:t>
      </w:r>
      <w:r w:rsidR="000964BF">
        <w:rPr>
          <w:rFonts w:ascii="Times New Roman" w:hAnsi="Times New Roman" w:cs="Times New Roman"/>
        </w:rPr>
        <w:br/>
      </w:r>
      <w:r w:rsidRPr="005677A2">
        <w:rPr>
          <w:rFonts w:ascii="Times New Roman" w:hAnsi="Times New Roman" w:cs="Times New Roman"/>
        </w:rPr>
        <w:t xml:space="preserve">aż do wyłonienia wykonawcy robót budowlanych, Wykonawca będzie przygotowywał pisemne odpowiedzi na pytania i ewentualne zmiany dokumentacji projektowej, których konieczność będzie </w:t>
      </w:r>
      <w:r w:rsidRPr="005677A2">
        <w:rPr>
          <w:rFonts w:ascii="Times New Roman" w:hAnsi="Times New Roman" w:cs="Times New Roman"/>
        </w:rPr>
        <w:lastRenderedPageBreak/>
        <w:t>wynikała z zadawanych pytań i udzielanych odpowiedzi, w terminie wyznaczonym przez Zamawiającego, nie dłuższym niż 3 dni od dnia przekazania pytania Wykonawcy.</w:t>
      </w:r>
    </w:p>
    <w:p w14:paraId="199C6299" w14:textId="40305E2C" w:rsidR="009A4EF7" w:rsidRPr="005677A2" w:rsidRDefault="009A4EF7" w:rsidP="007722F5">
      <w:pPr>
        <w:pStyle w:val="Akapitzlist"/>
        <w:numPr>
          <w:ilvl w:val="0"/>
          <w:numId w:val="18"/>
        </w:numPr>
        <w:tabs>
          <w:tab w:val="left" w:pos="709"/>
        </w:tabs>
        <w:spacing w:after="0" w:line="240" w:lineRule="auto"/>
        <w:ind w:left="284" w:hanging="284"/>
        <w:jc w:val="both"/>
        <w:rPr>
          <w:rFonts w:ascii="Times New Roman" w:hAnsi="Times New Roman" w:cs="Times New Roman"/>
        </w:rPr>
      </w:pPr>
      <w:r w:rsidRPr="005677A2">
        <w:rPr>
          <w:rFonts w:ascii="Times New Roman" w:hAnsi="Times New Roman" w:cs="Times New Roman"/>
        </w:rPr>
        <w:t xml:space="preserve">Po przekazaniu dokumentacji zostanie ona zweryfikowana przez Zamawiającego w ciągu </w:t>
      </w:r>
      <w:r w:rsidRPr="005677A2">
        <w:rPr>
          <w:rFonts w:ascii="Times New Roman" w:hAnsi="Times New Roman" w:cs="Times New Roman"/>
        </w:rPr>
        <w:br/>
      </w:r>
      <w:r w:rsidR="004E003B" w:rsidRPr="001D51F7">
        <w:rPr>
          <w:rFonts w:ascii="Times New Roman" w:hAnsi="Times New Roman" w:cs="Times New Roman"/>
        </w:rPr>
        <w:t>30</w:t>
      </w:r>
      <w:r w:rsidR="004E003B">
        <w:rPr>
          <w:rFonts w:ascii="Times New Roman" w:hAnsi="Times New Roman" w:cs="Times New Roman"/>
        </w:rPr>
        <w:t xml:space="preserve"> </w:t>
      </w:r>
      <w:r w:rsidRPr="005677A2">
        <w:rPr>
          <w:rFonts w:ascii="Times New Roman" w:hAnsi="Times New Roman" w:cs="Times New Roman"/>
        </w:rPr>
        <w:t>dni roboczych, a następnie po stwierdzeniu, że dokumentacja została prawidłowo wykonana oraz złożona w ilości przewidzianej w opisie przedmiotu zamówienia, zostanie sporządzony protokół odbioru podpisany przez upoważnionego przedstawiciela Zamawiającego wskazanego w umowie. Kopia protokołu zostanie przekazana Wykonawcy.</w:t>
      </w:r>
    </w:p>
    <w:p w14:paraId="1F7F4C38" w14:textId="77777777" w:rsidR="009A4EF7" w:rsidRPr="005677A2" w:rsidRDefault="009A4EF7" w:rsidP="003A5116">
      <w:pPr>
        <w:pStyle w:val="Akapitzlist"/>
        <w:ind w:left="284" w:hanging="284"/>
        <w:rPr>
          <w:rFonts w:ascii="Times New Roman" w:hAnsi="Times New Roman" w:cs="Times New Roman"/>
        </w:rPr>
      </w:pPr>
    </w:p>
    <w:p w14:paraId="719BC281" w14:textId="77777777" w:rsidR="009A4EF7" w:rsidRPr="005677A2" w:rsidRDefault="009A4EF7" w:rsidP="007722F5">
      <w:pPr>
        <w:pStyle w:val="Akapitzlist"/>
        <w:numPr>
          <w:ilvl w:val="0"/>
          <w:numId w:val="18"/>
        </w:numPr>
        <w:tabs>
          <w:tab w:val="left" w:pos="709"/>
        </w:tabs>
        <w:spacing w:after="0" w:line="240" w:lineRule="auto"/>
        <w:ind w:left="284" w:hanging="284"/>
        <w:jc w:val="both"/>
        <w:rPr>
          <w:rFonts w:ascii="Times New Roman" w:hAnsi="Times New Roman" w:cs="Times New Roman"/>
        </w:rPr>
      </w:pPr>
      <w:r w:rsidRPr="005677A2">
        <w:rPr>
          <w:rFonts w:ascii="Times New Roman" w:hAnsi="Times New Roman" w:cs="Times New Roman"/>
        </w:rPr>
        <w:t xml:space="preserve">Protokół odbioru, podpisany przez upoważnionego przedstawiciela/przedstawicieli wskazanych </w:t>
      </w:r>
      <w:r w:rsidR="00285DFC">
        <w:rPr>
          <w:rFonts w:ascii="Times New Roman" w:hAnsi="Times New Roman" w:cs="Times New Roman"/>
        </w:rPr>
        <w:br/>
      </w:r>
      <w:r w:rsidRPr="005677A2">
        <w:rPr>
          <w:rFonts w:ascii="Times New Roman" w:hAnsi="Times New Roman" w:cs="Times New Roman"/>
        </w:rPr>
        <w:t>w umowie, jest podstawą do wystawienia faktury za wykonaną dokumentację projektową.</w:t>
      </w:r>
    </w:p>
    <w:p w14:paraId="7F81B79C" w14:textId="77777777" w:rsidR="009A4EF7" w:rsidRPr="005677A2" w:rsidRDefault="009A4EF7" w:rsidP="003A5116">
      <w:pPr>
        <w:pStyle w:val="Akapitzlist"/>
        <w:ind w:left="284" w:hanging="284"/>
        <w:jc w:val="both"/>
        <w:rPr>
          <w:rFonts w:ascii="Times New Roman" w:hAnsi="Times New Roman" w:cs="Times New Roman"/>
        </w:rPr>
      </w:pPr>
    </w:p>
    <w:p w14:paraId="2E6DD97A" w14:textId="34A35A32" w:rsidR="009A4EF7" w:rsidRPr="005677A2" w:rsidRDefault="009A4EF7" w:rsidP="007722F5">
      <w:pPr>
        <w:pStyle w:val="Akapitzlist"/>
        <w:numPr>
          <w:ilvl w:val="0"/>
          <w:numId w:val="18"/>
        </w:numPr>
        <w:tabs>
          <w:tab w:val="left" w:pos="709"/>
        </w:tabs>
        <w:spacing w:after="0" w:line="240" w:lineRule="auto"/>
        <w:ind w:left="284" w:hanging="284"/>
        <w:jc w:val="both"/>
        <w:rPr>
          <w:rFonts w:ascii="Times New Roman" w:hAnsi="Times New Roman" w:cs="Times New Roman"/>
        </w:rPr>
      </w:pPr>
      <w:r w:rsidRPr="005677A2">
        <w:rPr>
          <w:rFonts w:ascii="Times New Roman" w:hAnsi="Times New Roman" w:cs="Times New Roman"/>
        </w:rPr>
        <w:t>W przypadku stwierdzenia niezgodności wykonanej dokumentacji projektowej z założonymi wymaganiami oraz opisem przedmiotu zamówienia, dokumentacja projektowa zostanie zwrócona Wykonawcy, celem jej poprawienia, z wyznaczeniem terminu naniesienia poprawek. Koszty transportu</w:t>
      </w:r>
      <w:r w:rsidR="004E003B">
        <w:rPr>
          <w:rFonts w:ascii="Times New Roman" w:hAnsi="Times New Roman" w:cs="Times New Roman"/>
        </w:rPr>
        <w:t xml:space="preserve"> </w:t>
      </w:r>
      <w:r w:rsidR="004E003B" w:rsidRPr="0094725C">
        <w:rPr>
          <w:rFonts w:ascii="Times New Roman" w:hAnsi="Times New Roman" w:cs="Times New Roman"/>
        </w:rPr>
        <w:t>oraz zmian w</w:t>
      </w:r>
      <w:r w:rsidRPr="005677A2">
        <w:rPr>
          <w:rFonts w:ascii="Times New Roman" w:hAnsi="Times New Roman" w:cs="Times New Roman"/>
        </w:rPr>
        <w:t xml:space="preserve"> dokumentacji ponosi jej Wykonawca.</w:t>
      </w:r>
    </w:p>
    <w:p w14:paraId="473CF643" w14:textId="77777777" w:rsidR="009A4EF7" w:rsidRPr="005677A2" w:rsidRDefault="009A4EF7" w:rsidP="003A5116">
      <w:pPr>
        <w:pStyle w:val="Akapitzlist"/>
        <w:ind w:left="284" w:hanging="284"/>
        <w:rPr>
          <w:rFonts w:ascii="Times New Roman" w:hAnsi="Times New Roman" w:cs="Times New Roman"/>
        </w:rPr>
      </w:pPr>
    </w:p>
    <w:p w14:paraId="08C0331F" w14:textId="5CDE6791" w:rsidR="009A4EF7" w:rsidRPr="005677A2" w:rsidRDefault="009A4EF7" w:rsidP="007722F5">
      <w:pPr>
        <w:pStyle w:val="Akapitzlist"/>
        <w:numPr>
          <w:ilvl w:val="0"/>
          <w:numId w:val="18"/>
        </w:numPr>
        <w:tabs>
          <w:tab w:val="left" w:pos="709"/>
        </w:tabs>
        <w:spacing w:after="0" w:line="240" w:lineRule="auto"/>
        <w:ind w:left="284" w:hanging="284"/>
        <w:jc w:val="both"/>
        <w:rPr>
          <w:rFonts w:ascii="Times New Roman" w:hAnsi="Times New Roman" w:cs="Times New Roman"/>
        </w:rPr>
      </w:pPr>
      <w:r w:rsidRPr="005677A2">
        <w:rPr>
          <w:rFonts w:ascii="Times New Roman" w:hAnsi="Times New Roman" w:cs="Times New Roman"/>
        </w:rPr>
        <w:t xml:space="preserve">Za błędy projektowe w dokumentacji projektowej, której zakres jest określony </w:t>
      </w:r>
      <w:r w:rsidRPr="005677A2">
        <w:rPr>
          <w:rFonts w:ascii="Times New Roman" w:hAnsi="Times New Roman" w:cs="Times New Roman"/>
        </w:rPr>
        <w:br/>
        <w:t xml:space="preserve">w </w:t>
      </w:r>
      <w:r w:rsidRPr="005677A2">
        <w:rPr>
          <w:rFonts w:ascii="Times New Roman" w:hAnsi="Times New Roman" w:cs="Times New Roman"/>
          <w:i/>
        </w:rPr>
        <w:t xml:space="preserve">rozporządzeniu Ministra Infrastruktury z dnia 2.09.2004 r. w sprawie szczegółowego zakresu </w:t>
      </w:r>
      <w:r w:rsidR="00D87B24">
        <w:rPr>
          <w:rFonts w:ascii="Times New Roman" w:hAnsi="Times New Roman" w:cs="Times New Roman"/>
          <w:i/>
        </w:rPr>
        <w:br/>
      </w:r>
      <w:r w:rsidRPr="005677A2">
        <w:rPr>
          <w:rFonts w:ascii="Times New Roman" w:hAnsi="Times New Roman" w:cs="Times New Roman"/>
          <w:i/>
        </w:rPr>
        <w:t xml:space="preserve">i formy dokumentacji projektowej, specyfikacji technicznych wykonania i odbioru robót budowlanych oraz programu funkcjonalno-użytkowego (tj. z dnia 10 maja 2013 r. </w:t>
      </w:r>
      <w:hyperlink r:id="rId8" w:history="1">
        <w:r w:rsidRPr="005677A2">
          <w:rPr>
            <w:rStyle w:val="Hipercze"/>
            <w:rFonts w:ascii="Times New Roman" w:hAnsi="Times New Roman" w:cs="Times New Roman"/>
            <w:i/>
          </w:rPr>
          <w:t>(Dz.U. z 2013 r. poz. 1129)</w:t>
        </w:r>
      </w:hyperlink>
      <w:r w:rsidRPr="005677A2">
        <w:rPr>
          <w:rFonts w:ascii="Times New Roman" w:hAnsi="Times New Roman" w:cs="Times New Roman"/>
          <w:shd w:val="clear" w:color="auto" w:fill="FFFFFF"/>
        </w:rPr>
        <w:t xml:space="preserve"> odpowiada Wykonawca. </w:t>
      </w:r>
    </w:p>
    <w:p w14:paraId="5075EA60" w14:textId="77777777" w:rsidR="009A4EF7" w:rsidRPr="005677A2" w:rsidRDefault="009A4EF7" w:rsidP="003A5116">
      <w:pPr>
        <w:pStyle w:val="Akapitzlist"/>
        <w:ind w:left="284" w:hanging="284"/>
        <w:rPr>
          <w:rFonts w:ascii="Times New Roman" w:hAnsi="Times New Roman" w:cs="Times New Roman"/>
          <w:shd w:val="clear" w:color="auto" w:fill="FFFFFF"/>
        </w:rPr>
      </w:pPr>
    </w:p>
    <w:p w14:paraId="56AD54F7" w14:textId="64315E0C" w:rsidR="009A4EF7" w:rsidRPr="005677A2" w:rsidRDefault="009A4EF7" w:rsidP="007722F5">
      <w:pPr>
        <w:pStyle w:val="Akapitzlist"/>
        <w:numPr>
          <w:ilvl w:val="0"/>
          <w:numId w:val="18"/>
        </w:numPr>
        <w:tabs>
          <w:tab w:val="left" w:pos="709"/>
        </w:tabs>
        <w:spacing w:after="0" w:line="240" w:lineRule="auto"/>
        <w:ind w:left="284" w:hanging="284"/>
        <w:jc w:val="both"/>
        <w:rPr>
          <w:rFonts w:ascii="Times New Roman" w:hAnsi="Times New Roman" w:cs="Times New Roman"/>
        </w:rPr>
      </w:pPr>
      <w:r w:rsidRPr="005677A2">
        <w:rPr>
          <w:rFonts w:ascii="Times New Roman" w:hAnsi="Times New Roman" w:cs="Times New Roman"/>
        </w:rPr>
        <w:t xml:space="preserve">Zamawiający udzieli Wykonawcy pełnomocnictwa do występowania w jego imieniu </w:t>
      </w:r>
      <w:r w:rsidRPr="005677A2">
        <w:rPr>
          <w:rFonts w:ascii="Times New Roman" w:hAnsi="Times New Roman" w:cs="Times New Roman"/>
        </w:rPr>
        <w:br/>
        <w:t xml:space="preserve">z wnioskami o uzyskanie niezbędnych decyzji, pozwoleń, postanowień, uzgodnień, opinii </w:t>
      </w:r>
      <w:r w:rsidRPr="005677A2">
        <w:rPr>
          <w:rFonts w:ascii="Times New Roman" w:hAnsi="Times New Roman" w:cs="Times New Roman"/>
        </w:rPr>
        <w:br/>
        <w:t>i warunków po wcześniejszym wystąpieniu Wykonawcy do Zamawiającego o ich udzielenie</w:t>
      </w:r>
      <w:r w:rsidR="0094725C">
        <w:rPr>
          <w:rFonts w:ascii="Times New Roman" w:hAnsi="Times New Roman" w:cs="Times New Roman"/>
        </w:rPr>
        <w:t xml:space="preserve"> oraz </w:t>
      </w:r>
      <w:r w:rsidR="0062671C">
        <w:rPr>
          <w:rFonts w:ascii="Times New Roman" w:hAnsi="Times New Roman" w:cs="Times New Roman"/>
        </w:rPr>
        <w:br/>
      </w:r>
      <w:r w:rsidR="0094725C">
        <w:rPr>
          <w:rFonts w:ascii="Times New Roman" w:hAnsi="Times New Roman" w:cs="Times New Roman"/>
        </w:rPr>
        <w:t>po wcześniejszym zaakceptowaniu przez Zamawiającego.</w:t>
      </w:r>
    </w:p>
    <w:p w14:paraId="52A17DBE" w14:textId="77777777" w:rsidR="009A4EF7" w:rsidRPr="005677A2" w:rsidRDefault="009A4EF7" w:rsidP="003A5116">
      <w:pPr>
        <w:pStyle w:val="Akapitzlist"/>
        <w:ind w:left="284" w:hanging="284"/>
        <w:rPr>
          <w:rFonts w:ascii="Times New Roman" w:hAnsi="Times New Roman" w:cs="Times New Roman"/>
        </w:rPr>
      </w:pPr>
    </w:p>
    <w:p w14:paraId="78EC7965" w14:textId="1BD0154B" w:rsidR="00285DFC" w:rsidRDefault="009A4EF7" w:rsidP="00285DFC">
      <w:pPr>
        <w:pStyle w:val="Akapitzlist"/>
        <w:numPr>
          <w:ilvl w:val="0"/>
          <w:numId w:val="18"/>
        </w:numPr>
        <w:tabs>
          <w:tab w:val="left" w:pos="709"/>
        </w:tabs>
        <w:spacing w:after="0" w:line="240" w:lineRule="auto"/>
        <w:ind w:left="284" w:hanging="284"/>
        <w:jc w:val="both"/>
        <w:rPr>
          <w:rFonts w:ascii="Times New Roman" w:hAnsi="Times New Roman" w:cs="Times New Roman"/>
        </w:rPr>
      </w:pPr>
      <w:r w:rsidRPr="004B206E">
        <w:rPr>
          <w:rFonts w:ascii="Times New Roman" w:hAnsi="Times New Roman" w:cs="Times New Roman"/>
        </w:rPr>
        <w:t xml:space="preserve">Wykonawca na własny koszt i własnym staraniem pozyska wszystkie niezbędne decyzje, pozwolenia, postanowienia, uzgodnienia, opinie do zrealizowania zamówienia. </w:t>
      </w:r>
      <w:bookmarkStart w:id="3" w:name="_Hlk19877194"/>
    </w:p>
    <w:p w14:paraId="18CD9E2A" w14:textId="77777777" w:rsidR="004B206E" w:rsidRPr="004B206E" w:rsidRDefault="004B206E" w:rsidP="004B206E">
      <w:pPr>
        <w:tabs>
          <w:tab w:val="left" w:pos="709"/>
        </w:tabs>
        <w:spacing w:after="0" w:line="240" w:lineRule="auto"/>
        <w:jc w:val="both"/>
        <w:rPr>
          <w:rFonts w:ascii="Times New Roman" w:hAnsi="Times New Roman" w:cs="Times New Roman"/>
        </w:rPr>
      </w:pPr>
    </w:p>
    <w:p w14:paraId="22F9FFB2" w14:textId="77777777" w:rsidR="00285DFC" w:rsidRPr="008A6C5E" w:rsidRDefault="00285DFC" w:rsidP="007722F5">
      <w:pPr>
        <w:pStyle w:val="Akapitzlist"/>
        <w:numPr>
          <w:ilvl w:val="0"/>
          <w:numId w:val="18"/>
        </w:numPr>
        <w:spacing w:after="0" w:line="240" w:lineRule="auto"/>
        <w:ind w:left="284" w:hanging="284"/>
        <w:jc w:val="both"/>
        <w:rPr>
          <w:rFonts w:ascii="Times New Roman" w:hAnsi="Times New Roman" w:cs="Times New Roman"/>
        </w:rPr>
      </w:pPr>
      <w:r w:rsidRPr="00C70C25">
        <w:rPr>
          <w:rFonts w:ascii="Times New Roman" w:eastAsia="SimSun" w:hAnsi="Times New Roman" w:cs="Times New Roman"/>
          <w:lang w:eastAsia="hi-IN" w:bidi="hi-IN"/>
        </w:rPr>
        <w:t xml:space="preserve">Szczegółowy zakres usługi określa umowa wraz z załącznikami stanowiącymi </w:t>
      </w:r>
      <w:r w:rsidRPr="008A6C5E">
        <w:rPr>
          <w:rFonts w:ascii="Times New Roman" w:eastAsia="SimSun" w:hAnsi="Times New Roman" w:cs="Times New Roman"/>
          <w:lang w:eastAsia="hi-IN" w:bidi="hi-IN"/>
        </w:rPr>
        <w:t xml:space="preserve">jej integralne części: </w:t>
      </w:r>
    </w:p>
    <w:p w14:paraId="6BD307A2" w14:textId="77777777" w:rsidR="00285DFC" w:rsidRPr="005677A2" w:rsidRDefault="00285DFC" w:rsidP="007722F5">
      <w:pPr>
        <w:pStyle w:val="Akapitzlist"/>
        <w:numPr>
          <w:ilvl w:val="0"/>
          <w:numId w:val="13"/>
        </w:numPr>
        <w:suppressAutoHyphens/>
        <w:spacing w:after="0" w:line="240" w:lineRule="auto"/>
        <w:contextualSpacing w:val="0"/>
        <w:jc w:val="both"/>
        <w:rPr>
          <w:rFonts w:ascii="Times New Roman" w:eastAsia="SimSun" w:hAnsi="Times New Roman" w:cs="Times New Roman"/>
          <w:lang w:eastAsia="hi-IN" w:bidi="hi-IN"/>
        </w:rPr>
      </w:pPr>
      <w:r w:rsidRPr="005677A2">
        <w:rPr>
          <w:rFonts w:ascii="Times New Roman" w:eastAsia="SimSun" w:hAnsi="Times New Roman" w:cs="Times New Roman"/>
          <w:lang w:eastAsia="hi-IN" w:bidi="hi-IN"/>
        </w:rPr>
        <w:t>oferta Wykonawcy z dnia …… wraz z formularzami,</w:t>
      </w:r>
    </w:p>
    <w:p w14:paraId="19D8C5FE" w14:textId="77777777" w:rsidR="00285DFC" w:rsidRDefault="00285DFC" w:rsidP="007722F5">
      <w:pPr>
        <w:pStyle w:val="Akapitzlist"/>
        <w:numPr>
          <w:ilvl w:val="0"/>
          <w:numId w:val="13"/>
        </w:numPr>
        <w:suppressAutoHyphens/>
        <w:spacing w:after="0" w:line="240" w:lineRule="auto"/>
        <w:contextualSpacing w:val="0"/>
        <w:jc w:val="both"/>
        <w:rPr>
          <w:rFonts w:ascii="Times New Roman" w:eastAsia="SimSun" w:hAnsi="Times New Roman" w:cs="Times New Roman"/>
          <w:lang w:eastAsia="hi-IN" w:bidi="hi-IN"/>
        </w:rPr>
      </w:pPr>
      <w:r w:rsidRPr="005677A2">
        <w:rPr>
          <w:rFonts w:ascii="Times New Roman" w:eastAsia="SimSun" w:hAnsi="Times New Roman" w:cs="Times New Roman"/>
          <w:lang w:eastAsia="hi-IN" w:bidi="hi-IN"/>
        </w:rPr>
        <w:t>Specyfikacja Istotnych Warunków Zamówienia</w:t>
      </w:r>
    </w:p>
    <w:p w14:paraId="2C3069BB" w14:textId="77777777" w:rsidR="00285DFC" w:rsidRDefault="00285DFC" w:rsidP="007722F5">
      <w:pPr>
        <w:pStyle w:val="Akapitzlist"/>
        <w:numPr>
          <w:ilvl w:val="0"/>
          <w:numId w:val="13"/>
        </w:numPr>
        <w:suppressAutoHyphens/>
        <w:spacing w:after="0" w:line="240" w:lineRule="auto"/>
        <w:contextualSpacing w:val="0"/>
        <w:jc w:val="both"/>
        <w:rPr>
          <w:rFonts w:ascii="Times New Roman" w:eastAsia="SimSun" w:hAnsi="Times New Roman" w:cs="Times New Roman"/>
          <w:lang w:eastAsia="hi-IN" w:bidi="hi-IN"/>
        </w:rPr>
      </w:pPr>
      <w:r>
        <w:rPr>
          <w:rFonts w:ascii="Times New Roman" w:eastAsia="SimSun" w:hAnsi="Times New Roman" w:cs="Times New Roman"/>
          <w:lang w:eastAsia="hi-IN" w:bidi="hi-IN"/>
        </w:rPr>
        <w:t>Opis przedmiotu zamówienia – załącznik nr 2 do umowy</w:t>
      </w:r>
    </w:p>
    <w:p w14:paraId="5854F736" w14:textId="77777777" w:rsidR="00285DFC" w:rsidRDefault="00285DFC" w:rsidP="007722F5">
      <w:pPr>
        <w:pStyle w:val="Akapitzlist"/>
        <w:numPr>
          <w:ilvl w:val="0"/>
          <w:numId w:val="13"/>
        </w:numPr>
        <w:suppressAutoHyphens/>
        <w:spacing w:after="0" w:line="240" w:lineRule="auto"/>
        <w:contextualSpacing w:val="0"/>
        <w:jc w:val="both"/>
        <w:rPr>
          <w:rFonts w:ascii="Times New Roman" w:eastAsia="SimSun" w:hAnsi="Times New Roman" w:cs="Times New Roman"/>
          <w:lang w:eastAsia="hi-IN" w:bidi="hi-IN"/>
        </w:rPr>
      </w:pPr>
      <w:r w:rsidRPr="00C70C25">
        <w:rPr>
          <w:rFonts w:ascii="Times New Roman" w:eastAsia="SimSun" w:hAnsi="Times New Roman" w:cs="Times New Roman"/>
          <w:lang w:eastAsia="hi-IN" w:bidi="hi-IN"/>
        </w:rPr>
        <w:t>Tabela opracowań projektowych</w:t>
      </w:r>
    </w:p>
    <w:p w14:paraId="4E9CA902" w14:textId="77777777" w:rsidR="00285DFC" w:rsidRPr="00C70C25" w:rsidRDefault="00285DFC" w:rsidP="007722F5">
      <w:pPr>
        <w:pStyle w:val="Akapitzlist"/>
        <w:numPr>
          <w:ilvl w:val="0"/>
          <w:numId w:val="13"/>
        </w:numPr>
        <w:suppressAutoHyphens/>
        <w:spacing w:after="0" w:line="240" w:lineRule="auto"/>
        <w:contextualSpacing w:val="0"/>
        <w:jc w:val="both"/>
        <w:rPr>
          <w:rFonts w:ascii="Times New Roman" w:eastAsia="SimSun" w:hAnsi="Times New Roman" w:cs="Times New Roman"/>
          <w:lang w:eastAsia="hi-IN" w:bidi="hi-IN"/>
        </w:rPr>
      </w:pPr>
      <w:r>
        <w:rPr>
          <w:rFonts w:ascii="Times New Roman" w:eastAsia="SimSun" w:hAnsi="Times New Roman" w:cs="Times New Roman"/>
          <w:lang w:eastAsia="hi-IN" w:bidi="hi-IN"/>
        </w:rPr>
        <w:t>Umowa przetwarzania danych osobowych – załącznik nr 1 do umowy</w:t>
      </w:r>
    </w:p>
    <w:p w14:paraId="6B0C9C1F" w14:textId="77777777" w:rsidR="00285DFC" w:rsidRPr="00C70C25" w:rsidRDefault="00285DFC" w:rsidP="00285DFC">
      <w:pPr>
        <w:pStyle w:val="Akapitzlist"/>
        <w:suppressAutoHyphens/>
        <w:spacing w:after="0" w:line="240" w:lineRule="auto"/>
        <w:ind w:left="284"/>
        <w:contextualSpacing w:val="0"/>
        <w:jc w:val="both"/>
        <w:rPr>
          <w:rFonts w:ascii="Times New Roman" w:eastAsia="SimSun" w:hAnsi="Times New Roman" w:cs="Times New Roman"/>
          <w:lang w:eastAsia="hi-IN" w:bidi="hi-IN"/>
        </w:rPr>
      </w:pPr>
    </w:p>
    <w:p w14:paraId="5DCE4EC4" w14:textId="77777777" w:rsidR="00285DFC" w:rsidRPr="005677A2" w:rsidRDefault="00285DFC" w:rsidP="00285DFC">
      <w:pPr>
        <w:pStyle w:val="Akapitzlist"/>
        <w:suppressAutoHyphens/>
        <w:spacing w:after="0" w:line="240" w:lineRule="auto"/>
        <w:ind w:left="284"/>
        <w:jc w:val="both"/>
        <w:rPr>
          <w:rFonts w:ascii="Times New Roman" w:eastAsia="SimSun" w:hAnsi="Times New Roman" w:cs="Times New Roman"/>
          <w:lang w:eastAsia="hi-IN" w:bidi="hi-IN"/>
        </w:rPr>
      </w:pPr>
      <w:r w:rsidRPr="005677A2">
        <w:rPr>
          <w:rFonts w:ascii="Times New Roman" w:eastAsia="SimSun" w:hAnsi="Times New Roman" w:cs="Times New Roman"/>
          <w:lang w:eastAsia="hi-IN" w:bidi="hi-IN"/>
        </w:rPr>
        <w:t>W przypadku niejasności lub różnic następujące dokumenty powinny być czytane w kolejności:</w:t>
      </w:r>
    </w:p>
    <w:p w14:paraId="4EB098A2" w14:textId="77777777" w:rsidR="00285DFC" w:rsidRPr="005677A2" w:rsidRDefault="00285DFC" w:rsidP="007722F5">
      <w:pPr>
        <w:pStyle w:val="Akapitzlist"/>
        <w:numPr>
          <w:ilvl w:val="0"/>
          <w:numId w:val="14"/>
        </w:numPr>
        <w:suppressAutoHyphens/>
        <w:spacing w:after="0" w:line="240" w:lineRule="auto"/>
        <w:ind w:left="709" w:hanging="283"/>
        <w:contextualSpacing w:val="0"/>
        <w:jc w:val="both"/>
        <w:rPr>
          <w:rFonts w:ascii="Times New Roman" w:eastAsia="SimSun" w:hAnsi="Times New Roman" w:cs="Times New Roman"/>
          <w:lang w:eastAsia="hi-IN" w:bidi="hi-IN"/>
        </w:rPr>
      </w:pPr>
      <w:r w:rsidRPr="005677A2">
        <w:rPr>
          <w:rFonts w:ascii="Times New Roman" w:eastAsia="SimSun" w:hAnsi="Times New Roman" w:cs="Times New Roman"/>
          <w:lang w:eastAsia="hi-IN" w:bidi="hi-IN"/>
        </w:rPr>
        <w:t>umowa;</w:t>
      </w:r>
    </w:p>
    <w:p w14:paraId="67DC5A1D" w14:textId="77777777" w:rsidR="00285DFC" w:rsidRPr="005677A2" w:rsidRDefault="00285DFC" w:rsidP="007722F5">
      <w:pPr>
        <w:pStyle w:val="Akapitzlist"/>
        <w:numPr>
          <w:ilvl w:val="0"/>
          <w:numId w:val="14"/>
        </w:numPr>
        <w:tabs>
          <w:tab w:val="left" w:pos="709"/>
        </w:tabs>
        <w:suppressAutoHyphens/>
        <w:spacing w:after="0" w:line="240" w:lineRule="auto"/>
        <w:ind w:left="567" w:hanging="141"/>
        <w:contextualSpacing w:val="0"/>
        <w:jc w:val="both"/>
        <w:rPr>
          <w:rFonts w:ascii="Times New Roman" w:eastAsia="SimSun" w:hAnsi="Times New Roman" w:cs="Times New Roman"/>
          <w:lang w:eastAsia="hi-IN" w:bidi="hi-IN"/>
        </w:rPr>
      </w:pPr>
      <w:r w:rsidRPr="005677A2">
        <w:rPr>
          <w:rFonts w:ascii="Times New Roman" w:eastAsia="SimSun" w:hAnsi="Times New Roman" w:cs="Times New Roman"/>
          <w:lang w:eastAsia="hi-IN" w:bidi="hi-IN"/>
        </w:rPr>
        <w:t>specyfikacja istotnych warunków zamówienia wraz z Opisem przedmiotu zamówienia;</w:t>
      </w:r>
    </w:p>
    <w:p w14:paraId="0B79ED85" w14:textId="77777777" w:rsidR="00285DFC" w:rsidRPr="005677A2" w:rsidRDefault="00285DFC" w:rsidP="007722F5">
      <w:pPr>
        <w:pStyle w:val="Akapitzlist"/>
        <w:numPr>
          <w:ilvl w:val="0"/>
          <w:numId w:val="14"/>
        </w:numPr>
        <w:suppressAutoHyphens/>
        <w:spacing w:after="0" w:line="240" w:lineRule="auto"/>
        <w:ind w:left="709" w:hanging="283"/>
        <w:contextualSpacing w:val="0"/>
        <w:jc w:val="both"/>
        <w:rPr>
          <w:rFonts w:ascii="Times New Roman" w:eastAsia="SimSun" w:hAnsi="Times New Roman" w:cs="Times New Roman"/>
          <w:lang w:eastAsia="hi-IN" w:bidi="hi-IN"/>
        </w:rPr>
      </w:pPr>
      <w:r w:rsidRPr="005677A2">
        <w:rPr>
          <w:rFonts w:ascii="Times New Roman" w:eastAsia="SimSun" w:hAnsi="Times New Roman" w:cs="Times New Roman"/>
          <w:lang w:eastAsia="hi-IN" w:bidi="hi-IN"/>
        </w:rPr>
        <w:t>ogłoszenie o przetargu.</w:t>
      </w:r>
    </w:p>
    <w:bookmarkEnd w:id="3"/>
    <w:p w14:paraId="275232E9" w14:textId="77777777" w:rsidR="009A4EF7" w:rsidRPr="005677A2" w:rsidRDefault="009A4EF7" w:rsidP="009A4EF7">
      <w:pPr>
        <w:jc w:val="center"/>
        <w:rPr>
          <w:rFonts w:ascii="Times New Roman" w:hAnsi="Times New Roman" w:cs="Times New Roman"/>
          <w:b/>
        </w:rPr>
      </w:pPr>
      <w:r w:rsidRPr="005677A2">
        <w:rPr>
          <w:rFonts w:ascii="Times New Roman" w:hAnsi="Times New Roman" w:cs="Times New Roman"/>
          <w:b/>
        </w:rPr>
        <w:t>§ 2</w:t>
      </w:r>
    </w:p>
    <w:p w14:paraId="1777EA37" w14:textId="34482A88" w:rsidR="009A4EF7" w:rsidRDefault="009A4EF7" w:rsidP="009A4EF7">
      <w:pPr>
        <w:spacing w:line="276" w:lineRule="auto"/>
        <w:jc w:val="both"/>
        <w:rPr>
          <w:rFonts w:ascii="Times New Roman" w:hAnsi="Times New Roman" w:cs="Times New Roman"/>
          <w:b/>
          <w:color w:val="0070C0"/>
          <w:u w:val="single"/>
        </w:rPr>
      </w:pPr>
      <w:bookmarkStart w:id="4" w:name="_Hlk19877343"/>
      <w:r w:rsidRPr="005677A2">
        <w:rPr>
          <w:rFonts w:ascii="Times New Roman" w:hAnsi="Times New Roman" w:cs="Times New Roman"/>
        </w:rPr>
        <w:t xml:space="preserve">Koncepcję wraz z uzyskaniem decyzji o środowiskowych uwarunkowaniach (potwierdzoną pieczęcią organu wydającego – decyzja ostateczna) przedsięwzięcia, należy opracować w terminie </w:t>
      </w:r>
      <w:r w:rsidRPr="005677A2">
        <w:rPr>
          <w:rFonts w:ascii="Times New Roman" w:hAnsi="Times New Roman" w:cs="Times New Roman"/>
          <w:b/>
          <w:color w:val="0070C0"/>
          <w:u w:val="single"/>
        </w:rPr>
        <w:t>20 m</w:t>
      </w:r>
      <w:r w:rsidR="00FE02B4">
        <w:rPr>
          <w:rFonts w:ascii="Times New Roman" w:hAnsi="Times New Roman" w:cs="Times New Roman"/>
          <w:b/>
          <w:color w:val="0070C0"/>
          <w:u w:val="single"/>
        </w:rPr>
        <w:t>iesięcy</w:t>
      </w:r>
      <w:r w:rsidR="00FE02B4">
        <w:rPr>
          <w:rFonts w:ascii="Times New Roman" w:hAnsi="Times New Roman" w:cs="Times New Roman"/>
          <w:b/>
          <w:color w:val="0070C0"/>
          <w:u w:val="single"/>
        </w:rPr>
        <w:br/>
      </w:r>
      <w:r w:rsidRPr="005677A2">
        <w:rPr>
          <w:rFonts w:ascii="Times New Roman" w:hAnsi="Times New Roman" w:cs="Times New Roman"/>
          <w:b/>
          <w:color w:val="0070C0"/>
          <w:u w:val="single"/>
        </w:rPr>
        <w:t>od dnia zawarcia umowy.</w:t>
      </w:r>
    </w:p>
    <w:bookmarkEnd w:id="4"/>
    <w:p w14:paraId="6E610416" w14:textId="77777777" w:rsidR="009A4EF7" w:rsidRPr="005677A2" w:rsidRDefault="009A4EF7" w:rsidP="009A4EF7">
      <w:pPr>
        <w:jc w:val="center"/>
        <w:rPr>
          <w:rFonts w:ascii="Times New Roman" w:hAnsi="Times New Roman" w:cs="Times New Roman"/>
          <w:b/>
          <w:bCs/>
        </w:rPr>
      </w:pPr>
      <w:r w:rsidRPr="005677A2">
        <w:rPr>
          <w:rFonts w:ascii="Times New Roman" w:hAnsi="Times New Roman" w:cs="Times New Roman"/>
          <w:b/>
          <w:bCs/>
        </w:rPr>
        <w:t>§ 3</w:t>
      </w:r>
    </w:p>
    <w:p w14:paraId="1AE6C478" w14:textId="0F884C7B" w:rsidR="009A4EF7" w:rsidRPr="005677A2" w:rsidRDefault="009A4EF7" w:rsidP="007722F5">
      <w:pPr>
        <w:pStyle w:val="Akapitzlist"/>
        <w:numPr>
          <w:ilvl w:val="0"/>
          <w:numId w:val="15"/>
        </w:numPr>
        <w:suppressAutoHyphens/>
        <w:spacing w:after="120" w:line="240" w:lineRule="auto"/>
        <w:ind w:left="284" w:hanging="284"/>
        <w:contextualSpacing w:val="0"/>
        <w:jc w:val="both"/>
        <w:rPr>
          <w:rFonts w:ascii="Times New Roman" w:eastAsia="SimSun" w:hAnsi="Times New Roman" w:cs="Times New Roman"/>
          <w:bCs/>
          <w:lang w:eastAsia="hi-IN" w:bidi="hi-IN"/>
        </w:rPr>
      </w:pPr>
      <w:bookmarkStart w:id="5" w:name="_Hlk19878227"/>
      <w:r w:rsidRPr="005677A2">
        <w:rPr>
          <w:rFonts w:ascii="Times New Roman" w:eastAsia="SimSun" w:hAnsi="Times New Roman" w:cs="Times New Roman"/>
          <w:bCs/>
          <w:lang w:eastAsia="hi-IN" w:bidi="hi-IN"/>
        </w:rPr>
        <w:t xml:space="preserve">Wynagrodzenie za wykonanie </w:t>
      </w:r>
      <w:r w:rsidR="00F67E0B">
        <w:rPr>
          <w:rFonts w:ascii="Times New Roman" w:eastAsia="SimSun" w:hAnsi="Times New Roman" w:cs="Times New Roman"/>
          <w:bCs/>
          <w:lang w:eastAsia="hi-IN" w:bidi="hi-IN"/>
        </w:rPr>
        <w:t>14</w:t>
      </w:r>
      <w:bookmarkStart w:id="6" w:name="_GoBack"/>
      <w:bookmarkEnd w:id="6"/>
      <w:r w:rsidRPr="005677A2">
        <w:rPr>
          <w:rFonts w:ascii="Times New Roman" w:eastAsia="SimSun" w:hAnsi="Times New Roman" w:cs="Times New Roman"/>
          <w:bCs/>
          <w:lang w:eastAsia="hi-IN" w:bidi="hi-IN"/>
        </w:rPr>
        <w:t xml:space="preserve"> przedmiotu umowy określonego  w § 1 umowy strony ustalają </w:t>
      </w:r>
      <w:r w:rsidRPr="005677A2">
        <w:rPr>
          <w:rFonts w:ascii="Times New Roman" w:eastAsia="SimSun" w:hAnsi="Times New Roman" w:cs="Times New Roman"/>
          <w:bCs/>
          <w:lang w:eastAsia="hi-IN" w:bidi="hi-IN"/>
        </w:rPr>
        <w:br/>
        <w:t xml:space="preserve">na podstawie złożonej w dniu </w:t>
      </w:r>
      <w:r w:rsidR="004B206E">
        <w:rPr>
          <w:rFonts w:ascii="Times New Roman" w:eastAsia="SimSun" w:hAnsi="Times New Roman" w:cs="Times New Roman"/>
          <w:bCs/>
          <w:lang w:eastAsia="hi-IN" w:bidi="hi-IN"/>
        </w:rPr>
        <w:t xml:space="preserve">……….... </w:t>
      </w:r>
      <w:r w:rsidRPr="005677A2">
        <w:rPr>
          <w:rFonts w:ascii="Times New Roman" w:eastAsia="SimSun" w:hAnsi="Times New Roman" w:cs="Times New Roman"/>
          <w:bCs/>
          <w:lang w:eastAsia="hi-IN" w:bidi="hi-IN"/>
        </w:rPr>
        <w:t xml:space="preserve">oferty zgodnie z </w:t>
      </w:r>
      <w:r w:rsidR="00285DFC">
        <w:rPr>
          <w:rFonts w:ascii="Times New Roman" w:eastAsia="SimSun" w:hAnsi="Times New Roman" w:cs="Times New Roman"/>
          <w:bCs/>
          <w:lang w:eastAsia="hi-IN" w:bidi="hi-IN"/>
        </w:rPr>
        <w:t>Tabelą opracowań projektowych</w:t>
      </w:r>
      <w:r w:rsidRPr="005677A2">
        <w:rPr>
          <w:rFonts w:ascii="Times New Roman" w:eastAsia="SimSun" w:hAnsi="Times New Roman" w:cs="Times New Roman"/>
          <w:bCs/>
          <w:lang w:eastAsia="hi-IN" w:bidi="hi-IN"/>
        </w:rPr>
        <w:t xml:space="preserve"> w kwocie:</w:t>
      </w:r>
    </w:p>
    <w:p w14:paraId="220BE877" w14:textId="77777777" w:rsidR="009A4EF7" w:rsidRPr="005677A2" w:rsidRDefault="009A4EF7" w:rsidP="009A4EF7">
      <w:pPr>
        <w:spacing w:after="120"/>
        <w:ind w:left="284" w:hanging="284"/>
        <w:rPr>
          <w:rFonts w:ascii="Times New Roman" w:hAnsi="Times New Roman" w:cs="Times New Roman"/>
          <w:bCs/>
        </w:rPr>
      </w:pPr>
    </w:p>
    <w:p w14:paraId="3DE1F1E6" w14:textId="77777777" w:rsidR="009A4EF7" w:rsidRPr="005677A2" w:rsidRDefault="009A4EF7" w:rsidP="009A4EF7">
      <w:pPr>
        <w:spacing w:after="120"/>
        <w:ind w:left="284" w:hanging="284"/>
        <w:jc w:val="center"/>
        <w:rPr>
          <w:rFonts w:ascii="Times New Roman" w:hAnsi="Times New Roman" w:cs="Times New Roman"/>
          <w:bCs/>
        </w:rPr>
      </w:pPr>
      <w:r w:rsidRPr="005677A2">
        <w:rPr>
          <w:rFonts w:ascii="Times New Roman" w:hAnsi="Times New Roman" w:cs="Times New Roman"/>
          <w:bCs/>
        </w:rPr>
        <w:t>……………….…….. zł (netto) + ………………..……….. (podatek VAT 23%)  = ……………………….. zł  (brutto)</w:t>
      </w:r>
    </w:p>
    <w:p w14:paraId="2009E823" w14:textId="77777777" w:rsidR="009A4EF7" w:rsidRPr="005677A2" w:rsidRDefault="009A4EF7" w:rsidP="009A4EF7">
      <w:pPr>
        <w:spacing w:after="120"/>
        <w:ind w:left="284" w:hanging="284"/>
        <w:rPr>
          <w:rFonts w:ascii="Times New Roman" w:hAnsi="Times New Roman" w:cs="Times New Roman"/>
          <w:bCs/>
        </w:rPr>
      </w:pPr>
    </w:p>
    <w:p w14:paraId="371B498D" w14:textId="77777777" w:rsidR="009A4EF7" w:rsidRPr="005677A2" w:rsidRDefault="009A4EF7" w:rsidP="009A4EF7">
      <w:pPr>
        <w:rPr>
          <w:rFonts w:ascii="Times New Roman" w:hAnsi="Times New Roman" w:cs="Times New Roman"/>
        </w:rPr>
      </w:pPr>
      <w:r w:rsidRPr="005677A2">
        <w:rPr>
          <w:rFonts w:ascii="Times New Roman" w:hAnsi="Times New Roman" w:cs="Times New Roman"/>
        </w:rPr>
        <w:t>2. Wynagrodzenie określone w ust.1 nie podlega waloryzacji.</w:t>
      </w:r>
    </w:p>
    <w:p w14:paraId="2CE180F6" w14:textId="77777777" w:rsidR="009A4EF7" w:rsidRPr="005677A2" w:rsidRDefault="009A4EF7" w:rsidP="009A4EF7">
      <w:pPr>
        <w:keepNext/>
        <w:spacing w:before="240" w:after="60"/>
        <w:outlineLvl w:val="0"/>
        <w:rPr>
          <w:rFonts w:ascii="Times New Roman" w:hAnsi="Times New Roman" w:cs="Times New Roman"/>
          <w:b/>
          <w:bCs/>
        </w:rPr>
      </w:pPr>
      <w:r w:rsidRPr="005677A2">
        <w:rPr>
          <w:rFonts w:ascii="Times New Roman" w:hAnsi="Times New Roman" w:cs="Times New Roman"/>
          <w:bCs/>
        </w:rPr>
        <w:t>3. Wynagrodzenie za wykonanie przedmiotu umowy jest wynagrodzeniem ryczałtowym.</w:t>
      </w:r>
    </w:p>
    <w:p w14:paraId="621D35EE" w14:textId="0751F159" w:rsidR="009A4EF7" w:rsidRDefault="009A4EF7" w:rsidP="009A4EF7">
      <w:pPr>
        <w:jc w:val="both"/>
        <w:rPr>
          <w:rFonts w:ascii="Times New Roman" w:hAnsi="Times New Roman" w:cs="Times New Roman"/>
        </w:rPr>
      </w:pPr>
      <w:r w:rsidRPr="005677A2">
        <w:rPr>
          <w:rFonts w:ascii="Times New Roman" w:hAnsi="Times New Roman" w:cs="Times New Roman"/>
        </w:rPr>
        <w:t xml:space="preserve">4. W przypadku zmiany przez władzę ustawodawczą procentowej stawki podatku VAT określonej </w:t>
      </w:r>
      <w:r w:rsidRPr="005677A2">
        <w:rPr>
          <w:rFonts w:ascii="Times New Roman" w:hAnsi="Times New Roman" w:cs="Times New Roman"/>
        </w:rPr>
        <w:br/>
        <w:t>w umowie, kwoty brutto dla nie zafakturowanej części wynagrodzenia zostaną dostosowane odpowiednio aneksem do niniejszej umowy.</w:t>
      </w:r>
    </w:p>
    <w:bookmarkEnd w:id="5"/>
    <w:p w14:paraId="15AAE021" w14:textId="77777777" w:rsidR="009A4EF7" w:rsidRPr="005677A2" w:rsidRDefault="009A4EF7" w:rsidP="009A4EF7">
      <w:pPr>
        <w:jc w:val="center"/>
        <w:rPr>
          <w:rFonts w:ascii="Times New Roman" w:hAnsi="Times New Roman" w:cs="Times New Roman"/>
          <w:b/>
          <w:bCs/>
        </w:rPr>
      </w:pPr>
      <w:r w:rsidRPr="005677A2">
        <w:rPr>
          <w:rFonts w:ascii="Times New Roman" w:hAnsi="Times New Roman" w:cs="Times New Roman"/>
          <w:b/>
          <w:bCs/>
        </w:rPr>
        <w:t>§ 4</w:t>
      </w:r>
    </w:p>
    <w:p w14:paraId="5764FE58" w14:textId="77777777" w:rsidR="009A4EF7" w:rsidRPr="005677A2" w:rsidRDefault="009A4EF7" w:rsidP="007722F5">
      <w:pPr>
        <w:numPr>
          <w:ilvl w:val="0"/>
          <w:numId w:val="2"/>
        </w:numPr>
        <w:tabs>
          <w:tab w:val="clear" w:pos="720"/>
        </w:tabs>
        <w:spacing w:after="0" w:line="240" w:lineRule="auto"/>
        <w:ind w:left="284" w:hanging="284"/>
        <w:jc w:val="both"/>
        <w:rPr>
          <w:rFonts w:ascii="Times New Roman" w:hAnsi="Times New Roman" w:cs="Times New Roman"/>
        </w:rPr>
      </w:pPr>
      <w:bookmarkStart w:id="7" w:name="_Hlk19878360"/>
      <w:r w:rsidRPr="005677A2">
        <w:rPr>
          <w:rFonts w:ascii="Times New Roman" w:hAnsi="Times New Roman" w:cs="Times New Roman"/>
        </w:rPr>
        <w:t>Wynagrodzenie Wykonawcy będzie rozliczane na podstawie faktury VAT wystawianej przez Wykonawcę.</w:t>
      </w:r>
    </w:p>
    <w:p w14:paraId="587E6430" w14:textId="77777777" w:rsidR="009A4EF7" w:rsidRPr="005677A2" w:rsidRDefault="009A4EF7" w:rsidP="007722F5">
      <w:pPr>
        <w:numPr>
          <w:ilvl w:val="0"/>
          <w:numId w:val="2"/>
        </w:numPr>
        <w:tabs>
          <w:tab w:val="clear" w:pos="720"/>
        </w:tabs>
        <w:spacing w:after="0" w:line="240" w:lineRule="auto"/>
        <w:ind w:left="284" w:hanging="284"/>
        <w:jc w:val="both"/>
        <w:rPr>
          <w:rFonts w:ascii="Times New Roman" w:hAnsi="Times New Roman" w:cs="Times New Roman"/>
        </w:rPr>
      </w:pPr>
      <w:r w:rsidRPr="005677A2">
        <w:rPr>
          <w:rFonts w:ascii="Times New Roman" w:hAnsi="Times New Roman" w:cs="Times New Roman"/>
        </w:rPr>
        <w:t>Należność z tytułu faktur będą płatne przez Zamawiającego przelewem na konto Wykonawcy wskazane na wystawionej fakturze.</w:t>
      </w:r>
    </w:p>
    <w:p w14:paraId="03D666B3" w14:textId="77777777" w:rsidR="009A4EF7" w:rsidRPr="005677A2" w:rsidRDefault="009A4EF7" w:rsidP="007722F5">
      <w:pPr>
        <w:numPr>
          <w:ilvl w:val="0"/>
          <w:numId w:val="2"/>
        </w:numPr>
        <w:tabs>
          <w:tab w:val="clear" w:pos="720"/>
        </w:tabs>
        <w:spacing w:after="0" w:line="240" w:lineRule="auto"/>
        <w:ind w:left="284" w:hanging="284"/>
        <w:jc w:val="both"/>
        <w:rPr>
          <w:rFonts w:ascii="Times New Roman" w:hAnsi="Times New Roman" w:cs="Times New Roman"/>
        </w:rPr>
      </w:pPr>
      <w:r w:rsidRPr="005677A2">
        <w:rPr>
          <w:rFonts w:ascii="Times New Roman" w:hAnsi="Times New Roman" w:cs="Times New Roman"/>
        </w:rPr>
        <w:t>Zamawiający zobowiązuje się do zapłaty faktury w terminie do 30 dni licząc od daty jej otrzymania i  zaakceptowania. Za datę zapłaty uważać się będzie datę polecenia przelewu pieniędzy na rachunek Wykonawcy.</w:t>
      </w:r>
    </w:p>
    <w:p w14:paraId="532E8BA9" w14:textId="77777777" w:rsidR="009A4EF7" w:rsidRPr="005677A2" w:rsidRDefault="009A4EF7" w:rsidP="007722F5">
      <w:pPr>
        <w:numPr>
          <w:ilvl w:val="0"/>
          <w:numId w:val="2"/>
        </w:numPr>
        <w:tabs>
          <w:tab w:val="clear" w:pos="720"/>
        </w:tabs>
        <w:spacing w:after="0" w:line="240" w:lineRule="auto"/>
        <w:ind w:left="284" w:hanging="284"/>
        <w:jc w:val="both"/>
        <w:rPr>
          <w:rFonts w:ascii="Times New Roman" w:hAnsi="Times New Roman" w:cs="Times New Roman"/>
        </w:rPr>
      </w:pPr>
      <w:r w:rsidRPr="005677A2">
        <w:rPr>
          <w:rFonts w:ascii="Times New Roman" w:hAnsi="Times New Roman" w:cs="Times New Roman"/>
        </w:rPr>
        <w:t>Wykonawca oświadcza, że jest płatnikiem VAT.</w:t>
      </w:r>
    </w:p>
    <w:p w14:paraId="3BB0B9CC" w14:textId="77777777" w:rsidR="009A4EF7" w:rsidRPr="005677A2" w:rsidRDefault="009A4EF7" w:rsidP="007722F5">
      <w:pPr>
        <w:numPr>
          <w:ilvl w:val="0"/>
          <w:numId w:val="2"/>
        </w:numPr>
        <w:tabs>
          <w:tab w:val="clear" w:pos="720"/>
        </w:tabs>
        <w:spacing w:after="0" w:line="240" w:lineRule="auto"/>
        <w:ind w:left="284" w:hanging="284"/>
        <w:jc w:val="both"/>
        <w:rPr>
          <w:rFonts w:ascii="Times New Roman" w:hAnsi="Times New Roman" w:cs="Times New Roman"/>
        </w:rPr>
      </w:pPr>
      <w:r w:rsidRPr="005677A2">
        <w:rPr>
          <w:rFonts w:ascii="Times New Roman" w:hAnsi="Times New Roman" w:cs="Times New Roman"/>
          <w:color w:val="000000"/>
          <w:kern w:val="2"/>
        </w:rPr>
        <w:t xml:space="preserve">Faktury wystawiane będą na adres: </w:t>
      </w:r>
      <w:r w:rsidRPr="005677A2">
        <w:rPr>
          <w:rFonts w:ascii="Times New Roman" w:hAnsi="Times New Roman" w:cs="Times New Roman"/>
          <w:b/>
          <w:bCs/>
          <w:i/>
          <w:iCs/>
          <w:color w:val="000000"/>
          <w:kern w:val="2"/>
        </w:rPr>
        <w:t>nabywca</w:t>
      </w:r>
      <w:r w:rsidRPr="005677A2">
        <w:rPr>
          <w:rFonts w:ascii="Times New Roman" w:hAnsi="Times New Roman" w:cs="Times New Roman"/>
          <w:color w:val="000000"/>
          <w:kern w:val="2"/>
        </w:rPr>
        <w:t xml:space="preserve"> - </w:t>
      </w:r>
      <w:r w:rsidRPr="005677A2">
        <w:rPr>
          <w:rFonts w:ascii="Times New Roman" w:hAnsi="Times New Roman" w:cs="Times New Roman"/>
          <w:b/>
          <w:color w:val="000000"/>
        </w:rPr>
        <w:t>Województwo Kujawsko – Pomorskie, Pl. Teatralny 2, 87-100 Toruń, NIP 9561969536,</w:t>
      </w:r>
      <w:r w:rsidRPr="005677A2">
        <w:rPr>
          <w:rFonts w:ascii="Times New Roman" w:hAnsi="Times New Roman" w:cs="Times New Roman"/>
          <w:b/>
          <w:i/>
          <w:iCs/>
          <w:color w:val="000000"/>
          <w:kern w:val="2"/>
        </w:rPr>
        <w:t xml:space="preserve">płatnik </w:t>
      </w:r>
      <w:r w:rsidRPr="005677A2">
        <w:rPr>
          <w:rFonts w:ascii="Times New Roman" w:hAnsi="Times New Roman" w:cs="Times New Roman"/>
          <w:b/>
          <w:color w:val="000000"/>
          <w:kern w:val="2"/>
        </w:rPr>
        <w:t xml:space="preserve">- Zarząd Dróg Wojewódzkich </w:t>
      </w:r>
      <w:r w:rsidRPr="005677A2">
        <w:rPr>
          <w:rFonts w:ascii="Times New Roman" w:hAnsi="Times New Roman" w:cs="Times New Roman"/>
          <w:b/>
          <w:color w:val="000000"/>
          <w:kern w:val="2"/>
        </w:rPr>
        <w:br/>
        <w:t>w Bydgoszczy, ul. Dworcowa 80, 85-010 Bydgoszcz</w:t>
      </w:r>
      <w:r w:rsidRPr="005677A2">
        <w:rPr>
          <w:rFonts w:ascii="Times New Roman" w:hAnsi="Times New Roman" w:cs="Times New Roman"/>
          <w:color w:val="000000"/>
          <w:kern w:val="2"/>
        </w:rPr>
        <w:t xml:space="preserve">. Należności z tytułu faktury będą płatne przez Zamawiającego przelewem na konto Wykonawcy. </w:t>
      </w:r>
      <w:r w:rsidRPr="005677A2">
        <w:rPr>
          <w:rFonts w:ascii="Times New Roman" w:hAnsi="Times New Roman" w:cs="Times New Roman"/>
          <w:color w:val="000000"/>
        </w:rPr>
        <w:t>Od dnia 18.04.2019r istnieje możliwość przesyłania do Zamawiającego ustrukturyzowanych faktur elektronicznych poprzez Platformę Elektronicznego Fakturowania (</w:t>
      </w:r>
      <w:hyperlink r:id="rId9" w:history="1">
        <w:r w:rsidRPr="005677A2">
          <w:rPr>
            <w:rStyle w:val="Hipercze"/>
            <w:rFonts w:ascii="Times New Roman" w:hAnsi="Times New Roman" w:cs="Times New Roman"/>
          </w:rPr>
          <w:t>https://brokerpefexpert.efaktura.gov.pl/zaloguj</w:t>
        </w:r>
      </w:hyperlink>
      <w:r w:rsidRPr="005677A2">
        <w:rPr>
          <w:rFonts w:ascii="Times New Roman" w:hAnsi="Times New Roman" w:cs="Times New Roman"/>
          <w:color w:val="000000"/>
        </w:rPr>
        <w:t>) struktura numeru GLN 5907664502008</w:t>
      </w:r>
    </w:p>
    <w:p w14:paraId="05D49411" w14:textId="77777777" w:rsidR="009A4EF7" w:rsidRPr="005677A2" w:rsidRDefault="009A4EF7" w:rsidP="007722F5">
      <w:pPr>
        <w:numPr>
          <w:ilvl w:val="0"/>
          <w:numId w:val="2"/>
        </w:numPr>
        <w:tabs>
          <w:tab w:val="clear" w:pos="720"/>
        </w:tabs>
        <w:spacing w:after="0" w:line="240" w:lineRule="auto"/>
        <w:ind w:left="284" w:hanging="284"/>
        <w:jc w:val="both"/>
        <w:rPr>
          <w:rFonts w:ascii="Times New Roman" w:hAnsi="Times New Roman" w:cs="Times New Roman"/>
        </w:rPr>
      </w:pPr>
      <w:r w:rsidRPr="005677A2">
        <w:rPr>
          <w:rFonts w:ascii="Times New Roman" w:hAnsi="Times New Roman" w:cs="Times New Roman"/>
        </w:rPr>
        <w:t>W przypadku nieterminowej płatności należności Wykonawca ma prawo naliczyć Zamawiającemu odsetki ustawowe za każdy dzień zwłoki.</w:t>
      </w:r>
    </w:p>
    <w:bookmarkEnd w:id="7"/>
    <w:p w14:paraId="4740F231" w14:textId="77777777" w:rsidR="00285DFC" w:rsidRDefault="00285DFC" w:rsidP="009A4EF7">
      <w:pPr>
        <w:jc w:val="center"/>
        <w:rPr>
          <w:rFonts w:ascii="Times New Roman" w:hAnsi="Times New Roman" w:cs="Times New Roman"/>
          <w:b/>
          <w:bCs/>
        </w:rPr>
      </w:pPr>
    </w:p>
    <w:p w14:paraId="21982D7A" w14:textId="77777777" w:rsidR="009A4EF7" w:rsidRPr="005677A2" w:rsidRDefault="009A4EF7" w:rsidP="009A4EF7">
      <w:pPr>
        <w:jc w:val="center"/>
        <w:rPr>
          <w:rFonts w:ascii="Times New Roman" w:hAnsi="Times New Roman" w:cs="Times New Roman"/>
          <w:b/>
          <w:bCs/>
        </w:rPr>
      </w:pPr>
      <w:r w:rsidRPr="005677A2">
        <w:rPr>
          <w:rFonts w:ascii="Times New Roman" w:hAnsi="Times New Roman" w:cs="Times New Roman"/>
          <w:b/>
          <w:bCs/>
        </w:rPr>
        <w:t>§ 5</w:t>
      </w:r>
    </w:p>
    <w:p w14:paraId="66155578" w14:textId="77777777" w:rsidR="009A4EF7" w:rsidRPr="005677A2" w:rsidRDefault="009A4EF7" w:rsidP="007722F5">
      <w:pPr>
        <w:pStyle w:val="Akapitzlist"/>
        <w:numPr>
          <w:ilvl w:val="0"/>
          <w:numId w:val="16"/>
        </w:numPr>
        <w:tabs>
          <w:tab w:val="left" w:pos="284"/>
        </w:tabs>
        <w:suppressAutoHyphens/>
        <w:spacing w:after="120" w:line="240" w:lineRule="auto"/>
        <w:ind w:left="284" w:hanging="284"/>
        <w:contextualSpacing w:val="0"/>
        <w:jc w:val="both"/>
        <w:rPr>
          <w:rFonts w:ascii="Times New Roman" w:hAnsi="Times New Roman" w:cs="Times New Roman"/>
          <w:lang w:eastAsia="hi-IN" w:bidi="hi-IN"/>
        </w:rPr>
      </w:pPr>
      <w:bookmarkStart w:id="8" w:name="_Hlk19879372"/>
      <w:r w:rsidRPr="005677A2">
        <w:rPr>
          <w:rFonts w:ascii="Times New Roman" w:hAnsi="Times New Roman" w:cs="Times New Roman"/>
          <w:lang w:eastAsia="hi-IN" w:bidi="hi-IN"/>
        </w:rPr>
        <w:t xml:space="preserve">Wykonawca udziela Zamawiającemu gwarancji na wykonaną dokumentację na </w:t>
      </w:r>
      <w:r w:rsidRPr="005677A2">
        <w:rPr>
          <w:rFonts w:ascii="Times New Roman" w:hAnsi="Times New Roman" w:cs="Times New Roman"/>
          <w:b/>
          <w:lang w:eastAsia="hi-IN" w:bidi="hi-IN"/>
        </w:rPr>
        <w:t>okres 36 miesięcy</w:t>
      </w:r>
      <w:r w:rsidRPr="005677A2">
        <w:rPr>
          <w:rFonts w:ascii="Times New Roman" w:hAnsi="Times New Roman" w:cs="Times New Roman"/>
          <w:lang w:eastAsia="hi-IN" w:bidi="hi-IN"/>
        </w:rPr>
        <w:t xml:space="preserve">. </w:t>
      </w:r>
    </w:p>
    <w:p w14:paraId="5B7CC69E" w14:textId="77777777" w:rsidR="009A4EF7" w:rsidRPr="005677A2" w:rsidRDefault="009A4EF7" w:rsidP="00285DFC">
      <w:pPr>
        <w:tabs>
          <w:tab w:val="left" w:pos="142"/>
          <w:tab w:val="left" w:pos="284"/>
          <w:tab w:val="left" w:pos="720"/>
        </w:tabs>
        <w:spacing w:after="120"/>
        <w:ind w:left="284" w:hanging="284"/>
        <w:jc w:val="both"/>
        <w:rPr>
          <w:rFonts w:ascii="Times New Roman" w:hAnsi="Times New Roman" w:cs="Times New Roman"/>
        </w:rPr>
      </w:pPr>
      <w:r w:rsidRPr="005677A2">
        <w:rPr>
          <w:rFonts w:ascii="Times New Roman" w:hAnsi="Times New Roman" w:cs="Times New Roman"/>
        </w:rPr>
        <w:t>2. Bieg okresu gwarancji rozpoczyna się w dniu następnym licząc od daty odbioru końcowego dokumentacji.</w:t>
      </w:r>
    </w:p>
    <w:p w14:paraId="5CDC760F" w14:textId="0A1D9B13" w:rsidR="009A4EF7" w:rsidRPr="005677A2" w:rsidRDefault="009A4EF7" w:rsidP="00285DFC">
      <w:pPr>
        <w:tabs>
          <w:tab w:val="left" w:pos="142"/>
          <w:tab w:val="left" w:pos="284"/>
          <w:tab w:val="left" w:pos="720"/>
        </w:tabs>
        <w:spacing w:after="120"/>
        <w:ind w:left="284" w:hanging="284"/>
        <w:jc w:val="both"/>
        <w:rPr>
          <w:rFonts w:ascii="Times New Roman" w:hAnsi="Times New Roman" w:cs="Times New Roman"/>
        </w:rPr>
      </w:pPr>
      <w:r w:rsidRPr="005677A2">
        <w:rPr>
          <w:rFonts w:ascii="Times New Roman" w:hAnsi="Times New Roman" w:cs="Times New Roman"/>
        </w:rPr>
        <w:t>3. W ramach gwarancji Wykonawca będzie odpowiedzialny za usuni</w:t>
      </w:r>
      <w:r w:rsidR="004E003B">
        <w:rPr>
          <w:rFonts w:ascii="Times New Roman" w:hAnsi="Times New Roman" w:cs="Times New Roman"/>
        </w:rPr>
        <w:t>ę</w:t>
      </w:r>
      <w:r w:rsidRPr="005677A2">
        <w:rPr>
          <w:rFonts w:ascii="Times New Roman" w:hAnsi="Times New Roman" w:cs="Times New Roman"/>
        </w:rPr>
        <w:t xml:space="preserve">cie wszelkich wad </w:t>
      </w:r>
      <w:r w:rsidRPr="005677A2">
        <w:rPr>
          <w:rFonts w:ascii="Times New Roman" w:hAnsi="Times New Roman" w:cs="Times New Roman"/>
        </w:rPr>
        <w:br/>
        <w:t>w dokumentacji, które ujawnią się w okresie gwarancji i które wynikają:</w:t>
      </w:r>
    </w:p>
    <w:p w14:paraId="10AA156A" w14:textId="77777777" w:rsidR="009A4EF7" w:rsidRPr="005677A2" w:rsidRDefault="009A4EF7" w:rsidP="00285DFC">
      <w:pPr>
        <w:tabs>
          <w:tab w:val="left" w:pos="142"/>
          <w:tab w:val="left" w:pos="284"/>
          <w:tab w:val="left" w:pos="720"/>
        </w:tabs>
        <w:spacing w:after="120"/>
        <w:ind w:left="284"/>
        <w:jc w:val="both"/>
        <w:rPr>
          <w:rFonts w:ascii="Times New Roman" w:hAnsi="Times New Roman" w:cs="Times New Roman"/>
        </w:rPr>
      </w:pPr>
      <w:r w:rsidRPr="005677A2">
        <w:rPr>
          <w:rFonts w:ascii="Times New Roman" w:hAnsi="Times New Roman" w:cs="Times New Roman"/>
        </w:rPr>
        <w:t>- z nieprawidłowego wykonania jakiejkolwiek części dokumentacji,</w:t>
      </w:r>
    </w:p>
    <w:p w14:paraId="68042F90" w14:textId="77777777" w:rsidR="009A4EF7" w:rsidRPr="005677A2" w:rsidRDefault="009A4EF7" w:rsidP="00285DFC">
      <w:pPr>
        <w:tabs>
          <w:tab w:val="left" w:pos="142"/>
          <w:tab w:val="left" w:pos="284"/>
          <w:tab w:val="left" w:pos="720"/>
        </w:tabs>
        <w:spacing w:after="120"/>
        <w:ind w:left="284"/>
        <w:jc w:val="both"/>
        <w:rPr>
          <w:rFonts w:ascii="Times New Roman" w:hAnsi="Times New Roman" w:cs="Times New Roman"/>
        </w:rPr>
      </w:pPr>
      <w:r w:rsidRPr="005677A2">
        <w:rPr>
          <w:rFonts w:ascii="Times New Roman" w:hAnsi="Times New Roman" w:cs="Times New Roman"/>
        </w:rPr>
        <w:t>- z jakiegokolwiek działania lub zaniedbania Wykonawcy,</w:t>
      </w:r>
    </w:p>
    <w:p w14:paraId="03A1A007" w14:textId="77777777" w:rsidR="009A4EF7" w:rsidRPr="005677A2" w:rsidRDefault="009A4EF7" w:rsidP="00285DFC">
      <w:pPr>
        <w:widowControl w:val="0"/>
        <w:tabs>
          <w:tab w:val="left" w:pos="284"/>
        </w:tabs>
        <w:ind w:left="284" w:hanging="284"/>
        <w:jc w:val="both"/>
        <w:rPr>
          <w:rFonts w:ascii="Times New Roman" w:hAnsi="Times New Roman" w:cs="Times New Roman"/>
        </w:rPr>
      </w:pPr>
      <w:r w:rsidRPr="005677A2">
        <w:rPr>
          <w:rFonts w:ascii="Times New Roman" w:hAnsi="Times New Roman" w:cs="Times New Roman"/>
        </w:rPr>
        <w:t>4. Zamawiający może dochodzić roszczeń z tytułu gwarancji i rękojmi także po terminie określonym w ust. 1, jeżeli reklamował wadę w dokumentacji przed upływem tego terminu.</w:t>
      </w:r>
    </w:p>
    <w:p w14:paraId="6A84D18E" w14:textId="77777777" w:rsidR="009A4EF7" w:rsidRPr="005677A2" w:rsidRDefault="009A4EF7" w:rsidP="00285DFC">
      <w:pPr>
        <w:widowControl w:val="0"/>
        <w:tabs>
          <w:tab w:val="left" w:pos="284"/>
        </w:tabs>
        <w:spacing w:before="120"/>
        <w:ind w:left="284" w:hanging="284"/>
        <w:jc w:val="both"/>
        <w:rPr>
          <w:rFonts w:ascii="Times New Roman" w:hAnsi="Times New Roman" w:cs="Times New Roman"/>
        </w:rPr>
      </w:pPr>
      <w:r w:rsidRPr="005677A2">
        <w:rPr>
          <w:rFonts w:ascii="Times New Roman" w:hAnsi="Times New Roman" w:cs="Times New Roman"/>
        </w:rPr>
        <w:t xml:space="preserve">5. Jeżeli Wykonawca nie usunie wad w dokumentacji, ujawnionych w okresie gwarancji, w terminie wyznaczonym przez Zamawiającego, to Zamawiający może zlecić usuniecie ich stronie trzeciej </w:t>
      </w:r>
      <w:r w:rsidR="009A2982">
        <w:rPr>
          <w:rFonts w:ascii="Times New Roman" w:hAnsi="Times New Roman" w:cs="Times New Roman"/>
        </w:rPr>
        <w:br/>
      </w:r>
      <w:r w:rsidRPr="005677A2">
        <w:rPr>
          <w:rFonts w:ascii="Times New Roman" w:hAnsi="Times New Roman" w:cs="Times New Roman"/>
        </w:rPr>
        <w:t xml:space="preserve">na koszt Wykonawcy. W tym przypadku koszty usuwania wad w dokumentacji będą pokrywane </w:t>
      </w:r>
      <w:r w:rsidR="009A2982">
        <w:rPr>
          <w:rFonts w:ascii="Times New Roman" w:hAnsi="Times New Roman" w:cs="Times New Roman"/>
        </w:rPr>
        <w:br/>
      </w:r>
      <w:r w:rsidRPr="005677A2">
        <w:rPr>
          <w:rFonts w:ascii="Times New Roman" w:hAnsi="Times New Roman" w:cs="Times New Roman"/>
        </w:rPr>
        <w:t>w pierwszej kolejności z zatrzymanej kwoty będącej zabezpieczeniem należytego wykonania umowy.</w:t>
      </w:r>
    </w:p>
    <w:p w14:paraId="04682A74" w14:textId="77777777" w:rsidR="009A4EF7" w:rsidRPr="005677A2" w:rsidRDefault="009A4EF7" w:rsidP="00285DFC">
      <w:pPr>
        <w:widowControl w:val="0"/>
        <w:tabs>
          <w:tab w:val="left" w:pos="284"/>
        </w:tabs>
        <w:ind w:left="284" w:hanging="284"/>
        <w:rPr>
          <w:rFonts w:ascii="Times New Roman" w:hAnsi="Times New Roman" w:cs="Times New Roman"/>
          <w:b/>
        </w:rPr>
      </w:pPr>
      <w:r w:rsidRPr="005677A2">
        <w:rPr>
          <w:rFonts w:ascii="Times New Roman" w:hAnsi="Times New Roman" w:cs="Times New Roman"/>
        </w:rPr>
        <w:t>6.  Wykonawca udziela Zamawiającemu także rękojmi na okres 3 lat. Termin rękojmi rozpoczyna bieg od dnia następnego po dniu odbioru końcowego dokumentacji.</w:t>
      </w:r>
    </w:p>
    <w:bookmarkEnd w:id="8"/>
    <w:p w14:paraId="08CED791" w14:textId="77777777" w:rsidR="009A4EF7" w:rsidRPr="005677A2" w:rsidRDefault="009A4EF7" w:rsidP="009A4EF7">
      <w:pPr>
        <w:jc w:val="center"/>
        <w:rPr>
          <w:rFonts w:ascii="Times New Roman" w:hAnsi="Times New Roman" w:cs="Times New Roman"/>
          <w:b/>
          <w:bCs/>
        </w:rPr>
      </w:pPr>
      <w:r w:rsidRPr="005677A2">
        <w:rPr>
          <w:rFonts w:ascii="Times New Roman" w:hAnsi="Times New Roman" w:cs="Times New Roman"/>
          <w:b/>
          <w:bCs/>
        </w:rPr>
        <w:t>§ 6</w:t>
      </w:r>
    </w:p>
    <w:p w14:paraId="023094B2" w14:textId="51741EEC"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lastRenderedPageBreak/>
        <w:t xml:space="preserve">Wykonawca jest zobowiązany w okresie gwarancji do aktualizacji wszelkich decyzji, pozwoleń, postanowień, uzgodnień, opinii i warunków (w przypadku, gdy tracą ważność) na wezwanie Zamawiającego. Czas realizacji aktualizacji </w:t>
      </w:r>
      <w:r w:rsidR="00BD5696" w:rsidRPr="00D34816">
        <w:rPr>
          <w:rFonts w:ascii="Times New Roman" w:hAnsi="Times New Roman" w:cs="Times New Roman"/>
        </w:rPr>
        <w:t>do</w:t>
      </w:r>
      <w:r w:rsidR="00BD5696">
        <w:rPr>
          <w:rFonts w:ascii="Times New Roman" w:hAnsi="Times New Roman" w:cs="Times New Roman"/>
        </w:rPr>
        <w:t xml:space="preserve"> </w:t>
      </w:r>
      <w:r w:rsidRPr="005677A2">
        <w:rPr>
          <w:rFonts w:ascii="Times New Roman" w:hAnsi="Times New Roman" w:cs="Times New Roman"/>
        </w:rPr>
        <w:t>40 dni dla decyzji, pozwoleń, postanowień, uzgodnień, opinii i warunków od dnia wezwania.</w:t>
      </w:r>
    </w:p>
    <w:p w14:paraId="1CC51AED"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Przedmiot zamówienia należy wykonać w formie papierowej – 5 egz. oraz na nośniku CD – 2 egz. w tym kosztorys (w formacie xls lub doc). Zawartość wersji elektronicznej ma być zgodna (identyczna) z wersją papierową.</w:t>
      </w:r>
    </w:p>
    <w:p w14:paraId="50A6BAA9"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Wykaz opracowań wchodzących w skład dokumentacji oraz pisemne oświadczenia wymienione w punkcie 7 stanowią integralną całość przedmiotu zamówienia.</w:t>
      </w:r>
    </w:p>
    <w:p w14:paraId="2753B798"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Wykonawca ponosi odpowiedzialność z tytułu błędów projektowych skutkujących zwiększeniem kosztów robót budowlanych. Zamawiający zastrzega sobie prawo dochodzenia roszczeń z tego tytułu do wysokości 100% wartości poniesionych dodatkowych kosztów.</w:t>
      </w:r>
    </w:p>
    <w:p w14:paraId="51B6FFA9"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Wykonawca wraz z przekazaniem dokumentacji projektowej przedłoży również oświadczenia:</w:t>
      </w:r>
    </w:p>
    <w:p w14:paraId="747ACE22" w14:textId="77777777" w:rsidR="009A4EF7" w:rsidRPr="005677A2" w:rsidRDefault="009A4EF7" w:rsidP="007722F5">
      <w:pPr>
        <w:numPr>
          <w:ilvl w:val="0"/>
          <w:numId w:val="5"/>
        </w:numPr>
        <w:spacing w:after="0" w:line="240" w:lineRule="auto"/>
        <w:ind w:left="851" w:hanging="425"/>
        <w:contextualSpacing/>
        <w:jc w:val="both"/>
        <w:rPr>
          <w:rFonts w:ascii="Times New Roman" w:hAnsi="Times New Roman" w:cs="Times New Roman"/>
        </w:rPr>
      </w:pPr>
      <w:r w:rsidRPr="005677A2">
        <w:rPr>
          <w:rFonts w:ascii="Times New Roman" w:hAnsi="Times New Roman" w:cs="Times New Roman"/>
        </w:rPr>
        <w:t>że dostarczony projekt wykonany jest zgodnie z umową, obowiązującymi przepisami techniczno-budowlanymi, normami i wytycznymi oraz, że zostaje wydany w stanie kompletnym z punktu widzenia celu, któremu ma służyć.</w:t>
      </w:r>
    </w:p>
    <w:p w14:paraId="2642E317" w14:textId="77777777" w:rsidR="009A4EF7" w:rsidRPr="005677A2" w:rsidRDefault="009A4EF7" w:rsidP="007722F5">
      <w:pPr>
        <w:numPr>
          <w:ilvl w:val="0"/>
          <w:numId w:val="5"/>
        </w:numPr>
        <w:spacing w:after="0" w:line="240" w:lineRule="auto"/>
        <w:ind w:left="851" w:hanging="425"/>
        <w:contextualSpacing/>
        <w:jc w:val="both"/>
        <w:rPr>
          <w:rFonts w:ascii="Times New Roman" w:hAnsi="Times New Roman" w:cs="Times New Roman"/>
        </w:rPr>
      </w:pPr>
      <w:r w:rsidRPr="005677A2">
        <w:rPr>
          <w:rFonts w:ascii="Times New Roman" w:hAnsi="Times New Roman" w:cs="Times New Roman"/>
        </w:rPr>
        <w:t>że dostarczony projekt jest wolny od jakichkolwiek wad fizycznych i od wad prawnych,</w:t>
      </w:r>
    </w:p>
    <w:p w14:paraId="6F0EC331" w14:textId="77777777" w:rsidR="009A4EF7" w:rsidRPr="005677A2" w:rsidRDefault="009A4EF7" w:rsidP="007722F5">
      <w:pPr>
        <w:numPr>
          <w:ilvl w:val="0"/>
          <w:numId w:val="5"/>
        </w:numPr>
        <w:spacing w:after="0" w:line="240" w:lineRule="auto"/>
        <w:ind w:left="851" w:hanging="425"/>
        <w:contextualSpacing/>
        <w:jc w:val="both"/>
        <w:rPr>
          <w:rFonts w:ascii="Times New Roman" w:hAnsi="Times New Roman" w:cs="Times New Roman"/>
        </w:rPr>
      </w:pPr>
      <w:r w:rsidRPr="005677A2">
        <w:rPr>
          <w:rFonts w:ascii="Times New Roman" w:hAnsi="Times New Roman" w:cs="Times New Roman"/>
        </w:rPr>
        <w:t>o wzajemnej zgodności kosztorysu inwestorskiego, kosztorysu ofertowego, przedmiaru, specyfikacji technicznych i rozwiązań projektowych, że zawartość wersji elektronicznej jest zgodna (identyczna) z wersją papierową.</w:t>
      </w:r>
    </w:p>
    <w:p w14:paraId="246326D7"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Wykonawca oświadcza, że posiada prawa autorskie, prawa majątkowe oraz prawa zależne do utworów w rozumieniu ustawy o prawach autorskich i prawach pokrewnych, które zostały wytworzone w trakcie realizacji przedmiotu umowy i w ramach wynagrodzenia:</w:t>
      </w:r>
    </w:p>
    <w:p w14:paraId="0AD5B949" w14:textId="77777777" w:rsidR="009A4EF7" w:rsidRPr="005677A2" w:rsidRDefault="009A4EF7" w:rsidP="007722F5">
      <w:pPr>
        <w:numPr>
          <w:ilvl w:val="0"/>
          <w:numId w:val="7"/>
        </w:numPr>
        <w:spacing w:after="0" w:line="240" w:lineRule="auto"/>
        <w:ind w:left="851" w:hanging="425"/>
        <w:contextualSpacing/>
        <w:jc w:val="both"/>
        <w:rPr>
          <w:rFonts w:ascii="Times New Roman" w:hAnsi="Times New Roman" w:cs="Times New Roman"/>
        </w:rPr>
      </w:pPr>
      <w:r w:rsidRPr="005677A2">
        <w:rPr>
          <w:rFonts w:ascii="Times New Roman" w:hAnsi="Times New Roman" w:cs="Times New Roman"/>
        </w:rPr>
        <w:t>przenosi na Zamawiającego autorskie prawa majątkowe do utworów,</w:t>
      </w:r>
    </w:p>
    <w:p w14:paraId="4431DB51" w14:textId="77777777" w:rsidR="009A4EF7" w:rsidRPr="005677A2" w:rsidRDefault="009A4EF7" w:rsidP="007722F5">
      <w:pPr>
        <w:numPr>
          <w:ilvl w:val="0"/>
          <w:numId w:val="7"/>
        </w:numPr>
        <w:spacing w:after="0" w:line="240" w:lineRule="auto"/>
        <w:ind w:left="851" w:hanging="425"/>
        <w:contextualSpacing/>
        <w:jc w:val="both"/>
        <w:rPr>
          <w:rFonts w:ascii="Times New Roman" w:hAnsi="Times New Roman" w:cs="Times New Roman"/>
        </w:rPr>
      </w:pPr>
      <w:r w:rsidRPr="005677A2">
        <w:rPr>
          <w:rFonts w:ascii="Times New Roman" w:hAnsi="Times New Roman" w:cs="Times New Roman"/>
        </w:rPr>
        <w:t xml:space="preserve">zezwala Zamawiającemu na dokonanie opracowań i zmian utworów, na korzystanie </w:t>
      </w:r>
      <w:r w:rsidRPr="005677A2">
        <w:rPr>
          <w:rFonts w:ascii="Times New Roman" w:hAnsi="Times New Roman" w:cs="Times New Roman"/>
        </w:rPr>
        <w:br/>
        <w:t>z opracowań utworów oraz ich przeróbek oraz na rozporządzanie tymi opracowaniami wraz z przeróbkami, tj. udziela Zamawiającemu praw zależnych.</w:t>
      </w:r>
    </w:p>
    <w:p w14:paraId="47B79C4D"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Nabycie przez zamawiającego praw, o których mowa w punkcie 6 następuje:</w:t>
      </w:r>
    </w:p>
    <w:p w14:paraId="69F402B2" w14:textId="77777777" w:rsidR="009A4EF7" w:rsidRPr="005677A2" w:rsidRDefault="009A4EF7" w:rsidP="007722F5">
      <w:pPr>
        <w:numPr>
          <w:ilvl w:val="0"/>
          <w:numId w:val="6"/>
        </w:numPr>
        <w:spacing w:after="0" w:line="240" w:lineRule="auto"/>
        <w:ind w:left="709" w:hanging="283"/>
        <w:contextualSpacing/>
        <w:jc w:val="both"/>
        <w:rPr>
          <w:rFonts w:ascii="Times New Roman" w:hAnsi="Times New Roman" w:cs="Times New Roman"/>
        </w:rPr>
      </w:pPr>
      <w:r w:rsidRPr="005677A2">
        <w:rPr>
          <w:rFonts w:ascii="Times New Roman" w:hAnsi="Times New Roman" w:cs="Times New Roman"/>
        </w:rPr>
        <w:t>z chwilą odbioru poszczególnych utworów przez Zamawiającego,</w:t>
      </w:r>
    </w:p>
    <w:p w14:paraId="511866DE" w14:textId="77777777" w:rsidR="009A4EF7" w:rsidRPr="005677A2" w:rsidRDefault="009A4EF7" w:rsidP="007722F5">
      <w:pPr>
        <w:numPr>
          <w:ilvl w:val="0"/>
          <w:numId w:val="6"/>
        </w:numPr>
        <w:spacing w:after="0" w:line="240" w:lineRule="auto"/>
        <w:ind w:left="709" w:hanging="283"/>
        <w:contextualSpacing/>
        <w:jc w:val="both"/>
        <w:rPr>
          <w:rFonts w:ascii="Times New Roman" w:hAnsi="Times New Roman" w:cs="Times New Roman"/>
        </w:rPr>
      </w:pPr>
      <w:r w:rsidRPr="005677A2">
        <w:rPr>
          <w:rFonts w:ascii="Times New Roman" w:hAnsi="Times New Roman" w:cs="Times New Roman"/>
        </w:rPr>
        <w:t>bez ograniczeń co do terytorium, czasu, liczby egzemplarzy, w zakresie następujących pól eksploatacji:</w:t>
      </w:r>
    </w:p>
    <w:p w14:paraId="302F2452"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 xml:space="preserve">użytkowania utworów lub ich części na własny użytek oraz na użytek osób trzecich </w:t>
      </w:r>
      <w:r w:rsidRPr="005677A2">
        <w:rPr>
          <w:rFonts w:ascii="Times New Roman" w:hAnsi="Times New Roman" w:cs="Times New Roman"/>
        </w:rPr>
        <w:br/>
        <w:t>w celach związanych z realizacją zadań Zamawiającego, w tym w szczególności przekazania utworów lub ich części innym wykonawcom jako podstawę do wykonania innych opracowań projektowych, wykonawcom biorącym udział w postępowaniu o udzielenie zamówienia publicznego jako część SIWZ, innym wykonawcom jako podstawę do wykonania lub nadzorowania robót budowlanych, osobom trzecim biorącym udział w procesie inwestycyjnym,</w:t>
      </w:r>
    </w:p>
    <w:p w14:paraId="1B91372E"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2CFEADF0"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zwielokrotniania utworów dowolną technika w dowolnej ilości, w tym techniką magnetyczną na kasetach video, techniką światłoczułą i cyfrową, techniką zapisu komputerowego na wszystkich rodzajach nośników dostosowanych do tej formy zapisu, wytwarzanie jakakolwiek techniką egzemplarzy utworu, w tym techniką drukarską, reprograficzną, zapisu magnetycznego oraz techniką cyfrową,</w:t>
      </w:r>
    </w:p>
    <w:p w14:paraId="41639BF1"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wprowadzania utworów do pamięci komputera na dowolnej liczbie stanowisk komputerowych oraz do sieci multimedialnej, telekomunikacyjnej, komputerowej, w tym do Internetu,</w:t>
      </w:r>
    </w:p>
    <w:p w14:paraId="25623888"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 xml:space="preserve">wyświetlania i publicznego odtwarzania poszczególnych utworów, nadawania całości lub wybranych fragmentów utworów za pomocą wizji albo fonii przewodowej </w:t>
      </w:r>
      <w:r w:rsidRPr="005677A2">
        <w:rPr>
          <w:rFonts w:ascii="Times New Roman" w:hAnsi="Times New Roman" w:cs="Times New Roman"/>
        </w:rPr>
        <w:br/>
        <w:t>i bezprzewodowej przez stację naziemną,</w:t>
      </w:r>
    </w:p>
    <w:p w14:paraId="441F73ED"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nadawania za pośrednictwem satelity,</w:t>
      </w:r>
    </w:p>
    <w:p w14:paraId="05AF1F9F"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reemisji,</w:t>
      </w:r>
    </w:p>
    <w:p w14:paraId="2A5CC60B"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wymiany nośników, na których poszczególne utwory utrwalono,</w:t>
      </w:r>
    </w:p>
    <w:p w14:paraId="44265F13"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lastRenderedPageBreak/>
        <w:t>wykorzystania w utworach multimedialnych,</w:t>
      </w:r>
    </w:p>
    <w:p w14:paraId="0F1A35E5"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 xml:space="preserve">wykorzystywania w całości lub fragmentów utworów do celów promocyjnych </w:t>
      </w:r>
      <w:r w:rsidRPr="005677A2">
        <w:rPr>
          <w:rFonts w:ascii="Times New Roman" w:hAnsi="Times New Roman" w:cs="Times New Roman"/>
        </w:rPr>
        <w:br/>
        <w:t>i reklamy,</w:t>
      </w:r>
    </w:p>
    <w:p w14:paraId="7B924B6F"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wprowadzania zmian i skrótów,</w:t>
      </w:r>
    </w:p>
    <w:p w14:paraId="3664D8D6"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sporządzenia wersji obcojęzycznych, zarówno przy użyciu napisów, jak i lektora,</w:t>
      </w:r>
    </w:p>
    <w:p w14:paraId="55DF58CA" w14:textId="77777777" w:rsidR="009A4EF7" w:rsidRPr="005677A2" w:rsidRDefault="009A4EF7" w:rsidP="007722F5">
      <w:pPr>
        <w:numPr>
          <w:ilvl w:val="0"/>
          <w:numId w:val="8"/>
        </w:numPr>
        <w:spacing w:after="0" w:line="240" w:lineRule="auto"/>
        <w:contextualSpacing/>
        <w:jc w:val="both"/>
        <w:rPr>
          <w:rFonts w:ascii="Times New Roman" w:hAnsi="Times New Roman" w:cs="Times New Roman"/>
        </w:rPr>
      </w:pPr>
      <w:r w:rsidRPr="005677A2">
        <w:rPr>
          <w:rFonts w:ascii="Times New Roman" w:hAnsi="Times New Roman" w:cs="Times New Roman"/>
        </w:rPr>
        <w:t xml:space="preserve">publicznego udostępniania utworów w taki sposób, aby każdy mógł mieć do nich dostęp </w:t>
      </w:r>
      <w:r w:rsidR="00AF5DE2">
        <w:rPr>
          <w:rFonts w:ascii="Times New Roman" w:hAnsi="Times New Roman" w:cs="Times New Roman"/>
        </w:rPr>
        <w:br/>
      </w:r>
      <w:r w:rsidRPr="005677A2">
        <w:rPr>
          <w:rFonts w:ascii="Times New Roman" w:hAnsi="Times New Roman" w:cs="Times New Roman"/>
        </w:rPr>
        <w:t>w miejscu i w czasie przez niego wybranym.</w:t>
      </w:r>
    </w:p>
    <w:p w14:paraId="745E2F6C"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Równocześnie z nabyciem autorskich praw majątkowych do utworów Zamawiający nabywa własność wszystkich egzemplarzy, na których utwory zostały utrwalone.</w:t>
      </w:r>
    </w:p>
    <w:p w14:paraId="5C4E2D9B" w14:textId="77777777" w:rsidR="009A4EF7" w:rsidRPr="005677A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 xml:space="preserve">Wykonawca zobowiązuje się, że wykonując umowę będzie przestrzegał przepisów ustawy </w:t>
      </w:r>
      <w:r w:rsidR="00AF5DE2">
        <w:rPr>
          <w:rFonts w:ascii="Times New Roman" w:hAnsi="Times New Roman" w:cs="Times New Roman"/>
        </w:rPr>
        <w:br/>
      </w:r>
      <w:r w:rsidRPr="005677A2">
        <w:rPr>
          <w:rFonts w:ascii="Times New Roman" w:hAnsi="Times New Roman" w:cs="Times New Roman"/>
        </w:rPr>
        <w:t xml:space="preserve">o prawie autorskim i prawach pokrewnych i nie naruszy praw majątkowych osób trzecich, </w:t>
      </w:r>
      <w:r w:rsidR="00AF5DE2">
        <w:rPr>
          <w:rFonts w:ascii="Times New Roman" w:hAnsi="Times New Roman" w:cs="Times New Roman"/>
        </w:rPr>
        <w:br/>
      </w:r>
      <w:r w:rsidRPr="005677A2">
        <w:rPr>
          <w:rFonts w:ascii="Times New Roman" w:hAnsi="Times New Roman" w:cs="Times New Roman"/>
        </w:rPr>
        <w:t>a utwory przekaże Zamawiającemu w stanie wolnym od obciążeń prawami tych osób. Wykonawca ponosi względem Zamawiającego odpowiedzialność za wszelkie wady prawne</w:t>
      </w:r>
      <w:r w:rsidR="00AF5DE2">
        <w:rPr>
          <w:rFonts w:ascii="Times New Roman" w:hAnsi="Times New Roman" w:cs="Times New Roman"/>
        </w:rPr>
        <w:br/>
      </w:r>
      <w:r w:rsidRPr="005677A2">
        <w:rPr>
          <w:rFonts w:ascii="Times New Roman" w:hAnsi="Times New Roman" w:cs="Times New Roman"/>
        </w:rPr>
        <w:t xml:space="preserve">i konsekwencje istnienia tych wad ujawnione lub mogące się ujawnić w przyszłości w związku </w:t>
      </w:r>
      <w:r w:rsidR="00AF5DE2">
        <w:rPr>
          <w:rFonts w:ascii="Times New Roman" w:hAnsi="Times New Roman" w:cs="Times New Roman"/>
        </w:rPr>
        <w:br/>
      </w:r>
      <w:r w:rsidRPr="005677A2">
        <w:rPr>
          <w:rFonts w:ascii="Times New Roman" w:hAnsi="Times New Roman" w:cs="Times New Roman"/>
        </w:rPr>
        <w:t>z realizacją przedmiotu umowy.</w:t>
      </w:r>
    </w:p>
    <w:p w14:paraId="3E387863" w14:textId="77777777" w:rsidR="00AF5DE2" w:rsidRDefault="009A4EF7" w:rsidP="007722F5">
      <w:pPr>
        <w:numPr>
          <w:ilvl w:val="0"/>
          <w:numId w:val="4"/>
        </w:numPr>
        <w:spacing w:after="0" w:line="240" w:lineRule="auto"/>
        <w:ind w:left="426"/>
        <w:contextualSpacing/>
        <w:jc w:val="both"/>
        <w:rPr>
          <w:rFonts w:ascii="Times New Roman" w:hAnsi="Times New Roman" w:cs="Times New Roman"/>
        </w:rPr>
      </w:pPr>
      <w:r w:rsidRPr="005677A2">
        <w:rPr>
          <w:rFonts w:ascii="Times New Roman" w:hAnsi="Times New Roman" w:cs="Times New Roman"/>
        </w:rPr>
        <w:t xml:space="preserve">W przypadku, gdy jakikolwiek podmiot trzeci wystąpi z roszczeniem odszkodowawczym albo roszczeniem o naruszenie osobistych lub majątkowych praw autorskich do przedmiotu zamówienia, Zamawiający zawiadomi Wykonawcę o tym fakcie. Wówczas Wykonawca zobowiązany jest do przystąpienia do sporu po stronie Zamawiającego w terminie 14 dni od dnia otrzymania zawiadomienia. Wykonawca zwróci Zamawiającemu wszelkie poniesione przez niego koszty związane z koniecznością zapłaty odszkodowań na rzecz podmiotów trzecich, </w:t>
      </w:r>
      <w:r w:rsidR="00AF5DE2">
        <w:rPr>
          <w:rFonts w:ascii="Times New Roman" w:hAnsi="Times New Roman" w:cs="Times New Roman"/>
        </w:rPr>
        <w:br/>
      </w:r>
      <w:r w:rsidRPr="005677A2">
        <w:rPr>
          <w:rFonts w:ascii="Times New Roman" w:hAnsi="Times New Roman" w:cs="Times New Roman"/>
        </w:rPr>
        <w:t xml:space="preserve">o których mowa w zadaniu pierwszym, w tym koszty procesu wraz z kosztami zastępstwa procesowego oraz kosztami obsługi prawnej. </w:t>
      </w:r>
    </w:p>
    <w:p w14:paraId="176F4915" w14:textId="77777777" w:rsidR="00AF5DE2" w:rsidRPr="00AF5DE2" w:rsidRDefault="00AF5DE2" w:rsidP="00AF5DE2">
      <w:pPr>
        <w:spacing w:after="0" w:line="240" w:lineRule="auto"/>
        <w:ind w:left="426"/>
        <w:contextualSpacing/>
        <w:jc w:val="both"/>
        <w:rPr>
          <w:rFonts w:ascii="Times New Roman" w:hAnsi="Times New Roman" w:cs="Times New Roman"/>
        </w:rPr>
      </w:pPr>
    </w:p>
    <w:p w14:paraId="23535950" w14:textId="77777777" w:rsidR="009A4EF7" w:rsidRPr="005677A2" w:rsidRDefault="009A4EF7" w:rsidP="009A4EF7">
      <w:pPr>
        <w:spacing w:after="120" w:line="480" w:lineRule="auto"/>
        <w:jc w:val="center"/>
        <w:rPr>
          <w:rFonts w:ascii="Times New Roman" w:hAnsi="Times New Roman" w:cs="Times New Roman"/>
          <w:b/>
          <w:bCs/>
        </w:rPr>
      </w:pPr>
      <w:r w:rsidRPr="005677A2">
        <w:rPr>
          <w:rFonts w:ascii="Times New Roman" w:hAnsi="Times New Roman" w:cs="Times New Roman"/>
          <w:b/>
          <w:bCs/>
        </w:rPr>
        <w:t>§ 7</w:t>
      </w:r>
    </w:p>
    <w:p w14:paraId="4F960BC2" w14:textId="77777777" w:rsidR="009A4EF7" w:rsidRPr="005677A2" w:rsidRDefault="009A4EF7" w:rsidP="009A4EF7">
      <w:pPr>
        <w:spacing w:after="120"/>
        <w:ind w:left="142" w:hanging="142"/>
        <w:jc w:val="both"/>
        <w:rPr>
          <w:rFonts w:ascii="Times New Roman" w:hAnsi="Times New Roman" w:cs="Times New Roman"/>
        </w:rPr>
      </w:pPr>
      <w:r w:rsidRPr="005677A2">
        <w:rPr>
          <w:rFonts w:ascii="Times New Roman" w:hAnsi="Times New Roman" w:cs="Times New Roman"/>
        </w:rPr>
        <w:t xml:space="preserve">1. Odpowiedzialność za niewykonania lub nienależyte wykonanie zobowiązań umownych strony ponosić będą na ogólnych zasadach kodeksu cywilnego oraz przez zapłatę kary umownej </w:t>
      </w:r>
      <w:r w:rsidRPr="005677A2">
        <w:rPr>
          <w:rFonts w:ascii="Times New Roman" w:hAnsi="Times New Roman" w:cs="Times New Roman"/>
        </w:rPr>
        <w:br/>
        <w:t>z następujących tytułów i w następujących wysokościach:</w:t>
      </w:r>
    </w:p>
    <w:p w14:paraId="4A4DE612" w14:textId="77777777" w:rsidR="009A4EF7" w:rsidRPr="005677A2" w:rsidRDefault="009A4EF7" w:rsidP="009A4EF7">
      <w:pPr>
        <w:spacing w:after="120"/>
        <w:rPr>
          <w:rFonts w:ascii="Times New Roman" w:hAnsi="Times New Roman" w:cs="Times New Roman"/>
        </w:rPr>
      </w:pPr>
      <w:r w:rsidRPr="005677A2">
        <w:rPr>
          <w:rFonts w:ascii="Times New Roman" w:hAnsi="Times New Roman" w:cs="Times New Roman"/>
          <w:b/>
        </w:rPr>
        <w:t>A. Wykonawca zobowiązany jest do zapłacenia  Zamawiającemu kar umownych z tytułu:</w:t>
      </w:r>
    </w:p>
    <w:p w14:paraId="29801D27" w14:textId="77777777" w:rsidR="009A4EF7" w:rsidRPr="005677A2" w:rsidRDefault="009A4EF7" w:rsidP="007722F5">
      <w:pPr>
        <w:widowControl w:val="0"/>
        <w:numPr>
          <w:ilvl w:val="0"/>
          <w:numId w:val="11"/>
        </w:numPr>
        <w:spacing w:after="120" w:line="240" w:lineRule="auto"/>
        <w:ind w:left="426"/>
        <w:contextualSpacing/>
        <w:jc w:val="both"/>
        <w:rPr>
          <w:rFonts w:ascii="Times New Roman" w:hAnsi="Times New Roman" w:cs="Times New Roman"/>
        </w:rPr>
      </w:pPr>
      <w:r w:rsidRPr="005677A2">
        <w:rPr>
          <w:rFonts w:ascii="Times New Roman" w:hAnsi="Times New Roman" w:cs="Times New Roman"/>
        </w:rPr>
        <w:t xml:space="preserve">zwłoki w wykonaniu  </w:t>
      </w:r>
      <w:r w:rsidR="002A7D54">
        <w:rPr>
          <w:rFonts w:ascii="Times New Roman" w:hAnsi="Times New Roman" w:cs="Times New Roman"/>
        </w:rPr>
        <w:t>przedmiotu umowy</w:t>
      </w:r>
      <w:r w:rsidRPr="005677A2">
        <w:rPr>
          <w:rFonts w:ascii="Times New Roman" w:hAnsi="Times New Roman" w:cs="Times New Roman"/>
        </w:rPr>
        <w:t xml:space="preserve"> w </w:t>
      </w:r>
      <w:r w:rsidRPr="00190632">
        <w:rPr>
          <w:rFonts w:ascii="Times New Roman" w:hAnsi="Times New Roman" w:cs="Times New Roman"/>
        </w:rPr>
        <w:t xml:space="preserve">terminie określonym w § 2 niniejszej umowy, </w:t>
      </w:r>
      <w:r w:rsidRPr="00190632">
        <w:rPr>
          <w:rFonts w:ascii="Times New Roman" w:hAnsi="Times New Roman" w:cs="Times New Roman"/>
        </w:rPr>
        <w:br/>
        <w:t>z przyczyn zależnych od Wykonawcy – w wysokości 0,</w:t>
      </w:r>
      <w:r w:rsidR="002A7D54" w:rsidRPr="00190632">
        <w:rPr>
          <w:rFonts w:ascii="Times New Roman" w:hAnsi="Times New Roman" w:cs="Times New Roman"/>
        </w:rPr>
        <w:t>1</w:t>
      </w:r>
      <w:r w:rsidRPr="00190632">
        <w:rPr>
          <w:rFonts w:ascii="Times New Roman" w:hAnsi="Times New Roman" w:cs="Times New Roman"/>
        </w:rPr>
        <w:t>% wynagrodzenia brutto</w:t>
      </w:r>
      <w:r w:rsidR="002A7D54">
        <w:rPr>
          <w:rFonts w:ascii="Times New Roman" w:hAnsi="Times New Roman" w:cs="Times New Roman"/>
        </w:rPr>
        <w:t>,</w:t>
      </w:r>
      <w:r w:rsidRPr="005677A2">
        <w:rPr>
          <w:rFonts w:ascii="Times New Roman" w:hAnsi="Times New Roman" w:cs="Times New Roman"/>
        </w:rPr>
        <w:t xml:space="preserve"> określonego</w:t>
      </w:r>
      <w:r w:rsidR="002A7D54">
        <w:rPr>
          <w:rFonts w:ascii="Times New Roman" w:hAnsi="Times New Roman" w:cs="Times New Roman"/>
        </w:rPr>
        <w:br/>
      </w:r>
      <w:r w:rsidRPr="005677A2">
        <w:rPr>
          <w:rFonts w:ascii="Times New Roman" w:hAnsi="Times New Roman" w:cs="Times New Roman"/>
        </w:rPr>
        <w:t>§ 3 umowy, za każdy dzień zwłoki liczony od dnia</w:t>
      </w:r>
      <w:r w:rsidR="002A7D54">
        <w:rPr>
          <w:rFonts w:ascii="Times New Roman" w:hAnsi="Times New Roman" w:cs="Times New Roman"/>
        </w:rPr>
        <w:t>,</w:t>
      </w:r>
      <w:r w:rsidRPr="005677A2">
        <w:rPr>
          <w:rFonts w:ascii="Times New Roman" w:hAnsi="Times New Roman" w:cs="Times New Roman"/>
        </w:rPr>
        <w:t xml:space="preserve"> w którym </w:t>
      </w:r>
      <w:r w:rsidR="002A7D54">
        <w:rPr>
          <w:rFonts w:ascii="Times New Roman" w:hAnsi="Times New Roman" w:cs="Times New Roman"/>
        </w:rPr>
        <w:t>przedmiot umowy powinien</w:t>
      </w:r>
      <w:r w:rsidRPr="005677A2">
        <w:rPr>
          <w:rFonts w:ascii="Times New Roman" w:hAnsi="Times New Roman" w:cs="Times New Roman"/>
        </w:rPr>
        <w:t xml:space="preserve"> być złożon</w:t>
      </w:r>
      <w:r w:rsidR="002A7D54">
        <w:rPr>
          <w:rFonts w:ascii="Times New Roman" w:hAnsi="Times New Roman" w:cs="Times New Roman"/>
        </w:rPr>
        <w:t>y.</w:t>
      </w:r>
    </w:p>
    <w:p w14:paraId="32EB2820" w14:textId="78714811" w:rsidR="009A4EF7" w:rsidRPr="00190632" w:rsidRDefault="009A4EF7" w:rsidP="007722F5">
      <w:pPr>
        <w:widowControl w:val="0"/>
        <w:numPr>
          <w:ilvl w:val="0"/>
          <w:numId w:val="11"/>
        </w:numPr>
        <w:spacing w:after="120" w:line="240" w:lineRule="auto"/>
        <w:ind w:left="426"/>
        <w:contextualSpacing/>
        <w:jc w:val="both"/>
        <w:rPr>
          <w:rFonts w:ascii="Times New Roman" w:hAnsi="Times New Roman" w:cs="Times New Roman"/>
        </w:rPr>
      </w:pPr>
      <w:r w:rsidRPr="005677A2">
        <w:rPr>
          <w:rFonts w:ascii="Times New Roman" w:hAnsi="Times New Roman" w:cs="Times New Roman"/>
        </w:rPr>
        <w:t xml:space="preserve">zwłoki w usunięciu wad w </w:t>
      </w:r>
      <w:r w:rsidR="002A7D54">
        <w:rPr>
          <w:rFonts w:ascii="Times New Roman" w:hAnsi="Times New Roman" w:cs="Times New Roman"/>
        </w:rPr>
        <w:t>przedmiocie umowy</w:t>
      </w:r>
      <w:r w:rsidRPr="005677A2">
        <w:rPr>
          <w:rFonts w:ascii="Times New Roman" w:hAnsi="Times New Roman" w:cs="Times New Roman"/>
        </w:rPr>
        <w:t xml:space="preserve"> w wysokości 0,</w:t>
      </w:r>
      <w:r w:rsidR="0054538E">
        <w:rPr>
          <w:rFonts w:ascii="Times New Roman" w:hAnsi="Times New Roman" w:cs="Times New Roman"/>
        </w:rPr>
        <w:t>1</w:t>
      </w:r>
      <w:r w:rsidRPr="005677A2">
        <w:rPr>
          <w:rFonts w:ascii="Times New Roman" w:hAnsi="Times New Roman" w:cs="Times New Roman"/>
        </w:rPr>
        <w:t>% wynag</w:t>
      </w:r>
      <w:r w:rsidR="0054538E">
        <w:rPr>
          <w:rFonts w:ascii="Times New Roman" w:hAnsi="Times New Roman" w:cs="Times New Roman"/>
        </w:rPr>
        <w:t>rodzenia brutto</w:t>
      </w:r>
      <w:r w:rsidRPr="005677A2">
        <w:rPr>
          <w:rFonts w:ascii="Times New Roman" w:hAnsi="Times New Roman" w:cs="Times New Roman"/>
        </w:rPr>
        <w:t xml:space="preserve">, </w:t>
      </w:r>
      <w:r w:rsidRPr="00190632">
        <w:rPr>
          <w:rFonts w:ascii="Times New Roman" w:hAnsi="Times New Roman" w:cs="Times New Roman"/>
        </w:rPr>
        <w:t>określonego § 3 umowy, za każdy dzień zwłoki liczony od dnia wyznaczonego przez Zamawiającego, w którym wady miały być usunięte.</w:t>
      </w:r>
    </w:p>
    <w:p w14:paraId="3A6113B3" w14:textId="2CE6BE58" w:rsidR="00190632" w:rsidRPr="00190632" w:rsidRDefault="00190632" w:rsidP="00190632">
      <w:pPr>
        <w:widowControl w:val="0"/>
        <w:numPr>
          <w:ilvl w:val="0"/>
          <w:numId w:val="20"/>
        </w:numPr>
        <w:spacing w:after="120" w:line="240" w:lineRule="auto"/>
        <w:ind w:left="426"/>
        <w:contextualSpacing/>
        <w:jc w:val="both"/>
        <w:rPr>
          <w:rFonts w:ascii="Times New Roman" w:hAnsi="Times New Roman" w:cs="Times New Roman"/>
        </w:rPr>
      </w:pPr>
      <w:r w:rsidRPr="00190632">
        <w:rPr>
          <w:rFonts w:ascii="Times New Roman" w:hAnsi="Times New Roman" w:cs="Times New Roman"/>
        </w:rPr>
        <w:t>zwłoki w wykonywaniu zadań określonych  w § 1 ust. 3, ust. 6, w § 6 ust. 1 w wysokości 200 zł za każdy dzień zwłoki liczony od dnia następnego w którym powinna dokonać się czynność.</w:t>
      </w:r>
    </w:p>
    <w:p w14:paraId="026F2DFE" w14:textId="77777777" w:rsidR="009A4EF7" w:rsidRPr="00190632" w:rsidRDefault="009A4EF7" w:rsidP="007722F5">
      <w:pPr>
        <w:widowControl w:val="0"/>
        <w:numPr>
          <w:ilvl w:val="0"/>
          <w:numId w:val="11"/>
        </w:numPr>
        <w:spacing w:after="120" w:line="240" w:lineRule="auto"/>
        <w:ind w:left="426"/>
        <w:contextualSpacing/>
        <w:jc w:val="both"/>
        <w:rPr>
          <w:rFonts w:ascii="Times New Roman" w:hAnsi="Times New Roman" w:cs="Times New Roman"/>
        </w:rPr>
      </w:pPr>
      <w:r w:rsidRPr="00190632">
        <w:rPr>
          <w:rFonts w:ascii="Times New Roman" w:hAnsi="Times New Roman" w:cs="Times New Roman"/>
        </w:rPr>
        <w:t>odstąpienia  od  umowy  przez  którąkolwiek ze stron z przyczyn leżących po stronie Wykonawcy  w wysokości  10 % w</w:t>
      </w:r>
      <w:r w:rsidR="0054538E" w:rsidRPr="00190632">
        <w:rPr>
          <w:rFonts w:ascii="Times New Roman" w:hAnsi="Times New Roman" w:cs="Times New Roman"/>
        </w:rPr>
        <w:t>ynagrodzenia  umownego brutto</w:t>
      </w:r>
      <w:r w:rsidRPr="00190632">
        <w:rPr>
          <w:rFonts w:ascii="Times New Roman" w:hAnsi="Times New Roman" w:cs="Times New Roman"/>
        </w:rPr>
        <w:t>, określonego w § 3  umowy.</w:t>
      </w:r>
    </w:p>
    <w:p w14:paraId="7E441EFE" w14:textId="77777777" w:rsidR="0054538E" w:rsidRPr="0054538E" w:rsidRDefault="0054538E" w:rsidP="0054538E">
      <w:pPr>
        <w:widowControl w:val="0"/>
        <w:spacing w:after="120" w:line="240" w:lineRule="auto"/>
        <w:ind w:left="426"/>
        <w:contextualSpacing/>
        <w:jc w:val="both"/>
        <w:rPr>
          <w:rFonts w:ascii="Times New Roman" w:hAnsi="Times New Roman" w:cs="Times New Roman"/>
        </w:rPr>
      </w:pPr>
    </w:p>
    <w:p w14:paraId="1665FF8C" w14:textId="77777777" w:rsidR="009A4EF7" w:rsidRPr="005677A2" w:rsidRDefault="009A4EF7" w:rsidP="009A4EF7">
      <w:pPr>
        <w:spacing w:after="120"/>
        <w:ind w:left="284" w:hanging="284"/>
        <w:jc w:val="both"/>
        <w:rPr>
          <w:rFonts w:ascii="Times New Roman" w:hAnsi="Times New Roman" w:cs="Times New Roman"/>
          <w:b/>
        </w:rPr>
      </w:pPr>
      <w:r w:rsidRPr="005677A2">
        <w:rPr>
          <w:rFonts w:ascii="Times New Roman" w:hAnsi="Times New Roman" w:cs="Times New Roman"/>
        </w:rPr>
        <w:t>Kary powyższe mogą być stosowane kumulatywnie</w:t>
      </w:r>
    </w:p>
    <w:p w14:paraId="62095F6B" w14:textId="77777777"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b/>
        </w:rPr>
        <w:t>B. Nienależytym wykonaniem umowy jest min:</w:t>
      </w:r>
    </w:p>
    <w:p w14:paraId="1C9E899A" w14:textId="77777777"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t>a)  niewykonanie pełnego zakresu prac określonych w umowie,</w:t>
      </w:r>
    </w:p>
    <w:p w14:paraId="0911AAD8" w14:textId="77777777"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t>b)  niezgodność z obowiązującymi przepisami w zakresie objętym umową,</w:t>
      </w:r>
    </w:p>
    <w:p w14:paraId="05D3E867" w14:textId="77777777"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t>c) udokumentowane stwierdzenie w trakcie realizacji zadania konieczności przeprojektowania lub uzupełnienia opracowanej wadliwie dokumentacji, powodującej wykonanie zwiększonego zakresu robót,</w:t>
      </w:r>
    </w:p>
    <w:p w14:paraId="2D877948" w14:textId="77777777"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lastRenderedPageBreak/>
        <w:t xml:space="preserve">d) nierzetelnego sporządzenia </w:t>
      </w:r>
      <w:r w:rsidR="0054538E">
        <w:rPr>
          <w:rFonts w:ascii="Times New Roman" w:hAnsi="Times New Roman" w:cs="Times New Roman"/>
        </w:rPr>
        <w:t>przedmiotu umowy</w:t>
      </w:r>
      <w:r w:rsidRPr="005677A2">
        <w:rPr>
          <w:rFonts w:ascii="Times New Roman" w:hAnsi="Times New Roman" w:cs="Times New Roman"/>
        </w:rPr>
        <w:t xml:space="preserve">, skutkującego koniecznością wprowadzenia </w:t>
      </w:r>
      <w:r w:rsidRPr="005677A2">
        <w:rPr>
          <w:rFonts w:ascii="Times New Roman" w:hAnsi="Times New Roman" w:cs="Times New Roman"/>
        </w:rPr>
        <w:br/>
        <w:t xml:space="preserve">do niej zmian na etapie organizacji przetargu na realizację zadania, na etapie zawierania umowy </w:t>
      </w:r>
      <w:r w:rsidR="0054538E">
        <w:rPr>
          <w:rFonts w:ascii="Times New Roman" w:hAnsi="Times New Roman" w:cs="Times New Roman"/>
        </w:rPr>
        <w:br/>
      </w:r>
      <w:r w:rsidRPr="005677A2">
        <w:rPr>
          <w:rFonts w:ascii="Times New Roman" w:hAnsi="Times New Roman" w:cs="Times New Roman"/>
        </w:rPr>
        <w:t>z wykonawcą robót budowlanych lub etapie realizacji lub odbioru robót.</w:t>
      </w:r>
    </w:p>
    <w:p w14:paraId="41448C08" w14:textId="77777777" w:rsidR="009A4EF7" w:rsidRPr="005677A2" w:rsidRDefault="009A4EF7" w:rsidP="009A4EF7">
      <w:pPr>
        <w:spacing w:after="120"/>
        <w:jc w:val="both"/>
        <w:rPr>
          <w:rFonts w:ascii="Times New Roman" w:hAnsi="Times New Roman" w:cs="Times New Roman"/>
        </w:rPr>
      </w:pPr>
      <w:r w:rsidRPr="005677A2">
        <w:rPr>
          <w:rFonts w:ascii="Times New Roman" w:hAnsi="Times New Roman" w:cs="Times New Roman"/>
          <w:b/>
        </w:rPr>
        <w:t xml:space="preserve">C.   Zamawiający  zobowiązany  jest  do  zapłacenia  kary  umownej  Wykonawcy z  tytułu:   </w:t>
      </w:r>
    </w:p>
    <w:p w14:paraId="7DBCF6AE" w14:textId="1723BC10"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t xml:space="preserve">a) </w:t>
      </w:r>
      <w:r w:rsidR="00FF5C3B">
        <w:rPr>
          <w:rFonts w:ascii="Times New Roman" w:hAnsi="Times New Roman" w:cs="Times New Roman"/>
        </w:rPr>
        <w:t>O</w:t>
      </w:r>
      <w:r w:rsidRPr="005677A2">
        <w:rPr>
          <w:rFonts w:ascii="Times New Roman" w:hAnsi="Times New Roman" w:cs="Times New Roman"/>
        </w:rPr>
        <w:t xml:space="preserve">dstąpienia od umowy z przyczyn zawinionych przez Zamawiającego, innych niż wymienione </w:t>
      </w:r>
      <w:r w:rsidR="00FF5C3B">
        <w:rPr>
          <w:rFonts w:ascii="Times New Roman" w:hAnsi="Times New Roman" w:cs="Times New Roman"/>
        </w:rPr>
        <w:br/>
      </w:r>
      <w:r w:rsidRPr="005677A2">
        <w:rPr>
          <w:rFonts w:ascii="Times New Roman" w:hAnsi="Times New Roman" w:cs="Times New Roman"/>
        </w:rPr>
        <w:t xml:space="preserve">w ust. 2 niniejszego paragrafu, w wysokości 10% wynagrodzenia brutto, o którym mowa w § 3 umowy.    </w:t>
      </w:r>
    </w:p>
    <w:p w14:paraId="55506101" w14:textId="1ADFF22A"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t xml:space="preserve">2. W razie zaistnienia istotnej zmiany okoliczności powodującej, że wykonanie umowy </w:t>
      </w:r>
      <w:r w:rsidRPr="005677A2">
        <w:rPr>
          <w:rFonts w:ascii="Times New Roman" w:hAnsi="Times New Roman" w:cs="Times New Roman"/>
        </w:rPr>
        <w:br/>
        <w:t xml:space="preserve">nie leży w interesie publicznym, czego nie można było przewidzieć w chwili zawarcia umowy, Zamawiający może odstąpić od niej w terminie 30 dni od daty powzięcia wiadomości o powyższych okolicznościach. W takim wypadku Wykonawca może żądać jedynie wynagrodzenia należnego </w:t>
      </w:r>
      <w:r w:rsidR="00F07246">
        <w:rPr>
          <w:rFonts w:ascii="Times New Roman" w:hAnsi="Times New Roman" w:cs="Times New Roman"/>
        </w:rPr>
        <w:br/>
      </w:r>
      <w:r w:rsidRPr="005677A2">
        <w:rPr>
          <w:rFonts w:ascii="Times New Roman" w:hAnsi="Times New Roman" w:cs="Times New Roman"/>
        </w:rPr>
        <w:t>za wykonanie części przedmiotu umowy.</w:t>
      </w:r>
    </w:p>
    <w:p w14:paraId="07A63D81" w14:textId="77777777" w:rsidR="009A4EF7" w:rsidRPr="005677A2" w:rsidRDefault="009A4EF7" w:rsidP="009A4EF7">
      <w:pPr>
        <w:ind w:left="284" w:hanging="284"/>
        <w:jc w:val="both"/>
        <w:rPr>
          <w:rFonts w:ascii="Times New Roman" w:hAnsi="Times New Roman" w:cs="Times New Roman"/>
        </w:rPr>
      </w:pPr>
      <w:r w:rsidRPr="005677A2">
        <w:rPr>
          <w:rFonts w:ascii="Times New Roman" w:hAnsi="Times New Roman" w:cs="Times New Roman"/>
        </w:rPr>
        <w:t>3. Niezależnie od kar umownych przewidzianych w niniejszej umowie strony mogą dochodzić odszkodowania na zasadach ogólnych w przypadku, gdy szkoda przekracza wysokość otrzymanych kar umownych.</w:t>
      </w:r>
    </w:p>
    <w:p w14:paraId="0F92450C" w14:textId="77777777" w:rsidR="009A4EF7" w:rsidRPr="005677A2" w:rsidRDefault="009A4EF7" w:rsidP="009A4EF7">
      <w:pPr>
        <w:ind w:left="284" w:hanging="284"/>
        <w:jc w:val="both"/>
        <w:rPr>
          <w:rFonts w:ascii="Times New Roman" w:hAnsi="Times New Roman" w:cs="Times New Roman"/>
        </w:rPr>
      </w:pPr>
      <w:r w:rsidRPr="005677A2">
        <w:rPr>
          <w:rFonts w:ascii="Times New Roman" w:hAnsi="Times New Roman" w:cs="Times New Roman"/>
        </w:rPr>
        <w:t>4.</w:t>
      </w:r>
      <w:r w:rsidRPr="005677A2">
        <w:rPr>
          <w:rFonts w:ascii="Times New Roman" w:hAnsi="Times New Roman" w:cs="Times New Roman"/>
        </w:rPr>
        <w:tab/>
        <w:t>Wykonawca zapłaci Zamawiającemu karę umowną w terminie 14 dni od daty otrzymania, wystawionej przez Zamawiającego, noty księgowej zawierającej żądanie zapłaty kary.</w:t>
      </w:r>
    </w:p>
    <w:p w14:paraId="796FA643" w14:textId="0D469666" w:rsidR="009A4EF7" w:rsidRPr="005677A2" w:rsidRDefault="009A4EF7" w:rsidP="009A4EF7">
      <w:pPr>
        <w:ind w:left="284" w:hanging="284"/>
        <w:jc w:val="both"/>
        <w:rPr>
          <w:rFonts w:ascii="Times New Roman" w:hAnsi="Times New Roman" w:cs="Times New Roman"/>
        </w:rPr>
      </w:pPr>
      <w:r w:rsidRPr="005677A2">
        <w:rPr>
          <w:rFonts w:ascii="Times New Roman" w:hAnsi="Times New Roman" w:cs="Times New Roman"/>
        </w:rPr>
        <w:t>5.</w:t>
      </w:r>
      <w:r w:rsidRPr="005677A2">
        <w:rPr>
          <w:rFonts w:ascii="Times New Roman" w:hAnsi="Times New Roman" w:cs="Times New Roman"/>
        </w:rPr>
        <w:tab/>
        <w:t>W razie zwłoki w zapłacie kary umowne Zamawiający może potrącić należną mu karę z dowolnej należności Wykonawcy.</w:t>
      </w:r>
    </w:p>
    <w:p w14:paraId="4B4A4E6D" w14:textId="297BCBCF" w:rsidR="009A4EF7" w:rsidRPr="005677A2" w:rsidRDefault="009A4EF7" w:rsidP="009A4EF7">
      <w:pPr>
        <w:ind w:left="284" w:hanging="284"/>
        <w:jc w:val="both"/>
        <w:rPr>
          <w:rFonts w:ascii="Times New Roman" w:hAnsi="Times New Roman" w:cs="Times New Roman"/>
        </w:rPr>
      </w:pPr>
      <w:r w:rsidRPr="005677A2">
        <w:rPr>
          <w:rFonts w:ascii="Times New Roman" w:hAnsi="Times New Roman" w:cs="Times New Roman"/>
        </w:rPr>
        <w:t>6.</w:t>
      </w:r>
      <w:r w:rsidRPr="005677A2">
        <w:rPr>
          <w:rFonts w:ascii="Times New Roman" w:hAnsi="Times New Roman" w:cs="Times New Roman"/>
        </w:rPr>
        <w:tab/>
        <w:t>Zamawiający zastrzega sobie prawo dochodzenia odszkodowania uzupełniającego do wysokości poniesionej szkody rzeczywistej, wraz z odsetkami.</w:t>
      </w:r>
    </w:p>
    <w:p w14:paraId="7625D9C5" w14:textId="77777777" w:rsidR="009A4EF7" w:rsidRPr="005677A2" w:rsidRDefault="009A4EF7" w:rsidP="009A4EF7">
      <w:pPr>
        <w:spacing w:after="120" w:line="480" w:lineRule="auto"/>
        <w:jc w:val="center"/>
        <w:rPr>
          <w:rFonts w:ascii="Times New Roman" w:hAnsi="Times New Roman" w:cs="Times New Roman"/>
          <w:b/>
          <w:bCs/>
        </w:rPr>
      </w:pPr>
      <w:r w:rsidRPr="005677A2">
        <w:rPr>
          <w:rFonts w:ascii="Times New Roman" w:hAnsi="Times New Roman" w:cs="Times New Roman"/>
          <w:b/>
          <w:bCs/>
        </w:rPr>
        <w:t>§ 8</w:t>
      </w:r>
    </w:p>
    <w:p w14:paraId="25204318" w14:textId="77777777" w:rsidR="0071486C" w:rsidRPr="00A80734" w:rsidRDefault="0071486C" w:rsidP="007722F5">
      <w:pPr>
        <w:pStyle w:val="Akapitzlist"/>
        <w:numPr>
          <w:ilvl w:val="0"/>
          <w:numId w:val="19"/>
        </w:numPr>
        <w:spacing w:line="276" w:lineRule="auto"/>
        <w:ind w:left="284" w:hanging="284"/>
        <w:jc w:val="both"/>
        <w:rPr>
          <w:rFonts w:ascii="Times New Roman" w:hAnsi="Times New Roman" w:cs="Times New Roman"/>
        </w:rPr>
      </w:pPr>
      <w:r w:rsidRPr="00A80734">
        <w:rPr>
          <w:rFonts w:ascii="Times New Roman" w:hAnsi="Times New Roman" w:cs="Times New Roman"/>
        </w:rPr>
        <w:t xml:space="preserve">Wykonawca wykona przy udziale Podwykonawców następujący zakres usług: </w:t>
      </w:r>
    </w:p>
    <w:p w14:paraId="61BAB22E" w14:textId="23F187FF" w:rsidR="0071486C" w:rsidRPr="00A80734" w:rsidRDefault="0071486C" w:rsidP="0071486C">
      <w:pPr>
        <w:pStyle w:val="Akapitzlist"/>
        <w:spacing w:line="276" w:lineRule="auto"/>
        <w:ind w:left="284"/>
        <w:jc w:val="both"/>
        <w:rPr>
          <w:rFonts w:ascii="Times New Roman" w:hAnsi="Times New Roman" w:cs="Times New Roman"/>
        </w:rPr>
      </w:pPr>
      <w:r w:rsidRPr="00A80734">
        <w:rPr>
          <w:rFonts w:ascii="Times New Roman" w:hAnsi="Times New Roman" w:cs="Times New Roman"/>
        </w:rPr>
        <w:t xml:space="preserve"> _____________________________________________________________________</w:t>
      </w:r>
      <w:r w:rsidR="005E36EF">
        <w:rPr>
          <w:rFonts w:ascii="Times New Roman" w:hAnsi="Times New Roman" w:cs="Times New Roman"/>
        </w:rPr>
        <w:t>__________</w:t>
      </w:r>
      <w:r w:rsidRPr="00A80734">
        <w:rPr>
          <w:rFonts w:ascii="Times New Roman" w:hAnsi="Times New Roman" w:cs="Times New Roman"/>
        </w:rPr>
        <w:t xml:space="preserve">  </w:t>
      </w:r>
    </w:p>
    <w:p w14:paraId="52526CF8" w14:textId="3904654C" w:rsidR="0071486C" w:rsidRPr="00A80734" w:rsidRDefault="0071486C" w:rsidP="0071486C">
      <w:pPr>
        <w:spacing w:line="276" w:lineRule="auto"/>
        <w:ind w:left="284" w:hanging="284"/>
        <w:jc w:val="both"/>
        <w:rPr>
          <w:rFonts w:ascii="Times New Roman" w:hAnsi="Times New Roman" w:cs="Times New Roman"/>
        </w:rPr>
      </w:pPr>
      <w:r w:rsidRPr="00A80734">
        <w:rPr>
          <w:rFonts w:ascii="Times New Roman" w:hAnsi="Times New Roman" w:cs="Times New Roman"/>
        </w:rPr>
        <w:t xml:space="preserve">2. Powierzenie innego zakresu usług Podwykonawcom niż wyżej wymieniony może nastąpić </w:t>
      </w:r>
      <w:r w:rsidR="000964BF">
        <w:rPr>
          <w:rFonts w:ascii="Times New Roman" w:hAnsi="Times New Roman" w:cs="Times New Roman"/>
        </w:rPr>
        <w:br/>
      </w:r>
      <w:r w:rsidRPr="00A80734">
        <w:rPr>
          <w:rFonts w:ascii="Times New Roman" w:hAnsi="Times New Roman" w:cs="Times New Roman"/>
        </w:rPr>
        <w:t xml:space="preserve">na wniosek Wykonawcy musi być zaakceptowane na piśmie przez Zamawiającego </w:t>
      </w:r>
    </w:p>
    <w:p w14:paraId="3F2B5344" w14:textId="77777777" w:rsidR="0071486C" w:rsidRPr="00A80734" w:rsidRDefault="0071486C" w:rsidP="0071486C">
      <w:pPr>
        <w:spacing w:line="276" w:lineRule="auto"/>
        <w:ind w:left="284" w:hanging="284"/>
        <w:jc w:val="both"/>
        <w:rPr>
          <w:rFonts w:ascii="Times New Roman" w:hAnsi="Times New Roman" w:cs="Times New Roman"/>
        </w:rPr>
      </w:pPr>
      <w:r w:rsidRPr="00A80734">
        <w:rPr>
          <w:rFonts w:ascii="Times New Roman" w:hAnsi="Times New Roman" w:cs="Times New Roman"/>
        </w:rPr>
        <w:t xml:space="preserve">3. Wykonawca musi przedłożyć Zamawiającemu informację dotyczącą Podwykonawcy, którego zamierza skierować do wykonania usługi o której mowa w ust 1 i 2 powyżej nie  później niż 7 dni przed planowanym skierowaniem do wykonania robót któregokolwiek Podwykonawcy. Informacja winna zawierać referencje Podwykonawcy dokumentujące jego zdolność do wykonania powierzonego zadania. </w:t>
      </w:r>
    </w:p>
    <w:p w14:paraId="7C262420" w14:textId="77777777" w:rsidR="0071486C" w:rsidRPr="00A80734" w:rsidRDefault="0071486C" w:rsidP="0071486C">
      <w:pPr>
        <w:spacing w:line="276" w:lineRule="auto"/>
        <w:ind w:left="284" w:hanging="284"/>
        <w:jc w:val="both"/>
        <w:rPr>
          <w:rFonts w:ascii="Times New Roman" w:hAnsi="Times New Roman" w:cs="Times New Roman"/>
        </w:rPr>
      </w:pPr>
      <w:r w:rsidRPr="00A80734">
        <w:rPr>
          <w:rFonts w:ascii="Times New Roman" w:hAnsi="Times New Roman" w:cs="Times New Roman"/>
        </w:rPr>
        <w:t xml:space="preserve">4. Zamawiający wyrazi zgodę na Podwykonawcę w terminie do 7 dni od dnia przedłożenia przez Wykonawcę umowy z Podwykonawcą.  </w:t>
      </w:r>
    </w:p>
    <w:p w14:paraId="5E44EA51" w14:textId="77777777" w:rsidR="0071486C" w:rsidRPr="00A80734" w:rsidRDefault="0071486C" w:rsidP="0071486C">
      <w:pPr>
        <w:spacing w:line="276" w:lineRule="auto"/>
        <w:ind w:left="284" w:hanging="284"/>
        <w:jc w:val="both"/>
        <w:rPr>
          <w:rFonts w:ascii="Times New Roman" w:hAnsi="Times New Roman" w:cs="Times New Roman"/>
        </w:rPr>
      </w:pPr>
      <w:r w:rsidRPr="00A80734">
        <w:rPr>
          <w:rFonts w:ascii="Times New Roman" w:hAnsi="Times New Roman" w:cs="Times New Roman"/>
        </w:rPr>
        <w:t>5. Jakakolwiek przerwa w realizacji Przedmiotu Umowy wynikająca z braku Podwykonawcy będzie traktowana jako przerwa wynikła z przyczyn zależnych od Wykonawcy i nie może stanowić podstawy do zmiany terminu zakończenia prac, o którym mowa w § 2 Umowy.</w:t>
      </w:r>
    </w:p>
    <w:p w14:paraId="14DE07A9" w14:textId="77777777" w:rsidR="0071486C" w:rsidRPr="00A80734" w:rsidRDefault="0071486C" w:rsidP="0071486C">
      <w:pPr>
        <w:spacing w:line="276" w:lineRule="auto"/>
        <w:ind w:left="284" w:hanging="284"/>
        <w:jc w:val="both"/>
        <w:rPr>
          <w:rFonts w:ascii="Times New Roman" w:hAnsi="Times New Roman" w:cs="Times New Roman"/>
        </w:rPr>
      </w:pPr>
      <w:r w:rsidRPr="00A80734">
        <w:rPr>
          <w:rFonts w:ascii="Times New Roman" w:hAnsi="Times New Roman" w:cs="Times New Roman"/>
        </w:rPr>
        <w:t xml:space="preserve"> 6. Wykonawca odpowiada za działania i zaniechania Podwykonawców jak za swoje własne. </w:t>
      </w:r>
    </w:p>
    <w:p w14:paraId="24D896E4" w14:textId="77777777" w:rsidR="0071486C" w:rsidRPr="00A80734" w:rsidRDefault="0071486C" w:rsidP="0071486C">
      <w:pPr>
        <w:spacing w:line="276" w:lineRule="auto"/>
        <w:ind w:left="284" w:hanging="284"/>
        <w:jc w:val="both"/>
        <w:rPr>
          <w:rFonts w:ascii="Times New Roman" w:hAnsi="Times New Roman" w:cs="Times New Roman"/>
        </w:rPr>
      </w:pPr>
      <w:r w:rsidRPr="00A80734">
        <w:rPr>
          <w:rFonts w:ascii="Times New Roman" w:hAnsi="Times New Roman" w:cs="Times New Roman"/>
        </w:rPr>
        <w:t xml:space="preserve">7. Zamawiający dopuszcza wykonanie prac wykazanych w ust.1 powyżej przez Wykonawcę pod warunkiem zmiany w tym zakresie umowy z Podwykonawcami. </w:t>
      </w:r>
    </w:p>
    <w:p w14:paraId="24218105" w14:textId="77777777" w:rsidR="0071486C" w:rsidRPr="004534D5" w:rsidRDefault="0071486C" w:rsidP="0071486C">
      <w:pPr>
        <w:spacing w:line="276" w:lineRule="auto"/>
        <w:ind w:left="284" w:hanging="284"/>
        <w:jc w:val="both"/>
        <w:rPr>
          <w:rFonts w:ascii="Times New Roman" w:hAnsi="Times New Roman" w:cs="Times New Roman"/>
        </w:rPr>
      </w:pPr>
      <w:r w:rsidRPr="00A80734">
        <w:rPr>
          <w:rFonts w:ascii="Times New Roman" w:hAnsi="Times New Roman" w:cs="Times New Roman"/>
        </w:rPr>
        <w:lastRenderedPageBreak/>
        <w:t>8. Zaakceptowany przez Zamawiającego Podwykonawca nie może zawierać umów z dalszymi Podwykonawcami.</w:t>
      </w:r>
      <w:r w:rsidRPr="004534D5">
        <w:rPr>
          <w:rFonts w:ascii="Times New Roman" w:hAnsi="Times New Roman" w:cs="Times New Roman"/>
        </w:rPr>
        <w:t xml:space="preserve"> </w:t>
      </w:r>
    </w:p>
    <w:p w14:paraId="345F6EA4" w14:textId="77777777" w:rsidR="009A4EF7" w:rsidRPr="005677A2" w:rsidRDefault="009A4EF7" w:rsidP="00AF5DE2">
      <w:pPr>
        <w:spacing w:after="120" w:line="480" w:lineRule="auto"/>
        <w:ind w:left="284"/>
        <w:jc w:val="center"/>
        <w:rPr>
          <w:rFonts w:ascii="Times New Roman" w:hAnsi="Times New Roman" w:cs="Times New Roman"/>
          <w:b/>
          <w:bCs/>
        </w:rPr>
      </w:pPr>
      <w:r w:rsidRPr="005677A2">
        <w:rPr>
          <w:rFonts w:ascii="Times New Roman" w:hAnsi="Times New Roman" w:cs="Times New Roman"/>
          <w:b/>
          <w:bCs/>
        </w:rPr>
        <w:t>§ 9</w:t>
      </w:r>
    </w:p>
    <w:p w14:paraId="4C244A8A" w14:textId="77777777" w:rsidR="009A4EF7" w:rsidRPr="005677A2" w:rsidRDefault="009A4EF7" w:rsidP="007722F5">
      <w:pPr>
        <w:widowControl w:val="0"/>
        <w:numPr>
          <w:ilvl w:val="0"/>
          <w:numId w:val="3"/>
        </w:numPr>
        <w:tabs>
          <w:tab w:val="left" w:pos="284"/>
        </w:tabs>
        <w:suppressAutoHyphens/>
        <w:spacing w:after="0" w:line="240" w:lineRule="auto"/>
        <w:ind w:left="284"/>
        <w:jc w:val="both"/>
        <w:rPr>
          <w:rFonts w:ascii="Times New Roman" w:hAnsi="Times New Roman" w:cs="Times New Roman"/>
        </w:rPr>
      </w:pPr>
      <w:r w:rsidRPr="005677A2">
        <w:rPr>
          <w:rFonts w:ascii="Times New Roman" w:hAnsi="Times New Roman" w:cs="Times New Roman"/>
        </w:rPr>
        <w:t>Ze strony Wykonawcy pracami nad dokumentacją kierować będą:</w:t>
      </w:r>
    </w:p>
    <w:p w14:paraId="274C7C7B" w14:textId="0C95AEB5" w:rsidR="001073B8" w:rsidRDefault="001073B8" w:rsidP="001073B8">
      <w:pPr>
        <w:widowControl w:val="0"/>
        <w:tabs>
          <w:tab w:val="left" w:pos="284"/>
        </w:tabs>
        <w:ind w:left="284"/>
        <w:rPr>
          <w:rFonts w:ascii="Times New Roman" w:hAnsi="Times New Roman" w:cs="Times New Roman"/>
          <w:b/>
        </w:rPr>
      </w:pPr>
      <w:r>
        <w:rPr>
          <w:rFonts w:ascii="Times New Roman" w:hAnsi="Times New Roman" w:cs="Times New Roman"/>
          <w:b/>
        </w:rPr>
        <w:t xml:space="preserve">..................................................... </w:t>
      </w:r>
      <w:r w:rsidRPr="005677A2">
        <w:rPr>
          <w:rFonts w:ascii="Times New Roman" w:hAnsi="Times New Roman" w:cs="Times New Roman"/>
          <w:b/>
        </w:rPr>
        <w:t xml:space="preserve"> – </w:t>
      </w:r>
      <w:r>
        <w:rPr>
          <w:rFonts w:ascii="Times New Roman" w:hAnsi="Times New Roman" w:cs="Times New Roman"/>
          <w:b/>
        </w:rPr>
        <w:t>.................</w:t>
      </w:r>
      <w:r w:rsidR="006800C6">
        <w:rPr>
          <w:rFonts w:ascii="Times New Roman" w:hAnsi="Times New Roman" w:cs="Times New Roman"/>
          <w:b/>
        </w:rPr>
        <w:t>........................</w:t>
      </w:r>
      <w:r>
        <w:rPr>
          <w:rFonts w:ascii="Times New Roman" w:hAnsi="Times New Roman" w:cs="Times New Roman"/>
          <w:b/>
        </w:rPr>
        <w:t>..........................................................</w:t>
      </w:r>
    </w:p>
    <w:p w14:paraId="3C504730" w14:textId="77777777" w:rsidR="00FE3976" w:rsidRDefault="001073B8" w:rsidP="001073B8">
      <w:pPr>
        <w:widowControl w:val="0"/>
        <w:tabs>
          <w:tab w:val="left" w:pos="284"/>
        </w:tabs>
        <w:suppressAutoHyphens/>
        <w:spacing w:after="0" w:line="240" w:lineRule="auto"/>
        <w:ind w:left="284"/>
        <w:jc w:val="both"/>
        <w:rPr>
          <w:rFonts w:ascii="Times New Roman" w:hAnsi="Times New Roman" w:cs="Times New Roman"/>
          <w:b/>
        </w:rPr>
      </w:pPr>
      <w:r>
        <w:rPr>
          <w:rFonts w:ascii="Times New Roman" w:hAnsi="Times New Roman" w:cs="Times New Roman"/>
          <w:b/>
        </w:rPr>
        <w:t>tel. ....................</w:t>
      </w:r>
      <w:r w:rsidR="00FE3976">
        <w:rPr>
          <w:rFonts w:ascii="Times New Roman" w:hAnsi="Times New Roman" w:cs="Times New Roman"/>
          <w:b/>
        </w:rPr>
        <w:t xml:space="preserve">........................... </w:t>
      </w:r>
      <w:r>
        <w:rPr>
          <w:rFonts w:ascii="Times New Roman" w:hAnsi="Times New Roman" w:cs="Times New Roman"/>
          <w:b/>
        </w:rPr>
        <w:t>e-mail .........................................................................................</w:t>
      </w:r>
      <w:r w:rsidR="00FE3976">
        <w:rPr>
          <w:rFonts w:ascii="Times New Roman" w:hAnsi="Times New Roman" w:cs="Times New Roman"/>
          <w:b/>
        </w:rPr>
        <w:t>..</w:t>
      </w:r>
    </w:p>
    <w:p w14:paraId="6EC7C15E" w14:textId="77777777" w:rsidR="00FE3976" w:rsidRDefault="00FE3976" w:rsidP="001073B8">
      <w:pPr>
        <w:widowControl w:val="0"/>
        <w:tabs>
          <w:tab w:val="left" w:pos="284"/>
        </w:tabs>
        <w:suppressAutoHyphens/>
        <w:spacing w:after="0" w:line="240" w:lineRule="auto"/>
        <w:ind w:left="284"/>
        <w:jc w:val="both"/>
        <w:rPr>
          <w:rFonts w:ascii="Times New Roman" w:hAnsi="Times New Roman" w:cs="Times New Roman"/>
          <w:b/>
        </w:rPr>
      </w:pPr>
    </w:p>
    <w:p w14:paraId="0052378D" w14:textId="77777777" w:rsidR="009A4EF7" w:rsidRPr="005677A2" w:rsidRDefault="00FE3976" w:rsidP="00FE3976">
      <w:pPr>
        <w:widowControl w:val="0"/>
        <w:suppressAutoHyphens/>
        <w:spacing w:after="0" w:line="240" w:lineRule="auto"/>
        <w:ind w:left="284" w:hanging="284"/>
        <w:jc w:val="both"/>
        <w:rPr>
          <w:rFonts w:ascii="Times New Roman" w:hAnsi="Times New Roman" w:cs="Times New Roman"/>
          <w:b/>
          <w:bCs/>
        </w:rPr>
      </w:pPr>
      <w:r w:rsidRPr="00FE3976">
        <w:rPr>
          <w:rFonts w:ascii="Times New Roman" w:hAnsi="Times New Roman" w:cs="Times New Roman"/>
        </w:rPr>
        <w:t>2</w:t>
      </w:r>
      <w:r>
        <w:rPr>
          <w:rFonts w:ascii="Times New Roman" w:hAnsi="Times New Roman" w:cs="Times New Roman"/>
          <w:b/>
        </w:rPr>
        <w:t xml:space="preserve">. </w:t>
      </w:r>
      <w:r w:rsidR="009A4EF7" w:rsidRPr="005677A2">
        <w:rPr>
          <w:rFonts w:ascii="Times New Roman" w:hAnsi="Times New Roman" w:cs="Times New Roman"/>
        </w:rPr>
        <w:t>Ze strony Zamawiającego koordynatorem w zakresie realizacji obowiązków Wykonawcy  wynikających z niniejszej umowy będzie:</w:t>
      </w:r>
    </w:p>
    <w:p w14:paraId="6D29CE33" w14:textId="76C32BE3" w:rsidR="009A4EF7" w:rsidRDefault="00AF5DE2" w:rsidP="009A4EF7">
      <w:pPr>
        <w:widowControl w:val="0"/>
        <w:tabs>
          <w:tab w:val="left" w:pos="284"/>
        </w:tabs>
        <w:ind w:left="284"/>
        <w:rPr>
          <w:rFonts w:ascii="Times New Roman" w:hAnsi="Times New Roman" w:cs="Times New Roman"/>
          <w:b/>
        </w:rPr>
      </w:pPr>
      <w:r w:rsidRPr="00621292">
        <w:rPr>
          <w:rFonts w:ascii="Times New Roman" w:hAnsi="Times New Roman" w:cs="Times New Roman"/>
          <w:b/>
        </w:rPr>
        <w:t>Naczelnik Wydziału Planowania i Rozwoju Sieci Drogowe</w:t>
      </w:r>
    </w:p>
    <w:p w14:paraId="77D85A49" w14:textId="77777777" w:rsidR="00AF5DE2" w:rsidRPr="005677A2" w:rsidRDefault="00AF5DE2" w:rsidP="009A4EF7">
      <w:pPr>
        <w:widowControl w:val="0"/>
        <w:tabs>
          <w:tab w:val="left" w:pos="284"/>
        </w:tabs>
        <w:ind w:left="284"/>
        <w:rPr>
          <w:rFonts w:ascii="Times New Roman" w:hAnsi="Times New Roman" w:cs="Times New Roman"/>
          <w:bCs/>
        </w:rPr>
      </w:pPr>
      <w:r>
        <w:rPr>
          <w:rFonts w:ascii="Times New Roman" w:hAnsi="Times New Roman" w:cs="Times New Roman"/>
          <w:b/>
        </w:rPr>
        <w:t>tel.</w:t>
      </w:r>
      <w:r w:rsidR="00A50B24">
        <w:rPr>
          <w:rFonts w:ascii="Times New Roman" w:hAnsi="Times New Roman" w:cs="Times New Roman"/>
          <w:b/>
        </w:rPr>
        <w:t xml:space="preserve"> </w:t>
      </w:r>
      <w:r>
        <w:rPr>
          <w:rFonts w:ascii="Times New Roman" w:hAnsi="Times New Roman" w:cs="Times New Roman"/>
          <w:b/>
        </w:rPr>
        <w:t>................................................... e-mail .........................................................................................</w:t>
      </w:r>
    </w:p>
    <w:p w14:paraId="420C8FFD" w14:textId="77777777" w:rsidR="009E1082" w:rsidRPr="004534D5" w:rsidRDefault="009E1082" w:rsidP="009E1082">
      <w:pPr>
        <w:spacing w:line="276" w:lineRule="auto"/>
        <w:ind w:left="284" w:hanging="284"/>
        <w:jc w:val="both"/>
        <w:rPr>
          <w:rFonts w:ascii="Times New Roman" w:hAnsi="Times New Roman" w:cs="Times New Roman"/>
        </w:rPr>
      </w:pPr>
      <w:r>
        <w:rPr>
          <w:rFonts w:ascii="Times New Roman" w:hAnsi="Times New Roman" w:cs="Times New Roman"/>
        </w:rPr>
        <w:t>3</w:t>
      </w:r>
      <w:r w:rsidRPr="004534D5">
        <w:rPr>
          <w:rFonts w:ascii="Times New Roman" w:hAnsi="Times New Roman" w:cs="Times New Roman"/>
        </w:rPr>
        <w:t xml:space="preserve">. Wykonawca zobowiązany jest zapewnić wykonanie Przedmiotu Umowy przez osoby posiadające stosowne kwalifikacje zawodowe i uprawnienia. </w:t>
      </w:r>
    </w:p>
    <w:p w14:paraId="76FCC548" w14:textId="77777777" w:rsidR="009E1082" w:rsidRPr="004534D5" w:rsidRDefault="009E1082" w:rsidP="009E1082">
      <w:pPr>
        <w:spacing w:line="276" w:lineRule="auto"/>
        <w:ind w:left="284" w:hanging="284"/>
        <w:jc w:val="both"/>
        <w:rPr>
          <w:rFonts w:ascii="Times New Roman" w:hAnsi="Times New Roman" w:cs="Times New Roman"/>
        </w:rPr>
      </w:pPr>
      <w:r>
        <w:rPr>
          <w:rFonts w:ascii="Times New Roman" w:hAnsi="Times New Roman" w:cs="Times New Roman"/>
        </w:rPr>
        <w:t>4</w:t>
      </w:r>
      <w:r w:rsidRPr="004534D5">
        <w:rPr>
          <w:rFonts w:ascii="Times New Roman" w:hAnsi="Times New Roman" w:cs="Times New Roman"/>
        </w:rPr>
        <w:t xml:space="preserve">. Wykonawca zobowiązuje się skierować do kierowania pracami projektowymi personel wskazany </w:t>
      </w:r>
      <w:r>
        <w:rPr>
          <w:rFonts w:ascii="Times New Roman" w:hAnsi="Times New Roman" w:cs="Times New Roman"/>
        </w:rPr>
        <w:br/>
      </w:r>
      <w:r w:rsidRPr="004534D5">
        <w:rPr>
          <w:rFonts w:ascii="Times New Roman" w:hAnsi="Times New Roman" w:cs="Times New Roman"/>
        </w:rPr>
        <w:t xml:space="preserve">w Ofercie Wykonawcy. Zmiana którejkolwiek z osób, o których mowa w zdaniu poprzednim </w:t>
      </w:r>
      <w:r>
        <w:rPr>
          <w:rFonts w:ascii="Times New Roman" w:hAnsi="Times New Roman" w:cs="Times New Roman"/>
        </w:rPr>
        <w:br/>
      </w:r>
      <w:r w:rsidRPr="004534D5">
        <w:rPr>
          <w:rFonts w:ascii="Times New Roman" w:hAnsi="Times New Roman" w:cs="Times New Roman"/>
        </w:rPr>
        <w:t xml:space="preserve">w trakcie realizacji Przedmiotu Umowy, musi być uzasadniona przez Wykonawcę na piśmie </w:t>
      </w:r>
      <w:r>
        <w:rPr>
          <w:rFonts w:ascii="Times New Roman" w:hAnsi="Times New Roman" w:cs="Times New Roman"/>
        </w:rPr>
        <w:br/>
      </w:r>
      <w:r w:rsidRPr="004534D5">
        <w:rPr>
          <w:rFonts w:ascii="Times New Roman" w:hAnsi="Times New Roman" w:cs="Times New Roman"/>
        </w:rPr>
        <w:t xml:space="preserve">i wymaga pisemnego zaakceptowania przez Zamawiającego. Zamawiający zaakceptuje taką zmianę w terminie 7 dni od daty przedłożenia propozycji i wyłącznie wtedy, gdy kwalifikacje </w:t>
      </w:r>
      <w:r>
        <w:rPr>
          <w:rFonts w:ascii="Times New Roman" w:hAnsi="Times New Roman" w:cs="Times New Roman"/>
        </w:rPr>
        <w:br/>
      </w:r>
      <w:r w:rsidRPr="004534D5">
        <w:rPr>
          <w:rFonts w:ascii="Times New Roman" w:hAnsi="Times New Roman" w:cs="Times New Roman"/>
        </w:rPr>
        <w:t xml:space="preserve">i doświadczenie wskazanych osób będą takie same lub wyższe od kwalifikacji i doświadczenia osób wymaganego postanowieniami Specyfikacji Istotnych Warunków Zamówienia. </w:t>
      </w:r>
    </w:p>
    <w:p w14:paraId="5A295C55" w14:textId="107897D5" w:rsidR="009E1082" w:rsidRPr="004534D5" w:rsidRDefault="009E1082" w:rsidP="009E1082">
      <w:pPr>
        <w:spacing w:line="276" w:lineRule="auto"/>
        <w:ind w:left="284" w:hanging="284"/>
        <w:jc w:val="both"/>
        <w:rPr>
          <w:rFonts w:ascii="Times New Roman" w:hAnsi="Times New Roman" w:cs="Times New Roman"/>
        </w:rPr>
      </w:pPr>
      <w:r>
        <w:rPr>
          <w:rFonts w:ascii="Times New Roman" w:hAnsi="Times New Roman" w:cs="Times New Roman"/>
        </w:rPr>
        <w:t>5</w:t>
      </w:r>
      <w:r w:rsidRPr="004534D5">
        <w:rPr>
          <w:rFonts w:ascii="Times New Roman" w:hAnsi="Times New Roman" w:cs="Times New Roman"/>
        </w:rPr>
        <w:t>. Wykonawca musi przedłożyć Zamawiającemu propozycj</w:t>
      </w:r>
      <w:r w:rsidR="005C7447">
        <w:rPr>
          <w:rFonts w:ascii="Times New Roman" w:hAnsi="Times New Roman" w:cs="Times New Roman"/>
        </w:rPr>
        <w:t>ę zmiany, o której mowa w ust. 4</w:t>
      </w:r>
      <w:r w:rsidRPr="004534D5">
        <w:rPr>
          <w:rFonts w:ascii="Times New Roman" w:hAnsi="Times New Roman" w:cs="Times New Roman"/>
        </w:rPr>
        <w:t xml:space="preserve">, </w:t>
      </w:r>
      <w:r w:rsidR="005C7447">
        <w:rPr>
          <w:rFonts w:ascii="Times New Roman" w:hAnsi="Times New Roman" w:cs="Times New Roman"/>
        </w:rPr>
        <w:br/>
      </w:r>
      <w:r w:rsidRPr="004534D5">
        <w:rPr>
          <w:rFonts w:ascii="Times New Roman" w:hAnsi="Times New Roman" w:cs="Times New Roman"/>
        </w:rPr>
        <w:t xml:space="preserve">nie później niż 7 dni przed planowanym skierowaniem do kierowania pracami którejkolwiek osoby. Jakakolwiek przerwa w realizacji Przedmiotu Umowy wynikająca z braku wyżej wymienionych osób będzie traktowana jako przerwa wynikła z przyczyn zależnych od Wykonawcy i nie może stanowić podstawy do zmiany terminu zakończenia Umowy.  </w:t>
      </w:r>
    </w:p>
    <w:p w14:paraId="4314242D" w14:textId="77777777" w:rsidR="00F628BD" w:rsidRDefault="009E1082" w:rsidP="00F628BD">
      <w:pPr>
        <w:spacing w:line="276" w:lineRule="auto"/>
        <w:ind w:left="284" w:hanging="284"/>
        <w:jc w:val="both"/>
        <w:rPr>
          <w:rFonts w:ascii="Times New Roman" w:hAnsi="Times New Roman" w:cs="Times New Roman"/>
        </w:rPr>
      </w:pPr>
      <w:r>
        <w:rPr>
          <w:rFonts w:ascii="Times New Roman" w:hAnsi="Times New Roman" w:cs="Times New Roman"/>
        </w:rPr>
        <w:t>6</w:t>
      </w:r>
      <w:r w:rsidRPr="004534D5">
        <w:rPr>
          <w:rFonts w:ascii="Times New Roman" w:hAnsi="Times New Roman" w:cs="Times New Roman"/>
        </w:rPr>
        <w:t xml:space="preserve">. Skierowanie, bez akceptacji Zamawiającego, do kierowania pracami projektowymi innych osób niż wskazane w ofercie Wykonawcy stanowi podstawę odstąpienia od Umowy przez Zamawiającego </w:t>
      </w:r>
      <w:r>
        <w:rPr>
          <w:rFonts w:ascii="Times New Roman" w:hAnsi="Times New Roman" w:cs="Times New Roman"/>
        </w:rPr>
        <w:br/>
      </w:r>
      <w:r w:rsidRPr="004534D5">
        <w:rPr>
          <w:rFonts w:ascii="Times New Roman" w:hAnsi="Times New Roman" w:cs="Times New Roman"/>
        </w:rPr>
        <w:t xml:space="preserve">z winy Wykonawcy. </w:t>
      </w:r>
    </w:p>
    <w:p w14:paraId="37F794B0" w14:textId="2B7F05F4" w:rsidR="009A4EF7" w:rsidRPr="005677A2" w:rsidRDefault="009A4EF7" w:rsidP="00F628BD">
      <w:pPr>
        <w:spacing w:line="276" w:lineRule="auto"/>
        <w:jc w:val="center"/>
        <w:rPr>
          <w:rFonts w:ascii="Times New Roman" w:hAnsi="Times New Roman" w:cs="Times New Roman"/>
          <w:b/>
          <w:bCs/>
        </w:rPr>
      </w:pPr>
      <w:r w:rsidRPr="005677A2">
        <w:rPr>
          <w:rFonts w:ascii="Times New Roman" w:hAnsi="Times New Roman" w:cs="Times New Roman"/>
          <w:b/>
          <w:bCs/>
        </w:rPr>
        <w:t>§ 10</w:t>
      </w:r>
    </w:p>
    <w:p w14:paraId="300FF72F" w14:textId="1D4EA002" w:rsidR="009A4EF7" w:rsidRPr="005677A2" w:rsidRDefault="009A4EF7" w:rsidP="007722F5">
      <w:pPr>
        <w:widowControl w:val="0"/>
        <w:numPr>
          <w:ilvl w:val="3"/>
          <w:numId w:val="10"/>
        </w:numPr>
        <w:tabs>
          <w:tab w:val="left" w:pos="284"/>
        </w:tabs>
        <w:suppressAutoHyphens/>
        <w:spacing w:after="0" w:line="240" w:lineRule="auto"/>
        <w:jc w:val="both"/>
        <w:rPr>
          <w:rFonts w:ascii="Times New Roman" w:hAnsi="Times New Roman" w:cs="Times New Roman"/>
          <w:bCs/>
        </w:rPr>
      </w:pPr>
      <w:r w:rsidRPr="005677A2">
        <w:rPr>
          <w:rFonts w:ascii="Times New Roman" w:hAnsi="Times New Roman" w:cs="Times New Roman"/>
        </w:rPr>
        <w:t xml:space="preserve">Wszelkie  zmiany  i  uzupełnienia  treści  umowy  wymagają  dla  swej  ważności formy pisemnej  </w:t>
      </w:r>
      <w:r w:rsidR="00F628BD">
        <w:rPr>
          <w:rFonts w:ascii="Times New Roman" w:hAnsi="Times New Roman" w:cs="Times New Roman"/>
        </w:rPr>
        <w:br/>
      </w:r>
      <w:r w:rsidRPr="005677A2">
        <w:rPr>
          <w:rFonts w:ascii="Times New Roman" w:hAnsi="Times New Roman" w:cs="Times New Roman"/>
        </w:rPr>
        <w:t xml:space="preserve">w  postaci  aneksu  podpisanego  przez  obie  strony dotyczących </w:t>
      </w:r>
      <w:r w:rsidRPr="005677A2">
        <w:rPr>
          <w:rFonts w:ascii="Times New Roman" w:hAnsi="Times New Roman" w:cs="Times New Roman"/>
          <w:bCs/>
        </w:rPr>
        <w:t xml:space="preserve">w przypadku wystąpienia </w:t>
      </w:r>
      <w:r w:rsidRPr="005677A2">
        <w:rPr>
          <w:rFonts w:ascii="Times New Roman" w:hAnsi="Times New Roman" w:cs="Times New Roman"/>
          <w:bCs/>
        </w:rPr>
        <w:br/>
        <w:t>co najmniej jednej z okoliczności wy</w:t>
      </w:r>
      <w:r w:rsidR="00B90B24">
        <w:rPr>
          <w:rFonts w:ascii="Times New Roman" w:hAnsi="Times New Roman" w:cs="Times New Roman"/>
          <w:bCs/>
        </w:rPr>
        <w:t xml:space="preserve"> </w:t>
      </w:r>
      <w:r w:rsidRPr="005677A2">
        <w:rPr>
          <w:rFonts w:ascii="Times New Roman" w:hAnsi="Times New Roman" w:cs="Times New Roman"/>
          <w:bCs/>
        </w:rPr>
        <w:t xml:space="preserve">mienionych poniżej, z uwzględnieniem podawanych warunków ich wprowadzenia: </w:t>
      </w:r>
    </w:p>
    <w:p w14:paraId="6F8A9858" w14:textId="2A7B505E" w:rsidR="009A4EF7" w:rsidRPr="005677A2" w:rsidRDefault="009A4EF7" w:rsidP="00955F55">
      <w:pPr>
        <w:spacing w:after="120"/>
        <w:ind w:left="426" w:hanging="426"/>
        <w:jc w:val="both"/>
        <w:rPr>
          <w:rFonts w:ascii="Times New Roman" w:hAnsi="Times New Roman" w:cs="Times New Roman"/>
        </w:rPr>
      </w:pPr>
      <w:r w:rsidRPr="005677A2">
        <w:rPr>
          <w:rFonts w:ascii="Times New Roman" w:hAnsi="Times New Roman" w:cs="Times New Roman"/>
        </w:rPr>
        <w:t xml:space="preserve">1.1. </w:t>
      </w:r>
      <w:r w:rsidRPr="005677A2">
        <w:rPr>
          <w:rFonts w:ascii="Times New Roman" w:hAnsi="Times New Roman" w:cs="Times New Roman"/>
          <w:b/>
        </w:rPr>
        <w:t>Zmiana podwykonawcy</w:t>
      </w:r>
      <w:r w:rsidRPr="005677A2">
        <w:rPr>
          <w:rFonts w:ascii="Times New Roman" w:hAnsi="Times New Roman" w:cs="Times New Roman"/>
        </w:rPr>
        <w:t xml:space="preserve"> - na pisemny wniosek Wykonawcy, dopuszcza się zmianę </w:t>
      </w:r>
      <w:r w:rsidR="00955F55">
        <w:rPr>
          <w:rFonts w:ascii="Times New Roman" w:hAnsi="Times New Roman" w:cs="Times New Roman"/>
        </w:rPr>
        <w:t>p</w:t>
      </w:r>
      <w:r w:rsidRPr="005677A2">
        <w:rPr>
          <w:rFonts w:ascii="Times New Roman" w:hAnsi="Times New Roman" w:cs="Times New Roman"/>
        </w:rPr>
        <w:t xml:space="preserve">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w:t>
      </w:r>
      <w:r w:rsidR="00190632">
        <w:rPr>
          <w:rFonts w:ascii="Times New Roman" w:hAnsi="Times New Roman" w:cs="Times New Roman"/>
        </w:rPr>
        <w:br/>
      </w:r>
      <w:r w:rsidRPr="005677A2">
        <w:rPr>
          <w:rFonts w:ascii="Times New Roman" w:hAnsi="Times New Roman" w:cs="Times New Roman"/>
        </w:rPr>
        <w:t xml:space="preserve">że nowy podwykonawca wykaże spełnianie warunków w zakresie nie mniejszym niż wskazane </w:t>
      </w:r>
      <w:r w:rsidR="00190632">
        <w:rPr>
          <w:rFonts w:ascii="Times New Roman" w:hAnsi="Times New Roman" w:cs="Times New Roman"/>
        </w:rPr>
        <w:br/>
      </w:r>
      <w:r w:rsidR="005D06DF">
        <w:rPr>
          <w:rFonts w:ascii="Times New Roman" w:hAnsi="Times New Roman" w:cs="Times New Roman"/>
        </w:rPr>
        <w:t>,</w:t>
      </w:r>
      <w:r w:rsidRPr="005677A2">
        <w:rPr>
          <w:rFonts w:ascii="Times New Roman" w:hAnsi="Times New Roman" w:cs="Times New Roman"/>
        </w:rPr>
        <w:t xml:space="preserve">na etapie postępowania o udzielenie zamówienia przez dotychczasowego podwykonawcę. Zmiany podwykonawcy można dokonać jedynie, jeżeli wykonywanie części usług przez podwykonawcę zostało wskazane przez Wykonawcę w ofercie, </w:t>
      </w:r>
    </w:p>
    <w:p w14:paraId="330352BE" w14:textId="77777777" w:rsidR="009A4EF7" w:rsidRPr="005677A2" w:rsidRDefault="009A4EF7" w:rsidP="00CD7915">
      <w:pPr>
        <w:spacing w:after="120"/>
        <w:ind w:left="426"/>
        <w:jc w:val="both"/>
        <w:rPr>
          <w:rFonts w:ascii="Times New Roman" w:hAnsi="Times New Roman" w:cs="Times New Roman"/>
        </w:rPr>
      </w:pPr>
      <w:r w:rsidRPr="005677A2">
        <w:rPr>
          <w:rFonts w:ascii="Times New Roman" w:hAnsi="Times New Roman" w:cs="Times New Roman"/>
        </w:rPr>
        <w:lastRenderedPageBreak/>
        <w:t xml:space="preserve">1.2. </w:t>
      </w:r>
      <w:r w:rsidRPr="005677A2">
        <w:rPr>
          <w:rFonts w:ascii="Times New Roman" w:hAnsi="Times New Roman" w:cs="Times New Roman"/>
          <w:b/>
        </w:rPr>
        <w:t>Zmiana osób odpowiedzialnych za kontakty i nadzór nad przedmiotem umowy</w:t>
      </w:r>
      <w:r w:rsidRPr="005677A2">
        <w:rPr>
          <w:rFonts w:ascii="Times New Roman" w:hAnsi="Times New Roman" w:cs="Times New Roman"/>
        </w:rPr>
        <w:t>, których nie można było przewidzieć w chwili sporz</w:t>
      </w:r>
      <w:r w:rsidR="00CD7915">
        <w:rPr>
          <w:rFonts w:ascii="Times New Roman" w:hAnsi="Times New Roman" w:cs="Times New Roman"/>
        </w:rPr>
        <w:t xml:space="preserve">ądzenia niniejszej specyfikacji </w:t>
      </w:r>
      <w:r w:rsidRPr="005677A2">
        <w:rPr>
          <w:rFonts w:ascii="Times New Roman" w:hAnsi="Times New Roman" w:cs="Times New Roman"/>
        </w:rPr>
        <w:t>i w chwili zawarcia umowy, a których zmiana ma bezpośredni wpływ na wykonanie umowy  np. gdyby wskutek wydarzeń losowych osoby wskazane w umowie nie mogły pełnić swoich czynności w okresie obowiązywania umowy.</w:t>
      </w:r>
    </w:p>
    <w:p w14:paraId="218A16B8" w14:textId="77777777" w:rsidR="009A4EF7" w:rsidRPr="005677A2" w:rsidRDefault="009A4EF7" w:rsidP="00CD7915">
      <w:pPr>
        <w:spacing w:after="120"/>
        <w:ind w:left="426"/>
        <w:jc w:val="both"/>
        <w:rPr>
          <w:rFonts w:ascii="Times New Roman" w:hAnsi="Times New Roman" w:cs="Times New Roman"/>
        </w:rPr>
      </w:pPr>
      <w:r w:rsidRPr="005677A2">
        <w:rPr>
          <w:rFonts w:ascii="Times New Roman" w:hAnsi="Times New Roman" w:cs="Times New Roman"/>
        </w:rPr>
        <w:t xml:space="preserve">W przypadku osób sprawujących nadzór nad realizacją umowy ze strony Wykonawcy zmiana którejkolwiek z osób musi być uzasadniona przez Wykonawcę na piśmie </w:t>
      </w:r>
      <w:r w:rsidRPr="005677A2">
        <w:rPr>
          <w:rFonts w:ascii="Times New Roman" w:hAnsi="Times New Roman" w:cs="Times New Roman"/>
        </w:rPr>
        <w:br/>
        <w:t>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14:paraId="050F29D3" w14:textId="77777777" w:rsidR="00955F55" w:rsidRDefault="009A4EF7" w:rsidP="00955F55">
      <w:pPr>
        <w:pStyle w:val="Akapitzlist"/>
        <w:numPr>
          <w:ilvl w:val="1"/>
          <w:numId w:val="3"/>
        </w:numPr>
        <w:tabs>
          <w:tab w:val="left" w:pos="851"/>
        </w:tabs>
        <w:spacing w:after="120"/>
        <w:ind w:left="851"/>
        <w:jc w:val="both"/>
        <w:rPr>
          <w:rFonts w:ascii="Times New Roman" w:hAnsi="Times New Roman" w:cs="Times New Roman"/>
        </w:rPr>
      </w:pPr>
      <w:r w:rsidRPr="00955F55">
        <w:rPr>
          <w:rFonts w:ascii="Times New Roman" w:hAnsi="Times New Roman" w:cs="Times New Roman"/>
        </w:rPr>
        <w:t xml:space="preserve">Zmiany prowadzące do </w:t>
      </w:r>
      <w:r w:rsidRPr="00955F55">
        <w:rPr>
          <w:rFonts w:ascii="Times New Roman" w:hAnsi="Times New Roman" w:cs="Times New Roman"/>
          <w:b/>
        </w:rPr>
        <w:t xml:space="preserve">likwidacji oczywistych omyłek </w:t>
      </w:r>
      <w:r w:rsidRPr="00955F55">
        <w:rPr>
          <w:rFonts w:ascii="Times New Roman" w:hAnsi="Times New Roman" w:cs="Times New Roman"/>
        </w:rPr>
        <w:t>pisarskich i rachunkowych w treści umowy</w:t>
      </w:r>
      <w:r w:rsidR="00955F55" w:rsidRPr="00955F55">
        <w:rPr>
          <w:rFonts w:ascii="Times New Roman" w:hAnsi="Times New Roman" w:cs="Times New Roman"/>
        </w:rPr>
        <w:t>.</w:t>
      </w:r>
    </w:p>
    <w:p w14:paraId="7578199C" w14:textId="51A02659" w:rsidR="00955F55" w:rsidRPr="00955F55" w:rsidRDefault="00955F55" w:rsidP="00955F55">
      <w:pPr>
        <w:pStyle w:val="Akapitzlist"/>
        <w:numPr>
          <w:ilvl w:val="1"/>
          <w:numId w:val="3"/>
        </w:numPr>
        <w:tabs>
          <w:tab w:val="left" w:pos="851"/>
        </w:tabs>
        <w:spacing w:after="120"/>
        <w:ind w:left="851"/>
        <w:jc w:val="both"/>
        <w:rPr>
          <w:rFonts w:ascii="Times New Roman" w:hAnsi="Times New Roman" w:cs="Times New Roman"/>
        </w:rPr>
      </w:pPr>
      <w:r w:rsidRPr="003D1272">
        <w:rPr>
          <w:rFonts w:ascii="Times New Roman" w:hAnsi="Times New Roman" w:cs="Times New Roman"/>
          <w:b/>
          <w:bCs/>
        </w:rPr>
        <w:t>Zmiana nazwy</w:t>
      </w:r>
      <w:r w:rsidRPr="00955F55">
        <w:rPr>
          <w:rFonts w:ascii="Times New Roman" w:hAnsi="Times New Roman" w:cs="Times New Roman"/>
        </w:rPr>
        <w:t xml:space="preserve"> zadania wynikająca z przeprowadzonych prac projektowych.</w:t>
      </w:r>
    </w:p>
    <w:p w14:paraId="1552F1B9" w14:textId="578111E4" w:rsidR="005A2769" w:rsidRDefault="009A4EF7" w:rsidP="005A2769">
      <w:pPr>
        <w:spacing w:after="120"/>
        <w:ind w:left="426"/>
        <w:rPr>
          <w:rFonts w:ascii="Times New Roman" w:hAnsi="Times New Roman" w:cs="Times New Roman"/>
        </w:rPr>
      </w:pPr>
      <w:r w:rsidRPr="005677A2">
        <w:rPr>
          <w:rFonts w:ascii="Times New Roman" w:hAnsi="Times New Roman" w:cs="Times New Roman"/>
        </w:rPr>
        <w:t>1.</w:t>
      </w:r>
      <w:r w:rsidR="00F33F11">
        <w:rPr>
          <w:rFonts w:ascii="Times New Roman" w:hAnsi="Times New Roman" w:cs="Times New Roman"/>
        </w:rPr>
        <w:t>5</w:t>
      </w:r>
      <w:r w:rsidRPr="005677A2">
        <w:rPr>
          <w:rFonts w:ascii="Times New Roman" w:hAnsi="Times New Roman" w:cs="Times New Roman"/>
        </w:rPr>
        <w:t xml:space="preserve">. </w:t>
      </w:r>
      <w:r w:rsidRPr="00CD7915">
        <w:rPr>
          <w:rFonts w:ascii="Times New Roman" w:hAnsi="Times New Roman" w:cs="Times New Roman"/>
          <w:b/>
        </w:rPr>
        <w:t xml:space="preserve">Zmiany </w:t>
      </w:r>
      <w:r w:rsidRPr="00321835">
        <w:rPr>
          <w:rFonts w:ascii="Times New Roman" w:hAnsi="Times New Roman" w:cs="Times New Roman"/>
          <w:b/>
        </w:rPr>
        <w:t>wynagrodzenia</w:t>
      </w:r>
      <w:r w:rsidRPr="00321835">
        <w:rPr>
          <w:rFonts w:ascii="Times New Roman" w:hAnsi="Times New Roman" w:cs="Times New Roman"/>
        </w:rPr>
        <w:t xml:space="preserve"> </w:t>
      </w:r>
      <w:r w:rsidR="005A2769" w:rsidRPr="00321835">
        <w:rPr>
          <w:rFonts w:ascii="Times New Roman" w:hAnsi="Times New Roman" w:cs="Times New Roman"/>
        </w:rPr>
        <w:t>(zwiększenie lub zmniejszenie) w przypadku:</w:t>
      </w:r>
    </w:p>
    <w:p w14:paraId="2A0FFAF5" w14:textId="77777777" w:rsidR="005A2769" w:rsidRPr="00321835" w:rsidRDefault="005A2769" w:rsidP="005A2769">
      <w:pPr>
        <w:numPr>
          <w:ilvl w:val="1"/>
          <w:numId w:val="21"/>
        </w:numPr>
        <w:tabs>
          <w:tab w:val="left" w:pos="1701"/>
        </w:tabs>
        <w:suppressAutoHyphens/>
        <w:spacing w:after="120" w:line="240" w:lineRule="auto"/>
        <w:ind w:left="1134" w:hanging="567"/>
        <w:jc w:val="both"/>
        <w:rPr>
          <w:rFonts w:ascii="Times New Roman" w:hAnsi="Times New Roman" w:cs="Times New Roman"/>
        </w:rPr>
      </w:pPr>
      <w:r w:rsidRPr="00321835">
        <w:rPr>
          <w:rFonts w:ascii="Times New Roman" w:hAnsi="Times New Roman" w:cs="Times New Roman"/>
        </w:rPr>
        <w:t>zmiany obowiązującej stawki podatku od towarów i usług (VAT);</w:t>
      </w:r>
    </w:p>
    <w:p w14:paraId="421B5E0C" w14:textId="77777777" w:rsidR="005A2769" w:rsidRPr="00321835" w:rsidRDefault="005A2769" w:rsidP="005A2769">
      <w:pPr>
        <w:numPr>
          <w:ilvl w:val="1"/>
          <w:numId w:val="21"/>
        </w:numPr>
        <w:tabs>
          <w:tab w:val="left" w:pos="1701"/>
        </w:tabs>
        <w:suppressAutoHyphens/>
        <w:spacing w:after="120" w:line="240" w:lineRule="auto"/>
        <w:ind w:left="1134" w:hanging="567"/>
        <w:jc w:val="both"/>
        <w:rPr>
          <w:rFonts w:ascii="Times New Roman" w:hAnsi="Times New Roman" w:cs="Times New Roman"/>
        </w:rPr>
      </w:pPr>
      <w:r w:rsidRPr="00321835">
        <w:rPr>
          <w:rFonts w:ascii="Times New Roman" w:hAnsi="Times New Roman" w:cs="Times New Roman"/>
          <w:szCs w:val="24"/>
        </w:rPr>
        <w:t xml:space="preserve">zmiana wysokości minimalnego wynagrodzenia za pracę albo wysokości minimalnej stawki godzinowej, ustalonych na podstawie przepisów ustawy z dnia 10 października 2002r o minimalnym wynagrodzeniu za pracę; </w:t>
      </w:r>
    </w:p>
    <w:p w14:paraId="2EF3D26B" w14:textId="77777777" w:rsidR="005A2769" w:rsidRPr="00321835" w:rsidRDefault="005A2769" w:rsidP="005A2769">
      <w:pPr>
        <w:numPr>
          <w:ilvl w:val="1"/>
          <w:numId w:val="21"/>
        </w:numPr>
        <w:tabs>
          <w:tab w:val="left" w:pos="1701"/>
        </w:tabs>
        <w:suppressAutoHyphens/>
        <w:spacing w:after="120" w:line="240" w:lineRule="auto"/>
        <w:ind w:left="1134" w:hanging="567"/>
        <w:jc w:val="both"/>
        <w:rPr>
          <w:rFonts w:ascii="Times New Roman" w:hAnsi="Times New Roman" w:cs="Times New Roman"/>
        </w:rPr>
      </w:pPr>
      <w:r w:rsidRPr="00321835">
        <w:rPr>
          <w:rFonts w:ascii="Times New Roman" w:hAnsi="Times New Roman" w:cs="Times New Roman"/>
          <w:szCs w:val="24"/>
        </w:rPr>
        <w:t xml:space="preserve">zmiana zasad podlegania ubezpieczeniom społecznym lub ubezpieczeniu zdrowotnemu lub </w:t>
      </w:r>
      <w:r w:rsidRPr="00321835">
        <w:rPr>
          <w:rFonts w:ascii="Times New Roman" w:hAnsi="Times New Roman" w:cs="Times New Roman"/>
        </w:rPr>
        <w:t>wysokości stawki składki na ubezpieczenia społeczne lub zdrowotne - jeżeli zmiany te będą miały wpływ na koszty wykonania zamówienia przez Wykonawcę.</w:t>
      </w:r>
    </w:p>
    <w:p w14:paraId="5ADC2777" w14:textId="71773FF7" w:rsidR="005A2769" w:rsidRPr="00321835" w:rsidRDefault="005A2769" w:rsidP="005A2769">
      <w:pPr>
        <w:numPr>
          <w:ilvl w:val="1"/>
          <w:numId w:val="21"/>
        </w:numPr>
        <w:tabs>
          <w:tab w:val="left" w:pos="1701"/>
        </w:tabs>
        <w:suppressAutoHyphens/>
        <w:spacing w:after="120" w:line="240" w:lineRule="auto"/>
        <w:ind w:left="1134" w:hanging="567"/>
        <w:jc w:val="both"/>
        <w:rPr>
          <w:rFonts w:ascii="Times New Roman" w:hAnsi="Times New Roman" w:cs="Times New Roman"/>
        </w:rPr>
      </w:pPr>
      <w:r w:rsidRPr="00321835">
        <w:rPr>
          <w:rFonts w:ascii="Times New Roman" w:hAnsi="Times New Roman" w:cs="Times New Roman"/>
        </w:rPr>
        <w:t xml:space="preserve">zmiany zasad gromadzenia i wysokości wpłat pracowniczych planów kapitałowych, </w:t>
      </w:r>
      <w:r w:rsidRPr="00321835">
        <w:rPr>
          <w:rFonts w:ascii="Times New Roman" w:hAnsi="Times New Roman" w:cs="Times New Roman"/>
        </w:rPr>
        <w:br/>
        <w:t xml:space="preserve">o których mowa w ustawie z dnia 4 października 2018r. o pracowniczych planach kapitałowych. </w:t>
      </w:r>
    </w:p>
    <w:p w14:paraId="4AE2DCD7" w14:textId="77777777" w:rsidR="005A2769" w:rsidRPr="00321835" w:rsidRDefault="005A2769" w:rsidP="005A2769">
      <w:pPr>
        <w:pStyle w:val="Akapitzlist"/>
        <w:spacing w:after="120"/>
        <w:ind w:left="284"/>
        <w:jc w:val="both"/>
        <w:rPr>
          <w:rFonts w:ascii="Times New Roman" w:hAnsi="Times New Roman"/>
        </w:rPr>
      </w:pPr>
      <w:r w:rsidRPr="00321835">
        <w:rPr>
          <w:rFonts w:ascii="Times New Roman" w:hAnsi="Times New Roman"/>
        </w:rPr>
        <w:t xml:space="preserve">Jeżeli zmiany te będą miały wpływ na koszty wykonania zamówienia przez Wykonawcę. </w:t>
      </w:r>
      <w:r w:rsidRPr="00321835">
        <w:rPr>
          <w:rFonts w:ascii="Times New Roman" w:eastAsia="SimSun" w:hAnsi="Times New Roman"/>
          <w:lang w:eastAsia="hi-IN" w:bidi="hi-IN"/>
        </w:rPr>
        <w:t>Wykonawca wówczas jest zobowiązany dołączyć do wniosku dokumenty, z których będzie wynikać, w jakim zakresie zmiany te mają wpływ na koszty wykonania przedmiotu Umowy, w szczególności:</w:t>
      </w:r>
    </w:p>
    <w:p w14:paraId="7C3F116C" w14:textId="70572AF9" w:rsidR="005A2769" w:rsidRPr="00321835" w:rsidRDefault="005A2769" w:rsidP="005A2769">
      <w:pPr>
        <w:ind w:left="851" w:hanging="567"/>
        <w:jc w:val="both"/>
        <w:rPr>
          <w:rFonts w:ascii="Times New Roman" w:hAnsi="Times New Roman" w:cs="Times New Roman"/>
        </w:rPr>
      </w:pPr>
      <w:r w:rsidRPr="00321835">
        <w:rPr>
          <w:rFonts w:ascii="Times New Roman" w:hAnsi="Times New Roman" w:cs="Times New Roman"/>
        </w:rPr>
        <w:t xml:space="preserve">-  </w:t>
      </w:r>
      <w:r w:rsidRPr="00321835">
        <w:rPr>
          <w:rFonts w:ascii="Times New Roman" w:hAnsi="Times New Roman" w:cs="Times New Roman"/>
        </w:rPr>
        <w:tab/>
        <w:t>pisemne zestawienie wynagrodzeń lub wysokości stawek godzinowych (zarówno przed jak</w:t>
      </w:r>
      <w:r w:rsidR="00321835" w:rsidRPr="00321835">
        <w:rPr>
          <w:rFonts w:ascii="Times New Roman" w:hAnsi="Times New Roman" w:cs="Times New Roman"/>
        </w:rPr>
        <w:br/>
      </w:r>
      <w:r w:rsidRPr="00321835">
        <w:rPr>
          <w:rFonts w:ascii="Times New Roman" w:hAnsi="Times New Roman" w:cs="Times New Roman"/>
        </w:rPr>
        <w:t xml:space="preserve"> i po zmianie) pracowników realizujących przedmiot Umowy, wraz z określeniem zakresu (części etatu), w jakim wykonują oni prace bezpośrednio związane z realizacją przedmiotu umowy oraz części wynagrodzenia odpowiadającej temu zakresowi - w przypadku zmiany, </w:t>
      </w:r>
      <w:r w:rsidR="00321835" w:rsidRPr="00321835">
        <w:rPr>
          <w:rFonts w:ascii="Times New Roman" w:hAnsi="Times New Roman" w:cs="Times New Roman"/>
        </w:rPr>
        <w:br/>
      </w:r>
      <w:r w:rsidRPr="00321835">
        <w:rPr>
          <w:rFonts w:ascii="Times New Roman" w:hAnsi="Times New Roman" w:cs="Times New Roman"/>
        </w:rPr>
        <w:t xml:space="preserve">o której w pkt b), </w:t>
      </w:r>
    </w:p>
    <w:p w14:paraId="1A8C5CF7" w14:textId="5B1892E2" w:rsidR="005A2769" w:rsidRPr="00321835" w:rsidRDefault="005A2769" w:rsidP="005A2769">
      <w:pPr>
        <w:ind w:left="851" w:hanging="567"/>
        <w:jc w:val="both"/>
        <w:rPr>
          <w:rFonts w:ascii="Times New Roman" w:hAnsi="Times New Roman" w:cs="Times New Roman"/>
        </w:rPr>
      </w:pPr>
      <w:r w:rsidRPr="00321835">
        <w:rPr>
          <w:rFonts w:ascii="Times New Roman" w:hAnsi="Times New Roman" w:cs="Times New Roman"/>
        </w:rPr>
        <w:t xml:space="preserve">- </w:t>
      </w:r>
      <w:r w:rsidRPr="00321835">
        <w:rPr>
          <w:rFonts w:ascii="Times New Roman" w:hAnsi="Times New Roman" w:cs="Times New Roman"/>
        </w:rPr>
        <w:tab/>
        <w:t xml:space="preserve">pisemne zestawienie wynagrodzeń lub wysokości stawek godzinowych (zarówno przed jak </w:t>
      </w:r>
      <w:r w:rsidR="00321835" w:rsidRPr="00321835">
        <w:rPr>
          <w:rFonts w:ascii="Times New Roman" w:hAnsi="Times New Roman" w:cs="Times New Roman"/>
        </w:rPr>
        <w:br/>
      </w:r>
      <w:r w:rsidRPr="00321835">
        <w:rPr>
          <w:rFonts w:ascii="Times New Roman" w:hAnsi="Times New Roman" w:cs="Times New Roman"/>
        </w:rPr>
        <w:t>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c).</w:t>
      </w:r>
    </w:p>
    <w:p w14:paraId="2C81DFE6" w14:textId="77777777" w:rsidR="00321835" w:rsidRDefault="005A2769" w:rsidP="00321835">
      <w:pPr>
        <w:numPr>
          <w:ilvl w:val="1"/>
          <w:numId w:val="21"/>
        </w:numPr>
        <w:tabs>
          <w:tab w:val="left" w:pos="1701"/>
        </w:tabs>
        <w:suppressAutoHyphens/>
        <w:spacing w:after="120" w:line="240" w:lineRule="auto"/>
        <w:ind w:left="1134" w:hanging="567"/>
        <w:jc w:val="both"/>
        <w:rPr>
          <w:rFonts w:ascii="Times New Roman" w:hAnsi="Times New Roman" w:cs="Times New Roman"/>
        </w:rPr>
      </w:pPr>
      <w:r w:rsidRPr="00321835">
        <w:rPr>
          <w:rFonts w:ascii="Times New Roman" w:hAnsi="Times New Roman" w:cs="Times New Roman"/>
        </w:rPr>
        <w:t>rezygnacji z części prac;</w:t>
      </w:r>
    </w:p>
    <w:p w14:paraId="79CA75C9" w14:textId="5AAFFCCB" w:rsidR="005A2769" w:rsidRPr="00321835" w:rsidRDefault="005A2769" w:rsidP="00321835">
      <w:pPr>
        <w:numPr>
          <w:ilvl w:val="1"/>
          <w:numId w:val="21"/>
        </w:numPr>
        <w:tabs>
          <w:tab w:val="left" w:pos="1701"/>
        </w:tabs>
        <w:suppressAutoHyphens/>
        <w:spacing w:after="120" w:line="240" w:lineRule="auto"/>
        <w:ind w:left="1134" w:hanging="567"/>
        <w:jc w:val="both"/>
        <w:rPr>
          <w:rFonts w:ascii="Times New Roman" w:hAnsi="Times New Roman" w:cs="Times New Roman"/>
        </w:rPr>
      </w:pPr>
      <w:r w:rsidRPr="00321835">
        <w:rPr>
          <w:rFonts w:ascii="Times New Roman" w:hAnsi="Times New Roman" w:cs="Times New Roman"/>
        </w:rPr>
        <w:t xml:space="preserve">konieczność wykonania dodatkowego zakresu prac na mocy art. 144 ust. 1 pkt. 2 oraz pkt. 3 i pkt. 4 i pkt. 6. </w:t>
      </w:r>
    </w:p>
    <w:p w14:paraId="57F1BD08" w14:textId="60CE266A" w:rsidR="00785A4F" w:rsidRPr="00F33F11" w:rsidRDefault="00CD7915" w:rsidP="00F33F11">
      <w:pPr>
        <w:pStyle w:val="Akapitzlist"/>
        <w:numPr>
          <w:ilvl w:val="1"/>
          <w:numId w:val="19"/>
        </w:numPr>
        <w:suppressAutoHyphens/>
        <w:spacing w:after="120" w:line="240" w:lineRule="auto"/>
        <w:jc w:val="both"/>
        <w:rPr>
          <w:rFonts w:ascii="Times New Roman" w:hAnsi="Times New Roman" w:cs="Times New Roman"/>
          <w:b/>
        </w:rPr>
      </w:pPr>
      <w:r w:rsidRPr="00F33F11">
        <w:rPr>
          <w:rFonts w:ascii="Times New Roman" w:hAnsi="Times New Roman" w:cs="Times New Roman"/>
          <w:b/>
        </w:rPr>
        <w:t xml:space="preserve"> </w:t>
      </w:r>
      <w:r w:rsidR="009A4EF7" w:rsidRPr="00F33F11">
        <w:rPr>
          <w:rFonts w:ascii="Times New Roman" w:hAnsi="Times New Roman" w:cs="Times New Roman"/>
          <w:b/>
        </w:rPr>
        <w:t>Zmiana terminu realizacji zamówienia</w:t>
      </w:r>
      <w:r w:rsidR="00785A4F" w:rsidRPr="00F33F11">
        <w:rPr>
          <w:rFonts w:ascii="Times New Roman" w:hAnsi="Times New Roman" w:cs="Times New Roman"/>
          <w:b/>
        </w:rPr>
        <w:t xml:space="preserve"> - </w:t>
      </w:r>
      <w:r w:rsidR="00785A4F" w:rsidRPr="00F33F11">
        <w:rPr>
          <w:rFonts w:ascii="Times New Roman" w:hAnsi="Times New Roman" w:cs="Times New Roman"/>
        </w:rPr>
        <w:t>wyłącznie z przyczyn niezależnych od Wykonawcy i mających wpływ na wykonanie przedmiotu Umowy</w:t>
      </w:r>
      <w:r w:rsidR="00321835" w:rsidRPr="00F33F11">
        <w:rPr>
          <w:rFonts w:ascii="Times New Roman" w:hAnsi="Times New Roman" w:cs="Times New Roman"/>
        </w:rPr>
        <w:t>:</w:t>
      </w:r>
    </w:p>
    <w:p w14:paraId="6FEDC4BA" w14:textId="77777777" w:rsidR="00CD7915" w:rsidRPr="00CD7915" w:rsidRDefault="00CD7915" w:rsidP="00CD7915">
      <w:pPr>
        <w:spacing w:after="0" w:line="240" w:lineRule="auto"/>
        <w:ind w:left="1134" w:hanging="567"/>
        <w:contextualSpacing/>
        <w:jc w:val="both"/>
        <w:rPr>
          <w:rFonts w:ascii="Times New Roman" w:hAnsi="Times New Roman" w:cs="Times New Roman"/>
        </w:rPr>
      </w:pPr>
      <w:r w:rsidRPr="00CD7915">
        <w:rPr>
          <w:rFonts w:ascii="Times New Roman" w:hAnsi="Times New Roman" w:cs="Times New Roman"/>
        </w:rPr>
        <w:lastRenderedPageBreak/>
        <w:t xml:space="preserve">a)   </w:t>
      </w:r>
      <w:r w:rsidR="00D50604">
        <w:rPr>
          <w:rFonts w:ascii="Times New Roman" w:hAnsi="Times New Roman" w:cs="Times New Roman"/>
        </w:rPr>
        <w:t xml:space="preserve">   </w:t>
      </w:r>
      <w:r w:rsidRPr="00CD7915">
        <w:rPr>
          <w:rFonts w:ascii="Times New Roman" w:hAnsi="Times New Roman" w:cs="Times New Roman"/>
        </w:rPr>
        <w:t xml:space="preserve"> w przypadku przerw w realizacji </w:t>
      </w:r>
      <w:r w:rsidR="00D50604">
        <w:rPr>
          <w:rFonts w:ascii="Times New Roman" w:hAnsi="Times New Roman" w:cs="Times New Roman"/>
        </w:rPr>
        <w:t>przedmiotu umowy</w:t>
      </w:r>
      <w:r w:rsidRPr="00CD7915">
        <w:rPr>
          <w:rFonts w:ascii="Times New Roman" w:hAnsi="Times New Roman" w:cs="Times New Roman"/>
        </w:rPr>
        <w:t xml:space="preserve"> powstałych z przyczyn nie leżących po stronie Wykonawcy, których nie można</w:t>
      </w:r>
      <w:r w:rsidR="00D50604">
        <w:rPr>
          <w:rFonts w:ascii="Times New Roman" w:hAnsi="Times New Roman" w:cs="Times New Roman"/>
        </w:rPr>
        <w:t xml:space="preserve"> </w:t>
      </w:r>
      <w:r w:rsidRPr="00CD7915">
        <w:rPr>
          <w:rFonts w:ascii="Times New Roman" w:hAnsi="Times New Roman" w:cs="Times New Roman"/>
        </w:rPr>
        <w:t>było przewidzieć w chwili sporządzenia specyfikacji oraz zwierania umowy,</w:t>
      </w:r>
    </w:p>
    <w:p w14:paraId="3229FD1F" w14:textId="77777777" w:rsidR="00CD7915" w:rsidRPr="00CD7915" w:rsidRDefault="00CD7915" w:rsidP="007722F5">
      <w:pPr>
        <w:numPr>
          <w:ilvl w:val="0"/>
          <w:numId w:val="1"/>
        </w:numPr>
        <w:spacing w:after="0" w:line="240" w:lineRule="auto"/>
        <w:ind w:left="1134" w:hanging="567"/>
        <w:contextualSpacing/>
        <w:jc w:val="both"/>
        <w:rPr>
          <w:rFonts w:ascii="Times New Roman" w:hAnsi="Times New Roman" w:cs="Times New Roman"/>
        </w:rPr>
      </w:pPr>
      <w:r w:rsidRPr="00CD7915">
        <w:rPr>
          <w:rFonts w:ascii="Times New Roman" w:hAnsi="Times New Roman" w:cs="Times New Roman"/>
        </w:rPr>
        <w:t>z powodu przedłużających się procedur administracyjnych na etapie wydawania decyzji, pozwoleń, postanowień, uzgodnień, opinii i warunków lub innych nie przewidzianych okoliczności, nie wynikających z winy Wykonawcy,</w:t>
      </w:r>
    </w:p>
    <w:p w14:paraId="0FE068A1" w14:textId="77777777" w:rsidR="00CD7915" w:rsidRPr="00CD7915" w:rsidRDefault="00CD7915" w:rsidP="007722F5">
      <w:pPr>
        <w:numPr>
          <w:ilvl w:val="0"/>
          <w:numId w:val="1"/>
        </w:numPr>
        <w:spacing w:after="0" w:line="240" w:lineRule="auto"/>
        <w:ind w:left="1134" w:hanging="567"/>
        <w:contextualSpacing/>
        <w:jc w:val="both"/>
        <w:rPr>
          <w:rFonts w:ascii="Times New Roman" w:hAnsi="Times New Roman" w:cs="Times New Roman"/>
        </w:rPr>
      </w:pPr>
      <w:r w:rsidRPr="00CD7915">
        <w:rPr>
          <w:rFonts w:ascii="Times New Roman" w:hAnsi="Times New Roman" w:cs="Times New Roman"/>
        </w:rPr>
        <w:t xml:space="preserve">w przypadku zlecenia przez Zamawiającego prac dodatkowych, zamiennych </w:t>
      </w:r>
      <w:r w:rsidRPr="00CD7915">
        <w:rPr>
          <w:rFonts w:ascii="Times New Roman" w:hAnsi="Times New Roman" w:cs="Times New Roman"/>
        </w:rPr>
        <w:br/>
        <w:t xml:space="preserve">lub zamówienia polegającego na powtórzeniu podobnych usług, jeżeli terminy ich zlecenia, rodzaj lub zakres uniemożliwiają dotrzymanie pierwotnego terminu zakończenia realizacji umowy, a których konieczności zlecenia Zamawiający nie mógł przewidzieć </w:t>
      </w:r>
      <w:r>
        <w:rPr>
          <w:rFonts w:ascii="Times New Roman" w:hAnsi="Times New Roman" w:cs="Times New Roman"/>
        </w:rPr>
        <w:br/>
      </w:r>
      <w:r w:rsidRPr="00CD7915">
        <w:rPr>
          <w:rFonts w:ascii="Times New Roman" w:hAnsi="Times New Roman" w:cs="Times New Roman"/>
        </w:rPr>
        <w:t>w chwili sporządzania specyfikacji i umowy,</w:t>
      </w:r>
    </w:p>
    <w:p w14:paraId="2F1A9E37" w14:textId="77777777" w:rsidR="00CD7915" w:rsidRPr="00CD7915" w:rsidRDefault="00CD7915" w:rsidP="007722F5">
      <w:pPr>
        <w:numPr>
          <w:ilvl w:val="0"/>
          <w:numId w:val="1"/>
        </w:numPr>
        <w:spacing w:after="0" w:line="240" w:lineRule="auto"/>
        <w:ind w:left="1134" w:hanging="567"/>
        <w:contextualSpacing/>
        <w:jc w:val="both"/>
        <w:rPr>
          <w:rFonts w:ascii="Times New Roman" w:hAnsi="Times New Roman" w:cs="Times New Roman"/>
        </w:rPr>
      </w:pPr>
      <w:r w:rsidRPr="00CD7915">
        <w:rPr>
          <w:rFonts w:ascii="Times New Roman" w:hAnsi="Times New Roman" w:cs="Times New Roman"/>
        </w:rPr>
        <w:t>spowodowane siłą wyższą uniemożliwiającą wykonanie przedmiotu umowy,</w:t>
      </w:r>
    </w:p>
    <w:p w14:paraId="2B346086" w14:textId="77777777" w:rsidR="00CD7915" w:rsidRPr="00CD7915" w:rsidRDefault="00CD7915" w:rsidP="007722F5">
      <w:pPr>
        <w:numPr>
          <w:ilvl w:val="0"/>
          <w:numId w:val="1"/>
        </w:numPr>
        <w:spacing w:after="0" w:line="240" w:lineRule="auto"/>
        <w:ind w:left="1134" w:hanging="567"/>
        <w:contextualSpacing/>
        <w:jc w:val="both"/>
        <w:rPr>
          <w:rFonts w:ascii="Times New Roman" w:hAnsi="Times New Roman" w:cs="Times New Roman"/>
        </w:rPr>
      </w:pPr>
      <w:r w:rsidRPr="00CD7915">
        <w:rPr>
          <w:rFonts w:ascii="Times New Roman" w:hAnsi="Times New Roman" w:cs="Times New Roman"/>
        </w:rPr>
        <w:t>o czas opóźnienia, jeśli opóźnienie to wynika z przyczyn leżących po stronie Zamawiającego i jeżeli takie opóźnienie jest lub będzie miało wpływ na wykonanie przedmiotu umowy, w zakresie przekazania odpowiednich dokumentów przez zamawiającego,</w:t>
      </w:r>
    </w:p>
    <w:p w14:paraId="2BE67800" w14:textId="77777777" w:rsidR="00785A4F" w:rsidRDefault="00785A4F" w:rsidP="007722F5">
      <w:pPr>
        <w:numPr>
          <w:ilvl w:val="0"/>
          <w:numId w:val="1"/>
        </w:numPr>
        <w:spacing w:after="0" w:line="240" w:lineRule="auto"/>
        <w:ind w:left="1134" w:hanging="567"/>
        <w:contextualSpacing/>
        <w:jc w:val="both"/>
        <w:rPr>
          <w:rFonts w:ascii="Times New Roman" w:hAnsi="Times New Roman" w:cs="Times New Roman"/>
        </w:rPr>
      </w:pPr>
      <w:r w:rsidRPr="00785A4F">
        <w:rPr>
          <w:rFonts w:ascii="Times New Roman" w:hAnsi="Times New Roman" w:cs="Times New Roman"/>
        </w:rPr>
        <w:t xml:space="preserve">odkrycia zabytku lub wprowadzenia istotnej dla przedsięwzięcia zmiany formy jego ochrony; </w:t>
      </w:r>
    </w:p>
    <w:p w14:paraId="4396755C" w14:textId="77777777" w:rsidR="00785A4F" w:rsidRPr="002F7638" w:rsidRDefault="00785A4F" w:rsidP="007722F5">
      <w:pPr>
        <w:numPr>
          <w:ilvl w:val="0"/>
          <w:numId w:val="1"/>
        </w:numPr>
        <w:spacing w:after="0" w:line="240" w:lineRule="auto"/>
        <w:ind w:left="1134" w:hanging="567"/>
        <w:contextualSpacing/>
        <w:jc w:val="both"/>
        <w:rPr>
          <w:rFonts w:ascii="Times New Roman" w:hAnsi="Times New Roman" w:cs="Times New Roman"/>
        </w:rPr>
      </w:pPr>
      <w:r w:rsidRPr="00785A4F">
        <w:rPr>
          <w:rFonts w:ascii="Times New Roman" w:hAnsi="Times New Roman" w:cs="Times New Roman"/>
        </w:rPr>
        <w:t xml:space="preserve">udzielenie przez Zamawiającego innego zamówienia istotnie wpływającego na zakres lub </w:t>
      </w:r>
      <w:r w:rsidRPr="002F7638">
        <w:rPr>
          <w:rFonts w:ascii="Times New Roman" w:hAnsi="Times New Roman" w:cs="Times New Roman"/>
        </w:rPr>
        <w:t xml:space="preserve">termin realizacji niniejszej Umowy; </w:t>
      </w:r>
    </w:p>
    <w:p w14:paraId="7E000437" w14:textId="77777777" w:rsidR="00690D32" w:rsidRPr="002F7638" w:rsidRDefault="00785A4F" w:rsidP="00690D32">
      <w:pPr>
        <w:numPr>
          <w:ilvl w:val="0"/>
          <w:numId w:val="1"/>
        </w:numPr>
        <w:spacing w:after="0" w:line="240" w:lineRule="auto"/>
        <w:ind w:left="1134" w:hanging="567"/>
        <w:contextualSpacing/>
        <w:jc w:val="both"/>
        <w:rPr>
          <w:rFonts w:ascii="Times New Roman" w:hAnsi="Times New Roman" w:cs="Times New Roman"/>
        </w:rPr>
      </w:pPr>
      <w:r w:rsidRPr="002F7638">
        <w:rPr>
          <w:rFonts w:ascii="Times New Roman" w:hAnsi="Times New Roman" w:cs="Times New Roman"/>
        </w:rPr>
        <w:t>wystąpienia niebezpieczeństwa kolizji z planowanymi lub równolegle prowadzonymi przez inne podmioty inwestycjami w zakresie niezbędnym do uniknięcia lub usunięcia ko</w:t>
      </w:r>
      <w:r w:rsidR="00690D32" w:rsidRPr="002F7638">
        <w:rPr>
          <w:rFonts w:ascii="Times New Roman" w:hAnsi="Times New Roman" w:cs="Times New Roman"/>
        </w:rPr>
        <w:t>lizji,</w:t>
      </w:r>
    </w:p>
    <w:p w14:paraId="5A561A8B" w14:textId="52908444" w:rsidR="008D4D01" w:rsidRPr="008D4D01" w:rsidRDefault="008D4D01" w:rsidP="00690D32">
      <w:pPr>
        <w:spacing w:after="0" w:line="240" w:lineRule="auto"/>
        <w:ind w:left="1134"/>
        <w:contextualSpacing/>
        <w:jc w:val="both"/>
        <w:rPr>
          <w:rFonts w:ascii="Times New Roman" w:hAnsi="Times New Roman" w:cs="Times New Roman"/>
        </w:rPr>
      </w:pPr>
    </w:p>
    <w:p w14:paraId="1D2F9757" w14:textId="77777777" w:rsidR="00955F55" w:rsidRDefault="009A4EF7" w:rsidP="00955F55">
      <w:pPr>
        <w:numPr>
          <w:ilvl w:val="3"/>
          <w:numId w:val="10"/>
        </w:numPr>
        <w:suppressAutoHyphens/>
        <w:spacing w:after="120" w:line="240" w:lineRule="auto"/>
        <w:ind w:left="284" w:hanging="284"/>
        <w:jc w:val="both"/>
        <w:rPr>
          <w:rFonts w:ascii="Times New Roman" w:hAnsi="Times New Roman" w:cs="Times New Roman"/>
        </w:rPr>
      </w:pPr>
      <w:r w:rsidRPr="005677A2">
        <w:rPr>
          <w:rFonts w:ascii="Times New Roman" w:hAnsi="Times New Roman" w:cs="Times New Roman"/>
        </w:rPr>
        <w:t>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21813706" w14:textId="000778FD" w:rsidR="00955F55" w:rsidRPr="00955F55" w:rsidRDefault="00955F55" w:rsidP="00955F55">
      <w:pPr>
        <w:numPr>
          <w:ilvl w:val="3"/>
          <w:numId w:val="10"/>
        </w:numPr>
        <w:suppressAutoHyphens/>
        <w:spacing w:after="120" w:line="240" w:lineRule="auto"/>
        <w:ind w:left="284" w:hanging="284"/>
        <w:jc w:val="both"/>
        <w:rPr>
          <w:rFonts w:ascii="Times New Roman" w:hAnsi="Times New Roman" w:cs="Times New Roman"/>
        </w:rPr>
      </w:pPr>
      <w:r>
        <w:rPr>
          <w:rFonts w:ascii="Times New Roman" w:hAnsi="Times New Roman" w:cs="Times New Roman"/>
        </w:rPr>
        <w:t>Z</w:t>
      </w:r>
      <w:r w:rsidRPr="00955F55">
        <w:rPr>
          <w:rFonts w:ascii="Times New Roman" w:hAnsi="Times New Roman" w:cs="Times New Roman"/>
        </w:rPr>
        <w:t>miana nazwy zadania wynikająca z przeprowadzonych prac projektowych.</w:t>
      </w:r>
    </w:p>
    <w:p w14:paraId="5BDC4A91" w14:textId="77777777" w:rsidR="009A4EF7" w:rsidRPr="005677A2" w:rsidRDefault="009A4EF7" w:rsidP="007722F5">
      <w:pPr>
        <w:numPr>
          <w:ilvl w:val="3"/>
          <w:numId w:val="10"/>
        </w:numPr>
        <w:suppressAutoHyphens/>
        <w:spacing w:after="120" w:line="240" w:lineRule="auto"/>
        <w:ind w:left="284" w:hanging="284"/>
        <w:jc w:val="both"/>
        <w:rPr>
          <w:rFonts w:ascii="Times New Roman" w:hAnsi="Times New Roman" w:cs="Times New Roman"/>
        </w:rPr>
      </w:pPr>
      <w:r w:rsidRPr="005677A2">
        <w:rPr>
          <w:rFonts w:ascii="Times New Roman" w:hAnsi="Times New Roman" w:cs="Times New Roman"/>
        </w:rPr>
        <w:t>Wszystkie powyższe postanowienia stanowią katalog zmian, na które Zamawiający może wyrazić zgodę. Nie stanowią jednocześnie zobowiązania do wyrażenia takiej zgody.</w:t>
      </w:r>
    </w:p>
    <w:p w14:paraId="2D2585A7" w14:textId="77777777" w:rsidR="009A4EF7" w:rsidRPr="005677A2" w:rsidRDefault="009A4EF7" w:rsidP="007722F5">
      <w:pPr>
        <w:numPr>
          <w:ilvl w:val="3"/>
          <w:numId w:val="10"/>
        </w:numPr>
        <w:suppressAutoHyphens/>
        <w:spacing w:after="120" w:line="240" w:lineRule="auto"/>
        <w:ind w:left="284" w:hanging="284"/>
        <w:jc w:val="both"/>
        <w:rPr>
          <w:rFonts w:ascii="Times New Roman" w:hAnsi="Times New Roman" w:cs="Times New Roman"/>
        </w:rPr>
      </w:pPr>
      <w:r w:rsidRPr="005677A2">
        <w:rPr>
          <w:rFonts w:ascii="Times New Roman" w:hAnsi="Times New Roman" w:cs="Times New Roman"/>
        </w:rPr>
        <w:t xml:space="preserve">Natomiast nie stanowi zmiany umowy w rozumieniu art. 144 ustawy PZP: </w:t>
      </w:r>
    </w:p>
    <w:p w14:paraId="13851D81" w14:textId="77777777" w:rsidR="009A4EF7" w:rsidRPr="005677A2" w:rsidRDefault="00CD7915" w:rsidP="00CD7915">
      <w:pPr>
        <w:spacing w:after="120"/>
        <w:ind w:left="709" w:hanging="283"/>
        <w:jc w:val="both"/>
        <w:rPr>
          <w:rFonts w:ascii="Times New Roman" w:hAnsi="Times New Roman" w:cs="Times New Roman"/>
        </w:rPr>
      </w:pPr>
      <w:r>
        <w:rPr>
          <w:rFonts w:ascii="Times New Roman" w:hAnsi="Times New Roman" w:cs="Times New Roman"/>
        </w:rPr>
        <w:t>a) z</w:t>
      </w:r>
      <w:r w:rsidR="009A4EF7" w:rsidRPr="005677A2">
        <w:rPr>
          <w:rFonts w:ascii="Times New Roman" w:hAnsi="Times New Roman" w:cs="Times New Roman"/>
        </w:rPr>
        <w:t xml:space="preserve">miana danych związanych z obsługą administracyjno-organizacyjną umowy (np. zmiana  rachunku bankowego); </w:t>
      </w:r>
    </w:p>
    <w:p w14:paraId="74C99C6D" w14:textId="77777777" w:rsidR="009A4EF7" w:rsidRPr="005677A2" w:rsidRDefault="00CD7915" w:rsidP="00CD7915">
      <w:pPr>
        <w:spacing w:after="120"/>
        <w:ind w:left="709" w:hanging="283"/>
        <w:jc w:val="both"/>
        <w:rPr>
          <w:rFonts w:ascii="Times New Roman" w:hAnsi="Times New Roman" w:cs="Times New Roman"/>
        </w:rPr>
      </w:pPr>
      <w:r>
        <w:rPr>
          <w:rFonts w:ascii="Times New Roman" w:hAnsi="Times New Roman" w:cs="Times New Roman"/>
        </w:rPr>
        <w:t xml:space="preserve">b) </w:t>
      </w:r>
      <w:r w:rsidR="009A4EF7" w:rsidRPr="005677A2">
        <w:rPr>
          <w:rFonts w:ascii="Times New Roman" w:hAnsi="Times New Roman" w:cs="Times New Roman"/>
        </w:rPr>
        <w:t>zmiana danych teleadresowych.</w:t>
      </w:r>
    </w:p>
    <w:p w14:paraId="7582F522" w14:textId="77777777"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t>5.</w:t>
      </w:r>
      <w:r w:rsidRPr="005677A2">
        <w:rPr>
          <w:rFonts w:ascii="Times New Roman" w:hAnsi="Times New Roman" w:cs="Times New Roman"/>
        </w:rPr>
        <w:tab/>
        <w:t>Nie jest dopuszczalna zmiana Wykonawcy, z wyjątkiem sukcesji generalnej, przekształcenia, dziedziczenia spółek handlowych zgodnie z KSH, sukcesji z mocy prawa.</w:t>
      </w:r>
    </w:p>
    <w:p w14:paraId="3C031D27" w14:textId="3E95A4E8" w:rsidR="009A4EF7" w:rsidRPr="005677A2" w:rsidRDefault="009A4EF7" w:rsidP="009A4EF7">
      <w:pPr>
        <w:spacing w:after="120"/>
        <w:ind w:left="284" w:hanging="284"/>
        <w:jc w:val="both"/>
        <w:rPr>
          <w:rFonts w:ascii="Times New Roman" w:hAnsi="Times New Roman" w:cs="Times New Roman"/>
        </w:rPr>
      </w:pPr>
      <w:r w:rsidRPr="005677A2">
        <w:rPr>
          <w:rFonts w:ascii="Times New Roman" w:hAnsi="Times New Roman" w:cs="Times New Roman"/>
        </w:rPr>
        <w:t>6.</w:t>
      </w:r>
      <w:r w:rsidRPr="005677A2">
        <w:rPr>
          <w:rFonts w:ascii="Times New Roman" w:hAnsi="Times New Roman" w:cs="Times New Roman"/>
        </w:rPr>
        <w:tab/>
        <w:t xml:space="preserve">Przyczyny dokonania zmian postanowień umowy oraz uzasadnienie takich zmian należy opisać </w:t>
      </w:r>
      <w:r w:rsidR="002F7638">
        <w:rPr>
          <w:rFonts w:ascii="Times New Roman" w:hAnsi="Times New Roman" w:cs="Times New Roman"/>
        </w:rPr>
        <w:br/>
      </w:r>
      <w:r w:rsidRPr="005677A2">
        <w:rPr>
          <w:rFonts w:ascii="Times New Roman" w:hAnsi="Times New Roman" w:cs="Times New Roman"/>
        </w:rPr>
        <w:t>w stosownych dokumentach (notatka służbowa, pismo Wykonawcy, protokół konieczności, itp.). Protokół konieczności wymaga zatwierdzenia Zamawiającego.</w:t>
      </w:r>
    </w:p>
    <w:p w14:paraId="424A2DFD" w14:textId="0558E6A9" w:rsidR="008D4D01" w:rsidRDefault="002F7638" w:rsidP="008D4D01">
      <w:pPr>
        <w:spacing w:line="276" w:lineRule="auto"/>
        <w:ind w:left="284" w:hanging="284"/>
        <w:jc w:val="both"/>
        <w:rPr>
          <w:rFonts w:ascii="Times New Roman" w:hAnsi="Times New Roman" w:cs="Times New Roman"/>
        </w:rPr>
      </w:pPr>
      <w:r>
        <w:rPr>
          <w:rFonts w:ascii="Times New Roman" w:hAnsi="Times New Roman" w:cs="Times New Roman"/>
        </w:rPr>
        <w:t>7</w:t>
      </w:r>
      <w:r w:rsidR="008D4D01">
        <w:rPr>
          <w:rFonts w:ascii="Times New Roman" w:hAnsi="Times New Roman" w:cs="Times New Roman"/>
        </w:rPr>
        <w:t xml:space="preserve">. </w:t>
      </w:r>
      <w:r w:rsidR="008D4D01" w:rsidRPr="008D4D01">
        <w:rPr>
          <w:rFonts w:ascii="Times New Roman" w:hAnsi="Times New Roman" w:cs="Times New Roman"/>
        </w:rPr>
        <w:t>Zmiana terminów realizacji Umowy możliwa jest tylko po wcześniejszym udokumentowaniu przedłużenia okresu zabezpieczenia należytego wykonania umowy.</w:t>
      </w:r>
    </w:p>
    <w:p w14:paraId="32D31F00" w14:textId="77777777" w:rsidR="009A4EF7" w:rsidRPr="005677A2" w:rsidRDefault="009A4EF7" w:rsidP="009A4EF7">
      <w:pPr>
        <w:jc w:val="center"/>
        <w:rPr>
          <w:rFonts w:ascii="Times New Roman" w:hAnsi="Times New Roman" w:cs="Times New Roman"/>
          <w:b/>
          <w:bCs/>
        </w:rPr>
      </w:pPr>
      <w:r w:rsidRPr="005677A2">
        <w:rPr>
          <w:rFonts w:ascii="Times New Roman" w:hAnsi="Times New Roman" w:cs="Times New Roman"/>
          <w:b/>
        </w:rPr>
        <w:t>§</w:t>
      </w:r>
      <w:r w:rsidRPr="005677A2">
        <w:rPr>
          <w:rFonts w:ascii="Times New Roman" w:hAnsi="Times New Roman" w:cs="Times New Roman"/>
          <w:b/>
          <w:bCs/>
        </w:rPr>
        <w:t xml:space="preserve"> 11</w:t>
      </w:r>
    </w:p>
    <w:p w14:paraId="6858FF8A" w14:textId="77777777" w:rsidR="009A4EF7" w:rsidRPr="005677A2" w:rsidRDefault="009A4EF7" w:rsidP="007722F5">
      <w:pPr>
        <w:numPr>
          <w:ilvl w:val="0"/>
          <w:numId w:val="12"/>
        </w:numPr>
        <w:spacing w:after="0" w:line="240" w:lineRule="auto"/>
        <w:ind w:left="284" w:hanging="284"/>
        <w:contextualSpacing/>
        <w:jc w:val="both"/>
        <w:rPr>
          <w:rFonts w:ascii="Times New Roman" w:hAnsi="Times New Roman" w:cs="Times New Roman"/>
        </w:rPr>
      </w:pPr>
      <w:r w:rsidRPr="005677A2">
        <w:rPr>
          <w:rFonts w:ascii="Times New Roman" w:hAnsi="Times New Roman" w:cs="Times New Roman"/>
        </w:rPr>
        <w:t xml:space="preserve">W razie wystąpienia istotnej zmiany okoliczności powodującej, że wykonanie umowy zawartej </w:t>
      </w:r>
      <w:r w:rsidR="008D4D01">
        <w:rPr>
          <w:rFonts w:ascii="Times New Roman" w:hAnsi="Times New Roman" w:cs="Times New Roman"/>
        </w:rPr>
        <w:br/>
      </w:r>
      <w:r w:rsidRPr="005677A2">
        <w:rPr>
          <w:rFonts w:ascii="Times New Roman" w:hAnsi="Times New Roman" w:cs="Times New Roman"/>
        </w:rPr>
        <w:t xml:space="preserve">w trybie ustawy prawo zamówień publicznych nie leży w interesie publicznym, czego nie można było przewidzieć w chwili jej zawarcia, Zamawiający może odstąpić od umowy w terminie 30 dni od powzięcia wiadomości o powyższych okolicznościach. W takim przypadku Wykonawca może </w:t>
      </w:r>
      <w:r w:rsidRPr="005677A2">
        <w:rPr>
          <w:rFonts w:ascii="Times New Roman" w:hAnsi="Times New Roman" w:cs="Times New Roman"/>
        </w:rPr>
        <w:lastRenderedPageBreak/>
        <w:t>żądać jedynie należnego wynagrodzenia z tytułu wykonania części umowy, co stwierdza się protokołem zdawczo-odbiorczym.</w:t>
      </w:r>
    </w:p>
    <w:p w14:paraId="39504858" w14:textId="77777777" w:rsidR="009A4EF7" w:rsidRPr="005677A2" w:rsidRDefault="009A4EF7" w:rsidP="007722F5">
      <w:pPr>
        <w:numPr>
          <w:ilvl w:val="0"/>
          <w:numId w:val="12"/>
        </w:numPr>
        <w:spacing w:after="0" w:line="240" w:lineRule="auto"/>
        <w:ind w:left="284" w:hanging="284"/>
        <w:contextualSpacing/>
        <w:jc w:val="both"/>
        <w:rPr>
          <w:rFonts w:ascii="Times New Roman" w:hAnsi="Times New Roman" w:cs="Times New Roman"/>
        </w:rPr>
      </w:pPr>
      <w:r w:rsidRPr="005677A2">
        <w:rPr>
          <w:rFonts w:ascii="Times New Roman" w:hAnsi="Times New Roman" w:cs="Times New Roman"/>
        </w:rPr>
        <w:t>Zamawiający może odstąpić od umowy w każdym czasie. Odstąpienie od umowy następuje poprzez pisemne oświadczenie Zamawiającego.</w:t>
      </w:r>
    </w:p>
    <w:p w14:paraId="57F4316F" w14:textId="77777777" w:rsidR="009A4EF7" w:rsidRPr="005677A2" w:rsidRDefault="009A4EF7" w:rsidP="007722F5">
      <w:pPr>
        <w:numPr>
          <w:ilvl w:val="0"/>
          <w:numId w:val="12"/>
        </w:numPr>
        <w:spacing w:after="0" w:line="240" w:lineRule="auto"/>
        <w:ind w:left="284" w:hanging="284"/>
        <w:contextualSpacing/>
        <w:jc w:val="both"/>
        <w:rPr>
          <w:rFonts w:ascii="Times New Roman" w:hAnsi="Times New Roman" w:cs="Times New Roman"/>
        </w:rPr>
      </w:pPr>
      <w:r w:rsidRPr="005677A2">
        <w:rPr>
          <w:rFonts w:ascii="Times New Roman" w:hAnsi="Times New Roman" w:cs="Times New Roman"/>
        </w:rPr>
        <w:t>Jeżeli Wykonawca opóźnia się z rozpoczęciem lub zakończeniem realizacji przedmiotu zamówienia, tak dalece, że nie jest prawdopodobne, żeby zdołał go ukończyć w czasie umówionym, Zamawiający może, bez wyznaczenia terminu dodatkowego, od umowy odstąpić jeszcze przed upływem terminu wykonania przedmiotu zamówienia.</w:t>
      </w:r>
    </w:p>
    <w:p w14:paraId="4E194484" w14:textId="77777777" w:rsidR="009A4EF7" w:rsidRPr="005677A2" w:rsidRDefault="009A4EF7" w:rsidP="007722F5">
      <w:pPr>
        <w:numPr>
          <w:ilvl w:val="0"/>
          <w:numId w:val="12"/>
        </w:numPr>
        <w:spacing w:after="0" w:line="240" w:lineRule="auto"/>
        <w:ind w:left="284" w:hanging="284"/>
        <w:contextualSpacing/>
        <w:jc w:val="both"/>
        <w:rPr>
          <w:rFonts w:ascii="Times New Roman" w:hAnsi="Times New Roman" w:cs="Times New Roman"/>
        </w:rPr>
      </w:pPr>
      <w:r w:rsidRPr="005677A2">
        <w:rPr>
          <w:rFonts w:ascii="Times New Roman" w:hAnsi="Times New Roman" w:cs="Times New Roman"/>
        </w:rPr>
        <w:t>Zamawiający może rozwiązać umowę z zachowaniem jednomiesięcznego okresu wypowiedzenia jeżeli:</w:t>
      </w:r>
    </w:p>
    <w:p w14:paraId="3A6669F3" w14:textId="77777777" w:rsidR="009A4EF7" w:rsidRPr="005677A2" w:rsidRDefault="009A4EF7" w:rsidP="007722F5">
      <w:pPr>
        <w:numPr>
          <w:ilvl w:val="1"/>
          <w:numId w:val="12"/>
        </w:numPr>
        <w:spacing w:after="0" w:line="240" w:lineRule="auto"/>
        <w:contextualSpacing/>
        <w:jc w:val="both"/>
        <w:rPr>
          <w:rFonts w:ascii="Times New Roman" w:hAnsi="Times New Roman" w:cs="Times New Roman"/>
        </w:rPr>
      </w:pPr>
      <w:r w:rsidRPr="005677A2">
        <w:rPr>
          <w:rFonts w:ascii="Times New Roman" w:hAnsi="Times New Roman" w:cs="Times New Roman"/>
        </w:rPr>
        <w:t>Wykonawca nienależycie wykonuje umowę,</w:t>
      </w:r>
    </w:p>
    <w:p w14:paraId="05FB5BA2" w14:textId="77777777" w:rsidR="009A4EF7" w:rsidRPr="005677A2" w:rsidRDefault="009A4EF7" w:rsidP="007722F5">
      <w:pPr>
        <w:numPr>
          <w:ilvl w:val="1"/>
          <w:numId w:val="12"/>
        </w:numPr>
        <w:spacing w:after="0" w:line="240" w:lineRule="auto"/>
        <w:contextualSpacing/>
        <w:jc w:val="both"/>
        <w:rPr>
          <w:rFonts w:ascii="Times New Roman" w:hAnsi="Times New Roman" w:cs="Times New Roman"/>
        </w:rPr>
      </w:pPr>
      <w:r w:rsidRPr="005677A2">
        <w:rPr>
          <w:rFonts w:ascii="Times New Roman" w:hAnsi="Times New Roman" w:cs="Times New Roman"/>
        </w:rPr>
        <w:t>Zaistnieją okoliczności niezależne od Zamawiającego.</w:t>
      </w:r>
    </w:p>
    <w:p w14:paraId="16F70CDA" w14:textId="77777777" w:rsidR="009A4EF7" w:rsidRPr="005677A2" w:rsidRDefault="009A4EF7" w:rsidP="007722F5">
      <w:pPr>
        <w:numPr>
          <w:ilvl w:val="0"/>
          <w:numId w:val="12"/>
        </w:numPr>
        <w:spacing w:after="0" w:line="240" w:lineRule="auto"/>
        <w:ind w:left="284" w:hanging="284"/>
        <w:contextualSpacing/>
        <w:jc w:val="both"/>
        <w:rPr>
          <w:rFonts w:ascii="Times New Roman" w:hAnsi="Times New Roman" w:cs="Times New Roman"/>
        </w:rPr>
      </w:pPr>
      <w:r w:rsidRPr="005677A2">
        <w:rPr>
          <w:rFonts w:ascii="Times New Roman" w:hAnsi="Times New Roman" w:cs="Times New Roman"/>
        </w:rPr>
        <w:t>Wykonawca może rozwiązać umowę bez zachowania okresu wypowiedzenia jeżeli:</w:t>
      </w:r>
    </w:p>
    <w:p w14:paraId="1EB4C71D" w14:textId="77777777" w:rsidR="009A4EF7" w:rsidRPr="005677A2" w:rsidRDefault="009A4EF7" w:rsidP="007722F5">
      <w:pPr>
        <w:numPr>
          <w:ilvl w:val="1"/>
          <w:numId w:val="12"/>
        </w:numPr>
        <w:spacing w:after="0" w:line="240" w:lineRule="auto"/>
        <w:contextualSpacing/>
        <w:jc w:val="both"/>
        <w:rPr>
          <w:rFonts w:ascii="Times New Roman" w:hAnsi="Times New Roman" w:cs="Times New Roman"/>
        </w:rPr>
      </w:pPr>
      <w:r w:rsidRPr="005677A2">
        <w:rPr>
          <w:rFonts w:ascii="Times New Roman" w:hAnsi="Times New Roman" w:cs="Times New Roman"/>
        </w:rPr>
        <w:t>Zamawiający zawiadomił Wykonawcę, że na skutek zaistnienia nieprzewidzianych uprzednio okoliczności nie będzie mógł wywiązać się z zobowiązań umownych, w szczególności finansowych,</w:t>
      </w:r>
    </w:p>
    <w:p w14:paraId="184754B1" w14:textId="77777777" w:rsidR="009A4EF7" w:rsidRPr="005677A2" w:rsidRDefault="009A4EF7" w:rsidP="007722F5">
      <w:pPr>
        <w:numPr>
          <w:ilvl w:val="1"/>
          <w:numId w:val="12"/>
        </w:numPr>
        <w:spacing w:after="0" w:line="240" w:lineRule="auto"/>
        <w:contextualSpacing/>
        <w:jc w:val="both"/>
        <w:rPr>
          <w:rFonts w:ascii="Times New Roman" w:hAnsi="Times New Roman" w:cs="Times New Roman"/>
        </w:rPr>
      </w:pPr>
      <w:r w:rsidRPr="005677A2">
        <w:rPr>
          <w:rFonts w:ascii="Times New Roman" w:hAnsi="Times New Roman" w:cs="Times New Roman"/>
        </w:rPr>
        <w:t>Zamawiający odmawia odbioru przedmiotu zamówienia bez uzasadnionych przyczyn.</w:t>
      </w:r>
    </w:p>
    <w:p w14:paraId="0388C3C6" w14:textId="77777777" w:rsidR="009A4EF7" w:rsidRPr="005677A2" w:rsidRDefault="009A4EF7" w:rsidP="007722F5">
      <w:pPr>
        <w:numPr>
          <w:ilvl w:val="0"/>
          <w:numId w:val="12"/>
        </w:numPr>
        <w:spacing w:after="0" w:line="240" w:lineRule="auto"/>
        <w:ind w:left="284" w:hanging="284"/>
        <w:contextualSpacing/>
        <w:jc w:val="both"/>
        <w:rPr>
          <w:rFonts w:ascii="Times New Roman" w:hAnsi="Times New Roman" w:cs="Times New Roman"/>
        </w:rPr>
      </w:pPr>
      <w:r w:rsidRPr="005677A2">
        <w:rPr>
          <w:rFonts w:ascii="Times New Roman" w:hAnsi="Times New Roman" w:cs="Times New Roman"/>
        </w:rPr>
        <w:t>Zamawiający może rozwiązać umowę bez zachowania okresu wypowiedzenia jeżeli:</w:t>
      </w:r>
    </w:p>
    <w:p w14:paraId="30CB429F" w14:textId="77777777" w:rsidR="009A4EF7" w:rsidRPr="005677A2" w:rsidRDefault="009A4EF7" w:rsidP="007722F5">
      <w:pPr>
        <w:numPr>
          <w:ilvl w:val="1"/>
          <w:numId w:val="12"/>
        </w:numPr>
        <w:spacing w:after="0" w:line="240" w:lineRule="auto"/>
        <w:contextualSpacing/>
        <w:jc w:val="both"/>
        <w:rPr>
          <w:rFonts w:ascii="Times New Roman" w:hAnsi="Times New Roman" w:cs="Times New Roman"/>
        </w:rPr>
      </w:pPr>
      <w:r w:rsidRPr="005677A2">
        <w:rPr>
          <w:rFonts w:ascii="Times New Roman" w:hAnsi="Times New Roman" w:cs="Times New Roman"/>
        </w:rPr>
        <w:t>Ogłoszono likwidację Wykonawcy, z wyjątkiem likwidacji przeprowadzonej w celu przekształcenia,</w:t>
      </w:r>
    </w:p>
    <w:p w14:paraId="00C79061" w14:textId="77777777" w:rsidR="009A4EF7" w:rsidRPr="005677A2" w:rsidRDefault="009A4EF7" w:rsidP="007722F5">
      <w:pPr>
        <w:numPr>
          <w:ilvl w:val="1"/>
          <w:numId w:val="12"/>
        </w:numPr>
        <w:spacing w:after="0" w:line="240" w:lineRule="auto"/>
        <w:contextualSpacing/>
        <w:jc w:val="both"/>
        <w:rPr>
          <w:rFonts w:ascii="Times New Roman" w:hAnsi="Times New Roman" w:cs="Times New Roman"/>
        </w:rPr>
      </w:pPr>
      <w:r w:rsidRPr="005677A2">
        <w:rPr>
          <w:rFonts w:ascii="Times New Roman" w:hAnsi="Times New Roman" w:cs="Times New Roman"/>
        </w:rPr>
        <w:t xml:space="preserve">Stwierdzono wady opracowania, których Wykonawca nie usunął w wyznaczonym terminie, uniemożliwiające jego wykorzystanie. </w:t>
      </w:r>
    </w:p>
    <w:p w14:paraId="02FA78B6" w14:textId="77777777" w:rsidR="009A4EF7" w:rsidRPr="005677A2" w:rsidRDefault="009A4EF7" w:rsidP="009A4EF7">
      <w:pPr>
        <w:jc w:val="center"/>
        <w:rPr>
          <w:rFonts w:ascii="Times New Roman" w:hAnsi="Times New Roman" w:cs="Times New Roman"/>
          <w:b/>
          <w:bCs/>
        </w:rPr>
      </w:pPr>
    </w:p>
    <w:p w14:paraId="5DF59CAF" w14:textId="77777777" w:rsidR="009A4EF7" w:rsidRPr="005677A2" w:rsidRDefault="009A4EF7" w:rsidP="009A4EF7">
      <w:pPr>
        <w:jc w:val="center"/>
        <w:rPr>
          <w:rFonts w:ascii="Times New Roman" w:hAnsi="Times New Roman" w:cs="Times New Roman"/>
          <w:b/>
        </w:rPr>
      </w:pPr>
      <w:r w:rsidRPr="005677A2">
        <w:rPr>
          <w:rFonts w:ascii="Times New Roman" w:hAnsi="Times New Roman" w:cs="Times New Roman"/>
          <w:b/>
        </w:rPr>
        <w:t>§ 12</w:t>
      </w:r>
    </w:p>
    <w:p w14:paraId="3288BE40" w14:textId="77777777" w:rsidR="009A4EF7" w:rsidRPr="005677A2" w:rsidRDefault="009A4EF7" w:rsidP="009A4EF7">
      <w:pPr>
        <w:jc w:val="both"/>
        <w:rPr>
          <w:rFonts w:ascii="Times New Roman" w:hAnsi="Times New Roman" w:cs="Times New Roman"/>
        </w:rPr>
      </w:pPr>
      <w:r w:rsidRPr="005677A2">
        <w:rPr>
          <w:rFonts w:ascii="Times New Roman" w:hAnsi="Times New Roman" w:cs="Times New Roman"/>
        </w:rPr>
        <w:t xml:space="preserve">Wykonawca nie może dokonać przeniesienia swoich wierzytelności wobec Zamawiającego </w:t>
      </w:r>
      <w:r w:rsidRPr="005677A2">
        <w:rPr>
          <w:rFonts w:ascii="Times New Roman" w:hAnsi="Times New Roman" w:cs="Times New Roman"/>
        </w:rPr>
        <w:br/>
        <w:t>na osoby lub podmioty trzecie bez uprzedniej zgody zamawiającego. Jakkolwiek cesja dokonana bez takiej zgody nie będzie ważna i stanowić będzie istotne naruszenie postanowień umowy.</w:t>
      </w:r>
    </w:p>
    <w:p w14:paraId="42F77238" w14:textId="77777777" w:rsidR="009A4EF7" w:rsidRPr="005677A2" w:rsidRDefault="009A4EF7" w:rsidP="009A4EF7">
      <w:pPr>
        <w:jc w:val="center"/>
        <w:rPr>
          <w:rFonts w:ascii="Times New Roman" w:hAnsi="Times New Roman" w:cs="Times New Roman"/>
          <w:b/>
        </w:rPr>
      </w:pPr>
      <w:r w:rsidRPr="005677A2">
        <w:rPr>
          <w:rFonts w:ascii="Times New Roman" w:hAnsi="Times New Roman" w:cs="Times New Roman"/>
          <w:b/>
        </w:rPr>
        <w:t>§ 13</w:t>
      </w:r>
    </w:p>
    <w:p w14:paraId="29E5A76F" w14:textId="77777777" w:rsidR="009A4EF7" w:rsidRPr="005677A2" w:rsidRDefault="009A4EF7" w:rsidP="009A4EF7">
      <w:pPr>
        <w:jc w:val="center"/>
        <w:rPr>
          <w:rFonts w:ascii="Times New Roman" w:hAnsi="Times New Roman" w:cs="Times New Roman"/>
          <w:b/>
        </w:rPr>
      </w:pPr>
    </w:p>
    <w:p w14:paraId="6A552609" w14:textId="77777777" w:rsidR="009A4EF7" w:rsidRPr="005677A2" w:rsidRDefault="009A4EF7" w:rsidP="009A4EF7">
      <w:pPr>
        <w:spacing w:after="120"/>
        <w:ind w:hanging="284"/>
        <w:rPr>
          <w:rFonts w:ascii="Times New Roman" w:hAnsi="Times New Roman" w:cs="Times New Roman"/>
        </w:rPr>
      </w:pPr>
      <w:r w:rsidRPr="005677A2">
        <w:rPr>
          <w:rFonts w:ascii="Times New Roman" w:hAnsi="Times New Roman" w:cs="Times New Roman"/>
        </w:rPr>
        <w:tab/>
        <w:t>W sprawach nieuregulowanych niniejszą umową mają zastosowanie przepisy Kodeksu Cywilnego.</w:t>
      </w:r>
    </w:p>
    <w:p w14:paraId="5FA129DE" w14:textId="77777777" w:rsidR="009A4EF7" w:rsidRPr="005677A2" w:rsidRDefault="009A4EF7" w:rsidP="009A4EF7">
      <w:pPr>
        <w:jc w:val="center"/>
        <w:rPr>
          <w:rFonts w:ascii="Times New Roman" w:hAnsi="Times New Roman" w:cs="Times New Roman"/>
          <w:b/>
        </w:rPr>
      </w:pPr>
      <w:r w:rsidRPr="005677A2">
        <w:rPr>
          <w:rFonts w:ascii="Times New Roman" w:hAnsi="Times New Roman" w:cs="Times New Roman"/>
          <w:b/>
        </w:rPr>
        <w:t>§ 14</w:t>
      </w:r>
    </w:p>
    <w:p w14:paraId="44D01A7E" w14:textId="77777777" w:rsidR="009A4EF7" w:rsidRPr="005677A2" w:rsidRDefault="009A4EF7" w:rsidP="009A4EF7">
      <w:pPr>
        <w:jc w:val="center"/>
        <w:rPr>
          <w:rFonts w:ascii="Times New Roman" w:hAnsi="Times New Roman" w:cs="Times New Roman"/>
          <w:b/>
        </w:rPr>
      </w:pPr>
    </w:p>
    <w:p w14:paraId="7E951C60" w14:textId="77777777" w:rsidR="009A4EF7" w:rsidRPr="005677A2" w:rsidRDefault="009A4EF7" w:rsidP="009A4EF7">
      <w:pPr>
        <w:jc w:val="both"/>
        <w:rPr>
          <w:rFonts w:ascii="Times New Roman" w:hAnsi="Times New Roman" w:cs="Times New Roman"/>
          <w:iCs/>
        </w:rPr>
      </w:pPr>
      <w:r w:rsidRPr="005677A2">
        <w:rPr>
          <w:rFonts w:ascii="Times New Roman" w:hAnsi="Times New Roman" w:cs="Times New Roman"/>
          <w:iCs/>
        </w:rPr>
        <w:t xml:space="preserve">Spory wynikające z treści niniejszej umowy rozpatrywać będzie Sąd Cywilny właściwy </w:t>
      </w:r>
      <w:r w:rsidRPr="005677A2">
        <w:rPr>
          <w:rFonts w:ascii="Times New Roman" w:hAnsi="Times New Roman" w:cs="Times New Roman"/>
          <w:iCs/>
        </w:rPr>
        <w:br/>
        <w:t>dla siedziby Zamawiającego.</w:t>
      </w:r>
    </w:p>
    <w:p w14:paraId="396E8F74" w14:textId="77777777" w:rsidR="009A4EF7" w:rsidRPr="005677A2" w:rsidRDefault="009A4EF7" w:rsidP="009A4EF7">
      <w:pPr>
        <w:spacing w:line="256" w:lineRule="auto"/>
        <w:ind w:left="6372" w:firstLine="708"/>
        <w:jc w:val="right"/>
        <w:rPr>
          <w:rFonts w:ascii="Times New Roman" w:eastAsia="Calibri" w:hAnsi="Times New Roman" w:cs="Times New Roman"/>
          <w:i/>
        </w:rPr>
      </w:pPr>
    </w:p>
    <w:p w14:paraId="6182234A" w14:textId="77777777" w:rsidR="009A4EF7" w:rsidRPr="005677A2" w:rsidRDefault="009A4EF7" w:rsidP="009A4EF7">
      <w:pPr>
        <w:spacing w:line="256" w:lineRule="auto"/>
        <w:ind w:left="6372" w:firstLine="708"/>
        <w:jc w:val="right"/>
        <w:rPr>
          <w:rFonts w:ascii="Times New Roman" w:eastAsia="Calibri" w:hAnsi="Times New Roman" w:cs="Times New Roman"/>
          <w:i/>
        </w:rPr>
      </w:pPr>
    </w:p>
    <w:p w14:paraId="5890B907" w14:textId="77777777" w:rsidR="009A4EF7" w:rsidRPr="005677A2" w:rsidRDefault="009A4EF7" w:rsidP="009A4EF7">
      <w:pPr>
        <w:spacing w:line="256" w:lineRule="auto"/>
        <w:ind w:left="6372" w:firstLine="708"/>
        <w:jc w:val="right"/>
        <w:rPr>
          <w:rFonts w:ascii="Times New Roman" w:eastAsia="Calibri" w:hAnsi="Times New Roman" w:cs="Times New Roman"/>
          <w:i/>
        </w:rPr>
      </w:pPr>
    </w:p>
    <w:p w14:paraId="43173801" w14:textId="2F3AED16" w:rsidR="009A4EF7" w:rsidRDefault="009A4EF7" w:rsidP="009A4EF7">
      <w:pPr>
        <w:spacing w:line="256" w:lineRule="auto"/>
        <w:ind w:left="6372" w:firstLine="708"/>
        <w:jc w:val="right"/>
        <w:rPr>
          <w:rFonts w:ascii="Times New Roman" w:eastAsia="Calibri" w:hAnsi="Times New Roman" w:cs="Times New Roman"/>
          <w:i/>
        </w:rPr>
      </w:pPr>
    </w:p>
    <w:p w14:paraId="02A6218A" w14:textId="3A61559E" w:rsidR="00AD1081" w:rsidRDefault="00AD1081" w:rsidP="009A4EF7">
      <w:pPr>
        <w:spacing w:line="256" w:lineRule="auto"/>
        <w:ind w:left="6372" w:firstLine="708"/>
        <w:jc w:val="right"/>
        <w:rPr>
          <w:rFonts w:ascii="Times New Roman" w:eastAsia="Calibri" w:hAnsi="Times New Roman" w:cs="Times New Roman"/>
          <w:i/>
        </w:rPr>
      </w:pPr>
    </w:p>
    <w:p w14:paraId="431E67DE" w14:textId="0083757C" w:rsidR="00AD1081" w:rsidRDefault="00AD1081" w:rsidP="009A4EF7">
      <w:pPr>
        <w:spacing w:line="256" w:lineRule="auto"/>
        <w:ind w:left="6372" w:firstLine="708"/>
        <w:jc w:val="right"/>
        <w:rPr>
          <w:rFonts w:ascii="Times New Roman" w:eastAsia="Calibri" w:hAnsi="Times New Roman" w:cs="Times New Roman"/>
          <w:i/>
        </w:rPr>
      </w:pPr>
    </w:p>
    <w:p w14:paraId="4E3ED49D" w14:textId="5B6F5836" w:rsidR="00AD1081" w:rsidRDefault="00AD1081" w:rsidP="009A4EF7">
      <w:pPr>
        <w:spacing w:line="256" w:lineRule="auto"/>
        <w:ind w:left="6372" w:firstLine="708"/>
        <w:jc w:val="right"/>
        <w:rPr>
          <w:rFonts w:ascii="Times New Roman" w:eastAsia="Calibri" w:hAnsi="Times New Roman" w:cs="Times New Roman"/>
          <w:i/>
        </w:rPr>
      </w:pPr>
    </w:p>
    <w:p w14:paraId="16A19017" w14:textId="3CF2F83E" w:rsidR="00AD1081" w:rsidRDefault="00AD1081" w:rsidP="00AD1081">
      <w:pPr>
        <w:spacing w:line="254" w:lineRule="auto"/>
        <w:rPr>
          <w:rFonts w:ascii="Calibri" w:eastAsia="Calibri" w:hAnsi="Calibri"/>
          <w:i/>
        </w:rPr>
      </w:pPr>
    </w:p>
    <w:p w14:paraId="502A261C" w14:textId="77777777" w:rsidR="00AD1081" w:rsidRDefault="00AD1081" w:rsidP="00AD1081">
      <w:pPr>
        <w:spacing w:line="254" w:lineRule="auto"/>
        <w:rPr>
          <w:rFonts w:ascii="Calibri" w:eastAsia="Calibri" w:hAnsi="Calibri"/>
          <w:i/>
        </w:rPr>
      </w:pPr>
    </w:p>
    <w:p w14:paraId="4F2174A2" w14:textId="77777777" w:rsidR="00AD1081" w:rsidRPr="005812A7" w:rsidRDefault="00AD1081" w:rsidP="005812A7">
      <w:pPr>
        <w:spacing w:line="240" w:lineRule="auto"/>
        <w:ind w:left="6372" w:firstLine="708"/>
        <w:jc w:val="right"/>
        <w:rPr>
          <w:rFonts w:ascii="Times New Roman" w:eastAsia="Calibri" w:hAnsi="Times New Roman" w:cs="Times New Roman"/>
          <w:i/>
          <w:sz w:val="18"/>
          <w:szCs w:val="18"/>
        </w:rPr>
      </w:pPr>
      <w:r w:rsidRPr="005812A7">
        <w:rPr>
          <w:rFonts w:ascii="Times New Roman" w:eastAsia="Calibri" w:hAnsi="Times New Roman" w:cs="Times New Roman"/>
          <w:i/>
          <w:sz w:val="18"/>
          <w:szCs w:val="18"/>
        </w:rPr>
        <w:lastRenderedPageBreak/>
        <w:t>Załącznik Nr 1</w:t>
      </w:r>
    </w:p>
    <w:p w14:paraId="5184401F" w14:textId="6040C15D" w:rsidR="00AD1081" w:rsidRPr="005812A7" w:rsidRDefault="00AD1081" w:rsidP="005812A7">
      <w:pPr>
        <w:spacing w:line="240" w:lineRule="auto"/>
        <w:ind w:left="2832"/>
        <w:jc w:val="right"/>
        <w:rPr>
          <w:rFonts w:ascii="Times New Roman" w:eastAsia="Calibri" w:hAnsi="Times New Roman" w:cs="Times New Roman"/>
          <w:i/>
          <w:sz w:val="18"/>
          <w:szCs w:val="18"/>
        </w:rPr>
      </w:pPr>
      <w:r w:rsidRPr="005812A7">
        <w:rPr>
          <w:rFonts w:ascii="Times New Roman" w:eastAsia="Calibri" w:hAnsi="Times New Roman" w:cs="Times New Roman"/>
          <w:i/>
          <w:sz w:val="18"/>
          <w:szCs w:val="18"/>
        </w:rPr>
        <w:t xml:space="preserve">             do umowy nr ZDW.N4.361.46.2019 z dnia …….2019 r. </w:t>
      </w:r>
    </w:p>
    <w:p w14:paraId="599CB3DC" w14:textId="77777777" w:rsidR="00AD1081" w:rsidRPr="005812A7" w:rsidRDefault="00AD1081" w:rsidP="00AD1081">
      <w:pPr>
        <w:spacing w:line="254" w:lineRule="auto"/>
        <w:jc w:val="center"/>
        <w:rPr>
          <w:rFonts w:ascii="Times New Roman" w:eastAsia="Calibri" w:hAnsi="Times New Roman" w:cs="Times New Roman"/>
          <w:b/>
        </w:rPr>
      </w:pPr>
      <w:bookmarkStart w:id="9" w:name="_Hlk526333368"/>
      <w:r w:rsidRPr="005812A7">
        <w:rPr>
          <w:rFonts w:ascii="Times New Roman" w:eastAsia="Calibri" w:hAnsi="Times New Roman" w:cs="Times New Roman"/>
          <w:b/>
        </w:rPr>
        <w:t>Umowa powierzenia przetwarzania danych osobowych</w:t>
      </w:r>
    </w:p>
    <w:bookmarkEnd w:id="9"/>
    <w:p w14:paraId="6BACED84" w14:textId="77777777" w:rsidR="00AD1081" w:rsidRPr="005812A7" w:rsidRDefault="00AD1081" w:rsidP="00AD1081">
      <w:pPr>
        <w:spacing w:line="254" w:lineRule="auto"/>
        <w:jc w:val="center"/>
        <w:rPr>
          <w:rFonts w:ascii="Times New Roman" w:eastAsia="Calibri" w:hAnsi="Times New Roman" w:cs="Times New Roman"/>
        </w:rPr>
      </w:pPr>
      <w:r w:rsidRPr="005812A7">
        <w:rPr>
          <w:rFonts w:ascii="Times New Roman" w:eastAsia="Calibri" w:hAnsi="Times New Roman" w:cs="Times New Roman"/>
        </w:rPr>
        <w:t xml:space="preserve">zawarta dnia  …...2019 r. </w:t>
      </w:r>
    </w:p>
    <w:p w14:paraId="6420BEB0" w14:textId="77777777" w:rsidR="00AD1081" w:rsidRPr="005812A7" w:rsidRDefault="00AD1081" w:rsidP="00AD1081">
      <w:pPr>
        <w:spacing w:line="254" w:lineRule="auto"/>
        <w:jc w:val="center"/>
        <w:rPr>
          <w:rFonts w:ascii="Times New Roman" w:eastAsia="Calibri" w:hAnsi="Times New Roman" w:cs="Times New Roman"/>
        </w:rPr>
      </w:pPr>
      <w:r w:rsidRPr="005812A7">
        <w:rPr>
          <w:rFonts w:ascii="Times New Roman" w:eastAsia="Calibri" w:hAnsi="Times New Roman" w:cs="Times New Roman"/>
        </w:rPr>
        <w:t>(zwana dalej „Umową”)</w:t>
      </w:r>
    </w:p>
    <w:p w14:paraId="574048C4" w14:textId="77777777" w:rsidR="00AD1081" w:rsidRPr="005812A7" w:rsidRDefault="00AD1081" w:rsidP="00AD1081">
      <w:pPr>
        <w:spacing w:line="254" w:lineRule="auto"/>
        <w:rPr>
          <w:rFonts w:ascii="Times New Roman" w:eastAsia="Calibri" w:hAnsi="Times New Roman" w:cs="Times New Roman"/>
        </w:rPr>
      </w:pPr>
    </w:p>
    <w:p w14:paraId="58347772"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pomiędzy:</w:t>
      </w:r>
    </w:p>
    <w:p w14:paraId="6FD72DFF" w14:textId="77777777" w:rsidR="00AD1081" w:rsidRPr="005812A7" w:rsidRDefault="00AD1081" w:rsidP="00AD1081">
      <w:pPr>
        <w:spacing w:line="254" w:lineRule="auto"/>
        <w:rPr>
          <w:rFonts w:ascii="Times New Roman" w:eastAsia="Calibri" w:hAnsi="Times New Roman" w:cs="Times New Roman"/>
          <w:b/>
        </w:rPr>
      </w:pPr>
      <w:r w:rsidRPr="005812A7">
        <w:rPr>
          <w:rFonts w:ascii="Times New Roman" w:eastAsia="Calibri" w:hAnsi="Times New Roman" w:cs="Times New Roman"/>
          <w:b/>
        </w:rPr>
        <w:t xml:space="preserve">Województwem Kujawsko-Pomorskim </w:t>
      </w:r>
    </w:p>
    <w:p w14:paraId="2D0C8AD2"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Pl. Teatralny 2, 87-100 Toruń</w:t>
      </w:r>
    </w:p>
    <w:p w14:paraId="55366571"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NIP 956-196-95-36</w:t>
      </w:r>
    </w:p>
    <w:p w14:paraId="22DE8103" w14:textId="77777777" w:rsidR="00AD1081" w:rsidRPr="005812A7" w:rsidRDefault="00AD1081" w:rsidP="00AD1081">
      <w:pPr>
        <w:jc w:val="both"/>
        <w:rPr>
          <w:rFonts w:ascii="Times New Roman" w:eastAsia="Calibri" w:hAnsi="Times New Roman" w:cs="Times New Roman"/>
        </w:rPr>
      </w:pPr>
      <w:r w:rsidRPr="005812A7">
        <w:rPr>
          <w:rFonts w:ascii="Times New Roman" w:eastAsia="Calibri" w:hAnsi="Times New Roman" w:cs="Times New Roman"/>
        </w:rPr>
        <w:t>w imieniu którego działa:</w:t>
      </w:r>
    </w:p>
    <w:p w14:paraId="4D080537" w14:textId="77777777" w:rsidR="00AD1081" w:rsidRPr="005812A7" w:rsidRDefault="00AD1081" w:rsidP="00AD1081">
      <w:pPr>
        <w:jc w:val="both"/>
        <w:rPr>
          <w:rFonts w:ascii="Times New Roman" w:eastAsia="Calibri" w:hAnsi="Times New Roman" w:cs="Times New Roman"/>
          <w:b/>
        </w:rPr>
      </w:pPr>
      <w:r w:rsidRPr="005812A7">
        <w:rPr>
          <w:rFonts w:ascii="Times New Roman" w:eastAsia="Calibri" w:hAnsi="Times New Roman" w:cs="Times New Roman"/>
          <w:b/>
        </w:rPr>
        <w:t>Zarząd Dróg Wojewódzkich w Bydgoszczy</w:t>
      </w:r>
    </w:p>
    <w:p w14:paraId="47BCE081" w14:textId="77777777" w:rsidR="00AD1081" w:rsidRPr="005812A7" w:rsidRDefault="00AD1081" w:rsidP="00AD1081">
      <w:pPr>
        <w:jc w:val="both"/>
        <w:rPr>
          <w:rFonts w:ascii="Times New Roman" w:eastAsia="Calibri" w:hAnsi="Times New Roman" w:cs="Times New Roman"/>
        </w:rPr>
      </w:pPr>
      <w:r w:rsidRPr="005812A7">
        <w:rPr>
          <w:rFonts w:ascii="Times New Roman" w:eastAsia="Calibri" w:hAnsi="Times New Roman" w:cs="Times New Roman"/>
          <w:b/>
        </w:rPr>
        <w:t>ul. Dworcowa 80, 85-010 Bydgoszcz</w:t>
      </w:r>
    </w:p>
    <w:p w14:paraId="33FD8051"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 xml:space="preserve">zwany w dalszej części umowy </w:t>
      </w:r>
      <w:r w:rsidRPr="005812A7">
        <w:rPr>
          <w:rFonts w:ascii="Times New Roman" w:eastAsia="Calibri" w:hAnsi="Times New Roman" w:cs="Times New Roman"/>
          <w:b/>
        </w:rPr>
        <w:t xml:space="preserve">„Administratorem danych” </w:t>
      </w:r>
      <w:r w:rsidRPr="005812A7">
        <w:rPr>
          <w:rFonts w:ascii="Times New Roman" w:eastAsia="Calibri" w:hAnsi="Times New Roman" w:cs="Times New Roman"/>
        </w:rPr>
        <w:t>reprezentowany przez:</w:t>
      </w:r>
    </w:p>
    <w:p w14:paraId="1F3079E5"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Przemysław Dąbrowski            –          Dyrektor</w:t>
      </w:r>
    </w:p>
    <w:p w14:paraId="21C11132"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a</w:t>
      </w:r>
    </w:p>
    <w:p w14:paraId="06BD7E30"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w:t>
      </w:r>
    </w:p>
    <w:p w14:paraId="2E9EB4CE"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hAnsi="Times New Roman" w:cs="Times New Roman"/>
        </w:rPr>
        <w:t xml:space="preserve">zwaną </w:t>
      </w:r>
      <w:r w:rsidRPr="005812A7">
        <w:rPr>
          <w:rFonts w:ascii="Times New Roman" w:eastAsia="Calibri" w:hAnsi="Times New Roman" w:cs="Times New Roman"/>
        </w:rPr>
        <w:t xml:space="preserve">w dalszej części umowy </w:t>
      </w:r>
      <w:r w:rsidRPr="005812A7">
        <w:rPr>
          <w:rFonts w:ascii="Times New Roman" w:eastAsia="Calibri" w:hAnsi="Times New Roman" w:cs="Times New Roman"/>
          <w:b/>
        </w:rPr>
        <w:t>„Podmiotem przetwarzającym”</w:t>
      </w:r>
      <w:r w:rsidRPr="005812A7">
        <w:rPr>
          <w:rFonts w:ascii="Times New Roman" w:eastAsia="Calibri" w:hAnsi="Times New Roman" w:cs="Times New Roman"/>
        </w:rPr>
        <w:t xml:space="preserve"> </w:t>
      </w:r>
    </w:p>
    <w:p w14:paraId="198B139C" w14:textId="77777777" w:rsidR="00AD1081" w:rsidRPr="005812A7" w:rsidRDefault="00AD1081" w:rsidP="00AD1081">
      <w:pPr>
        <w:spacing w:line="254" w:lineRule="auto"/>
        <w:rPr>
          <w:rFonts w:ascii="Times New Roman" w:eastAsia="Calibri" w:hAnsi="Times New Roman" w:cs="Times New Roman"/>
        </w:rPr>
      </w:pPr>
      <w:r w:rsidRPr="005812A7">
        <w:rPr>
          <w:rFonts w:ascii="Times New Roman" w:eastAsia="Calibri" w:hAnsi="Times New Roman" w:cs="Times New Roman"/>
        </w:rPr>
        <w:t xml:space="preserve">reprezentowanym przez: </w:t>
      </w:r>
    </w:p>
    <w:p w14:paraId="077C1A2C"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1</w:t>
      </w:r>
    </w:p>
    <w:p w14:paraId="3F04BCF0"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Powierzenie przetwarzania danych osobowych</w:t>
      </w:r>
    </w:p>
    <w:p w14:paraId="33D10A72" w14:textId="77777777" w:rsidR="00AD1081" w:rsidRPr="005812A7" w:rsidRDefault="00AD1081" w:rsidP="00AD1081">
      <w:pPr>
        <w:numPr>
          <w:ilvl w:val="0"/>
          <w:numId w:val="24"/>
        </w:numPr>
        <w:shd w:val="clear" w:color="auto" w:fill="FFFFFF"/>
        <w:spacing w:line="254" w:lineRule="auto"/>
        <w:ind w:left="284" w:hanging="284"/>
        <w:contextualSpacing/>
        <w:jc w:val="both"/>
        <w:rPr>
          <w:rFonts w:ascii="Times New Roman" w:eastAsia="Calibri" w:hAnsi="Times New Roman" w:cs="Times New Roman"/>
        </w:rPr>
      </w:pPr>
      <w:r w:rsidRPr="005812A7">
        <w:rPr>
          <w:rFonts w:ascii="Times New Roman" w:eastAsia="Calibri" w:hAnsi="Times New Roman" w:cs="Times New Roman"/>
        </w:rPr>
        <w:t xml:space="preserve">Administrator danych powierza Podmiotowi przetwarzającemu, w trybie art. 28 </w:t>
      </w:r>
      <w:r w:rsidRPr="005812A7">
        <w:rPr>
          <w:rFonts w:ascii="Times New Roman" w:hAnsi="Times New Roman" w:cs="Times New Roman"/>
          <w:bCs/>
          <w:color w:val="000000"/>
          <w:kern w:val="24"/>
        </w:rPr>
        <w:t>Rozporządzenia</w:t>
      </w:r>
      <w:r w:rsidRPr="005812A7">
        <w:rPr>
          <w:rFonts w:ascii="Times New Roman" w:hAnsi="Times New Roman" w:cs="Times New Roman"/>
          <w:color w:val="000000"/>
          <w:kern w:val="24"/>
        </w:rPr>
        <w:t xml:space="preserve"> </w:t>
      </w:r>
      <w:bookmarkStart w:id="10" w:name="_Hlk536448857"/>
      <w:r w:rsidRPr="005812A7">
        <w:rPr>
          <w:rFonts w:ascii="Times New Roman" w:hAnsi="Times New Roman" w:cs="Times New Roman"/>
          <w:color w:val="000000"/>
          <w:kern w:val="24"/>
        </w:rPr>
        <w:t>Parlamentu Europejskiego i Rady Europy(UE) 2016/679 z dnia 27 kwietnia 2016 roku w sprawie ochrony osób fizycznych w związku z przetwarzaniem danych osobowych i w sprawie swobodnego przepływu takich danych oraz uchylenia dyrektywy 95/46/WE</w:t>
      </w:r>
      <w:bookmarkEnd w:id="10"/>
      <w:r w:rsidRPr="005812A7">
        <w:rPr>
          <w:rFonts w:ascii="Times New Roman" w:hAnsi="Times New Roman" w:cs="Times New Roman"/>
          <w:color w:val="000000"/>
          <w:kern w:val="24"/>
        </w:rPr>
        <w:t xml:space="preserve">-ogólne rozporządzenie  o ochronie danych- </w:t>
      </w:r>
      <w:r w:rsidRPr="005812A7">
        <w:rPr>
          <w:rFonts w:ascii="Times New Roman" w:hAnsi="Times New Roman" w:cs="Times New Roman"/>
          <w:b/>
          <w:bCs/>
          <w:color w:val="000000"/>
          <w:kern w:val="24"/>
        </w:rPr>
        <w:t>RODO</w:t>
      </w:r>
      <w:r w:rsidRPr="005812A7">
        <w:rPr>
          <w:rFonts w:ascii="Times New Roman" w:eastAsia="Calibri" w:hAnsi="Times New Roman" w:cs="Times New Roman"/>
        </w:rPr>
        <w:t xml:space="preserve"> (zwanego w dalszej części „Rozporządzeniem”) dane osobowe do przetwarzania, na zasadach i w celu określonym w niniejszej Umowie.</w:t>
      </w:r>
    </w:p>
    <w:p w14:paraId="758A8749" w14:textId="77777777" w:rsidR="00AD1081" w:rsidRPr="005812A7" w:rsidRDefault="00AD1081" w:rsidP="00AD1081">
      <w:pPr>
        <w:numPr>
          <w:ilvl w:val="0"/>
          <w:numId w:val="24"/>
        </w:numPr>
        <w:shd w:val="clear" w:color="auto" w:fill="FFFFFF"/>
        <w:spacing w:line="254" w:lineRule="auto"/>
        <w:ind w:left="284" w:hanging="284"/>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przetwarzać powierzone mu dane osobowe zgodnie </w:t>
      </w:r>
      <w:r w:rsidRPr="005812A7">
        <w:rPr>
          <w:rFonts w:ascii="Times New Roman" w:eastAsia="Calibri" w:hAnsi="Times New Roman" w:cs="Times New Roman"/>
        </w:rPr>
        <w:br/>
        <w:t>z niniejszą umową, Rozporządzeniem oraz z innymi przepisami prawa powszechnie obowiązującego, które chronią prawa osób, których dane dotyczą.</w:t>
      </w:r>
    </w:p>
    <w:p w14:paraId="46C79287" w14:textId="16FD1B5D" w:rsidR="00AD1081" w:rsidRPr="005812A7" w:rsidRDefault="00AD1081" w:rsidP="005812A7">
      <w:pPr>
        <w:numPr>
          <w:ilvl w:val="0"/>
          <w:numId w:val="24"/>
        </w:numPr>
        <w:shd w:val="clear" w:color="auto" w:fill="FFFFFF"/>
        <w:spacing w:line="254" w:lineRule="auto"/>
        <w:ind w:left="284" w:hanging="284"/>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oświadcza, iż stosuje środki bezpieczeństwa spełniające wymogi Rozporządzenia. </w:t>
      </w:r>
    </w:p>
    <w:p w14:paraId="714D0EC5" w14:textId="77777777" w:rsidR="00AD1081" w:rsidRPr="005812A7" w:rsidRDefault="00AD1081" w:rsidP="00AD1081">
      <w:pPr>
        <w:spacing w:after="120"/>
        <w:jc w:val="center"/>
        <w:rPr>
          <w:rFonts w:ascii="Times New Roman" w:eastAsia="Calibri" w:hAnsi="Times New Roman" w:cs="Times New Roman"/>
          <w:b/>
        </w:rPr>
      </w:pPr>
      <w:r w:rsidRPr="005812A7">
        <w:rPr>
          <w:rFonts w:ascii="Times New Roman" w:eastAsia="Calibri" w:hAnsi="Times New Roman" w:cs="Times New Roman"/>
          <w:b/>
        </w:rPr>
        <w:t>§2</w:t>
      </w:r>
    </w:p>
    <w:p w14:paraId="343C9194"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Zakres i cel przetwarzania danych</w:t>
      </w:r>
    </w:p>
    <w:p w14:paraId="12A9B7E8" w14:textId="77777777" w:rsidR="00AD1081" w:rsidRPr="005812A7" w:rsidRDefault="00AD1081" w:rsidP="00AD1081">
      <w:pPr>
        <w:numPr>
          <w:ilvl w:val="0"/>
          <w:numId w:val="25"/>
        </w:numPr>
        <w:spacing w:line="254" w:lineRule="auto"/>
        <w:ind w:left="284" w:hanging="284"/>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będzie przetwarzał powierzone na podstawie umowy dane:   </w:t>
      </w:r>
    </w:p>
    <w:p w14:paraId="1400EA4B" w14:textId="77777777" w:rsidR="00AD1081" w:rsidRPr="005812A7" w:rsidRDefault="00AD1081" w:rsidP="00AD1081">
      <w:pPr>
        <w:numPr>
          <w:ilvl w:val="1"/>
          <w:numId w:val="25"/>
        </w:numPr>
        <w:spacing w:after="200" w:line="276" w:lineRule="auto"/>
        <w:ind w:left="567" w:hanging="283"/>
        <w:contextualSpacing/>
        <w:jc w:val="both"/>
        <w:rPr>
          <w:rFonts w:ascii="Times New Roman" w:eastAsia="SimSun" w:hAnsi="Times New Roman" w:cs="Times New Roman"/>
          <w:lang w:eastAsia="hi-IN"/>
        </w:rPr>
      </w:pPr>
      <w:r w:rsidRPr="005812A7">
        <w:rPr>
          <w:rFonts w:ascii="Times New Roman" w:hAnsi="Times New Roman" w:cs="Times New Roman"/>
        </w:rPr>
        <w:t xml:space="preserve">Wykaz właścicieli nieruchomości przeznaczonych do nabycia lub czasowego zajęcia </w:t>
      </w:r>
      <w:r w:rsidRPr="005812A7">
        <w:rPr>
          <w:rFonts w:ascii="Times New Roman" w:hAnsi="Times New Roman" w:cs="Times New Roman"/>
        </w:rPr>
        <w:br/>
        <w:t>w związku z budową drogi wojewódzkiej,</w:t>
      </w:r>
    </w:p>
    <w:p w14:paraId="0228FCC4" w14:textId="77777777" w:rsidR="00AD1081" w:rsidRPr="005812A7" w:rsidRDefault="00AD1081" w:rsidP="00AD1081">
      <w:pPr>
        <w:numPr>
          <w:ilvl w:val="1"/>
          <w:numId w:val="25"/>
        </w:numPr>
        <w:spacing w:after="200" w:line="276" w:lineRule="auto"/>
        <w:ind w:left="567" w:hanging="283"/>
        <w:contextualSpacing/>
        <w:jc w:val="both"/>
        <w:rPr>
          <w:rFonts w:ascii="Times New Roman" w:hAnsi="Times New Roman" w:cs="Times New Roman"/>
        </w:rPr>
      </w:pPr>
      <w:r w:rsidRPr="005812A7">
        <w:rPr>
          <w:rFonts w:ascii="Times New Roman" w:hAnsi="Times New Roman" w:cs="Times New Roman"/>
        </w:rPr>
        <w:t>Decyzje administracyjne,</w:t>
      </w:r>
    </w:p>
    <w:p w14:paraId="7975A38C" w14:textId="77777777" w:rsidR="00AD1081" w:rsidRPr="005812A7" w:rsidRDefault="00AD1081" w:rsidP="00AD1081">
      <w:pPr>
        <w:numPr>
          <w:ilvl w:val="1"/>
          <w:numId w:val="25"/>
        </w:numPr>
        <w:spacing w:after="200" w:line="276" w:lineRule="auto"/>
        <w:ind w:left="567" w:hanging="283"/>
        <w:contextualSpacing/>
        <w:jc w:val="both"/>
        <w:rPr>
          <w:rFonts w:ascii="Times New Roman" w:hAnsi="Times New Roman" w:cs="Times New Roman"/>
        </w:rPr>
      </w:pPr>
      <w:r w:rsidRPr="005812A7">
        <w:rPr>
          <w:rFonts w:ascii="Times New Roman" w:hAnsi="Times New Roman" w:cs="Times New Roman"/>
        </w:rPr>
        <w:lastRenderedPageBreak/>
        <w:t>Dane osobowe ujęte w dokumentacji przetargowej,</w:t>
      </w:r>
    </w:p>
    <w:p w14:paraId="3110227B" w14:textId="10EA88B7" w:rsidR="00AD1081" w:rsidRPr="005812A7" w:rsidRDefault="00AD1081" w:rsidP="00AD1081">
      <w:pPr>
        <w:numPr>
          <w:ilvl w:val="1"/>
          <w:numId w:val="25"/>
        </w:numPr>
        <w:spacing w:after="200" w:line="276" w:lineRule="auto"/>
        <w:ind w:left="567" w:hanging="283"/>
        <w:contextualSpacing/>
        <w:jc w:val="both"/>
        <w:rPr>
          <w:rFonts w:ascii="Times New Roman" w:hAnsi="Times New Roman" w:cs="Times New Roman"/>
        </w:rPr>
      </w:pPr>
      <w:r w:rsidRPr="005812A7">
        <w:rPr>
          <w:rFonts w:ascii="Times New Roman" w:hAnsi="Times New Roman" w:cs="Times New Roman"/>
        </w:rPr>
        <w:t xml:space="preserve">Dane osób fizycznych współpracujących z Zarządem Dróg Wojewódzkich w Bydgoszczy </w:t>
      </w:r>
      <w:r w:rsidR="005812A7">
        <w:rPr>
          <w:rFonts w:ascii="Times New Roman" w:hAnsi="Times New Roman" w:cs="Times New Roman"/>
        </w:rPr>
        <w:br/>
      </w:r>
      <w:r w:rsidRPr="005812A7">
        <w:rPr>
          <w:rFonts w:ascii="Times New Roman" w:hAnsi="Times New Roman" w:cs="Times New Roman"/>
        </w:rPr>
        <w:t>w oparciu o umowy cywilno-prawne (zlecenia, o dzieło),</w:t>
      </w:r>
    </w:p>
    <w:p w14:paraId="53079363" w14:textId="77777777" w:rsidR="00AD1081" w:rsidRPr="005812A7" w:rsidRDefault="00AD1081" w:rsidP="00AD1081">
      <w:pPr>
        <w:numPr>
          <w:ilvl w:val="1"/>
          <w:numId w:val="25"/>
        </w:numPr>
        <w:spacing w:after="200" w:line="276" w:lineRule="auto"/>
        <w:ind w:left="567" w:hanging="283"/>
        <w:contextualSpacing/>
        <w:jc w:val="both"/>
        <w:rPr>
          <w:rFonts w:ascii="Times New Roman" w:hAnsi="Times New Roman" w:cs="Times New Roman"/>
        </w:rPr>
      </w:pPr>
      <w:r w:rsidRPr="005812A7">
        <w:rPr>
          <w:rFonts w:ascii="Times New Roman" w:hAnsi="Times New Roman" w:cs="Times New Roman"/>
        </w:rPr>
        <w:t>Umowy.</w:t>
      </w:r>
    </w:p>
    <w:p w14:paraId="64AE1A79" w14:textId="370D3657" w:rsidR="00AD1081" w:rsidRPr="005812A7" w:rsidRDefault="00AD1081" w:rsidP="00AD1081">
      <w:pPr>
        <w:numPr>
          <w:ilvl w:val="0"/>
          <w:numId w:val="25"/>
        </w:numPr>
        <w:spacing w:line="254" w:lineRule="auto"/>
        <w:ind w:left="284" w:hanging="284"/>
        <w:contextualSpacing/>
        <w:jc w:val="both"/>
        <w:rPr>
          <w:rFonts w:ascii="Times New Roman" w:eastAsia="Calibri" w:hAnsi="Times New Roman" w:cs="Times New Roman"/>
          <w:b/>
          <w:color w:val="002060"/>
        </w:rPr>
      </w:pPr>
      <w:r w:rsidRPr="005812A7">
        <w:rPr>
          <w:rFonts w:ascii="Times New Roman" w:eastAsia="Calibri" w:hAnsi="Times New Roman" w:cs="Times New Roman"/>
        </w:rPr>
        <w:t xml:space="preserve">Powierzone przez Administratora danych, dane osobowe będą przetwarzane przez Podmiot przetwarzający wyłącznie w celu realizacji umowy </w:t>
      </w:r>
      <w:r w:rsidRPr="005812A7">
        <w:rPr>
          <w:rFonts w:ascii="Times New Roman" w:eastAsia="Calibri" w:hAnsi="Times New Roman" w:cs="Times New Roman"/>
          <w:b/>
          <w:color w:val="000000"/>
        </w:rPr>
        <w:t>ZDW.N4.361.4</w:t>
      </w:r>
      <w:r w:rsidR="005812A7">
        <w:rPr>
          <w:rFonts w:ascii="Times New Roman" w:eastAsia="Calibri" w:hAnsi="Times New Roman" w:cs="Times New Roman"/>
          <w:b/>
          <w:color w:val="000000"/>
        </w:rPr>
        <w:t>6</w:t>
      </w:r>
      <w:r w:rsidRPr="005812A7">
        <w:rPr>
          <w:rFonts w:ascii="Times New Roman" w:eastAsia="Calibri" w:hAnsi="Times New Roman" w:cs="Times New Roman"/>
          <w:b/>
          <w:color w:val="000000"/>
        </w:rPr>
        <w:t>.2019z dnia ……….2019 r.</w:t>
      </w:r>
      <w:r w:rsidRPr="005812A7">
        <w:rPr>
          <w:rFonts w:ascii="Times New Roman" w:eastAsia="Calibri" w:hAnsi="Times New Roman" w:cs="Times New Roman"/>
          <w:b/>
          <w:color w:val="002060"/>
        </w:rPr>
        <w:t xml:space="preserve"> </w:t>
      </w:r>
    </w:p>
    <w:p w14:paraId="063A882D" w14:textId="77777777" w:rsidR="00AD1081" w:rsidRPr="005812A7" w:rsidRDefault="00AD1081" w:rsidP="00AD1081">
      <w:pPr>
        <w:spacing w:line="254" w:lineRule="auto"/>
        <w:jc w:val="center"/>
        <w:rPr>
          <w:rFonts w:ascii="Times New Roman" w:eastAsia="Calibri" w:hAnsi="Times New Roman" w:cs="Times New Roman"/>
          <w:b/>
        </w:rPr>
      </w:pPr>
    </w:p>
    <w:p w14:paraId="0E86CF43"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3</w:t>
      </w:r>
    </w:p>
    <w:p w14:paraId="64C9F78F"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xml:space="preserve">Obowiązki podmiotu przetwarzającego </w:t>
      </w:r>
    </w:p>
    <w:p w14:paraId="332B07F6" w14:textId="69170DA2" w:rsidR="00AD1081" w:rsidRPr="005812A7" w:rsidRDefault="00AD1081" w:rsidP="00AD1081">
      <w:pPr>
        <w:numPr>
          <w:ilvl w:val="0"/>
          <w:numId w:val="26"/>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przy przetwarzaniu powierzonych danych osobowych, do ich zabezpieczenia poprzez stosowanie odpowiednich środków technicznych </w:t>
      </w:r>
      <w:r w:rsidR="005812A7">
        <w:rPr>
          <w:rFonts w:ascii="Times New Roman" w:eastAsia="Calibri" w:hAnsi="Times New Roman" w:cs="Times New Roman"/>
        </w:rPr>
        <w:br/>
      </w:r>
      <w:r w:rsidRPr="005812A7">
        <w:rPr>
          <w:rFonts w:ascii="Times New Roman" w:eastAsia="Calibri" w:hAnsi="Times New Roman" w:cs="Times New Roman"/>
        </w:rPr>
        <w:t>i organizacyjnych zapewniających adekwatny stopień bezpieczeństwa odpowiadający ryzyku związanym z przetwarzaniem danych osobowych, o których mowa w art. 32 Rozporządzenia.</w:t>
      </w:r>
    </w:p>
    <w:p w14:paraId="14DD2822" w14:textId="77777777" w:rsidR="00AD1081" w:rsidRPr="005812A7" w:rsidRDefault="00AD1081" w:rsidP="00AD1081">
      <w:pPr>
        <w:numPr>
          <w:ilvl w:val="0"/>
          <w:numId w:val="26"/>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Podmiot przetwarzający zobowiązuje się dołożyć należytej staranności przy przetwarzaniu powierzonych danych osobowych.</w:t>
      </w:r>
    </w:p>
    <w:p w14:paraId="035969EF" w14:textId="77777777" w:rsidR="00AD1081" w:rsidRPr="005812A7" w:rsidRDefault="00AD1081" w:rsidP="00AD1081">
      <w:pPr>
        <w:numPr>
          <w:ilvl w:val="0"/>
          <w:numId w:val="26"/>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do nadania upoważnień do przetwarzania danych osobowych wszystkim osobom, które będą przetwarzały powierzone dane w celu realizacji niniejszej umowy.  </w:t>
      </w:r>
    </w:p>
    <w:p w14:paraId="1841B78A" w14:textId="77777777" w:rsidR="00AD1081" w:rsidRPr="005812A7" w:rsidRDefault="00AD1081" w:rsidP="00AD1081">
      <w:pPr>
        <w:numPr>
          <w:ilvl w:val="0"/>
          <w:numId w:val="26"/>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zapewnić zachowanie w tajemnicy, (o której mowa </w:t>
      </w:r>
      <w:r w:rsidRPr="005812A7">
        <w:rPr>
          <w:rFonts w:ascii="Times New Roman" w:eastAsia="Calibri" w:hAnsi="Times New Roman" w:cs="Times New Roman"/>
        </w:rPr>
        <w:br/>
        <w:t>w art. 28 ust 3 pkt b Rozporządzenia) przetwarzanych danych przez osoby, które upoważnia do przetwarzania danych osobowych w celu realizacji niniejszej umowy, zarówno w trakcie zatrudnienia ich w Podmiocie przetwarzającym, jak i po jego ustaniu.</w:t>
      </w:r>
    </w:p>
    <w:p w14:paraId="2C2AE813" w14:textId="77777777" w:rsidR="00AD1081" w:rsidRPr="005812A7" w:rsidRDefault="00AD1081" w:rsidP="00AD1081">
      <w:pPr>
        <w:numPr>
          <w:ilvl w:val="0"/>
          <w:numId w:val="26"/>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14:paraId="0515EA90" w14:textId="77777777" w:rsidR="00AD1081" w:rsidRPr="005812A7" w:rsidRDefault="00AD1081" w:rsidP="00AD1081">
      <w:pPr>
        <w:numPr>
          <w:ilvl w:val="0"/>
          <w:numId w:val="26"/>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34D438A1" w14:textId="77777777" w:rsidR="00AD1081" w:rsidRPr="005812A7" w:rsidRDefault="00AD1081" w:rsidP="00AD1081">
      <w:pPr>
        <w:numPr>
          <w:ilvl w:val="0"/>
          <w:numId w:val="26"/>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Podmiot przetwarzający po stwierdzeniu naruszenia ochrony danych osobowych bez zbędnej zwłoki zgłasza je administratorowi, jednak nie później niż 48h .</w:t>
      </w:r>
    </w:p>
    <w:p w14:paraId="4C8D59AB"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br/>
        <w:t>§ 4</w:t>
      </w:r>
    </w:p>
    <w:p w14:paraId="65B5E583"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Prawo kontroli</w:t>
      </w:r>
    </w:p>
    <w:p w14:paraId="0E32BE1E" w14:textId="77777777" w:rsidR="00AD1081" w:rsidRPr="005812A7" w:rsidRDefault="00AD1081" w:rsidP="00AD1081">
      <w:pPr>
        <w:numPr>
          <w:ilvl w:val="0"/>
          <w:numId w:val="27"/>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9E6C370" w14:textId="576C1965" w:rsidR="00AD1081" w:rsidRPr="005812A7" w:rsidRDefault="00AD1081" w:rsidP="00AF78BE">
      <w:pPr>
        <w:numPr>
          <w:ilvl w:val="0"/>
          <w:numId w:val="27"/>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Administrator danych może przeprowadzić kontrolę w godzinach pracy Podmiotu przetwarzającego i z minimum (5)pięciodniowym jego uprzedzeniem o planowanej kontroli</w:t>
      </w:r>
      <w:r w:rsidR="005812A7" w:rsidRPr="005812A7">
        <w:rPr>
          <w:rFonts w:ascii="Times New Roman" w:eastAsia="Calibri" w:hAnsi="Times New Roman" w:cs="Times New Roman"/>
        </w:rPr>
        <w:t xml:space="preserve"> </w:t>
      </w:r>
      <w:r w:rsidR="005812A7">
        <w:rPr>
          <w:rFonts w:ascii="Times New Roman" w:eastAsia="Calibri" w:hAnsi="Times New Roman" w:cs="Times New Roman"/>
        </w:rPr>
        <w:br/>
      </w:r>
      <w:r w:rsidRPr="005812A7">
        <w:rPr>
          <w:rFonts w:ascii="Times New Roman" w:eastAsia="Calibri" w:hAnsi="Times New Roman" w:cs="Times New Roman"/>
        </w:rPr>
        <w:t>i zakresie.</w:t>
      </w:r>
    </w:p>
    <w:p w14:paraId="04E4799B" w14:textId="77777777" w:rsidR="00AD1081" w:rsidRPr="005812A7" w:rsidRDefault="00AD1081" w:rsidP="00AD1081">
      <w:pPr>
        <w:numPr>
          <w:ilvl w:val="0"/>
          <w:numId w:val="27"/>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do usunięcia uchybień stwierdzonych podczas kontroli </w:t>
      </w:r>
      <w:r w:rsidRPr="005812A7">
        <w:rPr>
          <w:rFonts w:ascii="Times New Roman" w:eastAsia="Calibri" w:hAnsi="Times New Roman" w:cs="Times New Roman"/>
        </w:rPr>
        <w:br/>
        <w:t>w terminie wskazanym przez Administratora danych nie dłuższym niż 7 dni.</w:t>
      </w:r>
    </w:p>
    <w:p w14:paraId="4C19E196" w14:textId="77777777" w:rsidR="00AD1081" w:rsidRPr="005812A7" w:rsidRDefault="00AD1081" w:rsidP="00AD1081">
      <w:pPr>
        <w:numPr>
          <w:ilvl w:val="0"/>
          <w:numId w:val="27"/>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udostępnia Administratorowi wszelkie informacje niezbędne </w:t>
      </w:r>
      <w:r w:rsidRPr="005812A7">
        <w:rPr>
          <w:rFonts w:ascii="Times New Roman" w:eastAsia="Calibri" w:hAnsi="Times New Roman" w:cs="Times New Roman"/>
        </w:rPr>
        <w:br/>
        <w:t xml:space="preserve">do wykazania spełnienia obowiązków określonych w art. 28 Rozporządzenia. </w:t>
      </w:r>
    </w:p>
    <w:p w14:paraId="460BF20A" w14:textId="53513F5A" w:rsidR="005812A7" w:rsidRDefault="005812A7" w:rsidP="00AD1081">
      <w:pPr>
        <w:spacing w:line="254" w:lineRule="auto"/>
        <w:jc w:val="center"/>
        <w:rPr>
          <w:rFonts w:ascii="Times New Roman" w:eastAsia="Calibri" w:hAnsi="Times New Roman" w:cs="Times New Roman"/>
          <w:b/>
        </w:rPr>
      </w:pPr>
    </w:p>
    <w:p w14:paraId="6EF831BD" w14:textId="42991BE4" w:rsidR="005812A7" w:rsidRDefault="005812A7" w:rsidP="00AD1081">
      <w:pPr>
        <w:spacing w:line="254" w:lineRule="auto"/>
        <w:jc w:val="center"/>
        <w:rPr>
          <w:rFonts w:ascii="Times New Roman" w:eastAsia="Calibri" w:hAnsi="Times New Roman" w:cs="Times New Roman"/>
          <w:b/>
        </w:rPr>
      </w:pPr>
    </w:p>
    <w:p w14:paraId="06CFD9F7" w14:textId="77777777" w:rsidR="005812A7" w:rsidRDefault="005812A7" w:rsidP="00AD1081">
      <w:pPr>
        <w:spacing w:line="254" w:lineRule="auto"/>
        <w:jc w:val="center"/>
        <w:rPr>
          <w:rFonts w:ascii="Times New Roman" w:eastAsia="Calibri" w:hAnsi="Times New Roman" w:cs="Times New Roman"/>
          <w:b/>
        </w:rPr>
      </w:pPr>
    </w:p>
    <w:p w14:paraId="6F266370" w14:textId="16B20239"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lastRenderedPageBreak/>
        <w:t>§ 5</w:t>
      </w:r>
    </w:p>
    <w:p w14:paraId="2EC1AE48"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Dalsze powierzenie danych do przetwarzania</w:t>
      </w:r>
    </w:p>
    <w:p w14:paraId="5747DDE4" w14:textId="77777777" w:rsidR="00AD1081" w:rsidRPr="005812A7" w:rsidRDefault="00AD1081" w:rsidP="00AD1081">
      <w:pPr>
        <w:numPr>
          <w:ilvl w:val="0"/>
          <w:numId w:val="28"/>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może powierzyć dane osobowe objęte niniejszą umową do dalszego przetwarzania podwykonawcom jedynie w celu wykonania umowy po uzyskaniu uprzedniej pisemnej zgody Administratora danych.  </w:t>
      </w:r>
    </w:p>
    <w:p w14:paraId="7B185695" w14:textId="0B437AD4" w:rsidR="00AD1081" w:rsidRPr="005812A7" w:rsidRDefault="00AD1081" w:rsidP="00AD1081">
      <w:pPr>
        <w:numPr>
          <w:ilvl w:val="0"/>
          <w:numId w:val="28"/>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005812A7">
        <w:rPr>
          <w:rFonts w:ascii="Times New Roman" w:eastAsia="Calibri" w:hAnsi="Times New Roman" w:cs="Times New Roman"/>
        </w:rPr>
        <w:br/>
      </w:r>
      <w:r w:rsidRPr="005812A7">
        <w:rPr>
          <w:rFonts w:ascii="Times New Roman" w:eastAsia="Calibri" w:hAnsi="Times New Roman" w:cs="Times New Roman"/>
        </w:rPr>
        <w:t>W takim przypadku przed rozpoczęciem przetwarzania Podmiot przetwarzający informuje Administratora danych o tym obowiązku prawnym, o ile prawo to nie zabrania udzielania takiej informacji z uwagi na ważny interes publiczny.</w:t>
      </w:r>
    </w:p>
    <w:p w14:paraId="6FBE7B67" w14:textId="77777777" w:rsidR="00AD1081" w:rsidRPr="005812A7" w:rsidRDefault="00AD1081" w:rsidP="00AD1081">
      <w:pPr>
        <w:numPr>
          <w:ilvl w:val="0"/>
          <w:numId w:val="28"/>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Podwykonawca, o którym mowa w §5 ust. 1 Umowy winien spełniać te same gwarancje </w:t>
      </w:r>
      <w:r w:rsidRPr="005812A7">
        <w:rPr>
          <w:rFonts w:ascii="Times New Roman" w:eastAsia="Calibri" w:hAnsi="Times New Roman" w:cs="Times New Roman"/>
        </w:rPr>
        <w:br/>
        <w:t xml:space="preserve">i obowiązki jakie zostały nałożone na Podmiot przetwarzający w niniejszej Umowie. </w:t>
      </w:r>
    </w:p>
    <w:p w14:paraId="79910032" w14:textId="5950C932" w:rsidR="00AD1081" w:rsidRPr="005812A7" w:rsidRDefault="00AD1081" w:rsidP="00AD1081">
      <w:pPr>
        <w:numPr>
          <w:ilvl w:val="0"/>
          <w:numId w:val="28"/>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ponosi pełną odpowiedzialność wobec Administratora </w:t>
      </w:r>
      <w:r w:rsidR="005812A7">
        <w:rPr>
          <w:rFonts w:ascii="Times New Roman" w:eastAsia="Calibri" w:hAnsi="Times New Roman" w:cs="Times New Roman"/>
        </w:rPr>
        <w:br/>
      </w:r>
      <w:r w:rsidRPr="005812A7">
        <w:rPr>
          <w:rFonts w:ascii="Times New Roman" w:eastAsia="Calibri" w:hAnsi="Times New Roman" w:cs="Times New Roman"/>
        </w:rPr>
        <w:t>za nie wywiązanie się ze spoczywających na podwykonawcy obowiązków ochrony danych.</w:t>
      </w:r>
    </w:p>
    <w:p w14:paraId="4AC18004" w14:textId="77777777" w:rsidR="00AD1081" w:rsidRPr="005812A7" w:rsidRDefault="00AD1081" w:rsidP="00AD1081">
      <w:pPr>
        <w:shd w:val="clear" w:color="auto" w:fill="FFFFFF"/>
        <w:spacing w:line="254" w:lineRule="auto"/>
        <w:contextualSpacing/>
        <w:jc w:val="both"/>
        <w:rPr>
          <w:rFonts w:ascii="Times New Roman" w:eastAsia="Calibri" w:hAnsi="Times New Roman" w:cs="Times New Roman"/>
        </w:rPr>
      </w:pPr>
    </w:p>
    <w:p w14:paraId="7C58EB0C"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6</w:t>
      </w:r>
    </w:p>
    <w:p w14:paraId="7A3E2424"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Odpowiedzialność Podmiotu przetwarzającego</w:t>
      </w:r>
    </w:p>
    <w:p w14:paraId="3CFD71CA" w14:textId="77777777" w:rsidR="00AD1081" w:rsidRPr="005812A7" w:rsidRDefault="00AD1081" w:rsidP="00AD1081">
      <w:pPr>
        <w:numPr>
          <w:ilvl w:val="0"/>
          <w:numId w:val="29"/>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jest odpowiedzialny za udostępnienie lub wykorzystanie danych osobowych niezgodnie z treścią umowy, a w szczególności za udostępnienie powierzonych </w:t>
      </w:r>
      <w:r w:rsidRPr="005812A7">
        <w:rPr>
          <w:rFonts w:ascii="Times New Roman" w:eastAsia="Calibri" w:hAnsi="Times New Roman" w:cs="Times New Roman"/>
        </w:rPr>
        <w:br/>
        <w:t xml:space="preserve">do przetwarzania danych osobowych osobom nieupoważnionym. </w:t>
      </w:r>
    </w:p>
    <w:p w14:paraId="62031DD5" w14:textId="506B277A" w:rsidR="00AD1081" w:rsidRPr="005812A7" w:rsidRDefault="00AD1081" w:rsidP="00AD1081">
      <w:pPr>
        <w:numPr>
          <w:ilvl w:val="0"/>
          <w:numId w:val="29"/>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do niezwłocznego poinformowania Administratora danych </w:t>
      </w:r>
      <w:r w:rsidRPr="005812A7">
        <w:rPr>
          <w:rFonts w:ascii="Times New Roman" w:eastAsia="Calibri" w:hAnsi="Times New Roman" w:cs="Times New Roman"/>
        </w:rPr>
        <w:br/>
        <w:t xml:space="preserve">o jakimkolwiek postępowaniu, w szczególności administracyjnym lub sądowym, dotyczącym przetwarzania przez Podmiot przetwarzający danych osobowych określonych </w:t>
      </w:r>
      <w:r w:rsidRPr="005812A7">
        <w:rPr>
          <w:rFonts w:ascii="Times New Roman" w:eastAsia="Calibri" w:hAnsi="Times New Roman" w:cs="Times New Roman"/>
        </w:rPr>
        <w:b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t>
      </w:r>
      <w:r w:rsidR="005812A7">
        <w:rPr>
          <w:rFonts w:ascii="Times New Roman" w:eastAsia="Calibri" w:hAnsi="Times New Roman" w:cs="Times New Roman"/>
        </w:rPr>
        <w:br/>
      </w:r>
      <w:r w:rsidRPr="005812A7">
        <w:rPr>
          <w:rFonts w:ascii="Times New Roman" w:eastAsia="Calibri" w:hAnsi="Times New Roman" w:cs="Times New Roman"/>
        </w:rPr>
        <w:t xml:space="preserve">w Podmiocie przetwarzającym tych danych osobowych, w szczególności prowadzonych przez inspektorów upoważnionych przez Prezesa Urzędu Ochrony Danych Osobowych. Niniejszy ustęp dotyczy wyłącznie danych osobowych powierzonych przez Administratora danych. </w:t>
      </w:r>
    </w:p>
    <w:p w14:paraId="2C9C7136" w14:textId="0A35E3A7" w:rsidR="00AD1081" w:rsidRPr="005812A7" w:rsidRDefault="00AD1081" w:rsidP="00AD1081">
      <w:pPr>
        <w:numPr>
          <w:ilvl w:val="0"/>
          <w:numId w:val="29"/>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do naprawienia szkody wyrządzonej Administratorowi danych w wyniku naruszenia obowiązków ochrony danych osobowych </w:t>
      </w:r>
      <w:r w:rsidR="005812A7">
        <w:rPr>
          <w:rFonts w:ascii="Times New Roman" w:eastAsia="Calibri" w:hAnsi="Times New Roman" w:cs="Times New Roman"/>
        </w:rPr>
        <w:br/>
      </w:r>
      <w:r w:rsidRPr="005812A7">
        <w:rPr>
          <w:rFonts w:ascii="Times New Roman" w:eastAsia="Calibri" w:hAnsi="Times New Roman" w:cs="Times New Roman"/>
        </w:rPr>
        <w:t>z winy swoich pracowników. W szczególności zobowiązuje się d pokrycia poniesionych przez Administratora danych kosztów procesu i zastępstwa procesowego, a także odszkodowania na rzecz osoby, której naruszenie dotyczyło.</w:t>
      </w:r>
    </w:p>
    <w:p w14:paraId="08AFEFA0"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7</w:t>
      </w:r>
    </w:p>
    <w:p w14:paraId="608879C8"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Czas obowiązywania umowy</w:t>
      </w:r>
    </w:p>
    <w:p w14:paraId="6EB4D162" w14:textId="10F6BBF4" w:rsidR="00AD1081" w:rsidRPr="005812A7" w:rsidRDefault="00AD1081" w:rsidP="00AD1081">
      <w:pPr>
        <w:numPr>
          <w:ilvl w:val="0"/>
          <w:numId w:val="30"/>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Niniejsza umowa obowiązuje od dnia jej zawarcia przez czas określony w umowie głównej </w:t>
      </w:r>
      <w:r w:rsidRPr="005812A7">
        <w:rPr>
          <w:rFonts w:ascii="Times New Roman" w:eastAsia="Calibri" w:hAnsi="Times New Roman" w:cs="Times New Roman"/>
          <w:b/>
        </w:rPr>
        <w:t>ZDW.N4.361.4</w:t>
      </w:r>
      <w:r w:rsidR="005812A7">
        <w:rPr>
          <w:rFonts w:ascii="Times New Roman" w:eastAsia="Calibri" w:hAnsi="Times New Roman" w:cs="Times New Roman"/>
          <w:b/>
        </w:rPr>
        <w:t>6</w:t>
      </w:r>
      <w:r w:rsidRPr="005812A7">
        <w:rPr>
          <w:rFonts w:ascii="Times New Roman" w:eastAsia="Calibri" w:hAnsi="Times New Roman" w:cs="Times New Roman"/>
          <w:b/>
        </w:rPr>
        <w:t>.2019</w:t>
      </w:r>
    </w:p>
    <w:p w14:paraId="29D193BD" w14:textId="77777777" w:rsidR="00AD1081" w:rsidRPr="005812A7" w:rsidRDefault="00AD1081" w:rsidP="00AD1081">
      <w:pPr>
        <w:numPr>
          <w:ilvl w:val="0"/>
          <w:numId w:val="30"/>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Każda ze stron może wypowiedzieć niniejszą umowę z zachowaniem miesięcznego okresu wypowiedzenia.</w:t>
      </w:r>
    </w:p>
    <w:p w14:paraId="681D8C4E"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8</w:t>
      </w:r>
    </w:p>
    <w:p w14:paraId="509C7396"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Rozwiązanie umowy</w:t>
      </w:r>
    </w:p>
    <w:p w14:paraId="1D0B26DF" w14:textId="77777777" w:rsidR="00AD1081" w:rsidRPr="005812A7" w:rsidRDefault="00AD1081" w:rsidP="00AD1081">
      <w:pPr>
        <w:numPr>
          <w:ilvl w:val="0"/>
          <w:numId w:val="31"/>
        </w:numPr>
        <w:shd w:val="clear" w:color="auto" w:fill="FFFFFF"/>
        <w:spacing w:line="254" w:lineRule="auto"/>
        <w:contextualSpacing/>
        <w:jc w:val="both"/>
        <w:rPr>
          <w:rFonts w:ascii="Times New Roman" w:eastAsia="Calibri" w:hAnsi="Times New Roman" w:cs="Times New Roman"/>
          <w:b/>
        </w:rPr>
      </w:pPr>
      <w:r w:rsidRPr="005812A7">
        <w:rPr>
          <w:rFonts w:ascii="Times New Roman" w:eastAsia="Calibri" w:hAnsi="Times New Roman" w:cs="Times New Roman"/>
        </w:rPr>
        <w:t>Administrator danych może rozwiązać niniejszą umowę ze skutkiem natychmiastowym gdy Podmiot przetwarzający:</w:t>
      </w:r>
    </w:p>
    <w:p w14:paraId="4FDF09A2" w14:textId="77777777" w:rsidR="00AD1081" w:rsidRPr="005812A7" w:rsidRDefault="00AD1081" w:rsidP="00AD1081">
      <w:pPr>
        <w:numPr>
          <w:ilvl w:val="0"/>
          <w:numId w:val="32"/>
        </w:numPr>
        <w:shd w:val="clear" w:color="auto" w:fill="FFFFFF"/>
        <w:spacing w:line="254" w:lineRule="auto"/>
        <w:ind w:left="709"/>
        <w:contextualSpacing/>
        <w:jc w:val="both"/>
        <w:rPr>
          <w:rFonts w:ascii="Times New Roman" w:eastAsia="Calibri" w:hAnsi="Times New Roman" w:cs="Times New Roman"/>
          <w:b/>
        </w:rPr>
      </w:pPr>
      <w:r w:rsidRPr="005812A7">
        <w:rPr>
          <w:rFonts w:ascii="Times New Roman" w:eastAsia="Calibri" w:hAnsi="Times New Roman" w:cs="Times New Roman"/>
        </w:rPr>
        <w:lastRenderedPageBreak/>
        <w:t xml:space="preserve">pomimo zobowiązania go do usunięcia uchybień stwierdzonych podczas kontroli nie usunie ich </w:t>
      </w:r>
      <w:r w:rsidRPr="005812A7">
        <w:rPr>
          <w:rFonts w:ascii="Times New Roman" w:eastAsia="Calibri" w:hAnsi="Times New Roman" w:cs="Times New Roman"/>
        </w:rPr>
        <w:br/>
        <w:t>w wyznaczonym terminie;</w:t>
      </w:r>
    </w:p>
    <w:p w14:paraId="3A8176C6" w14:textId="77777777" w:rsidR="00AD1081" w:rsidRPr="005812A7" w:rsidRDefault="00AD1081" w:rsidP="00AD1081">
      <w:pPr>
        <w:numPr>
          <w:ilvl w:val="0"/>
          <w:numId w:val="32"/>
        </w:numPr>
        <w:shd w:val="clear" w:color="auto" w:fill="FFFFFF"/>
        <w:spacing w:line="254" w:lineRule="auto"/>
        <w:ind w:left="709"/>
        <w:contextualSpacing/>
        <w:jc w:val="both"/>
        <w:rPr>
          <w:rFonts w:ascii="Times New Roman" w:eastAsia="Calibri" w:hAnsi="Times New Roman" w:cs="Times New Roman"/>
        </w:rPr>
      </w:pPr>
      <w:r w:rsidRPr="005812A7">
        <w:rPr>
          <w:rFonts w:ascii="Times New Roman" w:eastAsia="Calibri" w:hAnsi="Times New Roman" w:cs="Times New Roman"/>
        </w:rPr>
        <w:t>przetwarza dane osobowe w sposób niezgodny z umową;</w:t>
      </w:r>
    </w:p>
    <w:p w14:paraId="13B66B7D" w14:textId="77777777" w:rsidR="00AD1081" w:rsidRPr="005812A7" w:rsidRDefault="00AD1081" w:rsidP="00AD1081">
      <w:pPr>
        <w:numPr>
          <w:ilvl w:val="0"/>
          <w:numId w:val="32"/>
        </w:numPr>
        <w:shd w:val="clear" w:color="auto" w:fill="FFFFFF"/>
        <w:spacing w:line="254" w:lineRule="auto"/>
        <w:ind w:left="709"/>
        <w:contextualSpacing/>
        <w:jc w:val="both"/>
        <w:rPr>
          <w:rFonts w:ascii="Times New Roman" w:eastAsia="Calibri" w:hAnsi="Times New Roman" w:cs="Times New Roman"/>
          <w:b/>
        </w:rPr>
      </w:pPr>
      <w:r w:rsidRPr="005812A7">
        <w:rPr>
          <w:rFonts w:ascii="Times New Roman" w:eastAsia="Calibri" w:hAnsi="Times New Roman" w:cs="Times New Roman"/>
        </w:rPr>
        <w:t>powierzył przetwarzanie danych osobowych innemu podmiotowi bez zgody Administratora danych;</w:t>
      </w:r>
    </w:p>
    <w:p w14:paraId="584660EB"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9</w:t>
      </w:r>
    </w:p>
    <w:p w14:paraId="1F00EE4A"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Zasady zachowania poufności</w:t>
      </w:r>
    </w:p>
    <w:p w14:paraId="01C25B56" w14:textId="77777777" w:rsidR="00AD1081" w:rsidRPr="005812A7" w:rsidRDefault="00AD1081" w:rsidP="00AD1081">
      <w:pPr>
        <w:numPr>
          <w:ilvl w:val="0"/>
          <w:numId w:val="33"/>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zobowiązuje się do zachowania w tajemnicy wszelkich informacji, danych, materiałów, dokumentów i danych osobowych otrzymanych od Administratora danych </w:t>
      </w:r>
      <w:r w:rsidRPr="005812A7">
        <w:rPr>
          <w:rFonts w:ascii="Times New Roman" w:eastAsia="Calibri" w:hAnsi="Times New Roman" w:cs="Times New Roman"/>
        </w:rPr>
        <w:br/>
        <w:t>i od współpracujących z nim osób oraz danych uzyskanych w jakikolwiek inny sposób, zamierzony czy przypadkowy w formie ustnej, pisemnej lub elektronicznej („dane poufne”).</w:t>
      </w:r>
    </w:p>
    <w:p w14:paraId="1836AC8A" w14:textId="77777777" w:rsidR="00AD1081" w:rsidRPr="005812A7" w:rsidRDefault="00AD1081" w:rsidP="00AD1081">
      <w:pPr>
        <w:numPr>
          <w:ilvl w:val="0"/>
          <w:numId w:val="33"/>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 xml:space="preserve">Podmiot przetwarzający oświadcza, że w związku ze zobowiązaniem do zachowania </w:t>
      </w:r>
      <w:r w:rsidRPr="005812A7">
        <w:rPr>
          <w:rFonts w:ascii="Times New Roman" w:eastAsia="Calibri" w:hAnsi="Times New Roman" w:cs="Times New Roman"/>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485E9C1"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 xml:space="preserve">§ 10 </w:t>
      </w:r>
    </w:p>
    <w:p w14:paraId="20653D66" w14:textId="77777777" w:rsidR="00AD1081" w:rsidRPr="005812A7" w:rsidRDefault="00AD1081" w:rsidP="00AD1081">
      <w:pPr>
        <w:spacing w:line="254" w:lineRule="auto"/>
        <w:jc w:val="center"/>
        <w:rPr>
          <w:rFonts w:ascii="Times New Roman" w:eastAsia="Calibri" w:hAnsi="Times New Roman" w:cs="Times New Roman"/>
          <w:b/>
        </w:rPr>
      </w:pPr>
      <w:r w:rsidRPr="005812A7">
        <w:rPr>
          <w:rFonts w:ascii="Times New Roman" w:eastAsia="Calibri" w:hAnsi="Times New Roman" w:cs="Times New Roman"/>
          <w:b/>
        </w:rPr>
        <w:t>Postanowienia końcowe</w:t>
      </w:r>
    </w:p>
    <w:p w14:paraId="66F132F1" w14:textId="77777777" w:rsidR="00AD1081" w:rsidRPr="005812A7" w:rsidRDefault="00AD1081" w:rsidP="00AD1081">
      <w:pPr>
        <w:numPr>
          <w:ilvl w:val="0"/>
          <w:numId w:val="34"/>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Umowa została sporządzona w dwóch jednobrzmiących egzemplarzach dla każdej ze stron.</w:t>
      </w:r>
    </w:p>
    <w:p w14:paraId="4E3C2CEE" w14:textId="77777777" w:rsidR="00AD1081" w:rsidRPr="005812A7" w:rsidRDefault="00AD1081" w:rsidP="00AD1081">
      <w:pPr>
        <w:numPr>
          <w:ilvl w:val="0"/>
          <w:numId w:val="34"/>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W sprawach nieuregulowanych zastosowanie będą miały przepisy Kodeksu cywilnego oraz Rozporządzenia.</w:t>
      </w:r>
    </w:p>
    <w:p w14:paraId="75947715" w14:textId="77777777" w:rsidR="00AD1081" w:rsidRPr="005812A7" w:rsidRDefault="00AD1081" w:rsidP="00AD1081">
      <w:pPr>
        <w:numPr>
          <w:ilvl w:val="0"/>
          <w:numId w:val="34"/>
        </w:numPr>
        <w:shd w:val="clear" w:color="auto" w:fill="FFFFFF"/>
        <w:spacing w:line="254" w:lineRule="auto"/>
        <w:contextualSpacing/>
        <w:jc w:val="both"/>
        <w:rPr>
          <w:rFonts w:ascii="Times New Roman" w:eastAsia="Calibri" w:hAnsi="Times New Roman" w:cs="Times New Roman"/>
        </w:rPr>
      </w:pPr>
      <w:r w:rsidRPr="005812A7">
        <w:rPr>
          <w:rFonts w:ascii="Times New Roman" w:eastAsia="Calibri" w:hAnsi="Times New Roman" w:cs="Times New Roman"/>
        </w:rPr>
        <w:t>Sądem właściwym dla rozpatrzenia sporów wynikających z niniejszej umowy będzie sąd właściwy Administratora danych.”</w:t>
      </w:r>
    </w:p>
    <w:p w14:paraId="5BA94B8D" w14:textId="77777777" w:rsidR="00AD1081" w:rsidRPr="005812A7" w:rsidRDefault="00AD1081" w:rsidP="00AD1081">
      <w:pPr>
        <w:spacing w:line="254" w:lineRule="auto"/>
        <w:contextualSpacing/>
        <w:jc w:val="both"/>
        <w:rPr>
          <w:rFonts w:ascii="Times New Roman" w:eastAsia="Calibri" w:hAnsi="Times New Roman" w:cs="Times New Roman"/>
        </w:rPr>
      </w:pPr>
    </w:p>
    <w:p w14:paraId="08C441DC" w14:textId="77777777" w:rsidR="00AD1081" w:rsidRPr="005812A7" w:rsidRDefault="00AD1081" w:rsidP="00AD1081">
      <w:pPr>
        <w:spacing w:line="254" w:lineRule="auto"/>
        <w:contextualSpacing/>
        <w:jc w:val="both"/>
        <w:rPr>
          <w:rFonts w:ascii="Times New Roman" w:eastAsia="Calibri" w:hAnsi="Times New Roman" w:cs="Times New Roman"/>
        </w:rPr>
      </w:pPr>
    </w:p>
    <w:p w14:paraId="6C1F3C08" w14:textId="77777777" w:rsidR="00AD1081" w:rsidRPr="005812A7" w:rsidRDefault="00AD1081" w:rsidP="00AD1081">
      <w:pPr>
        <w:spacing w:line="254" w:lineRule="auto"/>
        <w:ind w:left="709"/>
        <w:rPr>
          <w:rFonts w:ascii="Times New Roman" w:eastAsia="Calibri" w:hAnsi="Times New Roman" w:cs="Times New Roman"/>
        </w:rPr>
      </w:pPr>
    </w:p>
    <w:p w14:paraId="054EF812" w14:textId="77777777" w:rsidR="00AD1081" w:rsidRPr="005812A7" w:rsidRDefault="00AD1081" w:rsidP="00AD1081">
      <w:pPr>
        <w:spacing w:line="254" w:lineRule="auto"/>
        <w:ind w:left="709"/>
        <w:rPr>
          <w:rFonts w:ascii="Times New Roman" w:eastAsia="Calibri" w:hAnsi="Times New Roman" w:cs="Times New Roman"/>
        </w:rPr>
      </w:pPr>
    </w:p>
    <w:p w14:paraId="418F7313" w14:textId="77777777" w:rsidR="00AD1081" w:rsidRPr="005812A7" w:rsidRDefault="00AD1081" w:rsidP="00AD1081">
      <w:pPr>
        <w:spacing w:line="254" w:lineRule="auto"/>
        <w:ind w:left="709"/>
        <w:rPr>
          <w:rFonts w:ascii="Times New Roman" w:eastAsia="Calibri" w:hAnsi="Times New Roman" w:cs="Times New Roman"/>
          <w:b/>
          <w:bCs/>
        </w:rPr>
      </w:pPr>
      <w:r w:rsidRPr="005812A7">
        <w:rPr>
          <w:rFonts w:ascii="Times New Roman" w:eastAsia="Calibri" w:hAnsi="Times New Roman" w:cs="Times New Roman"/>
          <w:b/>
          <w:bCs/>
        </w:rPr>
        <w:t xml:space="preserve">  </w:t>
      </w:r>
    </w:p>
    <w:p w14:paraId="373E8402" w14:textId="77777777" w:rsidR="00AD1081" w:rsidRPr="005812A7" w:rsidRDefault="00AD1081" w:rsidP="00AD1081">
      <w:pPr>
        <w:spacing w:line="254" w:lineRule="auto"/>
        <w:ind w:firstLine="7"/>
        <w:jc w:val="center"/>
        <w:rPr>
          <w:rFonts w:ascii="Times New Roman" w:eastAsia="Calibri" w:hAnsi="Times New Roman" w:cs="Times New Roman"/>
          <w:i/>
        </w:rPr>
      </w:pPr>
      <w:r w:rsidRPr="005812A7">
        <w:rPr>
          <w:rFonts w:ascii="Times New Roman" w:eastAsia="Calibri" w:hAnsi="Times New Roman" w:cs="Times New Roman"/>
          <w:b/>
          <w:bCs/>
        </w:rPr>
        <w:t xml:space="preserve">Administrator danych </w:t>
      </w:r>
      <w:r w:rsidRPr="005812A7">
        <w:rPr>
          <w:rFonts w:ascii="Times New Roman" w:eastAsia="Calibri" w:hAnsi="Times New Roman" w:cs="Times New Roman"/>
          <w:b/>
          <w:bCs/>
        </w:rPr>
        <w:tab/>
      </w:r>
      <w:r w:rsidRPr="005812A7">
        <w:rPr>
          <w:rFonts w:ascii="Times New Roman" w:eastAsia="Calibri" w:hAnsi="Times New Roman" w:cs="Times New Roman"/>
          <w:b/>
          <w:bCs/>
        </w:rPr>
        <w:tab/>
      </w:r>
      <w:r w:rsidRPr="005812A7">
        <w:rPr>
          <w:rFonts w:ascii="Times New Roman" w:eastAsia="Calibri" w:hAnsi="Times New Roman" w:cs="Times New Roman"/>
          <w:b/>
          <w:bCs/>
        </w:rPr>
        <w:tab/>
        <w:t xml:space="preserve">            </w:t>
      </w:r>
      <w:r w:rsidRPr="005812A7">
        <w:rPr>
          <w:rFonts w:ascii="Times New Roman" w:eastAsia="Calibri" w:hAnsi="Times New Roman" w:cs="Times New Roman"/>
          <w:b/>
          <w:bCs/>
        </w:rPr>
        <w:tab/>
      </w:r>
      <w:r w:rsidRPr="005812A7">
        <w:rPr>
          <w:rFonts w:ascii="Times New Roman" w:eastAsia="Calibri" w:hAnsi="Times New Roman" w:cs="Times New Roman"/>
          <w:b/>
          <w:bCs/>
        </w:rPr>
        <w:tab/>
        <w:t xml:space="preserve">            Podmiot przetwarzający</w:t>
      </w:r>
    </w:p>
    <w:p w14:paraId="6C6F64A5" w14:textId="77777777" w:rsidR="00AD1081" w:rsidRPr="005812A7" w:rsidRDefault="00AD1081" w:rsidP="009A4EF7">
      <w:pPr>
        <w:spacing w:line="256" w:lineRule="auto"/>
        <w:ind w:left="6372" w:firstLine="708"/>
        <w:jc w:val="right"/>
        <w:rPr>
          <w:rFonts w:ascii="Times New Roman" w:eastAsia="Calibri" w:hAnsi="Times New Roman" w:cs="Times New Roman"/>
          <w:i/>
        </w:rPr>
      </w:pPr>
    </w:p>
    <w:p w14:paraId="6CCC5EDE" w14:textId="77777777" w:rsidR="009A4EF7" w:rsidRPr="005812A7" w:rsidRDefault="009A4EF7" w:rsidP="009A4EF7">
      <w:pPr>
        <w:spacing w:line="256" w:lineRule="auto"/>
        <w:ind w:left="6372" w:firstLine="708"/>
        <w:jc w:val="right"/>
        <w:rPr>
          <w:rFonts w:ascii="Times New Roman" w:eastAsia="Calibri" w:hAnsi="Times New Roman" w:cs="Times New Roman"/>
          <w:i/>
        </w:rPr>
      </w:pPr>
    </w:p>
    <w:p w14:paraId="7760690D" w14:textId="77777777" w:rsidR="00F952EE" w:rsidRPr="005812A7" w:rsidRDefault="00F952EE" w:rsidP="00EB53E7">
      <w:pPr>
        <w:spacing w:line="276" w:lineRule="auto"/>
        <w:jc w:val="both"/>
        <w:rPr>
          <w:rFonts w:ascii="Times New Roman" w:hAnsi="Times New Roman" w:cs="Times New Roman"/>
        </w:rPr>
      </w:pPr>
    </w:p>
    <w:sectPr w:rsidR="00F952EE" w:rsidRPr="005812A7" w:rsidSect="00A664E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E124" w14:textId="77777777" w:rsidR="001B77F3" w:rsidRDefault="001B77F3" w:rsidP="00FB1DD3">
      <w:pPr>
        <w:spacing w:after="0" w:line="240" w:lineRule="auto"/>
      </w:pPr>
      <w:r>
        <w:separator/>
      </w:r>
    </w:p>
  </w:endnote>
  <w:endnote w:type="continuationSeparator" w:id="0">
    <w:p w14:paraId="10714562" w14:textId="77777777" w:rsidR="001B77F3" w:rsidRDefault="001B77F3" w:rsidP="00FB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625082"/>
      <w:docPartObj>
        <w:docPartGallery w:val="Page Numbers (Bottom of Page)"/>
        <w:docPartUnique/>
      </w:docPartObj>
    </w:sdtPr>
    <w:sdtEndPr/>
    <w:sdtContent>
      <w:p w14:paraId="7BC7CAAE" w14:textId="77777777" w:rsidR="001073B8" w:rsidRDefault="00AC0A46">
        <w:pPr>
          <w:pStyle w:val="Stopka"/>
          <w:jc w:val="center"/>
        </w:pPr>
        <w:r>
          <w:fldChar w:fldCharType="begin"/>
        </w:r>
        <w:r>
          <w:instrText>PAGE   \* MERGEFORMAT</w:instrText>
        </w:r>
        <w:r>
          <w:fldChar w:fldCharType="separate"/>
        </w:r>
        <w:r w:rsidR="00690D32">
          <w:rPr>
            <w:noProof/>
          </w:rPr>
          <w:t>11</w:t>
        </w:r>
        <w:r>
          <w:rPr>
            <w:noProof/>
          </w:rPr>
          <w:fldChar w:fldCharType="end"/>
        </w:r>
      </w:p>
    </w:sdtContent>
  </w:sdt>
  <w:p w14:paraId="3AB77DA8" w14:textId="77777777" w:rsidR="001073B8" w:rsidRDefault="00107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D299F" w14:textId="77777777" w:rsidR="001B77F3" w:rsidRDefault="001B77F3" w:rsidP="00FB1DD3">
      <w:pPr>
        <w:spacing w:after="0" w:line="240" w:lineRule="auto"/>
      </w:pPr>
      <w:r>
        <w:separator/>
      </w:r>
    </w:p>
  </w:footnote>
  <w:footnote w:type="continuationSeparator" w:id="0">
    <w:p w14:paraId="007411F4" w14:textId="77777777" w:rsidR="001B77F3" w:rsidRDefault="001B77F3" w:rsidP="00FB1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b/>
        <w:bCs/>
        <w:sz w:val="16"/>
        <w:szCs w:val="16"/>
      </w:rPr>
      <w:alias w:val="Tytuł"/>
      <w:id w:val="77738743"/>
      <w:placeholder>
        <w:docPart w:val="D02323399C8546BC8DF9E42A63D4D103"/>
      </w:placeholder>
      <w:dataBinding w:prefixMappings="xmlns:ns0='http://schemas.openxmlformats.org/package/2006/metadata/core-properties' xmlns:ns1='http://purl.org/dc/elements/1.1/'" w:xpath="/ns0:coreProperties[1]/ns1:title[1]" w:storeItemID="{6C3C8BC8-F283-45AE-878A-BAB7291924A1}"/>
      <w:text/>
    </w:sdtPr>
    <w:sdtEndPr/>
    <w:sdtContent>
      <w:p w14:paraId="69D7EF5C" w14:textId="77777777" w:rsidR="001073B8" w:rsidRPr="00A72C80" w:rsidRDefault="001073B8" w:rsidP="00A72C80">
        <w:pPr>
          <w:pStyle w:val="Nagwek"/>
          <w:pBdr>
            <w:bottom w:val="thickThinSmallGap" w:sz="24" w:space="1" w:color="823B0B" w:themeColor="accent2" w:themeShade="7F"/>
          </w:pBdr>
          <w:jc w:val="center"/>
          <w:rPr>
            <w:rFonts w:asciiTheme="majorHAnsi" w:eastAsiaTheme="majorEastAsia" w:hAnsiTheme="majorHAnsi" w:cstheme="majorBidi"/>
            <w:b/>
            <w:sz w:val="16"/>
            <w:szCs w:val="16"/>
          </w:rPr>
        </w:pPr>
        <w:r>
          <w:rPr>
            <w:rFonts w:ascii="Tahoma" w:hAnsi="Tahoma" w:cs="Tahoma"/>
            <w:b/>
            <w:bCs/>
            <w:sz w:val="16"/>
            <w:szCs w:val="16"/>
          </w:rPr>
          <w:t xml:space="preserve">ISTOTNE POSTANOWIENIA UMOWY  - ZAŁĄCZNIK nr 6 </w:t>
        </w:r>
        <w:r w:rsidRPr="00A72C80">
          <w:rPr>
            <w:rFonts w:ascii="Tahoma" w:hAnsi="Tahoma" w:cs="Tahoma"/>
            <w:b/>
            <w:bCs/>
            <w:sz w:val="16"/>
            <w:szCs w:val="16"/>
          </w:rPr>
          <w:t>do SIWZ</w:t>
        </w:r>
      </w:p>
    </w:sdtContent>
  </w:sdt>
  <w:p w14:paraId="1C067A3C" w14:textId="77777777" w:rsidR="001073B8" w:rsidRPr="00A72C80" w:rsidRDefault="001073B8" w:rsidP="00A72C80">
    <w:pPr>
      <w:pStyle w:val="Nagwek"/>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D668CB74"/>
    <w:lvl w:ilvl="0">
      <w:start w:val="1"/>
      <w:numFmt w:val="decimal"/>
      <w:lvlText w:val="%1."/>
      <w:lvlJc w:val="left"/>
      <w:pPr>
        <w:ind w:left="5606" w:hanging="360"/>
      </w:pPr>
      <w:rPr>
        <w:b w:val="0"/>
        <w:bCs/>
      </w:rPr>
    </w:lvl>
    <w:lvl w:ilvl="1">
      <w:start w:val="3"/>
      <w:numFmt w:val="decimal"/>
      <w:isLgl/>
      <w:lvlText w:val="%1.%2."/>
      <w:lvlJc w:val="left"/>
      <w:pPr>
        <w:ind w:left="5651" w:hanging="405"/>
      </w:pPr>
      <w:rPr>
        <w:rFonts w:hint="default"/>
      </w:rPr>
    </w:lvl>
    <w:lvl w:ilvl="2">
      <w:start w:val="1"/>
      <w:numFmt w:val="decimal"/>
      <w:isLgl/>
      <w:lvlText w:val="%1.%2.%3."/>
      <w:lvlJc w:val="left"/>
      <w:pPr>
        <w:ind w:left="5966"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6326" w:hanging="1080"/>
      </w:pPr>
      <w:rPr>
        <w:rFonts w:hint="default"/>
      </w:rPr>
    </w:lvl>
    <w:lvl w:ilvl="5">
      <w:start w:val="1"/>
      <w:numFmt w:val="decimal"/>
      <w:isLgl/>
      <w:lvlText w:val="%1.%2.%3.%4.%5.%6."/>
      <w:lvlJc w:val="left"/>
      <w:pPr>
        <w:ind w:left="6326" w:hanging="1080"/>
      </w:pPr>
      <w:rPr>
        <w:rFonts w:hint="default"/>
      </w:rPr>
    </w:lvl>
    <w:lvl w:ilvl="6">
      <w:start w:val="1"/>
      <w:numFmt w:val="decimal"/>
      <w:isLgl/>
      <w:lvlText w:val="%1.%2.%3.%4.%5.%6.%7."/>
      <w:lvlJc w:val="left"/>
      <w:pPr>
        <w:ind w:left="6686" w:hanging="1440"/>
      </w:pPr>
      <w:rPr>
        <w:rFonts w:hint="default"/>
      </w:rPr>
    </w:lvl>
    <w:lvl w:ilvl="7">
      <w:start w:val="1"/>
      <w:numFmt w:val="decimal"/>
      <w:isLgl/>
      <w:lvlText w:val="%1.%2.%3.%4.%5.%6.%7.%8."/>
      <w:lvlJc w:val="left"/>
      <w:pPr>
        <w:ind w:left="6686" w:hanging="1440"/>
      </w:pPr>
      <w:rPr>
        <w:rFonts w:hint="default"/>
      </w:rPr>
    </w:lvl>
    <w:lvl w:ilvl="8">
      <w:start w:val="1"/>
      <w:numFmt w:val="decimal"/>
      <w:isLgl/>
      <w:lvlText w:val="%1.%2.%3.%4.%5.%6.%7.%8.%9."/>
      <w:lvlJc w:val="left"/>
      <w:pPr>
        <w:ind w:left="7046" w:hanging="1800"/>
      </w:pPr>
      <w:rPr>
        <w:rFonts w:hint="default"/>
      </w:rPr>
    </w:lvl>
  </w:abstractNum>
  <w:abstractNum w:abstractNumId="1" w15:restartNumberingAfterBreak="0">
    <w:nsid w:val="00000014"/>
    <w:multiLevelType w:val="multilevel"/>
    <w:tmpl w:val="81EEED42"/>
    <w:name w:val="WW8Num25"/>
    <w:lvl w:ilvl="0">
      <w:start w:val="1"/>
      <w:numFmt w:val="decimal"/>
      <w:lvlText w:val="%1."/>
      <w:lvlJc w:val="left"/>
      <w:pPr>
        <w:tabs>
          <w:tab w:val="num" w:pos="0"/>
        </w:tabs>
        <w:ind w:left="720" w:hanging="360"/>
      </w:pPr>
      <w:rPr>
        <w:rFonts w:ascii="Times New Roman" w:hAnsi="Times New Roman" w:cs="Times New Roman"/>
      </w:r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3C"/>
    <w:multiLevelType w:val="multilevel"/>
    <w:tmpl w:val="F08A5CCC"/>
    <w:name w:val="WW8Num67"/>
    <w:lvl w:ilvl="0">
      <w:start w:val="3"/>
      <w:numFmt w:val="decimal"/>
      <w:lvlText w:val="%1."/>
      <w:lvlJc w:val="left"/>
      <w:pPr>
        <w:tabs>
          <w:tab w:val="num" w:pos="94"/>
        </w:tabs>
        <w:ind w:left="360" w:hanging="360"/>
      </w:pPr>
      <w:rPr>
        <w:b w:val="0"/>
      </w:rPr>
    </w:lvl>
    <w:lvl w:ilvl="1">
      <w:start w:val="1"/>
      <w:numFmt w:val="lowerLetter"/>
      <w:lvlText w:val="%2)"/>
      <w:lvlJc w:val="left"/>
      <w:pPr>
        <w:tabs>
          <w:tab w:val="num" w:pos="0"/>
        </w:tabs>
        <w:ind w:left="1440" w:hanging="360"/>
      </w:pPr>
      <w:rPr>
        <w:b w:val="0"/>
      </w:rPr>
    </w:lvl>
    <w:lvl w:ilvl="2">
      <w:start w:val="1"/>
      <w:numFmt w:val="lowerRoman"/>
      <w:lvlText w:val="%2.%3."/>
      <w:lvlJc w:val="right"/>
      <w:pPr>
        <w:tabs>
          <w:tab w:val="num" w:pos="0"/>
        </w:tabs>
        <w:ind w:left="2160" w:hanging="180"/>
      </w:pPr>
      <w:rPr>
        <w:b/>
      </w:rPr>
    </w:lvl>
    <w:lvl w:ilvl="3">
      <w:start w:val="1"/>
      <w:numFmt w:val="decimal"/>
      <w:lvlText w:val="%2.%3.%4."/>
      <w:lvlJc w:val="left"/>
      <w:pPr>
        <w:tabs>
          <w:tab w:val="num" w:pos="0"/>
        </w:tabs>
        <w:ind w:left="2880" w:hanging="360"/>
      </w:pPr>
      <w:rPr>
        <w:b/>
      </w:rPr>
    </w:lvl>
    <w:lvl w:ilvl="4">
      <w:start w:val="1"/>
      <w:numFmt w:val="lowerLetter"/>
      <w:lvlText w:val="%2.%3.%4.%5."/>
      <w:lvlJc w:val="left"/>
      <w:pPr>
        <w:tabs>
          <w:tab w:val="num" w:pos="0"/>
        </w:tabs>
        <w:ind w:left="3600" w:hanging="360"/>
      </w:pPr>
      <w:rPr>
        <w:b/>
      </w:rPr>
    </w:lvl>
    <w:lvl w:ilvl="5">
      <w:start w:val="1"/>
      <w:numFmt w:val="lowerRoman"/>
      <w:lvlText w:val="%2.%3.%4.%5.%6."/>
      <w:lvlJc w:val="right"/>
      <w:pPr>
        <w:tabs>
          <w:tab w:val="num" w:pos="0"/>
        </w:tabs>
        <w:ind w:left="4320" w:hanging="180"/>
      </w:pPr>
      <w:rPr>
        <w:b/>
      </w:r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rPr>
        <w:b/>
      </w:rPr>
    </w:lvl>
    <w:lvl w:ilvl="8">
      <w:start w:val="1"/>
      <w:numFmt w:val="lowerRoman"/>
      <w:lvlText w:val="%2.%3.%4.%5.%6.%7.%8.%9."/>
      <w:lvlJc w:val="right"/>
      <w:pPr>
        <w:tabs>
          <w:tab w:val="num" w:pos="0"/>
        </w:tabs>
        <w:ind w:left="6480" w:hanging="180"/>
      </w:pPr>
      <w:rPr>
        <w:b/>
      </w:r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34C088E"/>
    <w:multiLevelType w:val="hybridMultilevel"/>
    <w:tmpl w:val="CAF49816"/>
    <w:lvl w:ilvl="0" w:tplc="8FF63384">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153A0791"/>
    <w:multiLevelType w:val="hybridMultilevel"/>
    <w:tmpl w:val="024453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DA160D2"/>
    <w:multiLevelType w:val="hybridMultilevel"/>
    <w:tmpl w:val="337A5F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A336B2"/>
    <w:multiLevelType w:val="hybridMultilevel"/>
    <w:tmpl w:val="F1A00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9C7E86"/>
    <w:multiLevelType w:val="multilevel"/>
    <w:tmpl w:val="A67A4216"/>
    <w:lvl w:ilvl="0">
      <w:start w:val="1"/>
      <w:numFmt w:val="lowerLetter"/>
      <w:lvlText w:val="%1)"/>
      <w:lvlJc w:val="left"/>
      <w:pPr>
        <w:ind w:left="502" w:hanging="360"/>
      </w:pPr>
      <w:rPr>
        <w:rFonts w:hint="default"/>
        <w:b w:val="0"/>
      </w:rPr>
    </w:lvl>
    <w:lvl w:ilvl="1">
      <w:start w:val="5"/>
      <w:numFmt w:val="decimal"/>
      <w:isLgl/>
      <w:lvlText w:val="%1.%2"/>
      <w:lvlJc w:val="left"/>
      <w:pPr>
        <w:ind w:left="1211"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989" w:hanging="720"/>
      </w:pPr>
      <w:rPr>
        <w:rFonts w:hint="default"/>
        <w:b w:val="0"/>
      </w:rPr>
    </w:lvl>
    <w:lvl w:ilvl="4">
      <w:start w:val="1"/>
      <w:numFmt w:val="decimal"/>
      <w:isLgl/>
      <w:lvlText w:val="%1.%2.%3.%4.%5"/>
      <w:lvlJc w:val="left"/>
      <w:pPr>
        <w:ind w:left="4058" w:hanging="1080"/>
      </w:pPr>
      <w:rPr>
        <w:rFonts w:hint="default"/>
        <w:b w:val="0"/>
      </w:rPr>
    </w:lvl>
    <w:lvl w:ilvl="5">
      <w:start w:val="1"/>
      <w:numFmt w:val="decimal"/>
      <w:isLgl/>
      <w:lvlText w:val="%1.%2.%3.%4.%5.%6"/>
      <w:lvlJc w:val="left"/>
      <w:pPr>
        <w:ind w:left="4767" w:hanging="1080"/>
      </w:pPr>
      <w:rPr>
        <w:rFonts w:hint="default"/>
        <w:b w:val="0"/>
      </w:rPr>
    </w:lvl>
    <w:lvl w:ilvl="6">
      <w:start w:val="1"/>
      <w:numFmt w:val="decimal"/>
      <w:isLgl/>
      <w:lvlText w:val="%1.%2.%3.%4.%5.%6.%7"/>
      <w:lvlJc w:val="left"/>
      <w:pPr>
        <w:ind w:left="5836" w:hanging="1440"/>
      </w:pPr>
      <w:rPr>
        <w:rFonts w:hint="default"/>
        <w:b w:val="0"/>
      </w:rPr>
    </w:lvl>
    <w:lvl w:ilvl="7">
      <w:start w:val="1"/>
      <w:numFmt w:val="decimal"/>
      <w:isLgl/>
      <w:lvlText w:val="%1.%2.%3.%4.%5.%6.%7.%8"/>
      <w:lvlJc w:val="left"/>
      <w:pPr>
        <w:ind w:left="6545" w:hanging="1440"/>
      </w:pPr>
      <w:rPr>
        <w:rFonts w:hint="default"/>
        <w:b w:val="0"/>
      </w:rPr>
    </w:lvl>
    <w:lvl w:ilvl="8">
      <w:start w:val="1"/>
      <w:numFmt w:val="decimal"/>
      <w:isLgl/>
      <w:lvlText w:val="%1.%2.%3.%4.%5.%6.%7.%8.%9"/>
      <w:lvlJc w:val="left"/>
      <w:pPr>
        <w:ind w:left="7614" w:hanging="1800"/>
      </w:pPr>
      <w:rPr>
        <w:rFonts w:hint="default"/>
        <w:b w:val="0"/>
      </w:rPr>
    </w:lvl>
  </w:abstractNum>
  <w:abstractNum w:abstractNumId="11" w15:restartNumberingAfterBreak="0">
    <w:nsid w:val="38F436B1"/>
    <w:multiLevelType w:val="hybridMultilevel"/>
    <w:tmpl w:val="B66CBE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0DC668D"/>
    <w:multiLevelType w:val="multilevel"/>
    <w:tmpl w:val="25AA5D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6218C0"/>
    <w:multiLevelType w:val="hybridMultilevel"/>
    <w:tmpl w:val="4B4871EC"/>
    <w:lvl w:ilvl="0" w:tplc="04150001">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1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6040D2"/>
    <w:multiLevelType w:val="hybridMultilevel"/>
    <w:tmpl w:val="146E1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3835A7"/>
    <w:multiLevelType w:val="hybridMultilevel"/>
    <w:tmpl w:val="3278ACC2"/>
    <w:lvl w:ilvl="0" w:tplc="A112DD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3524524"/>
    <w:multiLevelType w:val="hybridMultilevel"/>
    <w:tmpl w:val="CD6A0DA0"/>
    <w:lvl w:ilvl="0" w:tplc="2C529148">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602331"/>
    <w:multiLevelType w:val="hybridMultilevel"/>
    <w:tmpl w:val="1BE8ECB8"/>
    <w:lvl w:ilvl="0" w:tplc="ED80ED86">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E71901"/>
    <w:multiLevelType w:val="multilevel"/>
    <w:tmpl w:val="2BBC4CC6"/>
    <w:name w:val="WW8Num83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573B3611"/>
    <w:multiLevelType w:val="multilevel"/>
    <w:tmpl w:val="ECCCFBB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9911F66"/>
    <w:multiLevelType w:val="hybridMultilevel"/>
    <w:tmpl w:val="9196B9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0681997"/>
    <w:multiLevelType w:val="hybridMultilevel"/>
    <w:tmpl w:val="C92AC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F15EC2"/>
    <w:multiLevelType w:val="hybridMultilevel"/>
    <w:tmpl w:val="1888640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7A223D3E"/>
    <w:multiLevelType w:val="hybridMultilevel"/>
    <w:tmpl w:val="48BA6D2E"/>
    <w:lvl w:ilvl="0" w:tplc="2244049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6"/>
  </w:num>
  <w:num w:numId="3">
    <w:abstractNumId w:val="0"/>
  </w:num>
  <w:num w:numId="4">
    <w:abstractNumId w:val="8"/>
  </w:num>
  <w:num w:numId="5">
    <w:abstractNumId w:val="14"/>
  </w:num>
  <w:num w:numId="6">
    <w:abstractNumId w:val="5"/>
  </w:num>
  <w:num w:numId="7">
    <w:abstractNumId w:val="29"/>
  </w:num>
  <w:num w:numId="8">
    <w:abstractNumId w:val="11"/>
  </w:num>
  <w:num w:numId="9">
    <w:abstractNumId w:val="2"/>
  </w:num>
  <w:num w:numId="10">
    <w:abstractNumId w:val="21"/>
  </w:num>
  <w:num w:numId="11">
    <w:abstractNumId w:val="26"/>
  </w:num>
  <w:num w:numId="12">
    <w:abstractNumId w:val="13"/>
  </w:num>
  <w:num w:numId="13">
    <w:abstractNumId w:val="16"/>
  </w:num>
  <w:num w:numId="14">
    <w:abstractNumId w:val="7"/>
  </w:num>
  <w:num w:numId="15">
    <w:abstractNumId w:val="30"/>
  </w:num>
  <w:num w:numId="16">
    <w:abstractNumId w:val="28"/>
  </w:num>
  <w:num w:numId="17">
    <w:abstractNumId w:val="19"/>
  </w:num>
  <w:num w:numId="18">
    <w:abstractNumId w:val="20"/>
  </w:num>
  <w:num w:numId="19">
    <w:abstractNumId w:val="2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F2"/>
    <w:rsid w:val="000255B4"/>
    <w:rsid w:val="00036414"/>
    <w:rsid w:val="00051FB7"/>
    <w:rsid w:val="00052951"/>
    <w:rsid w:val="00060BF0"/>
    <w:rsid w:val="00066283"/>
    <w:rsid w:val="00072B47"/>
    <w:rsid w:val="000964BF"/>
    <w:rsid w:val="000D0184"/>
    <w:rsid w:val="000E75ED"/>
    <w:rsid w:val="00105B6D"/>
    <w:rsid w:val="001073B8"/>
    <w:rsid w:val="00111CEF"/>
    <w:rsid w:val="00111DDC"/>
    <w:rsid w:val="00141BD4"/>
    <w:rsid w:val="00144514"/>
    <w:rsid w:val="0015306A"/>
    <w:rsid w:val="00176CFF"/>
    <w:rsid w:val="00176E9A"/>
    <w:rsid w:val="00186456"/>
    <w:rsid w:val="00190632"/>
    <w:rsid w:val="001A611B"/>
    <w:rsid w:val="001B1CA1"/>
    <w:rsid w:val="001B77F3"/>
    <w:rsid w:val="001D51F7"/>
    <w:rsid w:val="001D67F2"/>
    <w:rsid w:val="001F6376"/>
    <w:rsid w:val="00200B02"/>
    <w:rsid w:val="00221A68"/>
    <w:rsid w:val="00225176"/>
    <w:rsid w:val="002360F7"/>
    <w:rsid w:val="00247E4A"/>
    <w:rsid w:val="002542B7"/>
    <w:rsid w:val="002605DF"/>
    <w:rsid w:val="00271ED5"/>
    <w:rsid w:val="0028570B"/>
    <w:rsid w:val="00285DFC"/>
    <w:rsid w:val="002A0891"/>
    <w:rsid w:val="002A67BC"/>
    <w:rsid w:val="002A7D54"/>
    <w:rsid w:val="002B4B76"/>
    <w:rsid w:val="002C2B69"/>
    <w:rsid w:val="002D37A1"/>
    <w:rsid w:val="002E0D20"/>
    <w:rsid w:val="002F1E3A"/>
    <w:rsid w:val="002F2128"/>
    <w:rsid w:val="002F5F89"/>
    <w:rsid w:val="002F7638"/>
    <w:rsid w:val="00302ACC"/>
    <w:rsid w:val="00310701"/>
    <w:rsid w:val="00310E34"/>
    <w:rsid w:val="00321835"/>
    <w:rsid w:val="003365E2"/>
    <w:rsid w:val="0035011C"/>
    <w:rsid w:val="00351221"/>
    <w:rsid w:val="00352F1F"/>
    <w:rsid w:val="00374096"/>
    <w:rsid w:val="00375A34"/>
    <w:rsid w:val="00380DAA"/>
    <w:rsid w:val="00386EC1"/>
    <w:rsid w:val="003A5116"/>
    <w:rsid w:val="003A6EFE"/>
    <w:rsid w:val="003B34EB"/>
    <w:rsid w:val="003D1272"/>
    <w:rsid w:val="003D50D8"/>
    <w:rsid w:val="00403D83"/>
    <w:rsid w:val="00404DD1"/>
    <w:rsid w:val="00406E2C"/>
    <w:rsid w:val="00411DD0"/>
    <w:rsid w:val="00412B8A"/>
    <w:rsid w:val="00416177"/>
    <w:rsid w:val="00423717"/>
    <w:rsid w:val="00424E39"/>
    <w:rsid w:val="00432B4D"/>
    <w:rsid w:val="00440600"/>
    <w:rsid w:val="0044607F"/>
    <w:rsid w:val="00460CF8"/>
    <w:rsid w:val="00461DC3"/>
    <w:rsid w:val="00474BBE"/>
    <w:rsid w:val="00475DDD"/>
    <w:rsid w:val="00476A82"/>
    <w:rsid w:val="00483CB1"/>
    <w:rsid w:val="00484DC9"/>
    <w:rsid w:val="004B206E"/>
    <w:rsid w:val="004B6307"/>
    <w:rsid w:val="004C4B09"/>
    <w:rsid w:val="004E003B"/>
    <w:rsid w:val="00503B33"/>
    <w:rsid w:val="00510851"/>
    <w:rsid w:val="00510DF9"/>
    <w:rsid w:val="005205FD"/>
    <w:rsid w:val="00535968"/>
    <w:rsid w:val="0054538E"/>
    <w:rsid w:val="00547846"/>
    <w:rsid w:val="00554CCC"/>
    <w:rsid w:val="00557923"/>
    <w:rsid w:val="00562605"/>
    <w:rsid w:val="005677A2"/>
    <w:rsid w:val="0057331A"/>
    <w:rsid w:val="00575D88"/>
    <w:rsid w:val="005812A7"/>
    <w:rsid w:val="005902F6"/>
    <w:rsid w:val="005A2769"/>
    <w:rsid w:val="005A44F9"/>
    <w:rsid w:val="005B3021"/>
    <w:rsid w:val="005C213F"/>
    <w:rsid w:val="005C7447"/>
    <w:rsid w:val="005C7D68"/>
    <w:rsid w:val="005D06DF"/>
    <w:rsid w:val="005D35E5"/>
    <w:rsid w:val="005D79D1"/>
    <w:rsid w:val="005E36EF"/>
    <w:rsid w:val="0060308F"/>
    <w:rsid w:val="00607730"/>
    <w:rsid w:val="00616DB0"/>
    <w:rsid w:val="00621292"/>
    <w:rsid w:val="00621435"/>
    <w:rsid w:val="00622B56"/>
    <w:rsid w:val="006246FA"/>
    <w:rsid w:val="0062671C"/>
    <w:rsid w:val="00630F90"/>
    <w:rsid w:val="006364E8"/>
    <w:rsid w:val="006462D1"/>
    <w:rsid w:val="00650BA3"/>
    <w:rsid w:val="00663D97"/>
    <w:rsid w:val="006800C6"/>
    <w:rsid w:val="006867A0"/>
    <w:rsid w:val="00690D32"/>
    <w:rsid w:val="00694ED1"/>
    <w:rsid w:val="006A15A4"/>
    <w:rsid w:val="006C4BE6"/>
    <w:rsid w:val="006D53CF"/>
    <w:rsid w:val="006F0025"/>
    <w:rsid w:val="006F07D4"/>
    <w:rsid w:val="006F37E7"/>
    <w:rsid w:val="0071085C"/>
    <w:rsid w:val="0071486C"/>
    <w:rsid w:val="007230B9"/>
    <w:rsid w:val="00724DDF"/>
    <w:rsid w:val="00730E20"/>
    <w:rsid w:val="00766CCA"/>
    <w:rsid w:val="007710F9"/>
    <w:rsid w:val="007722F5"/>
    <w:rsid w:val="007755D7"/>
    <w:rsid w:val="00785A4F"/>
    <w:rsid w:val="0078744E"/>
    <w:rsid w:val="007B17A4"/>
    <w:rsid w:val="00811099"/>
    <w:rsid w:val="0081138B"/>
    <w:rsid w:val="00820A82"/>
    <w:rsid w:val="00822906"/>
    <w:rsid w:val="00825B85"/>
    <w:rsid w:val="00841CE2"/>
    <w:rsid w:val="00850F9D"/>
    <w:rsid w:val="00852FA3"/>
    <w:rsid w:val="00880653"/>
    <w:rsid w:val="0088704B"/>
    <w:rsid w:val="008873A0"/>
    <w:rsid w:val="00897A6D"/>
    <w:rsid w:val="008A6C5E"/>
    <w:rsid w:val="008C084C"/>
    <w:rsid w:val="008C42D2"/>
    <w:rsid w:val="008D04F6"/>
    <w:rsid w:val="008D28F9"/>
    <w:rsid w:val="008D340F"/>
    <w:rsid w:val="008D4A94"/>
    <w:rsid w:val="008D4D01"/>
    <w:rsid w:val="008D78A1"/>
    <w:rsid w:val="008F660E"/>
    <w:rsid w:val="008F7D03"/>
    <w:rsid w:val="00925D12"/>
    <w:rsid w:val="009323AB"/>
    <w:rsid w:val="00935032"/>
    <w:rsid w:val="009425AD"/>
    <w:rsid w:val="0094408F"/>
    <w:rsid w:val="0094725C"/>
    <w:rsid w:val="0094753A"/>
    <w:rsid w:val="00955F55"/>
    <w:rsid w:val="0096160C"/>
    <w:rsid w:val="0097243C"/>
    <w:rsid w:val="009910AA"/>
    <w:rsid w:val="009A2982"/>
    <w:rsid w:val="009A4EF7"/>
    <w:rsid w:val="009C0195"/>
    <w:rsid w:val="009D3B13"/>
    <w:rsid w:val="009E1082"/>
    <w:rsid w:val="009E5076"/>
    <w:rsid w:val="00A03DAC"/>
    <w:rsid w:val="00A50B24"/>
    <w:rsid w:val="00A63211"/>
    <w:rsid w:val="00A664E6"/>
    <w:rsid w:val="00A72C80"/>
    <w:rsid w:val="00A80734"/>
    <w:rsid w:val="00A9289A"/>
    <w:rsid w:val="00AC0A46"/>
    <w:rsid w:val="00AC403B"/>
    <w:rsid w:val="00AD1081"/>
    <w:rsid w:val="00AE534D"/>
    <w:rsid w:val="00AF5DE2"/>
    <w:rsid w:val="00B03CCB"/>
    <w:rsid w:val="00B07294"/>
    <w:rsid w:val="00B07538"/>
    <w:rsid w:val="00B15C31"/>
    <w:rsid w:val="00B34087"/>
    <w:rsid w:val="00B62569"/>
    <w:rsid w:val="00B90B24"/>
    <w:rsid w:val="00BA1C30"/>
    <w:rsid w:val="00BB5E0D"/>
    <w:rsid w:val="00BC008C"/>
    <w:rsid w:val="00BC1744"/>
    <w:rsid w:val="00BD5696"/>
    <w:rsid w:val="00C1508A"/>
    <w:rsid w:val="00C43612"/>
    <w:rsid w:val="00C50833"/>
    <w:rsid w:val="00C54C71"/>
    <w:rsid w:val="00C60539"/>
    <w:rsid w:val="00C646AE"/>
    <w:rsid w:val="00C65892"/>
    <w:rsid w:val="00C70C25"/>
    <w:rsid w:val="00C71484"/>
    <w:rsid w:val="00CB0619"/>
    <w:rsid w:val="00CD3AEF"/>
    <w:rsid w:val="00CD7915"/>
    <w:rsid w:val="00CF4F2D"/>
    <w:rsid w:val="00D0325C"/>
    <w:rsid w:val="00D31A3E"/>
    <w:rsid w:val="00D34816"/>
    <w:rsid w:val="00D47AEA"/>
    <w:rsid w:val="00D50604"/>
    <w:rsid w:val="00D87B24"/>
    <w:rsid w:val="00D93694"/>
    <w:rsid w:val="00DA0452"/>
    <w:rsid w:val="00DA0E0F"/>
    <w:rsid w:val="00DB0DDD"/>
    <w:rsid w:val="00DB2503"/>
    <w:rsid w:val="00DD5A5B"/>
    <w:rsid w:val="00DE7324"/>
    <w:rsid w:val="00E03859"/>
    <w:rsid w:val="00E257DD"/>
    <w:rsid w:val="00E32896"/>
    <w:rsid w:val="00E56E94"/>
    <w:rsid w:val="00E81A47"/>
    <w:rsid w:val="00E8399A"/>
    <w:rsid w:val="00E84ECD"/>
    <w:rsid w:val="00E87504"/>
    <w:rsid w:val="00EB53E7"/>
    <w:rsid w:val="00EE2C6F"/>
    <w:rsid w:val="00EF2775"/>
    <w:rsid w:val="00F07246"/>
    <w:rsid w:val="00F10646"/>
    <w:rsid w:val="00F33F11"/>
    <w:rsid w:val="00F35E88"/>
    <w:rsid w:val="00F476EB"/>
    <w:rsid w:val="00F628BD"/>
    <w:rsid w:val="00F67E0B"/>
    <w:rsid w:val="00F76B3D"/>
    <w:rsid w:val="00F952EE"/>
    <w:rsid w:val="00FA7841"/>
    <w:rsid w:val="00FB1DD3"/>
    <w:rsid w:val="00FB2C2F"/>
    <w:rsid w:val="00FE02B4"/>
    <w:rsid w:val="00FE3976"/>
    <w:rsid w:val="00FF2B1A"/>
    <w:rsid w:val="00FF5C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AB1B"/>
  <w15:docId w15:val="{35ABCFF4-30AA-44F8-B393-649959D1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664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76CFF"/>
    <w:pPr>
      <w:ind w:left="720"/>
      <w:contextualSpacing/>
    </w:pPr>
  </w:style>
  <w:style w:type="table" w:styleId="Tabela-Siatka">
    <w:name w:val="Table Grid"/>
    <w:basedOn w:val="Standardowy"/>
    <w:uiPriority w:val="39"/>
    <w:rsid w:val="0063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2F6"/>
    <w:rPr>
      <w:sz w:val="16"/>
      <w:szCs w:val="16"/>
    </w:rPr>
  </w:style>
  <w:style w:type="paragraph" w:styleId="Tekstkomentarza">
    <w:name w:val="annotation text"/>
    <w:basedOn w:val="Normalny"/>
    <w:link w:val="TekstkomentarzaZnak"/>
    <w:uiPriority w:val="99"/>
    <w:semiHidden/>
    <w:unhideWhenUsed/>
    <w:rsid w:val="005902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2F6"/>
    <w:rPr>
      <w:sz w:val="20"/>
      <w:szCs w:val="20"/>
    </w:rPr>
  </w:style>
  <w:style w:type="paragraph" w:styleId="Tematkomentarza">
    <w:name w:val="annotation subject"/>
    <w:basedOn w:val="Tekstkomentarza"/>
    <w:next w:val="Tekstkomentarza"/>
    <w:link w:val="TematkomentarzaZnak"/>
    <w:uiPriority w:val="99"/>
    <w:semiHidden/>
    <w:unhideWhenUsed/>
    <w:rsid w:val="005902F6"/>
    <w:rPr>
      <w:b/>
      <w:bCs/>
    </w:rPr>
  </w:style>
  <w:style w:type="character" w:customStyle="1" w:styleId="TematkomentarzaZnak">
    <w:name w:val="Temat komentarza Znak"/>
    <w:basedOn w:val="TekstkomentarzaZnak"/>
    <w:link w:val="Tematkomentarza"/>
    <w:uiPriority w:val="99"/>
    <w:semiHidden/>
    <w:rsid w:val="005902F6"/>
    <w:rPr>
      <w:b/>
      <w:bCs/>
      <w:sz w:val="20"/>
      <w:szCs w:val="20"/>
    </w:rPr>
  </w:style>
  <w:style w:type="paragraph" w:styleId="Tekstdymka">
    <w:name w:val="Balloon Text"/>
    <w:basedOn w:val="Normalny"/>
    <w:link w:val="TekstdymkaZnak"/>
    <w:uiPriority w:val="99"/>
    <w:semiHidden/>
    <w:unhideWhenUsed/>
    <w:rsid w:val="005902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2F6"/>
    <w:rPr>
      <w:rFonts w:ascii="Segoe UI" w:hAnsi="Segoe UI" w:cs="Segoe UI"/>
      <w:sz w:val="18"/>
      <w:szCs w:val="18"/>
    </w:rPr>
  </w:style>
  <w:style w:type="paragraph" w:styleId="Nagwek">
    <w:name w:val="header"/>
    <w:basedOn w:val="Normalny"/>
    <w:link w:val="NagwekZnak"/>
    <w:uiPriority w:val="99"/>
    <w:unhideWhenUsed/>
    <w:rsid w:val="00FB1D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1DD3"/>
  </w:style>
  <w:style w:type="paragraph" w:styleId="Stopka">
    <w:name w:val="footer"/>
    <w:basedOn w:val="Normalny"/>
    <w:link w:val="StopkaZnak"/>
    <w:uiPriority w:val="99"/>
    <w:unhideWhenUsed/>
    <w:rsid w:val="00FB1D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1DD3"/>
  </w:style>
  <w:style w:type="character" w:styleId="Hipercze">
    <w:name w:val="Hyperlink"/>
    <w:uiPriority w:val="99"/>
    <w:rsid w:val="009A4EF7"/>
    <w:rPr>
      <w:color w:val="0000FF"/>
      <w:u w:val="single"/>
    </w:rPr>
  </w:style>
  <w:style w:type="paragraph" w:customStyle="1" w:styleId="wzory">
    <w:name w:val="wzory"/>
    <w:basedOn w:val="Normalny"/>
    <w:rsid w:val="009A4EF7"/>
    <w:pPr>
      <w:tabs>
        <w:tab w:val="center" w:pos="993"/>
        <w:tab w:val="left" w:pos="1418"/>
        <w:tab w:val="left" w:pos="1701"/>
        <w:tab w:val="left" w:leader="dot" w:pos="9356"/>
      </w:tabs>
      <w:suppressAutoHyphens/>
      <w:spacing w:before="120" w:after="0" w:line="100" w:lineRule="atLeast"/>
    </w:pPr>
    <w:rPr>
      <w:rFonts w:ascii="Arial" w:eastAsia="SimSun" w:hAnsi="Arial"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6487">
      <w:bodyDiv w:val="1"/>
      <w:marLeft w:val="0"/>
      <w:marRight w:val="0"/>
      <w:marTop w:val="0"/>
      <w:marBottom w:val="0"/>
      <w:divBdr>
        <w:top w:val="none" w:sz="0" w:space="0" w:color="auto"/>
        <w:left w:val="none" w:sz="0" w:space="0" w:color="auto"/>
        <w:bottom w:val="none" w:sz="0" w:space="0" w:color="auto"/>
        <w:right w:val="none" w:sz="0" w:space="0" w:color="auto"/>
      </w:divBdr>
    </w:div>
    <w:div w:id="1429037108">
      <w:bodyDiv w:val="1"/>
      <w:marLeft w:val="0"/>
      <w:marRight w:val="0"/>
      <w:marTop w:val="0"/>
      <w:marBottom w:val="0"/>
      <w:divBdr>
        <w:top w:val="none" w:sz="0" w:space="0" w:color="auto"/>
        <w:left w:val="none" w:sz="0" w:space="0" w:color="auto"/>
        <w:bottom w:val="none" w:sz="0" w:space="0" w:color="auto"/>
        <w:right w:val="none" w:sz="0" w:space="0" w:color="auto"/>
      </w:divBdr>
    </w:div>
    <w:div w:id="19971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yydmnrvha3d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rokerpefexpert.efaktura.gov.pl/zaloguj"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2323399C8546BC8DF9E42A63D4D103"/>
        <w:category>
          <w:name w:val="Ogólne"/>
          <w:gallery w:val="placeholder"/>
        </w:category>
        <w:types>
          <w:type w:val="bbPlcHdr"/>
        </w:types>
        <w:behaviors>
          <w:behavior w:val="content"/>
        </w:behaviors>
        <w:guid w:val="{BD6BA8A5-3DFE-4324-B135-F8AE7D57DAE0}"/>
      </w:docPartPr>
      <w:docPartBody>
        <w:p w:rsidR="00CF5A10" w:rsidRDefault="006F1CCD" w:rsidP="006F1CCD">
          <w:pPr>
            <w:pStyle w:val="D02323399C8546BC8DF9E42A63D4D103"/>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F1CCD"/>
    <w:rsid w:val="0004799D"/>
    <w:rsid w:val="001464C6"/>
    <w:rsid w:val="001D49D5"/>
    <w:rsid w:val="003349B1"/>
    <w:rsid w:val="00347C81"/>
    <w:rsid w:val="004B6C56"/>
    <w:rsid w:val="00592282"/>
    <w:rsid w:val="006F1CCD"/>
    <w:rsid w:val="007E09E2"/>
    <w:rsid w:val="00944CA5"/>
    <w:rsid w:val="009E5F06"/>
    <w:rsid w:val="00A52BE5"/>
    <w:rsid w:val="00AE6450"/>
    <w:rsid w:val="00B1430C"/>
    <w:rsid w:val="00CF5A10"/>
    <w:rsid w:val="00DD78FA"/>
    <w:rsid w:val="00E21D54"/>
    <w:rsid w:val="00FF2A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F5A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02323399C8546BC8DF9E42A63D4D103">
    <w:name w:val="D02323399C8546BC8DF9E42A63D4D103"/>
    <w:rsid w:val="006F1CCD"/>
  </w:style>
  <w:style w:type="paragraph" w:customStyle="1" w:styleId="B7BAEFE01B124E3BBBE1CB481CB85DF8">
    <w:name w:val="B7BAEFE01B124E3BBBE1CB481CB85DF8"/>
    <w:rsid w:val="006F1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86FF-7A96-4D30-8E0A-7F3C209F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5548</Words>
  <Characters>33288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ISTOTNE POSTANOWIENIA UMOWY  - ZAŁĄCZNIK nr 6 do SIWZ</vt:lpstr>
    </vt:vector>
  </TitlesOfParts>
  <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  - ZAŁĄCZNIK nr 6 do SIWZ</dc:title>
  <dc:subject/>
  <dc:creator>Marzena Baczynska</dc:creator>
  <cp:keywords/>
  <dc:description/>
  <cp:lastModifiedBy>Agata Walenczykowska</cp:lastModifiedBy>
  <cp:revision>28</cp:revision>
  <cp:lastPrinted>2019-09-26T12:46:00Z</cp:lastPrinted>
  <dcterms:created xsi:type="dcterms:W3CDTF">2019-09-25T13:22:00Z</dcterms:created>
  <dcterms:modified xsi:type="dcterms:W3CDTF">2019-09-26T12:52:00Z</dcterms:modified>
</cp:coreProperties>
</file>