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E10E9A" w:rsidP="00E10E9A">
      <w:pPr>
        <w:jc w:val="both"/>
        <w:rPr>
          <w:sz w:val="22"/>
        </w:rPr>
      </w:pPr>
    </w:p>
    <w:p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507C11">
        <w:rPr>
          <w:b/>
          <w:sz w:val="24"/>
          <w:szCs w:val="24"/>
        </w:rPr>
        <w:t>prac</w:t>
      </w:r>
    </w:p>
    <w:p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:rsidR="00D46DBA" w:rsidRPr="002703D3" w:rsidRDefault="00D46DBA" w:rsidP="002D6931">
      <w:pPr>
        <w:jc w:val="both"/>
        <w:rPr>
          <w:sz w:val="24"/>
          <w:szCs w:val="24"/>
        </w:rPr>
      </w:pPr>
    </w:p>
    <w:p w:rsidR="00CF00F0" w:rsidRDefault="00CF00F0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Pr="00064C04" w:rsidRDefault="00064C04" w:rsidP="00064C04">
      <w:pPr>
        <w:ind w:left="927"/>
        <w:jc w:val="center"/>
        <w:rPr>
          <w:b/>
          <w:color w:val="auto"/>
          <w:spacing w:val="-4"/>
          <w:sz w:val="24"/>
          <w:szCs w:val="24"/>
        </w:rPr>
      </w:pPr>
      <w:r w:rsidRPr="00064C04">
        <w:rPr>
          <w:b/>
          <w:spacing w:val="-4"/>
          <w:sz w:val="24"/>
          <w:szCs w:val="24"/>
        </w:rPr>
        <w:t>„Modernizacja placu zabaw w Przedszkolu Miejskim nr 10 przy ul. Monte Cassino w Świnoujściu”</w:t>
      </w:r>
    </w:p>
    <w:p w:rsidR="009F00B1" w:rsidRDefault="009F00B1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:rsidR="009F00B1" w:rsidRPr="00456744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:rsidTr="00E25A81">
        <w:trPr>
          <w:trHeight w:val="2024"/>
        </w:trPr>
        <w:tc>
          <w:tcPr>
            <w:tcW w:w="242" w:type="pct"/>
          </w:tcPr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:rsidR="001A34AD" w:rsidRDefault="001A34AD" w:rsidP="00E25A81">
            <w:pPr>
              <w:rPr>
                <w:sz w:val="22"/>
                <w:szCs w:val="22"/>
              </w:rPr>
            </w:pPr>
          </w:p>
          <w:p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</w:t>
            </w:r>
            <w:r w:rsidR="00BA6B1F">
              <w:rPr>
                <w:sz w:val="22"/>
                <w:szCs w:val="22"/>
              </w:rPr>
              <w:t>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(wartość robót</w:t>
            </w:r>
            <w:r w:rsidR="00BA6B1F">
              <w:rPr>
                <w:sz w:val="22"/>
                <w:szCs w:val="22"/>
              </w:rPr>
              <w:t xml:space="preserve"> w zł brutto</w:t>
            </w:r>
            <w:r w:rsidRPr="00F039B9">
              <w:rPr>
                <w:sz w:val="22"/>
                <w:szCs w:val="22"/>
              </w:rPr>
              <w:t>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:rsidTr="00E25A81">
        <w:tc>
          <w:tcPr>
            <w:tcW w:w="242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 xml:space="preserve">art. 274 ust. 2 ustawy </w:t>
      </w:r>
      <w:proofErr w:type="spellStart"/>
      <w:r w:rsidR="001A34AD" w:rsidRPr="001A34AD">
        <w:rPr>
          <w:sz w:val="24"/>
          <w:szCs w:val="24"/>
        </w:rPr>
        <w:t>Pzp</w:t>
      </w:r>
      <w:proofErr w:type="spellEnd"/>
      <w:r w:rsidR="001A34AD">
        <w:rPr>
          <w:sz w:val="24"/>
          <w:szCs w:val="24"/>
        </w:rPr>
        <w:t>.</w:t>
      </w:r>
    </w:p>
    <w:p w:rsidR="000724C6" w:rsidRPr="000724C6" w:rsidRDefault="000724C6" w:rsidP="000724C6">
      <w:pPr>
        <w:rPr>
          <w:sz w:val="24"/>
          <w:szCs w:val="24"/>
        </w:rPr>
      </w:pPr>
    </w:p>
    <w:p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B9" w:rsidRDefault="00BC71B9">
      <w:r>
        <w:separator/>
      </w:r>
    </w:p>
  </w:endnote>
  <w:endnote w:type="continuationSeparator" w:id="0">
    <w:p w:rsidR="00BC71B9" w:rsidRDefault="00BC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B9" w:rsidRDefault="00BC71B9">
      <w:r>
        <w:separator/>
      </w:r>
    </w:p>
  </w:footnote>
  <w:footnote w:type="continuationSeparator" w:id="0">
    <w:p w:rsidR="00BC71B9" w:rsidRDefault="00BC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7153D6" w:rsidRDefault="007153D6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BA6B1F">
      <w:rPr>
        <w:bCs/>
        <w:sz w:val="22"/>
        <w:szCs w:val="22"/>
      </w:rPr>
      <w:t>BZP</w:t>
    </w:r>
    <w:r w:rsidR="009F00B1" w:rsidRPr="009F00B1">
      <w:rPr>
        <w:bCs/>
        <w:sz w:val="22"/>
        <w:szCs w:val="22"/>
      </w:rPr>
      <w:t>.271.1.</w:t>
    </w:r>
    <w:r w:rsidR="00915BFF">
      <w:rPr>
        <w:bCs/>
        <w:sz w:val="22"/>
        <w:szCs w:val="22"/>
      </w:rPr>
      <w:t>3</w:t>
    </w:r>
    <w:r w:rsidR="00064C04">
      <w:rPr>
        <w:bCs/>
        <w:sz w:val="22"/>
        <w:szCs w:val="22"/>
      </w:rPr>
      <w:t>0</w:t>
    </w:r>
    <w:r w:rsidR="009F00B1" w:rsidRPr="009F00B1">
      <w:rPr>
        <w:bCs/>
        <w:sz w:val="22"/>
        <w:szCs w:val="22"/>
      </w:rPr>
      <w:t>.20</w:t>
    </w:r>
    <w:r w:rsidR="00BA6B1F">
      <w:rPr>
        <w:bCs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4C04"/>
    <w:rsid w:val="00066516"/>
    <w:rsid w:val="000724C6"/>
    <w:rsid w:val="000D4F33"/>
    <w:rsid w:val="000D7D9F"/>
    <w:rsid w:val="000E7554"/>
    <w:rsid w:val="000F0333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153D6"/>
    <w:rsid w:val="00735562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FC2"/>
    <w:rsid w:val="00915BFF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60CC3"/>
    <w:rsid w:val="00B61757"/>
    <w:rsid w:val="00B70EF8"/>
    <w:rsid w:val="00B75A95"/>
    <w:rsid w:val="00BA6B1F"/>
    <w:rsid w:val="00BB2D2A"/>
    <w:rsid w:val="00BC71B9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EF0A37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EA3525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Poronis Anna</cp:lastModifiedBy>
  <cp:revision>2</cp:revision>
  <cp:lastPrinted>2021-02-18T12:46:00Z</cp:lastPrinted>
  <dcterms:created xsi:type="dcterms:W3CDTF">2021-07-08T10:15:00Z</dcterms:created>
  <dcterms:modified xsi:type="dcterms:W3CDTF">2021-07-08T10:15:00Z</dcterms:modified>
</cp:coreProperties>
</file>