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04C46BE2" w14:textId="7CB46DE8" w:rsidR="002F1A03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  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2F1A03">
        <w:rPr>
          <w:sz w:val="24"/>
        </w:rPr>
        <w:t>trybie podstawowym na;</w:t>
      </w:r>
    </w:p>
    <w:p w14:paraId="30E95A30" w14:textId="77777777" w:rsidR="002F1A03" w:rsidRPr="002F1A03" w:rsidRDefault="002F1A03" w:rsidP="002F1A03">
      <w:pPr>
        <w:rPr>
          <w:lang w:eastAsia="ar-SA"/>
        </w:rPr>
      </w:pPr>
    </w:p>
    <w:p w14:paraId="7E6B7EF6" w14:textId="77777777" w:rsidR="002F1A03" w:rsidRPr="00654BF0" w:rsidRDefault="002F1A03" w:rsidP="002F1A03">
      <w:pPr>
        <w:pStyle w:val="Nagwek20"/>
        <w:keepNext/>
        <w:keepLines/>
        <w:shd w:val="clear" w:color="auto" w:fill="auto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654BF0">
        <w:rPr>
          <w:rFonts w:ascii="Times New Roman" w:hAnsi="Times New Roman" w:cs="Times New Roman"/>
          <w:sz w:val="24"/>
          <w:szCs w:val="24"/>
        </w:rPr>
        <w:t>MONTAŻ WENTYLACJI POMIESZCZEŃ HIGIENICZNO-SANITARNYCH W BUDYNKU ADMINISTRACYJNO- SOCJALNYM WRAZ Z ROBOTAMI</w:t>
      </w:r>
      <w:bookmarkEnd w:id="0"/>
    </w:p>
    <w:p w14:paraId="7CF2969B" w14:textId="77777777" w:rsidR="002F1A03" w:rsidRPr="00654BF0" w:rsidRDefault="002F1A03" w:rsidP="002F1A03">
      <w:pPr>
        <w:pStyle w:val="Nagwek20"/>
        <w:keepNext/>
        <w:keepLines/>
        <w:shd w:val="clear" w:color="auto" w:fill="auto"/>
        <w:spacing w:after="462" w:line="346" w:lineRule="exact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654BF0">
        <w:rPr>
          <w:rFonts w:ascii="Times New Roman" w:hAnsi="Times New Roman" w:cs="Times New Roman"/>
          <w:sz w:val="24"/>
          <w:szCs w:val="24"/>
        </w:rPr>
        <w:t>BUDOWLANYMI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7C86D3FC" w14:textId="73B1BD9F" w:rsidR="00F0247E" w:rsidRPr="006342B8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05F81B59" w14:textId="77777777" w:rsidR="002F1A03" w:rsidRDefault="006342B8" w:rsidP="002F1A03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1A3DE134" w14:textId="77777777" w:rsidR="002F1A03" w:rsidRDefault="002F1A03" w:rsidP="002F1A03">
      <w:pPr>
        <w:ind w:left="720"/>
        <w:rPr>
          <w:b/>
          <w:bCs/>
        </w:rPr>
      </w:pPr>
    </w:p>
    <w:p w14:paraId="52F54063" w14:textId="77777777" w:rsidR="002F1A03" w:rsidRDefault="002F1A03" w:rsidP="002F1A03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6606D8E5" w14:textId="25B3EE28" w:rsidR="002F1A03" w:rsidRPr="003118DF" w:rsidRDefault="002F1A03" w:rsidP="002F1A03">
      <w:pPr>
        <w:rPr>
          <w:sz w:val="20"/>
          <w:szCs w:val="20"/>
        </w:rPr>
      </w:pPr>
    </w:p>
    <w:p w14:paraId="2FBBB23E" w14:textId="0335B57D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F1A03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Nagwek2">
    <w:name w:val="Nagłówek #2_"/>
    <w:basedOn w:val="Domylnaczcionkaakapitu"/>
    <w:link w:val="Nagwek20"/>
    <w:uiPriority w:val="99"/>
    <w:rsid w:val="002F1A03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F1A03"/>
    <w:pPr>
      <w:shd w:val="clear" w:color="auto" w:fill="FFFFFF"/>
      <w:spacing w:after="540" w:line="240" w:lineRule="atLeast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2F1A03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2F1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2021-06-18T13:22:00Z</dcterms:created>
  <dcterms:modified xsi:type="dcterms:W3CDTF">2021-06-18T13:22:00Z</dcterms:modified>
</cp:coreProperties>
</file>