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AEA4" w14:textId="26196D7D" w:rsidR="00ED4C2B" w:rsidRDefault="00ED4C2B" w:rsidP="00ED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9 do SWZ</w:t>
      </w:r>
    </w:p>
    <w:p w14:paraId="363B8320" w14:textId="77777777" w:rsidR="00ED4C2B" w:rsidRDefault="00ED4C2B" w:rsidP="00ED4C2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24222949" w14:textId="0C0936BA" w:rsidR="00ED4C2B" w:rsidRPr="00A90A0A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ED4C2B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1C3AEFDB" wp14:editId="1C106706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C2B">
        <w:rPr>
          <w:b/>
          <w:bCs/>
          <w:color w:val="000000" w:themeColor="text1"/>
          <w:sz w:val="40"/>
          <w:szCs w:val="40"/>
        </w:rPr>
        <w:t>OŚWIADCZENIE O ZAKRESIE DOSTAW REALIZOWANYCH PRZEZ POSZCZEGÓLNYCH WYKONAWCÓW UBIEGAJĄCYCH SIĘ O UDZIELENIE ZAMÓWIENIA</w:t>
      </w:r>
    </w:p>
    <w:p w14:paraId="4D969402" w14:textId="77777777" w:rsidR="00ED4C2B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24B8FD4D" w14:textId="5EE2CA2B" w:rsidR="00ED4C2B" w:rsidRPr="00295198" w:rsidRDefault="00ED4C2B" w:rsidP="00ED4C2B">
      <w:pPr>
        <w:pStyle w:val="Tytu"/>
        <w:tabs>
          <w:tab w:val="right" w:pos="8931"/>
          <w:tab w:val="right" w:pos="9000"/>
        </w:tabs>
        <w:spacing w:line="276" w:lineRule="auto"/>
        <w:ind w:left="4253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ostawa energii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elektrycznej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dla  hal magazynowo – produkcyjnych z częścią przemysłową i pozaprzemysłową dla obiektu Akcelerator biznesowy KS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S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ENON zlokalizowany w Żorach ul. Rozwojowa 2 dz. nr.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160/35, 1184/22,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1185/22, 1186/22, 1187/22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, 1188/22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, 1189/22, 1190/22,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1191/22,</w:t>
      </w:r>
      <w:r w:rsidR="00DD4C7B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1265/22</w:t>
      </w:r>
    </w:p>
    <w:p w14:paraId="67DA2E04" w14:textId="77777777" w:rsidR="00ED4C2B" w:rsidRDefault="00ED4C2B" w:rsidP="00ED4C2B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38242E63" w14:textId="180472D8" w:rsidR="00ED4C2B" w:rsidRPr="00832DD9" w:rsidRDefault="00ED4C2B" w:rsidP="00ED4C2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DD4C7B">
        <w:rPr>
          <w:rFonts w:cs="Times New Roman"/>
          <w:bCs/>
          <w:sz w:val="24"/>
          <w:szCs w:val="24"/>
        </w:rPr>
        <w:t>PN1/2023</w:t>
      </w:r>
    </w:p>
    <w:p w14:paraId="5F146B1F" w14:textId="77777777" w:rsidR="00ED4C2B" w:rsidRDefault="00ED4C2B" w:rsidP="00ED4C2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D5E7854" w14:textId="77777777" w:rsidR="00ED4C2B" w:rsidRDefault="00ED4C2B" w:rsidP="00ED4C2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3124D553" w14:textId="35C3970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, to jest:</w:t>
      </w:r>
    </w:p>
    <w:p w14:paraId="6D18AC1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68FC201" w14:textId="4B32D93D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288B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149579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EB7227E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2B305F3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8F834BC" w14:textId="2D8D2E3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D89253C" w14:textId="4CA41DB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16628D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73A9DB9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EC18A37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1E028D0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C33E29B" w14:textId="7ED01793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4DC834" w14:textId="4F14D8C3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D06144E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D45F4F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FD47A08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55A62F2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254ED4" w14:textId="77777777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68BF430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238B89" w14:textId="0DE6B6E1" w:rsidR="00C742DC" w:rsidRDefault="00C742DC" w:rsidP="00C742DC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składając</w:t>
      </w:r>
      <w:r w:rsidR="00302C32">
        <w:rPr>
          <w:rFonts w:asciiTheme="majorHAnsi" w:hAnsiTheme="majorHAnsi"/>
          <w:color w:val="000000" w:themeColor="text1"/>
        </w:rPr>
        <w:t>ych wspólnie</w:t>
      </w:r>
      <w:r w:rsidRPr="004C7E66">
        <w:rPr>
          <w:rFonts w:asciiTheme="majorHAnsi" w:hAnsiTheme="majorHAnsi"/>
          <w:color w:val="000000" w:themeColor="text1"/>
        </w:rPr>
        <w:t xml:space="preserve"> ofertę </w:t>
      </w:r>
      <w:r w:rsidR="00ED4C2B"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="00ED4C2B" w:rsidRPr="00007A2A">
        <w:rPr>
          <w:rFonts w:asciiTheme="majorHAnsi" w:hAnsiTheme="majorHAnsi" w:cstheme="majorHAnsi"/>
          <w:b/>
        </w:rPr>
        <w:t>Katowicką Specjalną Strefę Ekonomiczną S.A.</w:t>
      </w:r>
      <w:r w:rsidR="00ED4C2B"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ED4C2B" w:rsidRPr="00007A2A">
        <w:rPr>
          <w:rFonts w:asciiTheme="majorHAnsi" w:hAnsiTheme="majorHAnsi" w:cstheme="majorHAnsi"/>
          <w:b/>
          <w:i/>
          <w:iCs/>
        </w:rPr>
        <w:t>Dostawa energii elektrycznej dla hal magazynowo – produkcyjnych z częścią przemysłową i pozaprzemysłową dla obiektu Akcelerator biznesowy KSSENON zlokalizowany w Żorach ul. Rozwojowa 2 dz. nr. 160/35, 1184/22, 1185/22, 1186/22, 1187/22, 1188/22, 1189/22, 1190/22, 1191/22, 1265/22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02C32">
        <w:rPr>
          <w:rFonts w:asciiTheme="majorHAnsi" w:hAnsiTheme="majorHAnsi"/>
        </w:rPr>
        <w:t>w</w:t>
      </w:r>
      <w:r>
        <w:rPr>
          <w:rFonts w:asciiTheme="majorHAnsi" w:hAnsiTheme="majorHAnsi"/>
        </w:rPr>
        <w:t>ykonawc</w:t>
      </w:r>
      <w:r w:rsidR="00302C32">
        <w:rPr>
          <w:rFonts w:asciiTheme="majorHAnsi" w:hAnsiTheme="majorHAnsi"/>
        </w:rPr>
        <w:t>y wspólnie ubiegający się o udzielenie zamówienia</w:t>
      </w:r>
      <w:r w:rsidRPr="004C7E66">
        <w:rPr>
          <w:rFonts w:asciiTheme="majorHAnsi" w:hAnsiTheme="majorHAnsi"/>
        </w:rPr>
        <w:t xml:space="preserve"> oświadcza</w:t>
      </w:r>
      <w:r w:rsidR="00302C32">
        <w:rPr>
          <w:rFonts w:asciiTheme="majorHAnsi" w:hAnsiTheme="majorHAnsi"/>
        </w:rPr>
        <w:t>ją</w:t>
      </w:r>
      <w:r w:rsidRPr="004C7E66">
        <w:rPr>
          <w:rFonts w:asciiTheme="majorHAnsi" w:hAnsiTheme="majorHAnsi"/>
        </w:rPr>
        <w:t xml:space="preserve"> następujące:</w:t>
      </w:r>
    </w:p>
    <w:p w14:paraId="031D3840" w14:textId="13038FD9" w:rsidR="00302C32" w:rsidRDefault="00302C32" w:rsidP="00C742DC">
      <w:pPr>
        <w:spacing w:line="276" w:lineRule="auto"/>
        <w:jc w:val="both"/>
        <w:rPr>
          <w:rFonts w:asciiTheme="majorHAnsi" w:hAnsiTheme="majorHAnsi"/>
        </w:rPr>
      </w:pPr>
    </w:p>
    <w:p w14:paraId="49B48BA4" w14:textId="5642A1F0" w:rsidR="00302C32" w:rsidRDefault="00302C32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warunek udziału w postaci zdolności technicznych lub zawodowych – wiedzy i doświadczenia spełniają </w:t>
      </w:r>
      <w:r w:rsidR="00DD4C7B">
        <w:rPr>
          <w:rFonts w:asciiTheme="majorHAnsi" w:hAnsiTheme="majorHAnsi"/>
        </w:rPr>
        <w:t xml:space="preserve">samodzielnie </w:t>
      </w:r>
      <w:r>
        <w:rPr>
          <w:rFonts w:asciiTheme="majorHAnsi" w:hAnsiTheme="majorHAnsi"/>
        </w:rPr>
        <w:t>następujący wykonawcy składający ofertę wspólną:</w:t>
      </w:r>
    </w:p>
    <w:p w14:paraId="6E3A228F" w14:textId="72370CA3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44ECB496" w14:textId="0CC11437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66313BAC" w14:textId="530E3BA9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53183B8C" w14:textId="77777777" w:rsidR="00ED4C2B" w:rsidRDefault="00ED4C2B" w:rsidP="00ED4C2B">
      <w:pPr>
        <w:pStyle w:val="Akapitzlist"/>
        <w:spacing w:line="276" w:lineRule="auto"/>
        <w:ind w:left="792"/>
        <w:jc w:val="both"/>
        <w:rPr>
          <w:rFonts w:asciiTheme="majorHAnsi" w:hAnsiTheme="majorHAnsi"/>
        </w:rPr>
      </w:pPr>
    </w:p>
    <w:p w14:paraId="4AEF7FE9" w14:textId="33040358" w:rsidR="00ED4C2B" w:rsidRDefault="00ED4C2B" w:rsidP="00ED4C2B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warunek udziału w postaci uprawnienia do prowadzenia określonej działalności gospodarczej lub zawodowej – koncesji spełniają </w:t>
      </w:r>
      <w:r w:rsidR="00DD4C7B">
        <w:rPr>
          <w:rFonts w:asciiTheme="majorHAnsi" w:hAnsiTheme="majorHAnsi"/>
        </w:rPr>
        <w:t xml:space="preserve">samodzielnie </w:t>
      </w:r>
      <w:r>
        <w:rPr>
          <w:rFonts w:asciiTheme="majorHAnsi" w:hAnsiTheme="majorHAnsi"/>
        </w:rPr>
        <w:t>następujący wykonawcy składający ofertę wspólną:</w:t>
      </w:r>
    </w:p>
    <w:p w14:paraId="610AF412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7C423BFD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140456DE" w14:textId="77777777" w:rsidR="00ED4C2B" w:rsidRDefault="00ED4C2B" w:rsidP="00ED4C2B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0B939D7F" w14:textId="2E7D908A" w:rsidR="00B76FC4" w:rsidRDefault="00B76FC4" w:rsidP="00DC7F4E">
      <w:pPr>
        <w:spacing w:line="276" w:lineRule="auto"/>
        <w:jc w:val="both"/>
        <w:rPr>
          <w:rFonts w:asciiTheme="majorHAnsi" w:hAnsiTheme="majorHAnsi"/>
        </w:rPr>
      </w:pPr>
    </w:p>
    <w:p w14:paraId="221ECE3C" w14:textId="3C011C63" w:rsidR="00DC7F4E" w:rsidRPr="000206A2" w:rsidRDefault="00DC7F4E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mając na uwadze przepis art. 117 ust. </w:t>
      </w:r>
      <w:r w:rsidR="00ED4C2B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ustawy </w:t>
      </w:r>
      <w:r w:rsidRPr="00DC7F4E">
        <w:rPr>
          <w:rFonts w:asciiTheme="majorHAnsi" w:hAnsiTheme="majorHAnsi"/>
          <w:color w:val="000000" w:themeColor="text1"/>
        </w:rPr>
        <w:t xml:space="preserve">PZP – 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</w:rPr>
        <w:t>w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arunek dotyczący uprawnień do prowadzenia określonej działalności gospodarczej lub zawodowej, o którym mowa w art. 112 ust. 2 pkt 2 PZP, jest spełniony, jeżeli co najmniej jeden z wykonawców wspólnie ubiegających się o udzielenie zamówienia posiada uprawnienia do prowadzenia określonej działalności gospodarczej lub zawodowej i zrealizuje dostawy, do których realizacji te uprawnienia są wymagane</w:t>
      </w:r>
      <w:r w:rsidRPr="00ED4C2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DC7F4E">
        <w:rPr>
          <w:rFonts w:asciiTheme="majorHAnsi" w:hAnsiTheme="majorHAnsi"/>
          <w:color w:val="000000" w:themeColor="text1"/>
          <w:shd w:val="clear" w:color="auto" w:fill="FFFFFF"/>
        </w:rPr>
        <w:t xml:space="preserve">oraz przepis art. </w:t>
      </w:r>
      <w:r w:rsidR="00DD4C7B">
        <w:rPr>
          <w:rFonts w:asciiTheme="majorHAnsi" w:hAnsiTheme="majorHAnsi"/>
          <w:color w:val="000000" w:themeColor="text1"/>
          <w:shd w:val="clear" w:color="auto" w:fill="FFFFFF"/>
        </w:rPr>
        <w:t>1</w:t>
      </w:r>
      <w:r w:rsidRPr="00DC7F4E">
        <w:rPr>
          <w:rFonts w:asciiTheme="majorHAnsi" w:hAnsiTheme="majorHAnsi"/>
          <w:color w:val="000000" w:themeColor="text1"/>
          <w:shd w:val="clear" w:color="auto" w:fill="FFFFFF"/>
        </w:rPr>
        <w:t xml:space="preserve">17 ust. 4 ustawy PZP – </w:t>
      </w:r>
      <w:r w:rsidR="00ED4C2B" w:rsidRPr="00ED4C2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w przypadku, o którym mowa w ust. 2 i 3, wykonawcy wspólnie ubiegający się o udzielenie zamówienia dołączają odpowiednio do wniosku o dopuszczenie do udziału w postępowaniu albo do oferty oświadczenie, z którego wynika, które dostawy wykonają poszczególni wykonawcy</w:t>
      </w:r>
      <w:r w:rsidR="000206A2">
        <w:rPr>
          <w:rFonts w:asciiTheme="majorHAnsi" w:hAnsiTheme="majorHAnsi"/>
          <w:color w:val="000000" w:themeColor="text1"/>
          <w:shd w:val="clear" w:color="auto" w:fill="FFFFFF"/>
        </w:rPr>
        <w:t xml:space="preserve">, </w:t>
      </w:r>
      <w:r w:rsidR="000206A2" w:rsidRPr="00ED4C2B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następujące </w:t>
      </w:r>
      <w:r w:rsidR="00ED4C2B" w:rsidRPr="00ED4C2B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dostawy</w:t>
      </w:r>
      <w:r w:rsidR="000206A2" w:rsidRPr="00ED4C2B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zostaną wykonane przez wskazanych wykonawców wspólnie ubiegających się udzielenie zamówienia</w:t>
      </w:r>
      <w:r w:rsidR="000206A2">
        <w:rPr>
          <w:rFonts w:asciiTheme="majorHAnsi" w:hAnsiTheme="majorHAnsi"/>
          <w:color w:val="000000" w:themeColor="text1"/>
          <w:shd w:val="clear" w:color="auto" w:fill="FFFFFF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0276F2" w:rsidRPr="000276F2" w14:paraId="4471A884" w14:textId="77777777" w:rsidTr="000276F2">
        <w:tc>
          <w:tcPr>
            <w:tcW w:w="5228" w:type="dxa"/>
            <w:shd w:val="clear" w:color="auto" w:fill="003CA6"/>
          </w:tcPr>
          <w:p w14:paraId="0F853124" w14:textId="77777777" w:rsid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369A6C84" w14:textId="30AAFD8E" w:rsidR="000206A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zakres </w:t>
            </w:r>
            <w:r w:rsidR="00ED4C2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dostaw</w:t>
            </w:r>
          </w:p>
          <w:p w14:paraId="2C814C68" w14:textId="03BAF6CB" w:rsidR="000276F2" w:rsidRP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  <w:vAlign w:val="center"/>
          </w:tcPr>
          <w:p w14:paraId="775CF6B6" w14:textId="651BA5D2" w:rsidR="000206A2" w:rsidRPr="000276F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wykonawcy</w:t>
            </w:r>
            <w:r w:rsidR="000276F2"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, który zrealizuje wskazany zakres</w:t>
            </w:r>
            <w:r w:rsidR="00ED4C2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dostaw</w:t>
            </w:r>
          </w:p>
        </w:tc>
      </w:tr>
      <w:tr w:rsidR="000206A2" w14:paraId="63537672" w14:textId="77777777" w:rsidTr="000206A2">
        <w:tc>
          <w:tcPr>
            <w:tcW w:w="5228" w:type="dxa"/>
          </w:tcPr>
          <w:p w14:paraId="575AA84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BF7250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BF8FFD0" w14:textId="77777777" w:rsidTr="000206A2">
        <w:tc>
          <w:tcPr>
            <w:tcW w:w="5228" w:type="dxa"/>
          </w:tcPr>
          <w:p w14:paraId="13F3E083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DF8C70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2A3E124" w14:textId="77777777" w:rsidTr="000206A2">
        <w:tc>
          <w:tcPr>
            <w:tcW w:w="5228" w:type="dxa"/>
          </w:tcPr>
          <w:p w14:paraId="3A7A89F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A0C3D9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5F696458" w14:textId="77777777" w:rsidTr="000206A2">
        <w:tc>
          <w:tcPr>
            <w:tcW w:w="5228" w:type="dxa"/>
          </w:tcPr>
          <w:p w14:paraId="3400CB4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1D83ABF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4C02349" w14:textId="77777777" w:rsidTr="000206A2">
        <w:tc>
          <w:tcPr>
            <w:tcW w:w="5228" w:type="dxa"/>
          </w:tcPr>
          <w:p w14:paraId="693B6B98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279B881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3D67E86D" w14:textId="77777777" w:rsidTr="000206A2">
        <w:tc>
          <w:tcPr>
            <w:tcW w:w="5228" w:type="dxa"/>
          </w:tcPr>
          <w:p w14:paraId="2A166DF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3984F997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64439668" w14:textId="77777777" w:rsidTr="000206A2">
        <w:tc>
          <w:tcPr>
            <w:tcW w:w="5228" w:type="dxa"/>
          </w:tcPr>
          <w:p w14:paraId="564C7DE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F860A3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770140A" w14:textId="77777777" w:rsidR="000206A2" w:rsidRPr="00DC7F4E" w:rsidRDefault="000206A2" w:rsidP="000206A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5A688F2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0E06DB5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DD584D" w14:textId="77777777" w:rsidR="000276F2" w:rsidRDefault="000276F2" w:rsidP="000276F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A711ABE" w14:textId="0322B0F0" w:rsidR="000276F2" w:rsidRDefault="000276F2" w:rsidP="005559E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0276F2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2B70" w14:textId="77777777" w:rsidR="008B1C00" w:rsidRDefault="008B1C00" w:rsidP="009D6566">
      <w:pPr>
        <w:spacing w:line="240" w:lineRule="auto"/>
      </w:pPr>
      <w:r>
        <w:separator/>
      </w:r>
    </w:p>
  </w:endnote>
  <w:endnote w:type="continuationSeparator" w:id="0">
    <w:p w14:paraId="2F107E26" w14:textId="77777777" w:rsidR="008B1C00" w:rsidRDefault="008B1C00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2C7E" w14:textId="77777777" w:rsidR="008B1C00" w:rsidRDefault="008B1C00" w:rsidP="009D6566">
      <w:pPr>
        <w:spacing w:line="240" w:lineRule="auto"/>
      </w:pPr>
      <w:r>
        <w:separator/>
      </w:r>
    </w:p>
  </w:footnote>
  <w:footnote w:type="continuationSeparator" w:id="0">
    <w:p w14:paraId="4D3509AD" w14:textId="77777777" w:rsidR="008B1C00" w:rsidRDefault="008B1C00" w:rsidP="009D6566">
      <w:pPr>
        <w:spacing w:line="240" w:lineRule="auto"/>
      </w:pPr>
      <w:r>
        <w:continuationSeparator/>
      </w:r>
    </w:p>
  </w:footnote>
  <w:footnote w:id="1">
    <w:p w14:paraId="6DF1CC80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2213168">
    <w:abstractNumId w:val="81"/>
  </w:num>
  <w:num w:numId="2" w16cid:durableId="374545943">
    <w:abstractNumId w:val="52"/>
  </w:num>
  <w:num w:numId="3" w16cid:durableId="1778793904">
    <w:abstractNumId w:val="52"/>
  </w:num>
  <w:num w:numId="4" w16cid:durableId="523515409">
    <w:abstractNumId w:val="90"/>
  </w:num>
  <w:num w:numId="5" w16cid:durableId="916013090">
    <w:abstractNumId w:val="87"/>
  </w:num>
  <w:num w:numId="6" w16cid:durableId="57821495">
    <w:abstractNumId w:val="30"/>
  </w:num>
  <w:num w:numId="7" w16cid:durableId="1692414039">
    <w:abstractNumId w:val="34"/>
  </w:num>
  <w:num w:numId="8" w16cid:durableId="1386445289">
    <w:abstractNumId w:val="41"/>
  </w:num>
  <w:num w:numId="9" w16cid:durableId="221019762">
    <w:abstractNumId w:val="63"/>
  </w:num>
  <w:num w:numId="10" w16cid:durableId="1593926832">
    <w:abstractNumId w:val="82"/>
  </w:num>
  <w:num w:numId="11" w16cid:durableId="1625698012">
    <w:abstractNumId w:val="42"/>
  </w:num>
  <w:num w:numId="12" w16cid:durableId="1468662161">
    <w:abstractNumId w:val="88"/>
  </w:num>
  <w:num w:numId="13" w16cid:durableId="1281380735">
    <w:abstractNumId w:val="8"/>
  </w:num>
  <w:num w:numId="14" w16cid:durableId="606548253">
    <w:abstractNumId w:val="84"/>
  </w:num>
  <w:num w:numId="15" w16cid:durableId="1739136060">
    <w:abstractNumId w:val="70"/>
  </w:num>
  <w:num w:numId="16" w16cid:durableId="1398699987">
    <w:abstractNumId w:val="67"/>
  </w:num>
  <w:num w:numId="17" w16cid:durableId="1378814901">
    <w:abstractNumId w:val="69"/>
  </w:num>
  <w:num w:numId="18" w16cid:durableId="1910262826">
    <w:abstractNumId w:val="4"/>
  </w:num>
  <w:num w:numId="19" w16cid:durableId="524833054">
    <w:abstractNumId w:val="43"/>
  </w:num>
  <w:num w:numId="20" w16cid:durableId="2135171952">
    <w:abstractNumId w:val="26"/>
  </w:num>
  <w:num w:numId="21" w16cid:durableId="890191049">
    <w:abstractNumId w:val="51"/>
  </w:num>
  <w:num w:numId="22" w16cid:durableId="1578201791">
    <w:abstractNumId w:val="85"/>
  </w:num>
  <w:num w:numId="23" w16cid:durableId="1824926004">
    <w:abstractNumId w:val="33"/>
  </w:num>
  <w:num w:numId="24" w16cid:durableId="1039663901">
    <w:abstractNumId w:val="57"/>
  </w:num>
  <w:num w:numId="25" w16cid:durableId="2145192106">
    <w:abstractNumId w:val="62"/>
  </w:num>
  <w:num w:numId="26" w16cid:durableId="1181047860">
    <w:abstractNumId w:val="53"/>
  </w:num>
  <w:num w:numId="27" w16cid:durableId="334651590">
    <w:abstractNumId w:val="89"/>
  </w:num>
  <w:num w:numId="28" w16cid:durableId="935283499">
    <w:abstractNumId w:val="86"/>
  </w:num>
  <w:num w:numId="29" w16cid:durableId="1015034281">
    <w:abstractNumId w:val="66"/>
  </w:num>
  <w:num w:numId="30" w16cid:durableId="359865621">
    <w:abstractNumId w:val="50"/>
  </w:num>
  <w:num w:numId="31" w16cid:durableId="344941685">
    <w:abstractNumId w:val="56"/>
  </w:num>
  <w:num w:numId="32" w16cid:durableId="1199663878">
    <w:abstractNumId w:val="35"/>
  </w:num>
  <w:num w:numId="33" w16cid:durableId="334306840">
    <w:abstractNumId w:val="27"/>
  </w:num>
  <w:num w:numId="34" w16cid:durableId="817838902">
    <w:abstractNumId w:val="45"/>
  </w:num>
  <w:num w:numId="35" w16cid:durableId="109862969">
    <w:abstractNumId w:val="68"/>
  </w:num>
  <w:num w:numId="36" w16cid:durableId="1588080621">
    <w:abstractNumId w:val="83"/>
  </w:num>
  <w:num w:numId="37" w16cid:durableId="27031079">
    <w:abstractNumId w:val="39"/>
  </w:num>
  <w:num w:numId="38" w16cid:durableId="684677630">
    <w:abstractNumId w:val="28"/>
  </w:num>
  <w:num w:numId="39" w16cid:durableId="451049780">
    <w:abstractNumId w:val="6"/>
  </w:num>
  <w:num w:numId="40" w16cid:durableId="1286473256">
    <w:abstractNumId w:val="15"/>
  </w:num>
  <w:num w:numId="41" w16cid:durableId="112989176">
    <w:abstractNumId w:val="60"/>
  </w:num>
  <w:num w:numId="42" w16cid:durableId="2147119915">
    <w:abstractNumId w:val="76"/>
  </w:num>
  <w:num w:numId="43" w16cid:durableId="348335455">
    <w:abstractNumId w:val="25"/>
  </w:num>
  <w:num w:numId="44" w16cid:durableId="1171070190">
    <w:abstractNumId w:val="21"/>
  </w:num>
  <w:num w:numId="45" w16cid:durableId="754520925">
    <w:abstractNumId w:val="73"/>
  </w:num>
  <w:num w:numId="46" w16cid:durableId="1975597995">
    <w:abstractNumId w:val="71"/>
  </w:num>
  <w:num w:numId="47" w16cid:durableId="472139710">
    <w:abstractNumId w:val="5"/>
  </w:num>
  <w:num w:numId="48" w16cid:durableId="210457670">
    <w:abstractNumId w:val="11"/>
  </w:num>
  <w:num w:numId="49" w16cid:durableId="1121068697">
    <w:abstractNumId w:val="22"/>
  </w:num>
  <w:num w:numId="50" w16cid:durableId="2588441">
    <w:abstractNumId w:val="2"/>
  </w:num>
  <w:num w:numId="51" w16cid:durableId="1320890993">
    <w:abstractNumId w:val="37"/>
  </w:num>
  <w:num w:numId="52" w16cid:durableId="893740145">
    <w:abstractNumId w:val="23"/>
  </w:num>
  <w:num w:numId="53" w16cid:durableId="1775830812">
    <w:abstractNumId w:val="24"/>
  </w:num>
  <w:num w:numId="54" w16cid:durableId="1776946223">
    <w:abstractNumId w:val="80"/>
  </w:num>
  <w:num w:numId="55" w16cid:durableId="292030509">
    <w:abstractNumId w:val="9"/>
  </w:num>
  <w:num w:numId="56" w16cid:durableId="1269507758">
    <w:abstractNumId w:val="19"/>
  </w:num>
  <w:num w:numId="57" w16cid:durableId="1912503361">
    <w:abstractNumId w:val="10"/>
  </w:num>
  <w:num w:numId="58" w16cid:durableId="212741026">
    <w:abstractNumId w:val="40"/>
  </w:num>
  <w:num w:numId="59" w16cid:durableId="1940481345">
    <w:abstractNumId w:val="72"/>
  </w:num>
  <w:num w:numId="60" w16cid:durableId="1164979855">
    <w:abstractNumId w:val="47"/>
  </w:num>
  <w:num w:numId="61" w16cid:durableId="194925403">
    <w:abstractNumId w:val="55"/>
  </w:num>
  <w:num w:numId="62" w16cid:durableId="263877604">
    <w:abstractNumId w:val="44"/>
  </w:num>
  <w:num w:numId="63" w16cid:durableId="1660772579">
    <w:abstractNumId w:val="46"/>
  </w:num>
  <w:num w:numId="64" w16cid:durableId="1706708676">
    <w:abstractNumId w:val="54"/>
  </w:num>
  <w:num w:numId="65" w16cid:durableId="496581572">
    <w:abstractNumId w:val="20"/>
  </w:num>
  <w:num w:numId="66" w16cid:durableId="1227833621">
    <w:abstractNumId w:val="32"/>
  </w:num>
  <w:num w:numId="67" w16cid:durableId="332727700">
    <w:abstractNumId w:val="36"/>
  </w:num>
  <w:num w:numId="68" w16cid:durableId="1397976106">
    <w:abstractNumId w:val="75"/>
  </w:num>
  <w:num w:numId="69" w16cid:durableId="1951080426">
    <w:abstractNumId w:val="3"/>
  </w:num>
  <w:num w:numId="70" w16cid:durableId="1332682981">
    <w:abstractNumId w:val="61"/>
  </w:num>
  <w:num w:numId="71" w16cid:durableId="1562475184">
    <w:abstractNumId w:val="79"/>
  </w:num>
  <w:num w:numId="72" w16cid:durableId="1724519552">
    <w:abstractNumId w:val="31"/>
  </w:num>
  <w:num w:numId="73" w16cid:durableId="734088565">
    <w:abstractNumId w:val="12"/>
  </w:num>
  <w:num w:numId="74" w16cid:durableId="2103605310">
    <w:abstractNumId w:val="14"/>
  </w:num>
  <w:num w:numId="75" w16cid:durableId="50007222">
    <w:abstractNumId w:val="1"/>
  </w:num>
  <w:num w:numId="76" w16cid:durableId="759063379">
    <w:abstractNumId w:val="64"/>
  </w:num>
  <w:num w:numId="77" w16cid:durableId="764037807">
    <w:abstractNumId w:val="58"/>
  </w:num>
  <w:num w:numId="78" w16cid:durableId="481047403">
    <w:abstractNumId w:val="29"/>
  </w:num>
  <w:num w:numId="79" w16cid:durableId="507333418">
    <w:abstractNumId w:val="59"/>
  </w:num>
  <w:num w:numId="80" w16cid:durableId="468060466">
    <w:abstractNumId w:val="17"/>
  </w:num>
  <w:num w:numId="81" w16cid:durableId="450514243">
    <w:abstractNumId w:val="16"/>
  </w:num>
  <w:num w:numId="82" w16cid:durableId="1877961593">
    <w:abstractNumId w:val="74"/>
  </w:num>
  <w:num w:numId="83" w16cid:durableId="1689020085">
    <w:abstractNumId w:val="78"/>
  </w:num>
  <w:num w:numId="84" w16cid:durableId="847403940">
    <w:abstractNumId w:val="48"/>
  </w:num>
  <w:num w:numId="85" w16cid:durableId="1091857867">
    <w:abstractNumId w:val="65"/>
  </w:num>
  <w:num w:numId="86" w16cid:durableId="498958279">
    <w:abstractNumId w:val="77"/>
  </w:num>
  <w:num w:numId="87" w16cid:durableId="777214606">
    <w:abstractNumId w:val="7"/>
  </w:num>
  <w:num w:numId="88" w16cid:durableId="852574429">
    <w:abstractNumId w:val="38"/>
  </w:num>
  <w:num w:numId="89" w16cid:durableId="1592004736">
    <w:abstractNumId w:val="18"/>
  </w:num>
  <w:num w:numId="90" w16cid:durableId="1902059666">
    <w:abstractNumId w:val="49"/>
  </w:num>
  <w:num w:numId="91" w16cid:durableId="1476796498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168B2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444C9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9E5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290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C00"/>
    <w:rsid w:val="008B1D31"/>
    <w:rsid w:val="008B360A"/>
    <w:rsid w:val="008B4C06"/>
    <w:rsid w:val="008B5FF4"/>
    <w:rsid w:val="008B64ED"/>
    <w:rsid w:val="008C0D2B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6C7D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6EA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CF7AFB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4C7B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1B3B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4C2B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7FC2-11DF-46B4-8EEB-1B17A23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2</cp:revision>
  <cp:lastPrinted>2021-04-16T16:17:00Z</cp:lastPrinted>
  <dcterms:created xsi:type="dcterms:W3CDTF">2023-04-13T09:36:00Z</dcterms:created>
  <dcterms:modified xsi:type="dcterms:W3CDTF">2023-04-13T09:36:00Z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