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68FA" w14:textId="7BBD3726" w:rsidR="00FB0D7B" w:rsidRDefault="00FB0D7B" w:rsidP="00FB0D7B">
      <w:pPr>
        <w:spacing w:line="240" w:lineRule="auto"/>
        <w:ind w:left="3540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279A3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457779">
        <w:rPr>
          <w:rFonts w:asciiTheme="minorHAnsi" w:hAnsiTheme="minorHAnsi" w:cstheme="minorHAnsi"/>
          <w:b/>
          <w:sz w:val="24"/>
          <w:szCs w:val="24"/>
        </w:rPr>
        <w:t>a</w:t>
      </w:r>
      <w:r w:rsidRPr="00F279A3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1B22D1">
        <w:rPr>
          <w:rFonts w:asciiTheme="minorHAnsi" w:hAnsiTheme="minorHAnsi" w:cstheme="minorHAnsi"/>
          <w:b/>
          <w:sz w:val="24"/>
          <w:szCs w:val="24"/>
        </w:rPr>
        <w:t>SWZ</w:t>
      </w:r>
    </w:p>
    <w:p w14:paraId="24F9B1CE" w14:textId="77777777" w:rsidR="00457779" w:rsidRDefault="00457779" w:rsidP="00FB0D7B">
      <w:pPr>
        <w:spacing w:line="240" w:lineRule="auto"/>
        <w:ind w:left="3540" w:firstLine="708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091B4C5" w14:textId="77777777" w:rsidR="00EE6947" w:rsidRDefault="00457779" w:rsidP="00EE694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84425650"/>
      <w:r>
        <w:rPr>
          <w:rFonts w:asciiTheme="minorHAnsi" w:hAnsiTheme="minorHAnsi" w:cstheme="minorHAnsi"/>
          <w:b/>
          <w:sz w:val="24"/>
          <w:szCs w:val="24"/>
        </w:rPr>
        <w:t xml:space="preserve">Opis przedmiotu zamówienia </w:t>
      </w:r>
      <w:r w:rsidR="006C311B">
        <w:rPr>
          <w:rFonts w:asciiTheme="minorHAnsi" w:hAnsiTheme="minorHAnsi" w:cstheme="minorHAnsi"/>
          <w:b/>
          <w:sz w:val="24"/>
          <w:szCs w:val="24"/>
        </w:rPr>
        <w:t>w postępowaniu</w:t>
      </w:r>
    </w:p>
    <w:p w14:paraId="03434F81" w14:textId="2109D088" w:rsidR="00457779" w:rsidRDefault="006C311B" w:rsidP="00EE694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pt. </w:t>
      </w:r>
      <w:r w:rsidR="00EE6947">
        <w:rPr>
          <w:rFonts w:asciiTheme="minorHAnsi" w:hAnsiTheme="minorHAnsi" w:cstheme="minorHAnsi"/>
          <w:b/>
          <w:sz w:val="24"/>
          <w:szCs w:val="24"/>
        </w:rPr>
        <w:t>Dostawa</w:t>
      </w:r>
      <w:r w:rsidR="00457779" w:rsidRPr="007950A0">
        <w:rPr>
          <w:rFonts w:asciiTheme="minorHAnsi" w:hAnsiTheme="minorHAnsi" w:cstheme="minorHAnsi"/>
          <w:b/>
          <w:sz w:val="24"/>
          <w:szCs w:val="24"/>
        </w:rPr>
        <w:t xml:space="preserve"> sprzętu komputerowego</w:t>
      </w:r>
      <w:r w:rsidR="00AB32BE">
        <w:rPr>
          <w:rFonts w:asciiTheme="minorHAnsi" w:hAnsiTheme="minorHAnsi" w:cstheme="minorHAnsi"/>
          <w:b/>
          <w:sz w:val="24"/>
          <w:szCs w:val="24"/>
        </w:rPr>
        <w:t xml:space="preserve"> i oprogramowania</w:t>
      </w:r>
    </w:p>
    <w:p w14:paraId="7FFF2F0E" w14:textId="40D0A85B" w:rsidR="00457779" w:rsidRDefault="000E047C" w:rsidP="00EE694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Część I</w:t>
      </w:r>
      <w:r w:rsidR="00EE6947">
        <w:rPr>
          <w:rFonts w:asciiTheme="minorHAnsi" w:hAnsiTheme="minorHAnsi" w:cstheme="minorHAnsi"/>
          <w:b/>
          <w:sz w:val="24"/>
          <w:szCs w:val="24"/>
        </w:rPr>
        <w:t xml:space="preserve"> – Moje Liceum</w:t>
      </w:r>
    </w:p>
    <w:bookmarkEnd w:id="0"/>
    <w:p w14:paraId="1FD78D24" w14:textId="77777777" w:rsidR="00EE6947" w:rsidRPr="00F279A3" w:rsidRDefault="00EE6947" w:rsidP="00EE694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AE18A9" w14:textId="61226995" w:rsidR="00D15A98" w:rsidRPr="00DD4447" w:rsidRDefault="006055D4" w:rsidP="00F07395">
      <w:pPr>
        <w:pStyle w:val="Akapitzlist"/>
        <w:numPr>
          <w:ilvl w:val="0"/>
          <w:numId w:val="1"/>
        </w:numPr>
        <w:spacing w:after="0"/>
        <w:ind w:left="709"/>
        <w:jc w:val="left"/>
        <w:rPr>
          <w:rFonts w:cstheme="minorHAnsi"/>
          <w:b/>
          <w:sz w:val="24"/>
          <w:szCs w:val="24"/>
          <w:lang w:val="pl-PL"/>
        </w:rPr>
      </w:pPr>
      <w:r>
        <w:rPr>
          <w:rFonts w:eastAsiaTheme="minorHAnsi" w:cs="Arial"/>
          <w:b/>
          <w:sz w:val="24"/>
          <w:szCs w:val="24"/>
          <w:lang w:val="pl-PL"/>
        </w:rPr>
        <w:t>Komputer</w:t>
      </w:r>
      <w:r w:rsidR="00DD4447" w:rsidRPr="00DD4447">
        <w:rPr>
          <w:rFonts w:eastAsiaTheme="minorHAnsi" w:cs="Arial"/>
          <w:b/>
          <w:sz w:val="24"/>
          <w:szCs w:val="24"/>
          <w:lang w:val="pl-PL"/>
        </w:rPr>
        <w:t xml:space="preserve"> </w:t>
      </w:r>
      <w:r w:rsidR="006D0A38">
        <w:rPr>
          <w:rFonts w:eastAsiaTheme="minorHAnsi" w:cs="Arial"/>
          <w:b/>
          <w:sz w:val="24"/>
          <w:szCs w:val="24"/>
          <w:lang w:val="pl-PL"/>
        </w:rPr>
        <w:t xml:space="preserve">AIO </w:t>
      </w:r>
      <w:r w:rsidR="006D0A38">
        <w:rPr>
          <w:rFonts w:cstheme="minorHAnsi"/>
          <w:b/>
          <w:sz w:val="24"/>
          <w:szCs w:val="24"/>
          <w:lang w:val="pl-PL"/>
        </w:rPr>
        <w:t>– 1</w:t>
      </w:r>
      <w:r w:rsidR="001805C8">
        <w:rPr>
          <w:rFonts w:cstheme="minorHAnsi"/>
          <w:b/>
          <w:sz w:val="24"/>
          <w:szCs w:val="24"/>
          <w:lang w:val="pl-PL"/>
        </w:rPr>
        <w:t>8</w:t>
      </w:r>
      <w:r w:rsidR="00FB5CD6" w:rsidRPr="00DD4447">
        <w:rPr>
          <w:rFonts w:cstheme="minorHAnsi"/>
          <w:b/>
          <w:sz w:val="24"/>
          <w:szCs w:val="24"/>
          <w:lang w:val="pl-PL"/>
        </w:rPr>
        <w:t xml:space="preserve"> szt. </w:t>
      </w:r>
    </w:p>
    <w:p w14:paraId="67F4DD10" w14:textId="77777777" w:rsidR="007A5416" w:rsidRDefault="007A5416" w:rsidP="006055D4">
      <w:pPr>
        <w:spacing w:after="0"/>
        <w:rPr>
          <w:rFonts w:asciiTheme="minorHAnsi" w:hAnsiTheme="minorHAnsi" w:cstheme="minorHAnsi"/>
        </w:rPr>
      </w:pPr>
    </w:p>
    <w:tbl>
      <w:tblPr>
        <w:tblW w:w="4986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12"/>
        <w:gridCol w:w="7325"/>
      </w:tblGrid>
      <w:tr w:rsidR="00726811" w:rsidRPr="00154FD4" w14:paraId="0A026FAD" w14:textId="77777777" w:rsidTr="001805C8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AE91" w14:textId="77777777" w:rsidR="00726811" w:rsidRPr="00154FD4" w:rsidRDefault="00726811" w:rsidP="00490C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154FD4">
              <w:rPr>
                <w:rFonts w:asciiTheme="minorHAnsi" w:hAnsiTheme="minorHAnsi" w:cstheme="minorHAnsi"/>
                <w:b/>
                <w:lang w:val="de-DE"/>
              </w:rPr>
              <w:t>Nazwa</w:t>
            </w:r>
            <w:proofErr w:type="spellEnd"/>
            <w:r w:rsidRPr="00154FD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154FD4">
              <w:rPr>
                <w:rFonts w:asciiTheme="minorHAnsi" w:hAnsiTheme="minorHAnsi" w:cstheme="minorHAnsi"/>
                <w:b/>
                <w:lang w:val="de-DE"/>
              </w:rPr>
              <w:t>komponentu</w:t>
            </w:r>
            <w:proofErr w:type="spellEnd"/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BEE8" w14:textId="77777777" w:rsidR="00726811" w:rsidRPr="00154FD4" w:rsidRDefault="00726811" w:rsidP="00490C8D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154FD4">
              <w:rPr>
                <w:rFonts w:asciiTheme="minorHAnsi" w:hAnsiTheme="minorHAnsi" w:cstheme="minorHAnsi"/>
                <w:b/>
                <w:lang w:val="de-DE"/>
              </w:rPr>
              <w:t>Wymagane</w:t>
            </w:r>
            <w:proofErr w:type="spellEnd"/>
            <w:r w:rsidRPr="00154FD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154FD4">
              <w:rPr>
                <w:rFonts w:asciiTheme="minorHAnsi" w:hAnsiTheme="minorHAnsi" w:cstheme="minorHAnsi"/>
                <w:b/>
                <w:lang w:val="de-DE"/>
              </w:rPr>
              <w:t>minimalne</w:t>
            </w:r>
            <w:proofErr w:type="spellEnd"/>
            <w:r w:rsidRPr="00154FD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154FD4">
              <w:rPr>
                <w:rFonts w:asciiTheme="minorHAnsi" w:hAnsiTheme="minorHAnsi" w:cstheme="minorHAnsi"/>
                <w:b/>
                <w:lang w:val="de-DE"/>
              </w:rPr>
              <w:t>parametry</w:t>
            </w:r>
            <w:proofErr w:type="spellEnd"/>
            <w:r w:rsidRPr="00154FD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154FD4">
              <w:rPr>
                <w:rFonts w:asciiTheme="minorHAnsi" w:hAnsiTheme="minorHAnsi" w:cstheme="minorHAnsi"/>
                <w:b/>
                <w:lang w:val="de-DE"/>
              </w:rPr>
              <w:t>techniczne</w:t>
            </w:r>
            <w:proofErr w:type="spellEnd"/>
            <w:r w:rsidRPr="00154FD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</w:p>
        </w:tc>
      </w:tr>
      <w:tr w:rsidR="00574C81" w:rsidRPr="00154FD4" w14:paraId="50C67697" w14:textId="77777777" w:rsidTr="001805C8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E577" w14:textId="6F1082E0" w:rsidR="00574C81" w:rsidRPr="00154FD4" w:rsidRDefault="00574C81" w:rsidP="00574C8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338A5">
              <w:rPr>
                <w:rFonts w:asciiTheme="minorHAnsi" w:hAnsiTheme="minorHAnsi" w:cstheme="minorHAnsi"/>
                <w:bCs/>
              </w:rPr>
              <w:t>Ekran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8ED3" w14:textId="20454701" w:rsidR="00574C81" w:rsidRPr="005338A5" w:rsidRDefault="00574C81" w:rsidP="00574C8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338A5">
              <w:rPr>
                <w:rFonts w:asciiTheme="minorHAnsi" w:hAnsiTheme="minorHAnsi" w:cstheme="minorHAnsi"/>
              </w:rPr>
              <w:t>Przekątna: 23,8”</w:t>
            </w:r>
          </w:p>
          <w:p w14:paraId="2AA9D7BF" w14:textId="0926B5B0" w:rsidR="00574C81" w:rsidRPr="00154FD4" w:rsidRDefault="00574C81" w:rsidP="00574C8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338A5">
              <w:rPr>
                <w:rFonts w:asciiTheme="minorHAnsi" w:hAnsiTheme="minorHAnsi" w:cstheme="minorHAnsi"/>
              </w:rPr>
              <w:t>Rozdzielczość: FHD 1080p (1920x1080), podświetlenie LED, 250nits, matryca IPS matowa</w:t>
            </w:r>
          </w:p>
        </w:tc>
      </w:tr>
      <w:tr w:rsidR="00574C81" w:rsidRPr="00154FD4" w14:paraId="1944F87A" w14:textId="77777777" w:rsidTr="001805C8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69E3" w14:textId="166AE24D" w:rsidR="00574C81" w:rsidRPr="00154FD4" w:rsidRDefault="00574C81" w:rsidP="00574C8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338A5">
              <w:rPr>
                <w:rFonts w:asciiTheme="minorHAnsi" w:hAnsiTheme="minorHAnsi" w:cstheme="minorHAnsi"/>
                <w:bCs/>
              </w:rPr>
              <w:t>Obudowa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B5E7" w14:textId="77777777" w:rsidR="00574C81" w:rsidRPr="005338A5" w:rsidRDefault="00574C81" w:rsidP="00D36683">
            <w:pPr>
              <w:numPr>
                <w:ilvl w:val="0"/>
                <w:numId w:val="27"/>
              </w:numPr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338A5">
              <w:rPr>
                <w:rFonts w:asciiTheme="minorHAnsi" w:hAnsiTheme="minorHAnsi" w:cstheme="minorHAnsi"/>
                <w:bCs/>
              </w:rPr>
              <w:t>zintegrowana z monitorem (All-in-One)</w:t>
            </w:r>
          </w:p>
          <w:p w14:paraId="0313188B" w14:textId="77777777" w:rsidR="00574C81" w:rsidRPr="005338A5" w:rsidRDefault="00574C81" w:rsidP="00D36683">
            <w:pPr>
              <w:numPr>
                <w:ilvl w:val="0"/>
                <w:numId w:val="27"/>
              </w:numPr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338A5">
              <w:rPr>
                <w:rFonts w:asciiTheme="minorHAnsi" w:hAnsiTheme="minorHAnsi" w:cstheme="minorHAnsi"/>
                <w:bCs/>
              </w:rPr>
              <w:t xml:space="preserve">musi umożliwiać zastosowanie zabezpieczenia fizycznego w postaci linki metalowej (złącze blokady </w:t>
            </w:r>
            <w:proofErr w:type="spellStart"/>
            <w:r w:rsidRPr="005338A5">
              <w:rPr>
                <w:rFonts w:asciiTheme="minorHAnsi" w:hAnsiTheme="minorHAnsi" w:cstheme="minorHAnsi"/>
                <w:bCs/>
              </w:rPr>
              <w:t>Kensingtona</w:t>
            </w:r>
            <w:proofErr w:type="spellEnd"/>
            <w:r w:rsidRPr="005338A5">
              <w:rPr>
                <w:rFonts w:asciiTheme="minorHAnsi" w:hAnsiTheme="minorHAnsi" w:cstheme="minorHAnsi"/>
                <w:bCs/>
              </w:rPr>
              <w:t xml:space="preserve">) </w:t>
            </w:r>
          </w:p>
          <w:p w14:paraId="78245776" w14:textId="77777777" w:rsidR="00292935" w:rsidRDefault="00574C81" w:rsidP="00292935">
            <w:pPr>
              <w:numPr>
                <w:ilvl w:val="0"/>
                <w:numId w:val="27"/>
              </w:numPr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338A5">
              <w:rPr>
                <w:rFonts w:asciiTheme="minorHAnsi" w:hAnsiTheme="minorHAnsi" w:cstheme="minorHAnsi"/>
                <w:bCs/>
              </w:rPr>
              <w:t xml:space="preserve">założona blokada </w:t>
            </w:r>
            <w:proofErr w:type="spellStart"/>
            <w:r w:rsidR="00292935">
              <w:rPr>
                <w:rFonts w:asciiTheme="minorHAnsi" w:hAnsiTheme="minorHAnsi" w:cstheme="minorHAnsi"/>
                <w:bCs/>
              </w:rPr>
              <w:t>K</w:t>
            </w:r>
            <w:r w:rsidRPr="005338A5">
              <w:rPr>
                <w:rFonts w:asciiTheme="minorHAnsi" w:hAnsiTheme="minorHAnsi" w:cstheme="minorHAnsi"/>
                <w:bCs/>
              </w:rPr>
              <w:t>ensington</w:t>
            </w:r>
            <w:r w:rsidR="00292935">
              <w:rPr>
                <w:rFonts w:asciiTheme="minorHAnsi" w:hAnsiTheme="minorHAnsi" w:cstheme="minorHAnsi"/>
                <w:bCs/>
              </w:rPr>
              <w:t>a</w:t>
            </w:r>
            <w:proofErr w:type="spellEnd"/>
            <w:r w:rsidRPr="005338A5">
              <w:rPr>
                <w:rFonts w:asciiTheme="minorHAnsi" w:hAnsiTheme="minorHAnsi" w:cstheme="minorHAnsi"/>
                <w:bCs/>
              </w:rPr>
              <w:t xml:space="preserve"> musi uniemożliwiać otworzenie tylnej obudow</w:t>
            </w:r>
            <w:r w:rsidR="00292935">
              <w:rPr>
                <w:rFonts w:asciiTheme="minorHAnsi" w:hAnsiTheme="minorHAnsi" w:cstheme="minorHAnsi"/>
                <w:bCs/>
              </w:rPr>
              <w:t>y</w:t>
            </w:r>
          </w:p>
          <w:p w14:paraId="38AB28B2" w14:textId="585F9DCD" w:rsidR="00574C81" w:rsidRPr="00292935" w:rsidRDefault="00292935" w:rsidP="00292935">
            <w:pPr>
              <w:numPr>
                <w:ilvl w:val="0"/>
                <w:numId w:val="27"/>
              </w:numPr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</w:t>
            </w:r>
            <w:r w:rsidR="00574C81" w:rsidRPr="00292935">
              <w:rPr>
                <w:rFonts w:asciiTheme="minorHAnsi" w:hAnsiTheme="minorHAnsi" w:cstheme="minorHAnsi"/>
                <w:bCs/>
              </w:rPr>
              <w:t xml:space="preserve">budowa trwale oznaczona nazwą producenta, nazwą modelu komputera, part </w:t>
            </w:r>
            <w:proofErr w:type="spellStart"/>
            <w:r w:rsidR="00574C81" w:rsidRPr="00292935">
              <w:rPr>
                <w:rFonts w:asciiTheme="minorHAnsi" w:hAnsiTheme="minorHAnsi" w:cstheme="minorHAnsi"/>
                <w:bCs/>
              </w:rPr>
              <w:t>numberem</w:t>
            </w:r>
            <w:proofErr w:type="spellEnd"/>
            <w:r w:rsidR="00574C81" w:rsidRPr="00292935">
              <w:rPr>
                <w:rFonts w:asciiTheme="minorHAnsi" w:hAnsiTheme="minorHAnsi" w:cstheme="minorHAnsi"/>
                <w:bCs/>
              </w:rPr>
              <w:t>, numerem seryjnym</w:t>
            </w:r>
          </w:p>
        </w:tc>
      </w:tr>
      <w:tr w:rsidR="00726811" w:rsidRPr="00154FD4" w14:paraId="1673B688" w14:textId="77777777" w:rsidTr="001805C8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2290" w14:textId="3AFD9A7B" w:rsidR="00726811" w:rsidRPr="00154FD4" w:rsidRDefault="00574C81" w:rsidP="00574C8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Wydajność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B73E" w14:textId="0706166A" w:rsidR="00574C81" w:rsidRPr="005338A5" w:rsidRDefault="00574C81" w:rsidP="00574C8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338A5">
              <w:rPr>
                <w:rFonts w:asciiTheme="minorHAnsi" w:hAnsiTheme="minorHAnsi" w:cstheme="minorHAnsi"/>
              </w:rPr>
              <w:t>Oferowany komputer przenośny mu</w:t>
            </w:r>
            <w:r>
              <w:rPr>
                <w:rFonts w:asciiTheme="minorHAnsi" w:hAnsiTheme="minorHAnsi" w:cstheme="minorHAnsi"/>
              </w:rPr>
              <w:t xml:space="preserve">si osiągać w teście wydajności </w:t>
            </w:r>
            <w:r w:rsidR="00DE31CA" w:rsidRPr="00DE31CA">
              <w:rPr>
                <w:rFonts w:asciiTheme="minorHAnsi" w:hAnsiTheme="minorHAnsi" w:cstheme="minorHAnsi"/>
                <w:b/>
              </w:rPr>
              <w:t xml:space="preserve">SYSMARK 2018 </w:t>
            </w:r>
            <w:proofErr w:type="spellStart"/>
            <w:r w:rsidR="00DE31CA" w:rsidRPr="00DE31CA">
              <w:rPr>
                <w:rFonts w:asciiTheme="minorHAnsi" w:hAnsiTheme="minorHAnsi" w:cstheme="minorHAnsi"/>
                <w:b/>
              </w:rPr>
              <w:t>Overall</w:t>
            </w:r>
            <w:proofErr w:type="spellEnd"/>
            <w:r w:rsidR="00DE31CA" w:rsidRPr="00DE31CA">
              <w:rPr>
                <w:rFonts w:asciiTheme="minorHAnsi" w:hAnsiTheme="minorHAnsi" w:cstheme="minorHAnsi"/>
                <w:b/>
              </w:rPr>
              <w:t xml:space="preserve"> Rating wynik 17</w:t>
            </w:r>
            <w:r w:rsidRPr="00DE31CA">
              <w:rPr>
                <w:rFonts w:asciiTheme="minorHAnsi" w:hAnsiTheme="minorHAnsi" w:cstheme="minorHAnsi"/>
                <w:b/>
              </w:rPr>
              <w:t>00</w:t>
            </w:r>
            <w:r w:rsidR="00DE31CA" w:rsidRPr="00DE31CA">
              <w:rPr>
                <w:rFonts w:asciiTheme="minorHAnsi" w:hAnsiTheme="minorHAnsi" w:cstheme="minorHAnsi"/>
                <w:b/>
              </w:rPr>
              <w:t xml:space="preserve">. </w:t>
            </w:r>
          </w:p>
          <w:p w14:paraId="083D8272" w14:textId="45A90203" w:rsidR="00574C81" w:rsidRPr="005338A5" w:rsidRDefault="00574C81" w:rsidP="00574C8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Test musi być przeprowadzony </w:t>
            </w:r>
            <w:r w:rsidRPr="005338A5">
              <w:rPr>
                <w:rFonts w:asciiTheme="minorHAnsi" w:hAnsiTheme="minorHAnsi" w:cstheme="minorHAnsi"/>
              </w:rPr>
              <w:t xml:space="preserve">na automatycznych ustawieniach konfiguratora </w:t>
            </w:r>
            <w:r>
              <w:rPr>
                <w:rFonts w:asciiTheme="minorHAnsi" w:hAnsiTheme="minorHAnsi" w:cstheme="minorHAnsi"/>
              </w:rPr>
              <w:t>dołączonego przez firmę BAPCO</w:t>
            </w:r>
            <w:r w:rsidR="00383DC9">
              <w:rPr>
                <w:rFonts w:asciiTheme="minorHAnsi" w:hAnsiTheme="minorHAnsi" w:cstheme="minorHAnsi"/>
              </w:rPr>
              <w:t xml:space="preserve"> </w:t>
            </w:r>
            <w:r w:rsidRPr="005338A5">
              <w:rPr>
                <w:rFonts w:asciiTheme="minorHAnsi" w:hAnsiTheme="minorHAnsi" w:cstheme="minorHAnsi"/>
              </w:rPr>
              <w:t xml:space="preserve">przy natywnej rozdzielczości wyświetlacza oraz włączonych wszystkich urządzaniach. Nie dopuszcza się stosowanie </w:t>
            </w:r>
            <w:proofErr w:type="spellStart"/>
            <w:r w:rsidRPr="005338A5">
              <w:rPr>
                <w:rFonts w:asciiTheme="minorHAnsi" w:hAnsiTheme="minorHAnsi" w:cstheme="minorHAnsi"/>
              </w:rPr>
              <w:t>overclokingu</w:t>
            </w:r>
            <w:proofErr w:type="spellEnd"/>
            <w:r w:rsidRPr="005338A5">
              <w:rPr>
                <w:rFonts w:asciiTheme="minorHAnsi" w:hAnsiTheme="minorHAnsi" w:cstheme="minorHAnsi"/>
              </w:rPr>
              <w:t xml:space="preserve">, oprogramowania wspomagającego pochodzącego z innego źródła niż fabrycznie zainstalowane oprogramowanie przez producenta, ingerowania w  ustawieniach BIOS (tzn. wyłączanie urządzeń stanowiących pełną konfigurację) jak również w samym środowisku systemu (tzn. zmniejszanie rozdzielczości, jasności i kontrastu itp.). </w:t>
            </w:r>
          </w:p>
          <w:p w14:paraId="7E8A3081" w14:textId="2EA51532" w:rsidR="00726811" w:rsidRPr="00154FD4" w:rsidRDefault="00726811" w:rsidP="00574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74C81" w:rsidRPr="00154FD4" w14:paraId="492B2332" w14:textId="77777777" w:rsidTr="001805C8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4802" w14:textId="4393B724" w:rsidR="00574C81" w:rsidRPr="005C60AE" w:rsidRDefault="00574C81" w:rsidP="00574C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338A5">
              <w:rPr>
                <w:rFonts w:asciiTheme="minorHAnsi" w:hAnsiTheme="minorHAnsi" w:cstheme="minorHAnsi"/>
              </w:rPr>
              <w:t>Pamięć operacyjna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6CB6" w14:textId="3303DE9B" w:rsidR="00574C81" w:rsidRPr="005338A5" w:rsidRDefault="00574C81" w:rsidP="00574C8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74C81">
              <w:rPr>
                <w:rFonts w:asciiTheme="minorHAnsi" w:hAnsiTheme="minorHAnsi" w:cstheme="minorHAnsi"/>
                <w:color w:val="000000"/>
              </w:rPr>
              <w:t>16 GB SODIMM DDR4</w:t>
            </w:r>
            <w:r w:rsidRPr="00574C81">
              <w:rPr>
                <w:rFonts w:asciiTheme="minorHAnsi" w:hAnsiTheme="minorHAnsi" w:cstheme="minorHAnsi"/>
              </w:rPr>
              <w:t xml:space="preserve"> </w:t>
            </w:r>
            <w:r w:rsidRPr="00574C81">
              <w:rPr>
                <w:rFonts w:asciiTheme="minorHAnsi" w:hAnsiTheme="minorHAnsi" w:cstheme="minorHAnsi"/>
                <w:color w:val="000000"/>
              </w:rPr>
              <w:t xml:space="preserve">2666Mhz. </w:t>
            </w:r>
            <w:r w:rsidRPr="005338A5">
              <w:rPr>
                <w:rFonts w:asciiTheme="minorHAnsi" w:hAnsiTheme="minorHAnsi" w:cstheme="minorHAnsi"/>
                <w:color w:val="000000"/>
              </w:rPr>
              <w:t>Możliwość rozbudowy do 32GB RAM.</w:t>
            </w:r>
          </w:p>
          <w:p w14:paraId="5FD9FF7C" w14:textId="07145B6B" w:rsidR="00574C81" w:rsidRPr="005C60AE" w:rsidRDefault="00574C81" w:rsidP="00574C8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Ilość banków pamięci: </w:t>
            </w:r>
            <w:r w:rsidRPr="005338A5">
              <w:rPr>
                <w:rFonts w:asciiTheme="minorHAnsi" w:hAnsiTheme="minorHAnsi" w:cstheme="minorHAnsi"/>
                <w:color w:val="000000"/>
              </w:rPr>
              <w:t xml:space="preserve">2 szt. </w:t>
            </w:r>
          </w:p>
        </w:tc>
      </w:tr>
      <w:tr w:rsidR="00574C81" w:rsidRPr="00574C81" w14:paraId="21B29443" w14:textId="77777777" w:rsidTr="001805C8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0544" w14:textId="50BF5FFF" w:rsidR="00574C81" w:rsidRPr="005C60AE" w:rsidRDefault="00574C81" w:rsidP="00574C81">
            <w:pPr>
              <w:spacing w:after="0" w:line="240" w:lineRule="auto"/>
              <w:rPr>
                <w:rFonts w:asciiTheme="minorHAnsi" w:hAnsiTheme="minorHAnsi" w:cstheme="minorHAnsi"/>
                <w:bCs/>
                <w:lang w:val="de-DE"/>
              </w:rPr>
            </w:pPr>
            <w:r w:rsidRPr="005338A5">
              <w:rPr>
                <w:rFonts w:asciiTheme="minorHAnsi" w:hAnsiTheme="minorHAnsi" w:cstheme="minorHAnsi"/>
              </w:rPr>
              <w:t>Dysk twardy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B4E5" w14:textId="5F5BBD5A" w:rsidR="00574C81" w:rsidRPr="005338A5" w:rsidRDefault="00574C81" w:rsidP="00574C8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338A5">
              <w:rPr>
                <w:rFonts w:asciiTheme="minorHAnsi" w:hAnsiTheme="minorHAnsi" w:cstheme="minorHAnsi"/>
              </w:rPr>
              <w:t xml:space="preserve">512GB </w:t>
            </w:r>
            <w:proofErr w:type="spellStart"/>
            <w:r w:rsidRPr="005338A5">
              <w:rPr>
                <w:rFonts w:asciiTheme="minorHAnsi" w:hAnsiTheme="minorHAnsi" w:cstheme="minorHAnsi"/>
              </w:rPr>
              <w:t>NVMe</w:t>
            </w:r>
            <w:proofErr w:type="spellEnd"/>
            <w:r w:rsidRPr="005338A5">
              <w:rPr>
                <w:rFonts w:asciiTheme="minorHAnsi" w:hAnsiTheme="minorHAnsi" w:cstheme="minorHAnsi"/>
              </w:rPr>
              <w:t xml:space="preserve">, zawierający partycję RECOVERY umożliwiającą odtworzenie systemu operacyjnego fabrycznie zainstalowanego na komputerze po awarii. </w:t>
            </w:r>
          </w:p>
          <w:p w14:paraId="45F34BDF" w14:textId="57DC7661" w:rsidR="00574C81" w:rsidRPr="005C60AE" w:rsidRDefault="00574C81" w:rsidP="00574C8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5338A5">
              <w:rPr>
                <w:rFonts w:asciiTheme="minorHAnsi" w:hAnsiTheme="minorHAnsi" w:cstheme="minorHAnsi"/>
              </w:rPr>
              <w:t>Możliwość instalacji drugiego dysku twardego 2.5.</w:t>
            </w:r>
          </w:p>
        </w:tc>
      </w:tr>
      <w:tr w:rsidR="007B7D3B" w:rsidRPr="00154FD4" w14:paraId="79F6E77B" w14:textId="77777777" w:rsidTr="001805C8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978B" w14:textId="35F86FE3" w:rsidR="007B7D3B" w:rsidRPr="00F538E8" w:rsidRDefault="007B7D3B" w:rsidP="007B7D3B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5338A5">
              <w:rPr>
                <w:rFonts w:asciiTheme="minorHAnsi" w:hAnsiTheme="minorHAnsi" w:cstheme="minorHAnsi"/>
              </w:rPr>
              <w:t>Karta graficzna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BB44" w14:textId="5D2F1901" w:rsidR="007B7D3B" w:rsidRPr="00F538E8" w:rsidRDefault="007B7D3B" w:rsidP="007B7D3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5338A5">
              <w:rPr>
                <w:rFonts w:asciiTheme="minorHAnsi" w:hAnsiTheme="minorHAnsi" w:cstheme="minorHAnsi"/>
              </w:rPr>
              <w:t>arta graficzna wykorzystująca pamięć RAM systemu dynamicznie przydzielaną na potrzeby grafiki</w:t>
            </w:r>
            <w:r w:rsidR="00383DC9">
              <w:rPr>
                <w:rFonts w:asciiTheme="minorHAnsi" w:hAnsiTheme="minorHAnsi" w:cstheme="minorHAnsi"/>
              </w:rPr>
              <w:t>.</w:t>
            </w:r>
          </w:p>
        </w:tc>
      </w:tr>
      <w:tr w:rsidR="007B7D3B" w:rsidRPr="00154FD4" w14:paraId="41B11252" w14:textId="77777777" w:rsidTr="001805C8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5A57" w14:textId="5F23BCCB" w:rsidR="007B7D3B" w:rsidRPr="00F23530" w:rsidRDefault="007B7D3B" w:rsidP="007B7D3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338A5">
              <w:rPr>
                <w:rFonts w:asciiTheme="minorHAnsi" w:hAnsiTheme="minorHAnsi" w:cstheme="minorHAnsi"/>
              </w:rPr>
              <w:t>Audio/Video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6A71" w14:textId="43693149" w:rsidR="007B7D3B" w:rsidRPr="00F23530" w:rsidRDefault="007B7D3B" w:rsidP="007B7D3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338A5">
              <w:rPr>
                <w:rFonts w:asciiTheme="minorHAnsi" w:hAnsiTheme="minorHAnsi" w:cstheme="minorHAnsi"/>
              </w:rPr>
              <w:t>Wbudowana, zgodna z HD Audio, wbudowane głośniki stereo 2 x 3W, wbudowane dwa mikrofony, wbudowana kamera HD720p z możliwością fizycznego zasłonięcia kamery</w:t>
            </w:r>
          </w:p>
        </w:tc>
      </w:tr>
      <w:tr w:rsidR="007B7D3B" w:rsidRPr="00150A98" w14:paraId="44C76CD3" w14:textId="77777777" w:rsidTr="001805C8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A024" w14:textId="2142ED4D" w:rsidR="007B7D3B" w:rsidRPr="00705B5D" w:rsidRDefault="007B7D3B" w:rsidP="007B7D3B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5338A5">
              <w:rPr>
                <w:rFonts w:asciiTheme="minorHAnsi" w:hAnsiTheme="minorHAnsi" w:cstheme="minorHAnsi"/>
              </w:rPr>
              <w:t>Karta sieciowa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5E2F" w14:textId="77777777" w:rsidR="007B7D3B" w:rsidRPr="005338A5" w:rsidRDefault="007B7D3B" w:rsidP="007B7D3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5338A5">
              <w:rPr>
                <w:rFonts w:asciiTheme="minorHAnsi" w:hAnsiTheme="minorHAnsi" w:cstheme="minorHAnsi"/>
                <w:lang w:val="en-US"/>
              </w:rPr>
              <w:t xml:space="preserve">LAN 10/100/1000 Mbit/s z </w:t>
            </w:r>
            <w:proofErr w:type="spellStart"/>
            <w:r w:rsidRPr="005338A5">
              <w:rPr>
                <w:rFonts w:asciiTheme="minorHAnsi" w:hAnsiTheme="minorHAnsi" w:cstheme="minorHAnsi"/>
                <w:lang w:val="en-US"/>
              </w:rPr>
              <w:t>funkcją</w:t>
            </w:r>
            <w:proofErr w:type="spellEnd"/>
            <w:r w:rsidRPr="005338A5">
              <w:rPr>
                <w:rFonts w:asciiTheme="minorHAnsi" w:hAnsiTheme="minorHAnsi" w:cstheme="minorHAnsi"/>
                <w:lang w:val="en-US"/>
              </w:rPr>
              <w:t xml:space="preserve"> Wake on LAN</w:t>
            </w:r>
          </w:p>
          <w:p w14:paraId="7B9CADE0" w14:textId="23C319E7" w:rsidR="007B7D3B" w:rsidRPr="007B7D3B" w:rsidRDefault="007B7D3B" w:rsidP="007B7D3B">
            <w:pPr>
              <w:tabs>
                <w:tab w:val="left" w:pos="224"/>
                <w:tab w:val="left" w:pos="1299"/>
              </w:tabs>
              <w:spacing w:after="0" w:line="240" w:lineRule="auto"/>
              <w:rPr>
                <w:rFonts w:asciiTheme="minorHAnsi" w:hAnsiTheme="minorHAnsi" w:cstheme="minorHAnsi"/>
                <w:lang w:val="en-AU"/>
              </w:rPr>
            </w:pPr>
            <w:r w:rsidRPr="005338A5">
              <w:rPr>
                <w:rFonts w:asciiTheme="minorHAnsi" w:hAnsiTheme="minorHAnsi" w:cstheme="minorHAnsi"/>
                <w:lang w:val="en-US"/>
              </w:rPr>
              <w:t>WiFi 2x2 AC + Bluetooth 5.0</w:t>
            </w:r>
          </w:p>
        </w:tc>
      </w:tr>
      <w:tr w:rsidR="007B7D3B" w:rsidRPr="00154FD4" w14:paraId="1289C078" w14:textId="77777777" w:rsidTr="001805C8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BDA2" w14:textId="37FFA840" w:rsidR="007B7D3B" w:rsidRPr="006E395C" w:rsidRDefault="007B7D3B" w:rsidP="007B7D3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338A5">
              <w:rPr>
                <w:rFonts w:asciiTheme="minorHAnsi" w:hAnsiTheme="minorHAnsi" w:cstheme="minorHAnsi"/>
              </w:rPr>
              <w:t>Porty/złącza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F7BC" w14:textId="2BDB0CF2" w:rsidR="007B7D3B" w:rsidRPr="005338A5" w:rsidRDefault="007B7D3B" w:rsidP="007B7D3B">
            <w:pPr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Wbudowane porty</w:t>
            </w:r>
            <w:r w:rsidRPr="005338A5">
              <w:rPr>
                <w:rFonts w:asciiTheme="minorHAnsi" w:hAnsiTheme="minorHAnsi" w:cstheme="minorHAnsi"/>
              </w:rPr>
              <w:t xml:space="preserve">: </w:t>
            </w:r>
          </w:p>
          <w:p w14:paraId="1918BDD7" w14:textId="77777777" w:rsidR="007B7D3B" w:rsidRPr="005338A5" w:rsidRDefault="007B7D3B" w:rsidP="007B7D3B">
            <w:pPr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5338A5">
              <w:rPr>
                <w:rFonts w:asciiTheme="minorHAnsi" w:hAnsiTheme="minorHAnsi" w:cstheme="minorHAnsi"/>
              </w:rPr>
              <w:t>USB 2.0 - 1 szt.</w:t>
            </w:r>
          </w:p>
          <w:p w14:paraId="6537B313" w14:textId="77777777" w:rsidR="007B7D3B" w:rsidRPr="005338A5" w:rsidRDefault="007B7D3B" w:rsidP="007B7D3B">
            <w:pPr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5338A5">
              <w:rPr>
                <w:rFonts w:asciiTheme="minorHAnsi" w:hAnsiTheme="minorHAnsi" w:cstheme="minorHAnsi"/>
              </w:rPr>
              <w:t>Czytnik kart pamięci - 1 szt.</w:t>
            </w:r>
          </w:p>
          <w:p w14:paraId="24DDD52B" w14:textId="77777777" w:rsidR="007B7D3B" w:rsidRPr="005338A5" w:rsidRDefault="007B7D3B" w:rsidP="007B7D3B">
            <w:pPr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5338A5">
              <w:rPr>
                <w:rFonts w:asciiTheme="minorHAnsi" w:hAnsiTheme="minorHAnsi" w:cstheme="minorHAnsi"/>
              </w:rPr>
              <w:t>USB 3.1 Gen. 1 - 3 szt.</w:t>
            </w:r>
          </w:p>
          <w:p w14:paraId="6D47905C" w14:textId="77777777" w:rsidR="007B7D3B" w:rsidRPr="005338A5" w:rsidRDefault="007B7D3B" w:rsidP="007B7D3B">
            <w:pPr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5338A5">
              <w:rPr>
                <w:rFonts w:asciiTheme="minorHAnsi" w:hAnsiTheme="minorHAnsi" w:cstheme="minorHAnsi"/>
              </w:rPr>
              <w:t>Wyjście słuchawkowe/wejście mikrofonowe - 1 szt.</w:t>
            </w:r>
          </w:p>
          <w:p w14:paraId="6D7A0D09" w14:textId="77777777" w:rsidR="007B7D3B" w:rsidRPr="005338A5" w:rsidRDefault="007B7D3B" w:rsidP="007B7D3B">
            <w:pPr>
              <w:spacing w:after="0" w:line="240" w:lineRule="auto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5338A5">
              <w:rPr>
                <w:rFonts w:asciiTheme="minorHAnsi" w:hAnsiTheme="minorHAnsi" w:cstheme="minorHAnsi"/>
                <w:lang w:val="en-US"/>
              </w:rPr>
              <w:lastRenderedPageBreak/>
              <w:t>RJ-45 (LAN) - 1 szt.</w:t>
            </w:r>
          </w:p>
          <w:p w14:paraId="7E52F698" w14:textId="77777777" w:rsidR="007B7D3B" w:rsidRPr="005338A5" w:rsidRDefault="007B7D3B" w:rsidP="007B7D3B">
            <w:pPr>
              <w:spacing w:after="0" w:line="240" w:lineRule="auto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5338A5">
              <w:rPr>
                <w:rFonts w:asciiTheme="minorHAnsi" w:hAnsiTheme="minorHAnsi" w:cstheme="minorHAnsi"/>
                <w:lang w:val="en-US"/>
              </w:rPr>
              <w:t>HDMI out - 1 szt.</w:t>
            </w:r>
          </w:p>
          <w:p w14:paraId="4FCB2DD0" w14:textId="77777777" w:rsidR="007B7D3B" w:rsidRPr="005338A5" w:rsidRDefault="007B7D3B" w:rsidP="007B7D3B">
            <w:pPr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5338A5">
              <w:rPr>
                <w:rFonts w:asciiTheme="minorHAnsi" w:hAnsiTheme="minorHAnsi" w:cstheme="minorHAnsi"/>
              </w:rPr>
              <w:t>Wejście zasilania - 1 szt.</w:t>
            </w:r>
          </w:p>
          <w:p w14:paraId="64C5C7AA" w14:textId="40A9637F" w:rsidR="007B7D3B" w:rsidRPr="006E395C" w:rsidRDefault="007B7D3B" w:rsidP="0038211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5338A5">
              <w:rPr>
                <w:rFonts w:asciiTheme="minorHAnsi" w:hAnsiTheme="minorHAnsi" w:cstheme="minorHAnsi"/>
              </w:rPr>
              <w:t>Wymagana ilość portów nie może być osiągnięta w wyniku stosowania konwerterów, przejściówek itp.</w:t>
            </w:r>
          </w:p>
        </w:tc>
      </w:tr>
      <w:tr w:rsidR="007B7D3B" w:rsidRPr="00154FD4" w14:paraId="6E5145C7" w14:textId="77777777" w:rsidTr="001805C8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6ACC" w14:textId="51D01C5F" w:rsidR="007B7D3B" w:rsidRPr="0037565F" w:rsidRDefault="007B7D3B" w:rsidP="007B7D3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338A5">
              <w:rPr>
                <w:rFonts w:asciiTheme="minorHAnsi" w:hAnsiTheme="minorHAnsi" w:cstheme="minorHAnsi"/>
              </w:rPr>
              <w:lastRenderedPageBreak/>
              <w:t>Klawiatura/mysz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3DB0" w14:textId="3E4188A0" w:rsidR="007B7D3B" w:rsidRPr="0037565F" w:rsidRDefault="007B7D3B" w:rsidP="0038211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338A5">
              <w:rPr>
                <w:rFonts w:asciiTheme="minorHAnsi" w:hAnsiTheme="minorHAnsi" w:cstheme="minorHAnsi"/>
              </w:rPr>
              <w:t>Klawiatura bezprzewodowa w układzie US.</w:t>
            </w:r>
            <w:r w:rsidRPr="005338A5">
              <w:rPr>
                <w:rFonts w:asciiTheme="minorHAnsi" w:hAnsiTheme="minorHAnsi" w:cstheme="minorHAnsi"/>
              </w:rPr>
              <w:br/>
              <w:t>Mysz bezprzewodowa z rolką (</w:t>
            </w:r>
            <w:proofErr w:type="spellStart"/>
            <w:r w:rsidRPr="005338A5">
              <w:rPr>
                <w:rFonts w:asciiTheme="minorHAnsi" w:hAnsiTheme="minorHAnsi" w:cstheme="minorHAnsi"/>
              </w:rPr>
              <w:t>scroll</w:t>
            </w:r>
            <w:proofErr w:type="spellEnd"/>
            <w:r w:rsidRPr="005338A5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7B7D3B" w:rsidRPr="00154FD4" w14:paraId="4B69D53F" w14:textId="77777777" w:rsidTr="001805C8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2849" w14:textId="732343C1" w:rsidR="007B7D3B" w:rsidRPr="0037565F" w:rsidRDefault="007B7D3B" w:rsidP="007B7D3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338A5">
              <w:rPr>
                <w:rFonts w:asciiTheme="minorHAnsi" w:hAnsiTheme="minorHAnsi" w:cstheme="minorHAnsi"/>
              </w:rPr>
              <w:t>Zasilacz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0A9" w14:textId="7451B440" w:rsidR="007B7D3B" w:rsidRPr="0037565F" w:rsidRDefault="007B7D3B" w:rsidP="009F61F9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5338A5">
              <w:rPr>
                <w:rFonts w:asciiTheme="minorHAnsi" w:hAnsiTheme="minorHAnsi" w:cstheme="minorHAnsi"/>
                <w:bCs/>
                <w:color w:val="000000"/>
              </w:rPr>
              <w:t xml:space="preserve">Maksymalna moc zasilacza </w:t>
            </w:r>
            <w:r>
              <w:rPr>
                <w:rFonts w:asciiTheme="minorHAnsi" w:hAnsiTheme="minorHAnsi" w:cstheme="minorHAnsi"/>
                <w:bCs/>
                <w:color w:val="000000"/>
              </w:rPr>
              <w:t>-</w:t>
            </w:r>
            <w:r w:rsidRPr="005338A5">
              <w:rPr>
                <w:rFonts w:asciiTheme="minorHAnsi" w:hAnsiTheme="minorHAnsi" w:cstheme="minorHAnsi"/>
                <w:bCs/>
                <w:color w:val="000000"/>
              </w:rPr>
              <w:t xml:space="preserve"> 120W </w:t>
            </w:r>
          </w:p>
        </w:tc>
      </w:tr>
      <w:tr w:rsidR="00C15C0C" w:rsidRPr="00726811" w14:paraId="11C53967" w14:textId="77777777" w:rsidTr="001805C8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2A67" w14:textId="77777777" w:rsidR="00C15C0C" w:rsidRPr="00726811" w:rsidRDefault="00C15C0C" w:rsidP="00C15C0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26811">
              <w:rPr>
                <w:rFonts w:asciiTheme="minorHAnsi" w:hAnsiTheme="minorHAnsi" w:cstheme="minorHAnsi"/>
              </w:rPr>
              <w:t>System operacyjny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0D73" w14:textId="77777777" w:rsidR="00C15C0C" w:rsidRPr="00FA1199" w:rsidRDefault="00C15C0C" w:rsidP="00C15C0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de-DE"/>
              </w:rPr>
            </w:pPr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System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operacyjny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 klasy PC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musi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spełniać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następujące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wymagania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poprzez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wbudowane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mechanizmy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,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bez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użycia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dodatkowych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aplikacji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>:</w:t>
            </w:r>
          </w:p>
          <w:p w14:paraId="0407C7A7" w14:textId="77777777" w:rsidR="00C15C0C" w:rsidRPr="00FA1199" w:rsidRDefault="00C15C0C" w:rsidP="009F61F9">
            <w:pPr>
              <w:pStyle w:val="Akapitzlist"/>
              <w:numPr>
                <w:ilvl w:val="0"/>
                <w:numId w:val="11"/>
              </w:numPr>
              <w:spacing w:after="0"/>
              <w:ind w:left="339" w:hanging="356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Dostępne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dwa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rodzaje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graficznego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interfejsu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użytkownika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>:</w:t>
            </w:r>
          </w:p>
          <w:p w14:paraId="39830119" w14:textId="77777777" w:rsidR="00C15C0C" w:rsidRPr="00FA1199" w:rsidRDefault="00C15C0C" w:rsidP="00D36683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Klasyczny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,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umożliwiający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obsługę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przy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pomocy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klawiatury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myszy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>,</w:t>
            </w:r>
          </w:p>
          <w:p w14:paraId="71CDF518" w14:textId="63ACDD8F" w:rsidR="00C15C0C" w:rsidRPr="00FA1199" w:rsidRDefault="00C15C0C" w:rsidP="00D36683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Dotykowy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umożliwiający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sterowanie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dotykiem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urządzeniach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typu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tablet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monitorach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dotykowych</w:t>
            </w:r>
            <w:proofErr w:type="spellEnd"/>
            <w:r w:rsidR="00C63F80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054091D5" w14:textId="79BC998D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Funkcje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związane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obsługą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komputerów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typu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tablet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, z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wbudowanym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modułem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„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uczenia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się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”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pisma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użytkownika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–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obsługa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języka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polskiego</w:t>
            </w:r>
            <w:proofErr w:type="spellEnd"/>
            <w:r w:rsidR="00C63F80">
              <w:rPr>
                <w:rFonts w:cstheme="minorHAnsi"/>
                <w:bCs/>
                <w:lang w:val="de-DE"/>
              </w:rPr>
              <w:t>.</w:t>
            </w:r>
          </w:p>
          <w:p w14:paraId="19275273" w14:textId="535BB7EC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Interfejs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dostępny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języku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polskim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angielskim</w:t>
            </w:r>
            <w:proofErr w:type="spellEnd"/>
            <w:r w:rsidR="00C63F80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1492D6DA" w14:textId="77777777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tworzenia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pulpitów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wirtualnych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przenoszenia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pomiędzy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pulpitami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przełączanie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się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pomiędzy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pulpitami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za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pomocą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skrótów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klawiaturowych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GUI.</w:t>
            </w:r>
          </w:p>
          <w:p w14:paraId="60493133" w14:textId="00ABC2C3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Wbudowane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system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operacyjny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minimum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dwie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przeglądarki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Internetowe</w:t>
            </w:r>
            <w:proofErr w:type="spellEnd"/>
            <w:r w:rsidR="00C63F80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72F160B8" w14:textId="589747BB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Zintegrowany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systemem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moduł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wyszukiwania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informacji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(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różnego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typu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tekstów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metadanych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)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dostępny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poziomów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menu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otwartego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okna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operacyjnego</w:t>
            </w:r>
            <w:proofErr w:type="spellEnd"/>
            <w:r w:rsidR="00C63F80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311861F7" w14:textId="44BBF828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System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wyszukiwania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oparty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konfigurowalnym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przez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module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indeksacji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zasobów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lokalnych</w:t>
            </w:r>
            <w:proofErr w:type="spellEnd"/>
            <w:r w:rsidR="00C63F80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0F730299" w14:textId="77777777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Zlokalizowane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języku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polskim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co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najmniej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następujące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elementy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menu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pomoc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komunikaty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systemowe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menedżer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4A374E18" w14:textId="7A2BF8FC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Graficzne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środowisko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instalacji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konfiguracji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języku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polskim</w:t>
            </w:r>
            <w:proofErr w:type="spellEnd"/>
            <w:r w:rsidR="00C63F80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46BBD67F" w14:textId="77777777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Wbudowany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system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pomocy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języku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polskim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2F208F91" w14:textId="77777777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przystosowania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stanowiska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osób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niepełnosprawnych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(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np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.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słabo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widzących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>).</w:t>
            </w:r>
          </w:p>
          <w:p w14:paraId="0F3087D1" w14:textId="77777777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dokonywania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aktualizacji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poprawek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poprzez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mechanizm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zarządzany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przez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administratora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Zamawiającego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53D7241B" w14:textId="77777777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dostarczania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poprawek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operacyjnego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modelu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peer-to-peer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7F910F13" w14:textId="77777777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sterowania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czasem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dostarczania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nowych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wersji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operacyjnego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, w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tym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centralnego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opóźniania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dostarczania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nowej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wersji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minimum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4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miesiące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7AFC41FC" w14:textId="6E4CFBF6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Zabezpieczony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hasłem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hierarchiczny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dostęp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="00C63F80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3A7C6AF1" w14:textId="455D9F66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Konta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profile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użytkowników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zarządzane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zdalnie</w:t>
            </w:r>
            <w:proofErr w:type="spellEnd"/>
            <w:r w:rsidR="00C63F80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521F65E8" w14:textId="77777777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Praca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trybie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ochrony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kont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użytkowników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199564A1" w14:textId="55A92743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dołączenia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do usługi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katalogowej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on-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premise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chmurze</w:t>
            </w:r>
            <w:proofErr w:type="spellEnd"/>
            <w:r w:rsidR="00C63F80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134224D2" w14:textId="1C181A12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</w:t>
            </w:r>
            <w:r w:rsidR="00C63F80">
              <w:rPr>
                <w:rFonts w:cstheme="minorHAnsi"/>
                <w:bCs/>
                <w:szCs w:val="22"/>
                <w:lang w:val="de-DE" w:eastAsia="en-US"/>
              </w:rPr>
              <w:t>żl</w:t>
            </w:r>
            <w:r w:rsidRPr="00FA1199">
              <w:rPr>
                <w:rFonts w:cstheme="minorHAnsi"/>
                <w:bCs/>
                <w:szCs w:val="22"/>
                <w:lang w:val="de-DE" w:eastAsia="en-US"/>
              </w:rPr>
              <w:t>iwość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zablokowania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urządzenia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ramach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danego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konta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tylko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uruchamiania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wybranej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-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tryb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"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kiosk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>".</w:t>
            </w:r>
          </w:p>
          <w:p w14:paraId="6B8B45D5" w14:textId="0226367B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automatycznej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synchronizacji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folderów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roboczych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znajdujących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się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serwerze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prywatnym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urządzeniem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bez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konieczności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łączenia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się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siecią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VPN z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poziomu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folderu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  <w:r w:rsidR="007B4B5C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5902E966" w14:textId="77777777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Zdalna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pomoc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współdzielenie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aplikacji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–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zdalnego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przejęcia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sesji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zalogowanego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użytkownika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celem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rozwiązania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problemu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komputerem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>.</w:t>
            </w:r>
          </w:p>
          <w:p w14:paraId="5FC0D2FB" w14:textId="77777777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lastRenderedPageBreak/>
              <w:t>Transakcyjny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system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plików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pozwalający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na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stosowanie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przydziałów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(ang.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quota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) na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dysku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dla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użytkowników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oraz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zapewniający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większą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niezawodność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pozwalający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tworzyć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kopie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zapasowe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>.</w:t>
            </w:r>
          </w:p>
          <w:p w14:paraId="036ADABA" w14:textId="45D0C51C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Oprogramowanie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dla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tworzenia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kopii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zapasowych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(Backup)</w:t>
            </w:r>
            <w:r w:rsidR="007B4B5C">
              <w:rPr>
                <w:rFonts w:cstheme="minorHAnsi"/>
                <w:bCs/>
                <w:lang w:val="de-DE"/>
              </w:rPr>
              <w:t>.</w:t>
            </w:r>
            <w:r w:rsidRPr="00FA1199">
              <w:rPr>
                <w:rFonts w:cstheme="minorHAnsi"/>
                <w:bCs/>
                <w:lang w:val="de-DE"/>
              </w:rPr>
              <w:t xml:space="preserve"> </w:t>
            </w:r>
          </w:p>
          <w:p w14:paraId="3555C87E" w14:textId="77777777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Automatyczne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wykonywanie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kopii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plików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możliwością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automatycznego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przywrócenia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wersji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wcześniejszej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>.</w:t>
            </w:r>
          </w:p>
          <w:p w14:paraId="36F96915" w14:textId="77777777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przywracania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obrazu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plików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systemowych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do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uprzednio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zapisanej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postaci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>.</w:t>
            </w:r>
          </w:p>
          <w:p w14:paraId="19412645" w14:textId="77777777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przywracania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systemu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operacyjnego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do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stanu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początkowego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pozostawieniem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plików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użytkownika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>.</w:t>
            </w:r>
          </w:p>
          <w:p w14:paraId="7365DE29" w14:textId="65E0C812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blokowania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lub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dopuszczania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dowolnych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urządzeń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peryferyjnych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pomocą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polityk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grupowych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(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np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.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przy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użyciu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numerów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identyfikacyjnych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sprzętu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>)</w:t>
            </w:r>
            <w:r w:rsidR="007B4B5C">
              <w:rPr>
                <w:rFonts w:cstheme="minorHAnsi"/>
                <w:bCs/>
                <w:lang w:val="de-DE"/>
              </w:rPr>
              <w:t>.</w:t>
            </w:r>
          </w:p>
          <w:p w14:paraId="2608B478" w14:textId="69352D52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Wbudowany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mechanizm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wirtualizacji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typu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hypervisor</w:t>
            </w:r>
            <w:proofErr w:type="spellEnd"/>
            <w:r w:rsidR="007B4B5C">
              <w:rPr>
                <w:rFonts w:cstheme="minorHAnsi"/>
                <w:bCs/>
                <w:lang w:val="de-DE"/>
              </w:rPr>
              <w:t>.</w:t>
            </w:r>
          </w:p>
          <w:p w14:paraId="370036E3" w14:textId="77777777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Wbudowana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zdalnego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dostępu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do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systemu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pracy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zdalnej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wykorzystaniem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interfejsu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graficznego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>.</w:t>
            </w:r>
          </w:p>
          <w:p w14:paraId="1E466D65" w14:textId="77777777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Bezpłatne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biuletyny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bezpieczeństwa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związane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działaniem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systemu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operacyjnego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>.</w:t>
            </w:r>
          </w:p>
          <w:p w14:paraId="0EDF87BF" w14:textId="041956DC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Wbudowana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zapora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internetowa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(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firewall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)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dla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ochrony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połączeń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internetowych</w:t>
            </w:r>
            <w:proofErr w:type="spellEnd"/>
            <w:r w:rsidR="007B4B5C">
              <w:rPr>
                <w:rFonts w:cstheme="minorHAnsi"/>
                <w:bCs/>
                <w:lang w:val="de-DE"/>
              </w:rPr>
              <w:t>.</w:t>
            </w:r>
          </w:p>
          <w:p w14:paraId="30676BE0" w14:textId="77777777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Zintegrowana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systemem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konsola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do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zarządzania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ustawieniami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zapory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regułami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IP v4 i v6.</w:t>
            </w:r>
          </w:p>
          <w:p w14:paraId="0AA240C7" w14:textId="563BB976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Identyfikacja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sieci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komputerowych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, do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których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jest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podłączony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system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operacyjny</w:t>
            </w:r>
            <w:proofErr w:type="spellEnd"/>
            <w:r w:rsidR="007B4B5C">
              <w:rPr>
                <w:rFonts w:cstheme="minorHAnsi"/>
                <w:bCs/>
                <w:lang w:val="de-DE"/>
              </w:rPr>
              <w:t>.</w:t>
            </w:r>
          </w:p>
          <w:p w14:paraId="0D9BC1F3" w14:textId="5302223E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Zapamiętywanie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ustawień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przypisywanie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do min. 3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kategorii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bezpieczeństwa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predefiniowanymi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odpowiednio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do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kategorii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ustawieniami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zapory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sieciowej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udostępnianiem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plików</w:t>
            </w:r>
            <w:proofErr w:type="spellEnd"/>
            <w:r w:rsidR="007B4B5C">
              <w:rPr>
                <w:rFonts w:cstheme="minorHAnsi"/>
                <w:bCs/>
                <w:lang w:val="de-DE"/>
              </w:rPr>
              <w:t>.</w:t>
            </w:r>
          </w:p>
          <w:p w14:paraId="2B6C4ED6" w14:textId="77777777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zdefiniowania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zarządzanych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aplikacji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taki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sposób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aby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automatycznie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szyfrowały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pliki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na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poziomie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systemu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plików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. </w:t>
            </w:r>
          </w:p>
          <w:p w14:paraId="75192D1F" w14:textId="77777777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Blokowanie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bezpośredniego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kopiowania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treści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między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aplikacjami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zarządzanymi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niezarządzanymi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>.</w:t>
            </w:r>
          </w:p>
          <w:p w14:paraId="61E5061B" w14:textId="58B1EE0D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Wbudowany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system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uwierzytelnienia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dwuskładnikowego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oparty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o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certyfikat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lub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klucz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prywatny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oraz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PIN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lub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uwierzytelnienie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biometryczne</w:t>
            </w:r>
            <w:proofErr w:type="spellEnd"/>
            <w:r w:rsidR="007B4B5C">
              <w:rPr>
                <w:rFonts w:cstheme="minorHAnsi"/>
                <w:bCs/>
                <w:lang w:val="de-DE"/>
              </w:rPr>
              <w:t>.</w:t>
            </w:r>
          </w:p>
          <w:p w14:paraId="2A281FCA" w14:textId="77777777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Wbudowany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system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szyfrowania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dysku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twardego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wsparciem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modułu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TPM</w:t>
            </w:r>
          </w:p>
          <w:p w14:paraId="60584406" w14:textId="36E36114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tworzenia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przechowywania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kopii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zapasowych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kluczy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odzyskiwania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do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szyfrowania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dysku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usługach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katalogowych</w:t>
            </w:r>
            <w:proofErr w:type="spellEnd"/>
            <w:r w:rsidR="007B4B5C">
              <w:rPr>
                <w:rFonts w:cstheme="minorHAnsi"/>
                <w:bCs/>
                <w:lang w:val="de-DE"/>
              </w:rPr>
              <w:t>.</w:t>
            </w:r>
          </w:p>
          <w:p w14:paraId="35368A80" w14:textId="77777777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tworzenia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wirtualnych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kart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inteligentnych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>.</w:t>
            </w:r>
          </w:p>
          <w:p w14:paraId="086C0EB2" w14:textId="4C0FFBCE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Wsparcie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dla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firmware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UEFI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funkcji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bezpiecznego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rozruchu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(Secure Boot)</w:t>
            </w:r>
            <w:r w:rsidR="007B4B5C">
              <w:rPr>
                <w:rFonts w:cstheme="minorHAnsi"/>
                <w:bCs/>
                <w:lang w:val="de-DE"/>
              </w:rPr>
              <w:t>.</w:t>
            </w:r>
          </w:p>
          <w:p w14:paraId="347C6D00" w14:textId="4161A773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Wsparcie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dla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IPSEC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oparte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na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politykach</w:t>
            </w:r>
            <w:proofErr w:type="spellEnd"/>
            <w:r w:rsidR="007B4B5C">
              <w:rPr>
                <w:rFonts w:cstheme="minorHAnsi"/>
                <w:bCs/>
                <w:lang w:val="de-DE"/>
              </w:rPr>
              <w:t>.</w:t>
            </w:r>
          </w:p>
          <w:p w14:paraId="246E6488" w14:textId="43725ACC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Wdrażanie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IPSEC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oparte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na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zestawach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reguł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definiujących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ustawienia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zarządzanych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sposób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centralny</w:t>
            </w:r>
            <w:proofErr w:type="spellEnd"/>
            <w:r w:rsidR="007B4B5C">
              <w:rPr>
                <w:rFonts w:cstheme="minorHAnsi"/>
                <w:bCs/>
                <w:lang w:val="de-DE"/>
              </w:rPr>
              <w:t>.</w:t>
            </w:r>
          </w:p>
          <w:p w14:paraId="3A136C7B" w14:textId="77777777" w:rsidR="00C15C0C" w:rsidRPr="00FA1199" w:rsidRDefault="00C15C0C" w:rsidP="00D36683">
            <w:pPr>
              <w:pStyle w:val="Akapitzlist"/>
              <w:numPr>
                <w:ilvl w:val="0"/>
                <w:numId w:val="11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Mechanizmy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logowania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oparciu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o:</w:t>
            </w:r>
          </w:p>
          <w:p w14:paraId="16357192" w14:textId="77777777" w:rsidR="00C15C0C" w:rsidRPr="00FA1199" w:rsidRDefault="00C15C0C" w:rsidP="00D36683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Cs/>
                <w:lang w:val="de-DE"/>
              </w:rPr>
            </w:pPr>
            <w:r w:rsidRPr="00FA1199">
              <w:rPr>
                <w:rFonts w:cstheme="minorHAnsi"/>
                <w:bCs/>
                <w:lang w:val="de-DE"/>
              </w:rPr>
              <w:t xml:space="preserve">Login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hasło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>,</w:t>
            </w:r>
          </w:p>
          <w:p w14:paraId="1B529B13" w14:textId="77777777" w:rsidR="00C15C0C" w:rsidRPr="00FA1199" w:rsidRDefault="00C15C0C" w:rsidP="00D36683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Karty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inteligentne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certyfikaty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(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smartcard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>),</w:t>
            </w:r>
          </w:p>
          <w:p w14:paraId="4B13E1BF" w14:textId="751EED69" w:rsidR="00C15C0C" w:rsidRPr="00FA1199" w:rsidRDefault="00C15C0C" w:rsidP="00D36683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Wirtualne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karty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inteligentne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certyfikaty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chronione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poprzez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moduł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TPM</w:t>
            </w:r>
            <w:r w:rsidR="007B4B5C">
              <w:rPr>
                <w:rFonts w:cstheme="minorHAnsi"/>
                <w:bCs/>
                <w:lang w:val="de-DE"/>
              </w:rPr>
              <w:t>.</w:t>
            </w:r>
          </w:p>
          <w:p w14:paraId="0D4B032B" w14:textId="6411C93D" w:rsidR="00C15C0C" w:rsidRPr="00C15C0C" w:rsidRDefault="007B4B5C" w:rsidP="007B4B5C">
            <w:pPr>
              <w:pStyle w:val="Akapitzlist"/>
              <w:numPr>
                <w:ilvl w:val="0"/>
                <w:numId w:val="11"/>
              </w:numPr>
              <w:tabs>
                <w:tab w:val="left" w:pos="267"/>
              </w:tabs>
              <w:autoSpaceDE w:val="0"/>
              <w:autoSpaceDN w:val="0"/>
              <w:adjustRightInd w:val="0"/>
              <w:spacing w:after="0"/>
              <w:ind w:left="267" w:hanging="284"/>
              <w:rPr>
                <w:rFonts w:eastAsiaTheme="minorHAnsi" w:cs="Calibri"/>
                <w:lang w:val="pl-PL"/>
              </w:rPr>
            </w:pPr>
            <w:r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="00C15C0C" w:rsidRPr="00C15C0C">
              <w:rPr>
                <w:rFonts w:cstheme="minorHAnsi"/>
                <w:bCs/>
                <w:lang w:val="de-DE"/>
              </w:rPr>
              <w:t>Umozliwiajacy</w:t>
            </w:r>
            <w:proofErr w:type="spellEnd"/>
            <w:r w:rsidR="00C15C0C" w:rsidRPr="00C15C0C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="00C15C0C" w:rsidRPr="00C15C0C">
              <w:rPr>
                <w:rFonts w:cstheme="minorHAnsi"/>
                <w:bCs/>
                <w:lang w:val="de-DE"/>
              </w:rPr>
              <w:t>pracę</w:t>
            </w:r>
            <w:proofErr w:type="spellEnd"/>
            <w:r w:rsidR="00C15C0C" w:rsidRPr="00C15C0C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="00C15C0C" w:rsidRPr="00C15C0C">
              <w:rPr>
                <w:rFonts w:cstheme="minorHAnsi"/>
                <w:bCs/>
                <w:lang w:val="de-DE"/>
              </w:rPr>
              <w:t>domenie</w:t>
            </w:r>
            <w:proofErr w:type="spellEnd"/>
            <w:r>
              <w:rPr>
                <w:rFonts w:cstheme="minorHAnsi"/>
                <w:bCs/>
                <w:lang w:val="de-DE"/>
              </w:rPr>
              <w:t>.</w:t>
            </w:r>
          </w:p>
        </w:tc>
      </w:tr>
      <w:tr w:rsidR="006D0A38" w:rsidRPr="00FA1199" w14:paraId="0E431D6E" w14:textId="77777777" w:rsidTr="001805C8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C4C7" w14:textId="77777777" w:rsidR="006D0A38" w:rsidRPr="00FA1199" w:rsidRDefault="006D0A38" w:rsidP="006D0A3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Oprogramowanie zabezpieczające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DABC" w14:textId="77777777" w:rsidR="006D0A38" w:rsidRPr="00AC34D3" w:rsidRDefault="006D0A38" w:rsidP="006D0A38">
            <w:pPr>
              <w:pStyle w:val="Akapitzlist"/>
              <w:numPr>
                <w:ilvl w:val="0"/>
                <w:numId w:val="3"/>
              </w:numPr>
              <w:spacing w:after="0"/>
              <w:ind w:left="408"/>
              <w:rPr>
                <w:rFonts w:cstheme="minorHAnsi"/>
                <w:bCs/>
                <w:lang w:val="de-DE"/>
              </w:rPr>
            </w:pPr>
            <w:proofErr w:type="spellStart"/>
            <w:r w:rsidRPr="00AC34D3">
              <w:rPr>
                <w:rFonts w:cstheme="minorHAnsi"/>
                <w:bCs/>
                <w:lang w:val="de-DE"/>
              </w:rPr>
              <w:t>Wykrywanie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blokowania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plików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ze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szkodliwą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zawartością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, w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tym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osadzonych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>/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skompresowanych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plików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,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które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używają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czasie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rzeczywistym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algorytmów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kompresji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>,</w:t>
            </w:r>
          </w:p>
          <w:p w14:paraId="0F8D5357" w14:textId="77777777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Wykrywanie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usuwanie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typu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rootkit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złośliwego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również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użyciu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technik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behawioralnych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3BC2D971" w14:textId="1D0F40B8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>
              <w:rPr>
                <w:rFonts w:cstheme="minorHAnsi"/>
                <w:bCs/>
                <w:szCs w:val="22"/>
                <w:lang w:val="de-DE" w:eastAsia="en-US"/>
              </w:rPr>
              <w:lastRenderedPageBreak/>
              <w:t>Stosowanie</w:t>
            </w:r>
            <w:proofErr w:type="spellEnd"/>
            <w:r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22"/>
                <w:lang w:val="de-DE" w:eastAsia="en-US"/>
              </w:rPr>
              <w:t>kwarantanny</w:t>
            </w:r>
            <w:proofErr w:type="spellEnd"/>
            <w:r w:rsidR="004256FE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3D1C9DAA" w14:textId="6D32983A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Wykrywanie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usuwanie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fałszywego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bezpieczeństwa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(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roguewear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)</w:t>
            </w:r>
            <w:r w:rsidR="004256FE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0DD965E4" w14:textId="77777777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Skanowanie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USB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natychmiast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podłączeniu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68269B37" w14:textId="4906CA8D" w:rsidR="006D0A38" w:rsidRPr="00AA63FF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Automatyczne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odłączanie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zainfekowanej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końcówki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od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sieci</w:t>
            </w:r>
            <w:proofErr w:type="spellEnd"/>
            <w:r w:rsidR="004256FE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2C1D8072" w14:textId="12F1AB89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Skanowanie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czasie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rzeczywistym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na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żądanie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w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interwałach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czasowych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poprzez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harmonogram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w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sposób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pełni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konfigurowalny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stosunku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podejmowanych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akcji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przypadku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wykrycia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zagrożenia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z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możliwością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wykluczenia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typu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pliku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lokalizacji</w:t>
            </w:r>
            <w:proofErr w:type="spellEnd"/>
            <w:r w:rsidR="004256FE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02D56BBC" w14:textId="48474DC3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Zarządzanie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„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aktywami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”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stacji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klienckiej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zbierające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informacje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co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najmniej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nazwie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komputera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producencie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modelu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komputera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przynależności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grupy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roboczej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>/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domeny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szczegółach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operacyjnego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lokalnych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kontach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użytkowników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dacie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godzinie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uruchomienia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ostatniego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restartu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komputera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parametrach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sprzętowych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(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proc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.,RAM, SN,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storage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), BIOS,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interfejsach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sieciowych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dołączonych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peryferiach</w:t>
            </w:r>
            <w:proofErr w:type="spellEnd"/>
            <w:r w:rsidR="004256FE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5092C85D" w14:textId="727F0289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posiadać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moduł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ochrony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IDS/IPS</w:t>
            </w:r>
            <w:r w:rsidR="004256FE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2A1D730D" w14:textId="0D9133AA" w:rsidR="006D0A38" w:rsidRPr="00AA63FF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posiadać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mechanizm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wykrywania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skanowania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portów</w:t>
            </w:r>
            <w:proofErr w:type="spellEnd"/>
            <w:r w:rsidR="004256FE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46D38D58" w14:textId="1677B7D5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pozwalać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wykluczenie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adresów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IP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PORTów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TCP/IP z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modułu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wykrywania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skanowania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portów</w:t>
            </w:r>
            <w:proofErr w:type="spellEnd"/>
            <w:r w:rsidR="004256FE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4D806403" w14:textId="62FE7147" w:rsidR="006D0A38" w:rsidRPr="004256FE" w:rsidRDefault="006D0A38" w:rsidP="0015253A">
            <w:pPr>
              <w:pStyle w:val="Akapitzlist"/>
              <w:numPr>
                <w:ilvl w:val="0"/>
                <w:numId w:val="3"/>
              </w:numPr>
              <w:spacing w:before="0" w:after="0"/>
              <w:ind w:left="426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4256FE">
              <w:rPr>
                <w:rFonts w:cstheme="minorHAnsi"/>
                <w:bCs/>
                <w:szCs w:val="22"/>
                <w:lang w:val="de-DE" w:eastAsia="en-US"/>
              </w:rPr>
              <w:t>Moduł</w:t>
            </w:r>
            <w:proofErr w:type="spellEnd"/>
            <w:r w:rsidRPr="004256FE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256FE">
              <w:rPr>
                <w:rFonts w:cstheme="minorHAnsi"/>
                <w:bCs/>
                <w:szCs w:val="22"/>
                <w:lang w:val="de-DE" w:eastAsia="en-US"/>
              </w:rPr>
              <w:t>wykrywania</w:t>
            </w:r>
            <w:proofErr w:type="spellEnd"/>
            <w:r w:rsidRPr="004256FE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256FE">
              <w:rPr>
                <w:rFonts w:cstheme="minorHAnsi"/>
                <w:bCs/>
                <w:szCs w:val="22"/>
                <w:lang w:val="de-DE" w:eastAsia="en-US"/>
              </w:rPr>
              <w:t>ataków</w:t>
            </w:r>
            <w:proofErr w:type="spellEnd"/>
            <w:r w:rsidRPr="004256FE">
              <w:rPr>
                <w:rFonts w:cstheme="minorHAnsi"/>
                <w:bCs/>
                <w:szCs w:val="22"/>
                <w:lang w:val="de-DE" w:eastAsia="en-US"/>
              </w:rPr>
              <w:t xml:space="preserve"> DDoS </w:t>
            </w:r>
            <w:proofErr w:type="spellStart"/>
            <w:r w:rsidRPr="004256FE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4256FE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256FE">
              <w:rPr>
                <w:rFonts w:cstheme="minorHAnsi"/>
                <w:bCs/>
                <w:szCs w:val="22"/>
                <w:lang w:val="de-DE" w:eastAsia="en-US"/>
              </w:rPr>
              <w:t>posiadać</w:t>
            </w:r>
            <w:proofErr w:type="spellEnd"/>
            <w:r w:rsidRPr="004256FE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256FE">
              <w:rPr>
                <w:rFonts w:cstheme="minorHAnsi"/>
                <w:bCs/>
                <w:szCs w:val="22"/>
                <w:lang w:val="de-DE" w:eastAsia="en-US"/>
              </w:rPr>
              <w:t>kilka</w:t>
            </w:r>
            <w:proofErr w:type="spellEnd"/>
            <w:r w:rsidRPr="004256FE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256FE">
              <w:rPr>
                <w:rFonts w:cstheme="minorHAnsi"/>
                <w:bCs/>
                <w:szCs w:val="22"/>
                <w:lang w:val="de-DE" w:eastAsia="en-US"/>
              </w:rPr>
              <w:t>poziomów</w:t>
            </w:r>
            <w:proofErr w:type="spellEnd"/>
            <w:r w:rsidRPr="004256FE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256FE">
              <w:rPr>
                <w:rFonts w:cstheme="minorHAnsi"/>
                <w:bCs/>
                <w:szCs w:val="22"/>
                <w:lang w:val="de-DE" w:eastAsia="en-US"/>
              </w:rPr>
              <w:t>wrażliwości</w:t>
            </w:r>
            <w:proofErr w:type="spellEnd"/>
            <w:r w:rsidR="004256FE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51899C95" w14:textId="53B6C045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szyfrowania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chroniące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rezydujące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punktach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końcowych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pomocą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silnych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algorytmów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szyfrowania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takich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jak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AES, RC6, SERPENT i DWAFISH</w:t>
            </w:r>
            <w:r w:rsidR="004256FE">
              <w:rPr>
                <w:rFonts w:cstheme="minorHAnsi"/>
                <w:bCs/>
                <w:szCs w:val="22"/>
                <w:lang w:val="de-DE" w:eastAsia="en-US"/>
              </w:rPr>
              <w:t>,</w:t>
            </w:r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</w:p>
          <w:p w14:paraId="2748E3A3" w14:textId="4B0419ED" w:rsidR="006D0A38" w:rsidRPr="00AA63FF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Zapobieganie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utracie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powodu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utraty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/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kradzieży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laptopa</w:t>
            </w:r>
            <w:proofErr w:type="spellEnd"/>
            <w:r w:rsidR="004256FE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3251A015" w14:textId="557089F4" w:rsidR="006D0A38" w:rsidRPr="007D17BD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szyfrować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całą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zawartość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przenośnych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takich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jak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Pen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Drive'y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dyski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USB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udostępni</w:t>
            </w:r>
            <w:r w:rsidR="004256FE">
              <w:rPr>
                <w:rFonts w:cstheme="minorHAnsi"/>
                <w:bCs/>
                <w:szCs w:val="22"/>
                <w:lang w:val="de-DE" w:eastAsia="en-US"/>
              </w:rPr>
              <w:t>a</w:t>
            </w:r>
            <w:r w:rsidRPr="007D17BD">
              <w:rPr>
                <w:rFonts w:cstheme="minorHAnsi"/>
                <w:bCs/>
                <w:szCs w:val="22"/>
                <w:lang w:val="de-DE" w:eastAsia="en-US"/>
              </w:rPr>
              <w:t>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je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tylko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autoryzowanym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użytkownikom</w:t>
            </w:r>
            <w:proofErr w:type="spellEnd"/>
            <w:r w:rsidR="004256FE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0077247E" w14:textId="25E0251D" w:rsidR="006D0A38" w:rsidRPr="007D17BD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407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blokowanie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wybranych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administratora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zewnętrznych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podłączanych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laptopa</w:t>
            </w:r>
            <w:proofErr w:type="spellEnd"/>
            <w:r w:rsidR="004256FE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75BFA799" w14:textId="4D5456BE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zdefiniowanie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listy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zaufanych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które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nie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będą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blokowane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podczas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podłączanie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laptopa</w:t>
            </w:r>
            <w:proofErr w:type="spellEnd"/>
            <w:r w:rsidR="004256FE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548D90C4" w14:textId="3F4EC8C0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blokady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zapisywania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zewnętrznych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dyskach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USB</w:t>
            </w:r>
            <w:r w:rsidR="004256FE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55F7A211" w14:textId="270A4909" w:rsidR="006D0A38" w:rsidRPr="00AA63FF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Blokada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możliwości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uruchamiania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takich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dysków</w:t>
            </w:r>
            <w:proofErr w:type="spellEnd"/>
            <w:r w:rsidR="004256FE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1811517A" w14:textId="3BF2B353" w:rsidR="006D0A38" w:rsidRPr="007D17BD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Blokada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powinna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korzystanie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pozostałych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zapisanych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takich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dyskach</w:t>
            </w:r>
            <w:proofErr w:type="spellEnd"/>
            <w:r w:rsidR="004256FE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6B6F6CFD" w14:textId="01584D2A" w:rsidR="006D0A38" w:rsidRPr="007D17BD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Interfejs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wyświetlać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monity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zbliżającym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się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zakończeniu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licencji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także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powiadamiać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zakończeniu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licencji</w:t>
            </w:r>
            <w:proofErr w:type="spellEnd"/>
            <w:r w:rsidR="004256FE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2CB5248A" w14:textId="55E1CC38" w:rsidR="006D0A38" w:rsidRPr="007D17BD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Moduł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chroniący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działaniem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ransomware</w:t>
            </w:r>
            <w:proofErr w:type="spellEnd"/>
            <w:r w:rsidR="004256FE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3C479B13" w14:textId="6FBF04EA" w:rsidR="006D0A38" w:rsidRPr="007D17BD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Ograniczanie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modyfikowania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chronionych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tylko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procesom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systemowym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zaufanym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aplikacjom</w:t>
            </w:r>
            <w:proofErr w:type="spellEnd"/>
            <w:r w:rsidR="004256FE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2214F2AF" w14:textId="5BFC8600" w:rsidR="006D0A38" w:rsidRPr="007D17BD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dowolnego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zdefiniowania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chronionych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folderów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zawierających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wrażliwe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  <w:r w:rsidR="004256FE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18AEE1B1" w14:textId="2AD20901" w:rsidR="006D0A38" w:rsidRPr="007D17BD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Aplikacje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uruchamiane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zaufanych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folderów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musza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mieć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modyfikowania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objętych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dodatkową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ochroną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any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ransomware</w:t>
            </w:r>
            <w:proofErr w:type="spellEnd"/>
            <w:r w:rsidR="000445FB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08150D09" w14:textId="3FCF566E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Monitorowanie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krytycznych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zapobiegające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atakami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ransomware</w:t>
            </w:r>
            <w:proofErr w:type="spellEnd"/>
            <w:r w:rsidR="000445FB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2AA1BB8F" w14:textId="77777777" w:rsidR="006D0A38" w:rsidRPr="00AA63FF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Konsola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zarządzająca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co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najmniej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:</w:t>
            </w:r>
          </w:p>
          <w:p w14:paraId="19A513A6" w14:textId="2558358B" w:rsidR="006D0A38" w:rsidRDefault="006D0A38" w:rsidP="006D0A38">
            <w:pPr>
              <w:pStyle w:val="Akapitzlist"/>
              <w:numPr>
                <w:ilvl w:val="0"/>
                <w:numId w:val="4"/>
              </w:numPr>
              <w:spacing w:before="0" w:after="0"/>
              <w:ind w:left="550" w:hanging="283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przechowywanie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bazie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typu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SQL</w:t>
            </w:r>
            <w:r w:rsidR="000445FB">
              <w:rPr>
                <w:rFonts w:cstheme="minorHAnsi"/>
                <w:bCs/>
                <w:szCs w:val="22"/>
                <w:lang w:val="de-DE"/>
              </w:rPr>
              <w:t>,</w:t>
            </w:r>
          </w:p>
          <w:p w14:paraId="6CEF91B5" w14:textId="707B9FB5" w:rsidR="006D0A38" w:rsidRDefault="006D0A38" w:rsidP="006D0A38">
            <w:pPr>
              <w:pStyle w:val="Akapitzlist"/>
              <w:numPr>
                <w:ilvl w:val="0"/>
                <w:numId w:val="4"/>
              </w:numPr>
              <w:spacing w:before="0" w:after="0"/>
              <w:ind w:left="550" w:hanging="283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zdalną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instalację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deinstalację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laptopach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zakresie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adresów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IP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grupie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ActiveDirectory</w:t>
            </w:r>
            <w:proofErr w:type="spellEnd"/>
            <w:r w:rsidR="000445FB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3DB5B4C1" w14:textId="2267730C" w:rsidR="006D0A38" w:rsidRDefault="006D0A38" w:rsidP="006D0A38">
            <w:pPr>
              <w:pStyle w:val="Akapitzlist"/>
              <w:numPr>
                <w:ilvl w:val="0"/>
                <w:numId w:val="4"/>
              </w:numPr>
              <w:spacing w:before="0" w:after="0"/>
              <w:ind w:left="550" w:hanging="283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lastRenderedPageBreak/>
              <w:t>tworzenie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paczek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instalacyjnych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oprogramowaniaw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formie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.exe 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.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msi</w:t>
            </w:r>
            <w:proofErr w:type="spellEnd"/>
            <w:r w:rsidR="000445FB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7EE42E72" w14:textId="4A7902BA" w:rsidR="006D0A38" w:rsidRDefault="006D0A38" w:rsidP="006D0A38">
            <w:pPr>
              <w:pStyle w:val="Akapitzlist"/>
              <w:numPr>
                <w:ilvl w:val="0"/>
                <w:numId w:val="4"/>
              </w:numPr>
              <w:spacing w:before="0" w:after="0"/>
              <w:ind w:left="550" w:hanging="283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centralna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dystrybucja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zarządzanych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laptopach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uaktualnień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definicji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ochronnych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bez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dostępu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sieci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Internet</w:t>
            </w:r>
            <w:r w:rsidR="000445FB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12D6BF8E" w14:textId="77777777" w:rsidR="006D0A38" w:rsidRDefault="006D0A38" w:rsidP="006D0A38">
            <w:pPr>
              <w:pStyle w:val="Akapitzlist"/>
              <w:numPr>
                <w:ilvl w:val="0"/>
                <w:numId w:val="4"/>
              </w:numPr>
              <w:spacing w:before="0" w:after="0"/>
              <w:ind w:left="550" w:hanging="283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raportowanie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prezentacją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tabelaryczną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graficzną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możliwością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automatycznego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czyszczenia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starych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raportów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możliwością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eksportu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formatów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CSV i PDF,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prezentujące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dane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zarówno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logowania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zdarzeń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konsoli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jak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/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raportów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zbieranych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laptopach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w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tym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raporty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oprogramowaniu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zainstalowanym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laptopach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;</w:t>
            </w:r>
          </w:p>
          <w:p w14:paraId="083B08D3" w14:textId="3D1FD297" w:rsidR="006D0A38" w:rsidRPr="000445FB" w:rsidRDefault="006D0A38" w:rsidP="000445FB">
            <w:pPr>
              <w:pStyle w:val="Akapitzlist"/>
              <w:numPr>
                <w:ilvl w:val="0"/>
                <w:numId w:val="4"/>
              </w:numPr>
              <w:spacing w:before="0" w:after="0"/>
              <w:ind w:left="550" w:hanging="283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definiowanie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struktury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zarządzanie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opartej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role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polityki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w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których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każda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funkcjonalności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mieć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konfiguracji</w:t>
            </w:r>
            <w:proofErr w:type="spellEnd"/>
            <w:r w:rsidR="000445FB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0B5717C8" w14:textId="1774B887" w:rsidR="000445FB" w:rsidRDefault="000445FB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>
              <w:rPr>
                <w:rFonts w:cstheme="minorHAnsi"/>
                <w:bCs/>
                <w:szCs w:val="22"/>
                <w:lang w:val="de-DE"/>
              </w:rPr>
              <w:t>Program</w:t>
            </w:r>
            <w:proofErr w:type="spellEnd"/>
            <w:r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22"/>
                <w:lang w:val="de-DE"/>
              </w:rPr>
              <w:t>musi</w:t>
            </w:r>
            <w:proofErr w:type="spellEnd"/>
            <w:r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22"/>
                <w:lang w:val="de-DE"/>
              </w:rPr>
              <w:t>wyświetlać</w:t>
            </w:r>
            <w:proofErr w:type="spellEnd"/>
            <w:r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22"/>
                <w:lang w:val="de-DE"/>
              </w:rPr>
              <w:t>status</w:t>
            </w:r>
            <w:proofErr w:type="spellEnd"/>
            <w:r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22"/>
                <w:lang w:val="de-DE"/>
              </w:rPr>
              <w:t>bezpieczeństwa</w:t>
            </w:r>
            <w:proofErr w:type="spellEnd"/>
            <w:r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22"/>
                <w:lang w:val="de-DE"/>
              </w:rPr>
              <w:t>urządzeń</w:t>
            </w:r>
            <w:proofErr w:type="spellEnd"/>
            <w:r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22"/>
                <w:lang w:val="de-DE"/>
              </w:rPr>
              <w:t>końcowych</w:t>
            </w:r>
            <w:proofErr w:type="spellEnd"/>
            <w:r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22"/>
                <w:lang w:val="de-DE"/>
              </w:rPr>
              <w:t>zainstalowanych</w:t>
            </w:r>
            <w:proofErr w:type="spellEnd"/>
            <w:r>
              <w:rPr>
                <w:rFonts w:cstheme="minorHAnsi"/>
                <w:bCs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cstheme="minorHAnsi"/>
                <w:bCs/>
                <w:szCs w:val="22"/>
                <w:lang w:val="de-DE"/>
              </w:rPr>
              <w:t>różnych</w:t>
            </w:r>
            <w:proofErr w:type="spellEnd"/>
            <w:r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22"/>
                <w:lang w:val="de-DE"/>
              </w:rPr>
              <w:t>lokalizacjach</w:t>
            </w:r>
            <w:proofErr w:type="spellEnd"/>
            <w:r>
              <w:rPr>
                <w:rFonts w:cstheme="minorHAnsi"/>
                <w:bCs/>
                <w:szCs w:val="22"/>
                <w:lang w:val="de-DE"/>
              </w:rPr>
              <w:t>,</w:t>
            </w:r>
          </w:p>
          <w:p w14:paraId="5BCE4AB0" w14:textId="28977FCF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tworzenie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kopii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</w:t>
            </w:r>
            <w:r w:rsidRPr="007D17BD">
              <w:rPr>
                <w:rFonts w:cstheme="minorHAnsi"/>
                <w:bCs/>
                <w:szCs w:val="22"/>
                <w:lang w:val="de-DE"/>
              </w:rPr>
              <w:t>apasowych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przywracania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konfiguracyjnych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z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serwera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chmurze</w:t>
            </w:r>
            <w:proofErr w:type="spellEnd"/>
            <w:r w:rsidR="005C55FB">
              <w:rPr>
                <w:rFonts w:cstheme="minorHAnsi"/>
                <w:bCs/>
                <w:szCs w:val="22"/>
                <w:lang w:val="de-DE"/>
              </w:rPr>
              <w:t>,</w:t>
            </w:r>
          </w:p>
          <w:p w14:paraId="14141915" w14:textId="71D47915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umożliwić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dostęp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chmury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zgodnie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przypisaniem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grupy</w:t>
            </w:r>
            <w:proofErr w:type="spellEnd"/>
            <w:r w:rsidR="005C55FB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6212F79E" w14:textId="59C72E17" w:rsidR="006D0A38" w:rsidRPr="00AA63FF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posiadać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dostęp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konsoli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dowolnego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miejsca</w:t>
            </w:r>
            <w:proofErr w:type="spellEnd"/>
            <w:r w:rsidR="005C55FB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0CB2630F" w14:textId="49400E2F" w:rsidR="006D0A38" w:rsidRPr="007D17BD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przeglądanie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raportów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sumarycznych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wszystkich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="005C55FB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328EF730" w14:textId="396CF525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raportowanie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powiadamianie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pomocą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poczty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elektronicznej</w:t>
            </w:r>
            <w:proofErr w:type="spellEnd"/>
            <w:r w:rsidR="005C55FB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31ADC3E1" w14:textId="7D0C7704" w:rsidR="006D0A38" w:rsidRPr="00AA63FF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Konsola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zarządzania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monitorowania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użycia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zaszyfrowanych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woluminów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dyskowych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zarządzania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informacjami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odzyskiwania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niezbędnymi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uzyskania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dostępu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zaszyfrowanych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="005C55FB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7240679A" w14:textId="1F208667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Aktualizacja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trybie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offline,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pomocą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paczek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aktualizacyjnych</w:t>
            </w:r>
            <w:proofErr w:type="spellEnd"/>
            <w:r w:rsidR="005C55FB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2BD3691F" w14:textId="77777777" w:rsidR="006D0A38" w:rsidRPr="00AA63FF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Konsola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co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najmniej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:</w:t>
            </w:r>
          </w:p>
          <w:p w14:paraId="68748C92" w14:textId="77777777" w:rsidR="006D0A38" w:rsidRPr="007D17BD" w:rsidRDefault="006D0A38" w:rsidP="006D0A38">
            <w:pPr>
              <w:pStyle w:val="Akapitzlist"/>
              <w:numPr>
                <w:ilvl w:val="0"/>
                <w:numId w:val="5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różne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ustawienia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dostępu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dla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urządzeń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: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pełny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dostęp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tylko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odczytu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blokowanie</w:t>
            </w:r>
            <w:proofErr w:type="spellEnd"/>
          </w:p>
          <w:p w14:paraId="5A41B3B9" w14:textId="77777777" w:rsidR="006D0A38" w:rsidRPr="007D17BD" w:rsidRDefault="006D0A38" w:rsidP="006D0A38">
            <w:pPr>
              <w:pStyle w:val="Akapitzlist"/>
              <w:numPr>
                <w:ilvl w:val="0"/>
                <w:numId w:val="5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przyznanie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praw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dostępu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nośników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pamięci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. USB, CD </w:t>
            </w:r>
          </w:p>
          <w:p w14:paraId="2598B59F" w14:textId="77777777" w:rsidR="006D0A38" w:rsidRPr="007D17BD" w:rsidRDefault="006D0A38" w:rsidP="006D0A38">
            <w:pPr>
              <w:pStyle w:val="Akapitzlist"/>
              <w:numPr>
                <w:ilvl w:val="0"/>
                <w:numId w:val="5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regulowanie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połączeń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WiFi i Bluetooth</w:t>
            </w:r>
          </w:p>
          <w:p w14:paraId="6E7C6070" w14:textId="77777777" w:rsidR="006D0A38" w:rsidRPr="007D17BD" w:rsidRDefault="006D0A38" w:rsidP="006D0A38">
            <w:pPr>
              <w:pStyle w:val="Akapitzlist"/>
              <w:numPr>
                <w:ilvl w:val="0"/>
                <w:numId w:val="5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kontrolowanie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regulowanie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użycia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peryferyjnych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typu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drukarki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skanery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kamery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internetowe</w:t>
            </w:r>
            <w:proofErr w:type="spellEnd"/>
          </w:p>
          <w:p w14:paraId="348C9410" w14:textId="77777777" w:rsidR="006D0A38" w:rsidRPr="007D17BD" w:rsidRDefault="006D0A38" w:rsidP="006D0A38">
            <w:pPr>
              <w:pStyle w:val="Akapitzlist"/>
              <w:numPr>
                <w:ilvl w:val="0"/>
                <w:numId w:val="5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blokadę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zezwolenia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połączenie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się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urządzeniami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mobilnymi</w:t>
            </w:r>
            <w:proofErr w:type="spellEnd"/>
          </w:p>
          <w:p w14:paraId="1018E888" w14:textId="77777777" w:rsidR="006D0A38" w:rsidRPr="007D17BD" w:rsidRDefault="006D0A38" w:rsidP="006D0A38">
            <w:pPr>
              <w:pStyle w:val="Akapitzlist"/>
              <w:numPr>
                <w:ilvl w:val="0"/>
                <w:numId w:val="5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blokowanie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dostępu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dowolnemu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urządzeniu</w:t>
            </w:r>
            <w:proofErr w:type="spellEnd"/>
          </w:p>
          <w:p w14:paraId="269D5E28" w14:textId="77777777" w:rsidR="006D0A38" w:rsidRPr="007D17BD" w:rsidRDefault="006D0A38" w:rsidP="006D0A38">
            <w:pPr>
              <w:pStyle w:val="Akapitzlist"/>
              <w:numPr>
                <w:ilvl w:val="0"/>
                <w:numId w:val="5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tymczasowe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dodania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dostępu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administratora</w:t>
            </w:r>
            <w:proofErr w:type="spellEnd"/>
          </w:p>
          <w:p w14:paraId="7E31F992" w14:textId="77777777" w:rsidR="006D0A38" w:rsidRPr="007D17BD" w:rsidRDefault="006D0A38" w:rsidP="006D0A38">
            <w:pPr>
              <w:pStyle w:val="Akapitzlist"/>
              <w:numPr>
                <w:ilvl w:val="0"/>
                <w:numId w:val="5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szyfrowanie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zawartości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USB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udostępnianie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go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punktach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końcowych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zainstalowanym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oprogramowaniem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klienckim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;</w:t>
            </w:r>
          </w:p>
          <w:p w14:paraId="5E405C75" w14:textId="77777777" w:rsidR="006D0A38" w:rsidRPr="007D17BD" w:rsidRDefault="006D0A38" w:rsidP="006D0A38">
            <w:pPr>
              <w:pStyle w:val="Akapitzlist"/>
              <w:numPr>
                <w:ilvl w:val="0"/>
                <w:numId w:val="5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zablokowanie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funkcjonalności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portów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USB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innych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niż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klawiatura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myszka</w:t>
            </w:r>
            <w:proofErr w:type="spellEnd"/>
          </w:p>
          <w:p w14:paraId="6627EF9C" w14:textId="77777777" w:rsidR="006D0A38" w:rsidRPr="007D17BD" w:rsidRDefault="006D0A38" w:rsidP="006D0A38">
            <w:pPr>
              <w:pStyle w:val="Akapitzlist"/>
              <w:numPr>
                <w:ilvl w:val="0"/>
                <w:numId w:val="5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zezwalanie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dostęp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tylko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urządzeniom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wcześniej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dodanym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administratora</w:t>
            </w:r>
            <w:proofErr w:type="spellEnd"/>
          </w:p>
          <w:p w14:paraId="25201E39" w14:textId="3DD0D7B6" w:rsidR="006D0A38" w:rsidRPr="007D17BD" w:rsidRDefault="006D0A38" w:rsidP="006D0A38">
            <w:pPr>
              <w:pStyle w:val="Akapitzlist"/>
              <w:numPr>
                <w:ilvl w:val="0"/>
                <w:numId w:val="5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tylko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zaufanych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sieciowych</w:t>
            </w:r>
            <w:proofErr w:type="spellEnd"/>
          </w:p>
          <w:p w14:paraId="5C342F6C" w14:textId="3E214BF5" w:rsidR="006D0A38" w:rsidRPr="007D17BD" w:rsidRDefault="006D0A38" w:rsidP="008C71F9">
            <w:pPr>
              <w:pStyle w:val="Akapitzlist"/>
              <w:numPr>
                <w:ilvl w:val="0"/>
                <w:numId w:val="3"/>
              </w:numPr>
              <w:tabs>
                <w:tab w:val="left" w:pos="408"/>
              </w:tabs>
              <w:spacing w:before="0" w:after="0"/>
              <w:ind w:left="125" w:hanging="107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Wirtualna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klawiatur</w:t>
            </w:r>
            <w:r w:rsidR="0014224A">
              <w:rPr>
                <w:rFonts w:cstheme="minorHAnsi"/>
                <w:bCs/>
                <w:szCs w:val="22"/>
                <w:lang w:val="de-DE"/>
              </w:rPr>
              <w:t>a</w:t>
            </w:r>
            <w:proofErr w:type="spellEnd"/>
            <w:r w:rsidR="0014224A">
              <w:rPr>
                <w:rFonts w:cstheme="minorHAnsi"/>
                <w:bCs/>
                <w:szCs w:val="22"/>
                <w:lang w:val="de-DE"/>
              </w:rPr>
              <w:t>,</w:t>
            </w:r>
          </w:p>
          <w:p w14:paraId="590C1D59" w14:textId="1E6BD2D8" w:rsidR="006D0A38" w:rsidRPr="007D17BD" w:rsidRDefault="006D0A38" w:rsidP="0014224A">
            <w:pPr>
              <w:pStyle w:val="Akapitzlist"/>
              <w:numPr>
                <w:ilvl w:val="0"/>
                <w:numId w:val="3"/>
              </w:numPr>
              <w:tabs>
                <w:tab w:val="left" w:pos="408"/>
              </w:tabs>
              <w:spacing w:before="0" w:after="0"/>
              <w:ind w:left="0" w:firstLine="18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M</w:t>
            </w:r>
            <w:r w:rsidRPr="007D17BD">
              <w:rPr>
                <w:rFonts w:cstheme="minorHAnsi"/>
                <w:bCs/>
                <w:szCs w:val="22"/>
                <w:lang w:val="de-DE" w:eastAsia="en-US"/>
              </w:rPr>
              <w:t>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blokowania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każdej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  <w:r w:rsidR="0014224A">
              <w:rPr>
                <w:rFonts w:cstheme="minorHAnsi"/>
                <w:bCs/>
                <w:szCs w:val="22"/>
                <w:lang w:val="de-DE" w:eastAsia="en-US"/>
              </w:rPr>
              <w:t>,</w:t>
            </w:r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</w:p>
          <w:p w14:paraId="40CEB460" w14:textId="3A1898B2" w:rsidR="006D0A38" w:rsidRPr="007D17BD" w:rsidRDefault="006D0A38" w:rsidP="0014224A">
            <w:pPr>
              <w:pStyle w:val="Akapitzlist"/>
              <w:numPr>
                <w:ilvl w:val="0"/>
                <w:numId w:val="3"/>
              </w:numPr>
              <w:tabs>
                <w:tab w:val="left" w:pos="408"/>
              </w:tabs>
              <w:spacing w:before="0" w:after="0"/>
              <w:ind w:left="0" w:firstLine="18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zablokowania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oparciu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kategorie</w:t>
            </w:r>
            <w:proofErr w:type="spellEnd"/>
            <w:r w:rsidR="008C71F9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54EAA6EF" w14:textId="5CA6BF67" w:rsidR="006D0A38" w:rsidRPr="007D17BD" w:rsidRDefault="006D0A38" w:rsidP="0014224A">
            <w:pPr>
              <w:pStyle w:val="Akapitzlist"/>
              <w:numPr>
                <w:ilvl w:val="0"/>
                <w:numId w:val="3"/>
              </w:numPr>
              <w:tabs>
                <w:tab w:val="left" w:pos="408"/>
              </w:tabs>
              <w:spacing w:before="0" w:after="0"/>
              <w:ind w:left="0" w:firstLine="18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M</w:t>
            </w:r>
            <w:r w:rsidRPr="007D17BD">
              <w:rPr>
                <w:rFonts w:cstheme="minorHAnsi"/>
                <w:bCs/>
                <w:szCs w:val="22"/>
                <w:lang w:val="de-DE" w:eastAsia="en-US"/>
              </w:rPr>
              <w:t>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dodania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własnych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listy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zablokowanych</w:t>
            </w:r>
            <w:proofErr w:type="spellEnd"/>
            <w:r w:rsidR="008C71F9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4912F36B" w14:textId="0409AAFD" w:rsidR="006D0A38" w:rsidRPr="007D17BD" w:rsidRDefault="006D0A38" w:rsidP="0014224A">
            <w:pPr>
              <w:pStyle w:val="Akapitzlist"/>
              <w:numPr>
                <w:ilvl w:val="0"/>
                <w:numId w:val="3"/>
              </w:numPr>
              <w:tabs>
                <w:tab w:val="left" w:pos="408"/>
              </w:tabs>
              <w:spacing w:before="0" w:after="0"/>
              <w:ind w:left="0" w:firstLine="18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D</w:t>
            </w:r>
            <w:r w:rsidRPr="007D17BD">
              <w:rPr>
                <w:rFonts w:cstheme="minorHAnsi"/>
                <w:bCs/>
                <w:szCs w:val="22"/>
                <w:lang w:val="de-DE" w:eastAsia="en-US"/>
              </w:rPr>
              <w:t>odawanie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formie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portable</w:t>
            </w:r>
            <w:r w:rsidR="008C71F9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6C069359" w14:textId="77777777" w:rsidR="008C71F9" w:rsidRDefault="006D0A38" w:rsidP="008C71F9">
            <w:pPr>
              <w:pStyle w:val="Akapitzlist"/>
              <w:numPr>
                <w:ilvl w:val="0"/>
                <w:numId w:val="3"/>
              </w:numPr>
              <w:tabs>
                <w:tab w:val="left" w:pos="408"/>
              </w:tabs>
              <w:spacing w:before="0" w:after="0"/>
              <w:ind w:left="0" w:firstLine="18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wyboru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pojedynczej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konkretnej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wersji</w:t>
            </w:r>
            <w:proofErr w:type="spellEnd"/>
            <w:r w:rsidR="008C71F9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68E45800" w14:textId="534F9D3D" w:rsidR="006D0A38" w:rsidRPr="008C71F9" w:rsidRDefault="006D0A38" w:rsidP="008C71F9">
            <w:pPr>
              <w:pStyle w:val="Akapitzlist"/>
              <w:numPr>
                <w:ilvl w:val="0"/>
                <w:numId w:val="3"/>
              </w:numPr>
              <w:tabs>
                <w:tab w:val="left" w:pos="408"/>
              </w:tabs>
              <w:spacing w:before="0" w:after="0"/>
              <w:ind w:left="0" w:firstLine="18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8C71F9">
              <w:rPr>
                <w:rFonts w:cstheme="minorHAnsi"/>
                <w:bCs/>
                <w:lang w:val="de-DE"/>
              </w:rPr>
              <w:t>Wymagane</w:t>
            </w:r>
            <w:proofErr w:type="spellEnd"/>
            <w:r w:rsidRPr="008C71F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8C71F9">
              <w:rPr>
                <w:rFonts w:cstheme="minorHAnsi"/>
                <w:bCs/>
                <w:lang w:val="de-DE"/>
              </w:rPr>
              <w:t>kategorie</w:t>
            </w:r>
            <w:proofErr w:type="spellEnd"/>
            <w:r w:rsidRPr="008C71F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8C71F9">
              <w:rPr>
                <w:rFonts w:cstheme="minorHAnsi"/>
                <w:bCs/>
                <w:lang w:val="de-DE"/>
              </w:rPr>
              <w:t>aplikacji</w:t>
            </w:r>
            <w:proofErr w:type="spellEnd"/>
            <w:r w:rsidRPr="008C71F9">
              <w:rPr>
                <w:rFonts w:cstheme="minorHAnsi"/>
                <w:bCs/>
                <w:lang w:val="de-DE"/>
              </w:rPr>
              <w:t xml:space="preserve">: </w:t>
            </w:r>
            <w:proofErr w:type="spellStart"/>
            <w:r w:rsidRPr="008C71F9">
              <w:rPr>
                <w:rFonts w:cstheme="minorHAnsi"/>
                <w:bCs/>
                <w:lang w:val="de-DE"/>
              </w:rPr>
              <w:t>tuning</w:t>
            </w:r>
            <w:proofErr w:type="spellEnd"/>
            <w:r w:rsidRPr="008C71F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8C71F9">
              <w:rPr>
                <w:rFonts w:cstheme="minorHAnsi"/>
                <w:bCs/>
                <w:lang w:val="de-DE"/>
              </w:rPr>
              <w:t>software</w:t>
            </w:r>
            <w:proofErr w:type="spellEnd"/>
            <w:r w:rsidRPr="008C71F9">
              <w:rPr>
                <w:rFonts w:cstheme="minorHAnsi"/>
                <w:bCs/>
                <w:lang w:val="de-DE"/>
              </w:rPr>
              <w:t xml:space="preserve">, </w:t>
            </w:r>
            <w:proofErr w:type="spellStart"/>
            <w:r w:rsidRPr="008C71F9">
              <w:rPr>
                <w:rFonts w:cstheme="minorHAnsi"/>
                <w:bCs/>
                <w:lang w:val="de-DE"/>
              </w:rPr>
              <w:t>toolbars</w:t>
            </w:r>
            <w:proofErr w:type="spellEnd"/>
            <w:r w:rsidRPr="008C71F9">
              <w:rPr>
                <w:rFonts w:cstheme="minorHAnsi"/>
                <w:bCs/>
                <w:lang w:val="de-DE"/>
              </w:rPr>
              <w:t xml:space="preserve">, proxy, network </w:t>
            </w:r>
            <w:r w:rsidR="008C71F9">
              <w:rPr>
                <w:rFonts w:cstheme="minorHAnsi"/>
                <w:bCs/>
                <w:lang w:val="de-DE"/>
              </w:rPr>
              <w:tab/>
            </w:r>
            <w:proofErr w:type="spellStart"/>
            <w:r w:rsidRPr="008C71F9">
              <w:rPr>
                <w:rFonts w:cstheme="minorHAnsi"/>
                <w:bCs/>
                <w:lang w:val="de-DE"/>
              </w:rPr>
              <w:t>tools</w:t>
            </w:r>
            <w:proofErr w:type="spellEnd"/>
            <w:r w:rsidRPr="008C71F9">
              <w:rPr>
                <w:rFonts w:cstheme="minorHAnsi"/>
                <w:bCs/>
                <w:lang w:val="de-DE"/>
              </w:rPr>
              <w:t xml:space="preserve">, </w:t>
            </w:r>
            <w:proofErr w:type="spellStart"/>
            <w:r w:rsidRPr="008C71F9">
              <w:rPr>
                <w:rFonts w:cstheme="minorHAnsi"/>
                <w:bCs/>
                <w:lang w:val="de-DE"/>
              </w:rPr>
              <w:t>file</w:t>
            </w:r>
            <w:proofErr w:type="spellEnd"/>
            <w:r w:rsidRPr="008C71F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8C71F9">
              <w:rPr>
                <w:rFonts w:cstheme="minorHAnsi"/>
                <w:bCs/>
                <w:lang w:val="de-DE"/>
              </w:rPr>
              <w:t>sharing</w:t>
            </w:r>
            <w:proofErr w:type="spellEnd"/>
            <w:r w:rsidRPr="008C71F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8C71F9">
              <w:rPr>
                <w:rFonts w:cstheme="minorHAnsi"/>
                <w:bCs/>
                <w:lang w:val="de-DE"/>
              </w:rPr>
              <w:t>application</w:t>
            </w:r>
            <w:proofErr w:type="spellEnd"/>
            <w:r w:rsidRPr="008C71F9">
              <w:rPr>
                <w:rFonts w:cstheme="minorHAnsi"/>
                <w:bCs/>
                <w:lang w:val="de-DE"/>
              </w:rPr>
              <w:t xml:space="preserve">, </w:t>
            </w:r>
            <w:proofErr w:type="spellStart"/>
            <w:r w:rsidRPr="008C71F9">
              <w:rPr>
                <w:rFonts w:cstheme="minorHAnsi"/>
                <w:bCs/>
                <w:lang w:val="de-DE"/>
              </w:rPr>
              <w:t>backup</w:t>
            </w:r>
            <w:proofErr w:type="spellEnd"/>
            <w:r w:rsidRPr="008C71F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8C71F9">
              <w:rPr>
                <w:rFonts w:cstheme="minorHAnsi"/>
                <w:bCs/>
                <w:lang w:val="de-DE"/>
              </w:rPr>
              <w:t>software</w:t>
            </w:r>
            <w:proofErr w:type="spellEnd"/>
            <w:r w:rsidRPr="008C71F9">
              <w:rPr>
                <w:rFonts w:cstheme="minorHAnsi"/>
                <w:bCs/>
                <w:lang w:val="de-DE"/>
              </w:rPr>
              <w:t xml:space="preserve">, </w:t>
            </w:r>
            <w:proofErr w:type="spellStart"/>
            <w:r w:rsidRPr="008C71F9">
              <w:rPr>
                <w:rFonts w:cstheme="minorHAnsi"/>
                <w:bCs/>
                <w:lang w:val="de-DE"/>
              </w:rPr>
              <w:t>encrypting</w:t>
            </w:r>
            <w:proofErr w:type="spellEnd"/>
            <w:r w:rsidRPr="008C71F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8C71F9">
              <w:rPr>
                <w:rFonts w:cstheme="minorHAnsi"/>
                <w:bCs/>
                <w:lang w:val="de-DE"/>
              </w:rPr>
              <w:t>tool</w:t>
            </w:r>
            <w:proofErr w:type="spellEnd"/>
            <w:r w:rsidR="008C71F9" w:rsidRPr="008C71F9">
              <w:rPr>
                <w:rFonts w:cstheme="minorHAnsi"/>
                <w:bCs/>
                <w:lang w:val="de-DE"/>
              </w:rPr>
              <w:t>,</w:t>
            </w:r>
          </w:p>
          <w:p w14:paraId="1B10F8CE" w14:textId="7FC4BA25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lastRenderedPageBreak/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generowania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wysyłania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raportów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aktywności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różnych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kanałach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transmisji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takich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jak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wymienne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udziały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sieciowe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czy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schowki</w:t>
            </w:r>
            <w:proofErr w:type="spellEnd"/>
            <w:r w:rsidR="008C71F9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7525B386" w14:textId="39261E78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zablokowania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funkcji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Printscreen</w:t>
            </w:r>
            <w:r w:rsidR="008C71F9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426520D4" w14:textId="6CCBF0F6" w:rsidR="006D0A38" w:rsidRPr="00AA63FF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Monitorowania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przesyłu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między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aplikacjami</w:t>
            </w:r>
            <w:proofErr w:type="spellEnd"/>
            <w:r w:rsidR="008C71F9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3CA93650" w14:textId="66E7FDD5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dodawania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własnych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zdefiniowanych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słów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/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fraz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wyszukania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różnych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typów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="008C71F9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429577F9" w14:textId="6D01C6F1" w:rsidR="006D0A38" w:rsidRPr="00AA63FF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blokowania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oparciu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o ich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rozszerzenie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rodzaj</w:t>
            </w:r>
            <w:proofErr w:type="spellEnd"/>
            <w:r w:rsidR="008C71F9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7B286E49" w14:textId="783A0156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monitorowania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zarządzania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udostępnianymi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poprzez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zasoby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sieciowe</w:t>
            </w:r>
            <w:proofErr w:type="spellEnd"/>
            <w:r w:rsidR="008C71F9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591BD6C3" w14:textId="64522EC2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Ochrona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przed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wyciekiem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informacji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drukarki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lokalne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sieciowe</w:t>
            </w:r>
            <w:proofErr w:type="spellEnd"/>
            <w:r w:rsidR="008C71F9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1C0AD494" w14:textId="3FD8C5AF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Ochrona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zawartości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schowka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="008C71F9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6689EE28" w14:textId="7A24920D" w:rsidR="006D0A38" w:rsidRPr="00AA63FF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Ochrona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przed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wyciekiem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informacji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poczcie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e-mail w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komunikacji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SSL</w:t>
            </w:r>
            <w:r w:rsidR="008C71F9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54825DCE" w14:textId="680407DD" w:rsidR="006D0A38" w:rsidRPr="007D17BD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dodawania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wyjątków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domen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lokalizacji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sieciowych</w:t>
            </w:r>
            <w:proofErr w:type="spellEnd"/>
            <w:r w:rsidR="008C71F9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2855898B" w14:textId="7DAE8EF6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Ochrona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zamkniętych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archiwach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.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Zmiana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rozszerzenia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nie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mieć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znaczenia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ochronie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wyciekiem</w:t>
            </w:r>
            <w:proofErr w:type="spellEnd"/>
            <w:r w:rsidR="008C71F9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748A6DF0" w14:textId="2CAF5FDD" w:rsidR="006D0A38" w:rsidRPr="00AA63FF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tworzenia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profilu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DLP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każdej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polityki</w:t>
            </w:r>
            <w:proofErr w:type="spellEnd"/>
            <w:r w:rsidR="008C71F9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7DA88539" w14:textId="5EFD7BB9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Wyświetlanie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alertu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chwili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próby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wykonania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niepożądanego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działania</w:t>
            </w:r>
            <w:proofErr w:type="spellEnd"/>
            <w:r w:rsidR="008C71F9">
              <w:rPr>
                <w:rFonts w:cstheme="minorHAnsi"/>
                <w:bCs/>
                <w:szCs w:val="22"/>
                <w:lang w:val="de-DE" w:eastAsia="en-US"/>
              </w:rPr>
              <w:t>,</w:t>
            </w:r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</w:p>
          <w:p w14:paraId="450BD16B" w14:textId="376BEBD7" w:rsidR="006D0A38" w:rsidRPr="00AA63FF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Ochrona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przez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wyciekiem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poprzez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programy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typu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p2p</w:t>
            </w:r>
            <w:r w:rsidR="005639B6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716DDD7F" w14:textId="31A3F654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monitorowania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działań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związanych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obsługą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takich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jak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kopiowanie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usuwanie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przenoszenie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dyskach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lokalnych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dyskach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wymiennych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sieciowych</w:t>
            </w:r>
            <w:proofErr w:type="spellEnd"/>
            <w:r w:rsidR="005639B6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1ED732FF" w14:textId="465E7841" w:rsidR="006D0A38" w:rsidRPr="00AA63FF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Monitorowanie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określonych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rodzajów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="005639B6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40CC1CCE" w14:textId="5261D3BF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wykluczenia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określonych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/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folderów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procedury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monitorowania</w:t>
            </w:r>
            <w:proofErr w:type="spellEnd"/>
            <w:r w:rsidR="005639B6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7179DF34" w14:textId="0E0515E4" w:rsidR="006D0A38" w:rsidRPr="00AA63FF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śledzenia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zmian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wszystkich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plikach</w:t>
            </w:r>
            <w:proofErr w:type="spellEnd"/>
            <w:r w:rsidR="005639B6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6B74BBF5" w14:textId="5BF69780" w:rsidR="006D0A38" w:rsidRPr="007D17BD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śledzenia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zmian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zainstalowanym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laptopach</w:t>
            </w:r>
            <w:proofErr w:type="spellEnd"/>
            <w:r w:rsidR="005639B6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785B9FC2" w14:textId="1E1EF0D4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Usuwanie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tymczasowych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czyszczenie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niepotrzebnych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wpisów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rejestru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defragmentacja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dysku</w:t>
            </w:r>
            <w:proofErr w:type="spellEnd"/>
            <w:r w:rsidR="005639B6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6E0CDC1F" w14:textId="2409BB00" w:rsidR="006D0A38" w:rsidRPr="00AA63FF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/>
              </w:rPr>
              <w:t>M</w:t>
            </w:r>
            <w:r w:rsidRPr="00AA63FF">
              <w:rPr>
                <w:rFonts w:cstheme="minorHAnsi"/>
                <w:bCs/>
                <w:szCs w:val="22"/>
                <w:lang w:val="de-DE" w:eastAsia="en-US"/>
              </w:rPr>
              <w:t>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zaplanowania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optymalizacji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wskazanych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stacjach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klienckich</w:t>
            </w:r>
            <w:proofErr w:type="spellEnd"/>
            <w:r w:rsidR="005639B6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7E657AD5" w14:textId="2457BB81" w:rsidR="006D0A38" w:rsidRPr="007D17BD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Zarządzanie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użytkownikami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przypisanymi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numerów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telefonów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adresów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email</w:t>
            </w:r>
            <w:r w:rsidR="005639B6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16263B09" w14:textId="54C108CC" w:rsidR="006D0A38" w:rsidRPr="007D17BD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przypisanie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atrybutów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najmniej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Imię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nazwisko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adres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email, , numer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telefonu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typ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  <w:r w:rsidR="005639B6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53B39346" w14:textId="0C7B5826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posiadać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sprawdzenia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listy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przypisanych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użytkownikowi</w:t>
            </w:r>
            <w:proofErr w:type="spellEnd"/>
            <w:r w:rsidR="005639B6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2B25B774" w14:textId="72F15BB4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posiadać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eksportu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  <w:r w:rsidR="005639B6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60FB9A81" w14:textId="3058078C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import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listy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pliku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CSV</w:t>
            </w:r>
            <w:r w:rsidR="005639B6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2F633E00" w14:textId="3C2642C7" w:rsidR="006D0A38" w:rsidRPr="00AA63FF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dodanie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prywatnych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firmowych</w:t>
            </w:r>
            <w:proofErr w:type="spellEnd"/>
            <w:r w:rsidR="005639B6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0D4E5880" w14:textId="03FE2DA0" w:rsidR="006D0A38" w:rsidRPr="007D17BD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podgląd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najmniej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następujących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informacji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konfiguracji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data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uruchomienia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status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numer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telefonu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właściciel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typ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właściciela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nazwa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grupy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geolokacja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wersja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agenta</w:t>
            </w:r>
            <w:proofErr w:type="spellEnd"/>
            <w:r w:rsidR="005639B6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11A5D974" w14:textId="4584B867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podgląd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najmniej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następujących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informacji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sprzętowych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model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producent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system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ID,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adres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MAC, bluetooth,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sieć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wolna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przestrzeń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dysku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całkowita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przeszłość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dysku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bateria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zużycie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procesora</w:t>
            </w:r>
            <w:proofErr w:type="spellEnd"/>
            <w:r w:rsidR="005639B6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2293FE66" w14:textId="0FA31FD6" w:rsidR="006D0A38" w:rsidRPr="00AA63FF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zawierać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podgląd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aktualnie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zainstalowanych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  <w:r w:rsidR="005639B6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22935EEE" w14:textId="77777777" w:rsidR="006D0A38" w:rsidRPr="007D17BD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udostepniać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informacje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zużyciu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a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ogólne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zużycie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zużycie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według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wykres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zużycia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</w:p>
          <w:p w14:paraId="0AAD9C11" w14:textId="0009151C" w:rsidR="006D0A38" w:rsidRPr="007D17BD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90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lastRenderedPageBreak/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zawierać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moduł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raportowania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aktywności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skanowania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naruszenia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reguł</w:t>
            </w:r>
            <w:proofErr w:type="spellEnd"/>
            <w:r w:rsidR="005639B6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4148F637" w14:textId="777B87C5" w:rsidR="006D0A38" w:rsidRPr="007D17BD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Moduł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raportowania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podgląd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zakresie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dzisiaj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ostatnie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7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dni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ostatnie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15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dni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ostatnie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30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dni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własny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zakres</w:t>
            </w:r>
            <w:proofErr w:type="spellEnd"/>
            <w:r w:rsidR="005639B6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271A851B" w14:textId="02341549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pozwalające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wykrywanie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zarządzanie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podatnościami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bezpieczeństwa</w:t>
            </w:r>
            <w:proofErr w:type="spellEnd"/>
            <w:r w:rsidR="005639B6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3F713094" w14:textId="23214838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Dostęp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pomocą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portalu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dostępnego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przez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przeglądarkę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internetową</w:t>
            </w:r>
            <w:proofErr w:type="spellEnd"/>
            <w:r w:rsidR="005639B6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74617A73" w14:textId="75F8DC63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Portal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być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dostępny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postaci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usługi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hostowanej</w:t>
            </w:r>
            <w:proofErr w:type="spellEnd"/>
            <w:r w:rsidR="005639B6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5AA38211" w14:textId="672BBD98" w:rsidR="006D0A38" w:rsidRPr="00AA63FF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Skanowanie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podatności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pomocą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nodów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skanujących</w:t>
            </w:r>
            <w:proofErr w:type="spellEnd"/>
            <w:r w:rsidR="005639B6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4DC19C6B" w14:textId="34940842" w:rsidR="006D0A38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Nod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skanujący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być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dostępny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postaci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usługi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hostowanej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postaci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instalowanej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lokalnie</w:t>
            </w:r>
            <w:proofErr w:type="spellEnd"/>
            <w:r w:rsidR="00884B51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179A9156" w14:textId="77777777" w:rsidR="006D0A38" w:rsidRPr="00AA63FF" w:rsidRDefault="006D0A38" w:rsidP="006D0A38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Portal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zarządzający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:</w:t>
            </w:r>
          </w:p>
          <w:p w14:paraId="1FC64944" w14:textId="2E0DAAD6" w:rsidR="006D0A38" w:rsidRPr="007D17BD" w:rsidRDefault="006D0A38" w:rsidP="006D0A38">
            <w:pPr>
              <w:pStyle w:val="Akapitzlist"/>
              <w:numPr>
                <w:ilvl w:val="0"/>
                <w:numId w:val="6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przegląd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wybranych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podstawie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konfigurowalnych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widgetów</w:t>
            </w:r>
            <w:proofErr w:type="spellEnd"/>
            <w:r w:rsidR="00884B51">
              <w:rPr>
                <w:rFonts w:cstheme="minorHAnsi"/>
                <w:bCs/>
                <w:szCs w:val="22"/>
                <w:lang w:val="de-DE"/>
              </w:rPr>
              <w:t>,</w:t>
            </w:r>
          </w:p>
          <w:p w14:paraId="14F571F3" w14:textId="5D5FABEE" w:rsidR="006D0A38" w:rsidRPr="007D17BD" w:rsidRDefault="006D0A38" w:rsidP="006D0A38">
            <w:pPr>
              <w:pStyle w:val="Akapitzlist"/>
              <w:numPr>
                <w:ilvl w:val="0"/>
                <w:numId w:val="6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zablokowanie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zmiany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widgetów</w:t>
            </w:r>
            <w:proofErr w:type="spellEnd"/>
            <w:r w:rsidR="00884B51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27212C41" w14:textId="3A38BE45" w:rsidR="006D0A38" w:rsidRPr="007D17BD" w:rsidRDefault="006D0A38" w:rsidP="006D0A38">
            <w:pPr>
              <w:pStyle w:val="Akapitzlist"/>
              <w:numPr>
                <w:ilvl w:val="0"/>
                <w:numId w:val="6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zarządzanie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skanami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podatności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(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start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stop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),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przeglądanie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listy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podatności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tworzenie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raportów</w:t>
            </w:r>
            <w:proofErr w:type="spellEnd"/>
            <w:r w:rsidR="00884B51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3EAB7D33" w14:textId="2DE8230D" w:rsidR="006D0A38" w:rsidRPr="007D17BD" w:rsidRDefault="006D0A38" w:rsidP="006D0A38">
            <w:pPr>
              <w:pStyle w:val="Akapitzlist"/>
              <w:numPr>
                <w:ilvl w:val="0"/>
                <w:numId w:val="6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tworzenie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grup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skanów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odpowiednią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konfiguracją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poszczególnych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skanów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podatności</w:t>
            </w:r>
            <w:proofErr w:type="spellEnd"/>
            <w:r w:rsidR="00884B51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53EEE139" w14:textId="3D95763A" w:rsidR="006D0A38" w:rsidRPr="00D148A7" w:rsidRDefault="006D0A38" w:rsidP="006D0A38">
            <w:pPr>
              <w:pStyle w:val="Akapitzlist"/>
              <w:numPr>
                <w:ilvl w:val="0"/>
                <w:numId w:val="6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eksport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wszystkich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skanów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podatności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CSV</w:t>
            </w:r>
            <w:r w:rsidR="00884B51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</w:tc>
      </w:tr>
      <w:tr w:rsidR="006D0A38" w:rsidRPr="00FA1199" w14:paraId="53FF3706" w14:textId="77777777" w:rsidTr="001805C8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672A" w14:textId="77777777" w:rsidR="006D0A38" w:rsidRPr="00FA1199" w:rsidRDefault="006D0A38" w:rsidP="006D0A3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Oprogramowanie biurowe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73D9" w14:textId="41690E7B" w:rsidR="006D0A38" w:rsidRPr="00AB6618" w:rsidRDefault="006D0A38" w:rsidP="006D0A3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Zainstalowane </w:t>
            </w:r>
            <w:r w:rsidRPr="00AB6618">
              <w:rPr>
                <w:bCs/>
              </w:rPr>
              <w:t>oprogramowanie biurowe</w:t>
            </w:r>
            <w:r w:rsidR="00812D7D">
              <w:rPr>
                <w:bCs/>
              </w:rPr>
              <w:t xml:space="preserve"> –</w:t>
            </w:r>
            <w:r w:rsidRPr="00AB6618">
              <w:t xml:space="preserve"> kompletny pakiet oprogramowania biurowego musi spełniać następujące wymagania, poprzez wbudowane mechanizmy, bez użycia dodatkowych aplikacji:</w:t>
            </w:r>
          </w:p>
          <w:p w14:paraId="39223183" w14:textId="77777777" w:rsidR="006D0A38" w:rsidRPr="00AB6618" w:rsidRDefault="006D0A38" w:rsidP="006D0A38">
            <w:pPr>
              <w:autoSpaceDE w:val="0"/>
              <w:autoSpaceDN w:val="0"/>
              <w:adjustRightInd w:val="0"/>
              <w:spacing w:after="0" w:line="240" w:lineRule="auto"/>
            </w:pPr>
            <w:r w:rsidRPr="00AB6618">
              <w:t>1. Wymagania odnośnie interfejsu użytkownika:</w:t>
            </w:r>
          </w:p>
          <w:p w14:paraId="6FD234B8" w14:textId="77777777" w:rsidR="006D0A38" w:rsidRPr="00AB6618" w:rsidRDefault="006D0A38" w:rsidP="00D3668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Pełna polska wersja językowa interfejsu użytkownika;</w:t>
            </w:r>
          </w:p>
          <w:p w14:paraId="6E3D77A5" w14:textId="77777777" w:rsidR="006D0A38" w:rsidRPr="00AB6618" w:rsidRDefault="006D0A38" w:rsidP="00D3668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 xml:space="preserve">Prostota i intuicyjność obsługi, pozwalająca na prace osobom </w:t>
            </w:r>
          </w:p>
          <w:p w14:paraId="4723D812" w14:textId="77777777" w:rsidR="006D0A38" w:rsidRPr="00AB6618" w:rsidRDefault="006D0A38" w:rsidP="006D0A38">
            <w:pPr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AB6618">
              <w:t>nieposiadającym umiejętności technicznych;</w:t>
            </w:r>
          </w:p>
          <w:p w14:paraId="4525105E" w14:textId="77777777" w:rsidR="006D0A38" w:rsidRPr="00AB6618" w:rsidRDefault="006D0A38" w:rsidP="00D36683">
            <w:pPr>
              <w:numPr>
                <w:ilvl w:val="0"/>
                <w:numId w:val="14"/>
              </w:numPr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</w:pPr>
            <w:r w:rsidRPr="00AB6618">
              <w:t>Możliwość zintegrowania uwierzytelniania użytkowników z usługą katalogową (Active Directory lub funkcjonalnie równoważną) – użytkownik raz zalogowany z poziomu systemu operacyjnego stacji roboczej musi być automatycznie rozpoznawany we wszystkich modułach oferowanego rozwiązania bez potrzeby oddzielnego monitowania go o ponowne uwierzytelnienie się;</w:t>
            </w:r>
          </w:p>
          <w:p w14:paraId="39F1BA38" w14:textId="77777777" w:rsidR="006D0A38" w:rsidRPr="00AB6618" w:rsidRDefault="006D0A38" w:rsidP="00812D7D">
            <w:pPr>
              <w:numPr>
                <w:ilvl w:val="0"/>
                <w:numId w:val="15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</w:pPr>
            <w:r w:rsidRPr="00AB6618">
              <w:t>Oprogramowanie musi umożliwiać tworzenie i edycje dokumentów elektronicznych w formacie, który spełnia następujące warunki:</w:t>
            </w:r>
          </w:p>
          <w:p w14:paraId="0981C88B" w14:textId="5DF5DD20" w:rsidR="006D0A38" w:rsidRPr="00AB6618" w:rsidRDefault="006D0A38" w:rsidP="00D3668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posiada kompletny i publicznie dostępny opis formatu</w:t>
            </w:r>
            <w:r w:rsidR="00227B71">
              <w:t>;</w:t>
            </w:r>
          </w:p>
          <w:p w14:paraId="52F739F0" w14:textId="3C30ED91" w:rsidR="006D0A38" w:rsidRPr="00AB6618" w:rsidRDefault="006D0A38" w:rsidP="00D3668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ma zdefiniowany układ informacji w postaci XML zgodnie z Tabela B1 załącznika 2 Rozporządzenia w sprawie minimalnych wymagań dla systemów teleinformatycznych (Dz.U.05.212.1766)</w:t>
            </w:r>
            <w:r w:rsidR="00227B71">
              <w:t>;</w:t>
            </w:r>
          </w:p>
          <w:p w14:paraId="717683ED" w14:textId="3C169E74" w:rsidR="006D0A38" w:rsidRPr="00AB6618" w:rsidRDefault="006D0A38" w:rsidP="00D3668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639"/>
            </w:pPr>
            <w:r w:rsidRPr="00AB6618">
              <w:t>umożliwia wykorzystanie schematów XML</w:t>
            </w:r>
            <w:r w:rsidR="00227B71">
              <w:t>;</w:t>
            </w:r>
          </w:p>
          <w:p w14:paraId="6AB00FD5" w14:textId="4AC9AC9E" w:rsidR="006D0A38" w:rsidRPr="00AB6618" w:rsidRDefault="006D0A38" w:rsidP="00D3668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wspiera w swojej specyfikacji podpis elektroniczny zgodnie z Tabela A.1.1 załącznika 2 Rozporządzenia w sprawie minimalnych wymagań dla systemów teleinformatycznych (Dz.U.05.212.1766)</w:t>
            </w:r>
            <w:r w:rsidR="00227B71">
              <w:t>;</w:t>
            </w:r>
          </w:p>
          <w:p w14:paraId="7F5C5E94" w14:textId="77777777" w:rsidR="006D0A38" w:rsidRPr="00AB6618" w:rsidRDefault="006D0A38" w:rsidP="00D3668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6"/>
            </w:pPr>
            <w:r w:rsidRPr="00AB6618">
              <w:t>Oprogramowanie musi umożliwiać dostosowanie dokumentów i szablonów do potrzeb użytkownika oraz udostępniać narzędzia umożliwiające dystrybucję odpowiednich szablonów do właściwych odbiorców;</w:t>
            </w:r>
          </w:p>
          <w:p w14:paraId="15A54BCE" w14:textId="77777777" w:rsidR="006D0A38" w:rsidRPr="00AB6618" w:rsidRDefault="006D0A38" w:rsidP="00D3668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5"/>
            </w:pPr>
            <w:r w:rsidRPr="00AB6618">
              <w:t>Zamawiający wymaga licencji przeznaczonych wyłącznie dla jednostek edukacyjnych;</w:t>
            </w:r>
          </w:p>
          <w:p w14:paraId="0159D104" w14:textId="77777777" w:rsidR="006D0A38" w:rsidRPr="00AB6618" w:rsidRDefault="006D0A38" w:rsidP="00D3668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5"/>
            </w:pPr>
            <w:r w:rsidRPr="00AB6618">
              <w:t>W skład oprogramowania muszą wchodzić narzędzia umożliwiające automatyzację pracy i wymianę danych pomiędzy dokumentami i aplikacjami;</w:t>
            </w:r>
          </w:p>
          <w:p w14:paraId="6DB43C40" w14:textId="35F0197E" w:rsidR="006D0A38" w:rsidRPr="00AB6618" w:rsidRDefault="006D0A38" w:rsidP="00D3668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5"/>
            </w:pPr>
            <w:r w:rsidRPr="00AB6618">
              <w:t>Do aplikacji musi być dostępna pełna dokumentacja w języku polskim;</w:t>
            </w:r>
          </w:p>
          <w:p w14:paraId="36784D20" w14:textId="77777777" w:rsidR="006D0A38" w:rsidRPr="00AB6618" w:rsidRDefault="006D0A38" w:rsidP="00D3668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5" w:right="639"/>
            </w:pPr>
            <w:r w:rsidRPr="00AB6618">
              <w:t>Pakiet zintegrowanych aplikacji biurowych musi zawierać:</w:t>
            </w:r>
          </w:p>
          <w:p w14:paraId="40339CF7" w14:textId="7730BC08" w:rsidR="006D0A38" w:rsidRPr="00AB6618" w:rsidRDefault="006D0A38" w:rsidP="00D3668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lastRenderedPageBreak/>
              <w:t>Edytor tekstów</w:t>
            </w:r>
            <w:r w:rsidR="000538B9">
              <w:t>;</w:t>
            </w:r>
          </w:p>
          <w:p w14:paraId="17198F7E" w14:textId="23AA63B0" w:rsidR="006D0A38" w:rsidRPr="00945D61" w:rsidRDefault="006D0A38" w:rsidP="00D3668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 xml:space="preserve">Arkusz </w:t>
            </w:r>
            <w:r w:rsidRPr="00945D61">
              <w:t>kalkulacyjny</w:t>
            </w:r>
            <w:r w:rsidR="000538B9">
              <w:t>;</w:t>
            </w:r>
          </w:p>
          <w:p w14:paraId="4AA28D7E" w14:textId="5ABF1640" w:rsidR="006D0A38" w:rsidRPr="00945D61" w:rsidRDefault="006D0A38" w:rsidP="00D3668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945D61">
              <w:t>Narzędzie do przygotowywania i prowadzenia prezentacji/ tworzenia, edytowania  i wyświetlania prezentacji</w:t>
            </w:r>
            <w:r w:rsidR="000538B9">
              <w:t>;</w:t>
            </w:r>
          </w:p>
          <w:p w14:paraId="591B07DE" w14:textId="6FC581BE" w:rsidR="006D0A38" w:rsidRPr="00AB6618" w:rsidRDefault="006D0A38" w:rsidP="00D3668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Narzędzie do zarzadzania informacja prywata (poczta elektroniczna, kalendarzem, kontaktami i zadaniami)</w:t>
            </w:r>
            <w:r w:rsidR="000538B9">
              <w:t>;</w:t>
            </w:r>
          </w:p>
          <w:p w14:paraId="7D09BB78" w14:textId="77777777" w:rsidR="006D0A38" w:rsidRPr="00AB6618" w:rsidRDefault="006D0A38" w:rsidP="00D3668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9" w:right="639"/>
            </w:pPr>
            <w:r w:rsidRPr="00AB6618">
              <w:t>Edytor tekstu musi umożliwiać:</w:t>
            </w:r>
          </w:p>
          <w:p w14:paraId="7969D30A" w14:textId="070F56D4" w:rsidR="006D0A38" w:rsidRPr="00AB6618" w:rsidRDefault="006D0A38" w:rsidP="00D3668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Edycję i formatowanie tekstu w języku polskim wraz z obsług</w:t>
            </w:r>
            <w:r w:rsidR="00227B71">
              <w:t>ą</w:t>
            </w:r>
            <w:r w:rsidRPr="00AB6618">
              <w:t xml:space="preserve"> języka polskiego w zakresie sprawdzania pisowni i poprawności gramatycznej oraz funkcjonalnością słownika wyrazów bliskoznacznych i autokorekty</w:t>
            </w:r>
            <w:r w:rsidR="000538B9">
              <w:t>;</w:t>
            </w:r>
          </w:p>
          <w:p w14:paraId="6BD22EED" w14:textId="7282BFC8" w:rsidR="006D0A38" w:rsidRPr="00AB6618" w:rsidRDefault="006D0A38" w:rsidP="00D3668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Wstawianie oraz formatowanie tabel</w:t>
            </w:r>
            <w:r w:rsidR="000538B9">
              <w:t>;</w:t>
            </w:r>
          </w:p>
          <w:p w14:paraId="795F2385" w14:textId="1D044169" w:rsidR="006D0A38" w:rsidRPr="00AB6618" w:rsidRDefault="006D0A38" w:rsidP="00D3668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Wstawianie oraz formatowanie obiektów graficznych</w:t>
            </w:r>
            <w:r w:rsidR="000538B9">
              <w:t>;</w:t>
            </w:r>
          </w:p>
          <w:p w14:paraId="51E29509" w14:textId="474E2665" w:rsidR="006D0A38" w:rsidRPr="00AB6618" w:rsidRDefault="006D0A38" w:rsidP="00D3668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Wstawianie wykresów i tabel z arkusza kalkulacyjnego (wliczając tabele przestawne)</w:t>
            </w:r>
            <w:r w:rsidR="000538B9">
              <w:t>;</w:t>
            </w:r>
          </w:p>
          <w:p w14:paraId="7C7C4D83" w14:textId="1C23D4F3" w:rsidR="006D0A38" w:rsidRPr="00AB6618" w:rsidRDefault="006D0A38" w:rsidP="00D3668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Automatyczne numerowanie rozdziałów, punktów, akapitów, tabel i rysunków</w:t>
            </w:r>
            <w:r w:rsidR="000538B9">
              <w:t>;</w:t>
            </w:r>
          </w:p>
          <w:p w14:paraId="47B69339" w14:textId="25AD231B" w:rsidR="006D0A38" w:rsidRPr="00AB6618" w:rsidRDefault="006D0A38" w:rsidP="00D3668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Automatyczne tworzenie spisów treści</w:t>
            </w:r>
            <w:r w:rsidR="000538B9">
              <w:t>;</w:t>
            </w:r>
          </w:p>
          <w:p w14:paraId="423ADCA1" w14:textId="7E287874" w:rsidR="006D0A38" w:rsidRPr="00AB6618" w:rsidRDefault="006D0A38" w:rsidP="00D3668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Formatowanie nagłówków i stopek stron</w:t>
            </w:r>
            <w:r w:rsidR="000538B9">
              <w:t>;</w:t>
            </w:r>
          </w:p>
          <w:p w14:paraId="672EEE0B" w14:textId="71A1FC70" w:rsidR="006D0A38" w:rsidRPr="00AB6618" w:rsidRDefault="006D0A38" w:rsidP="00D3668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Sprawdzanie pisowni w języku polskim</w:t>
            </w:r>
            <w:r w:rsidR="000538B9">
              <w:t>;</w:t>
            </w:r>
          </w:p>
          <w:p w14:paraId="0E6F08DF" w14:textId="6E5E5018" w:rsidR="006D0A38" w:rsidRPr="00AB6618" w:rsidRDefault="006D0A38" w:rsidP="00D3668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Śledzenie zmian wprowadzonych przez użytkowników</w:t>
            </w:r>
            <w:r w:rsidR="000538B9">
              <w:t>;</w:t>
            </w:r>
          </w:p>
          <w:p w14:paraId="54B40390" w14:textId="333388DA" w:rsidR="006D0A38" w:rsidRPr="00AB6618" w:rsidRDefault="006D0A38" w:rsidP="00D3668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Nagrywanie, tworzenie i edycje makr automatyzujących wykonywanie czynności</w:t>
            </w:r>
            <w:r w:rsidR="000538B9">
              <w:t>;</w:t>
            </w:r>
          </w:p>
          <w:p w14:paraId="18F9A021" w14:textId="5B15EED5" w:rsidR="006D0A38" w:rsidRPr="00AB6618" w:rsidRDefault="006D0A38" w:rsidP="00D3668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Określenie układu strony (pionowa/pozioma)</w:t>
            </w:r>
            <w:r w:rsidR="000538B9">
              <w:t>;</w:t>
            </w:r>
          </w:p>
          <w:p w14:paraId="3B80CC48" w14:textId="737840D6" w:rsidR="006D0A38" w:rsidRPr="00AB6618" w:rsidRDefault="006D0A38" w:rsidP="00D3668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 xml:space="preserve"> Wydruk dokumentów</w:t>
            </w:r>
            <w:r w:rsidR="000538B9">
              <w:t>;</w:t>
            </w:r>
          </w:p>
          <w:p w14:paraId="5729CC22" w14:textId="675C3B50" w:rsidR="006D0A38" w:rsidRPr="00AB6618" w:rsidRDefault="006D0A38" w:rsidP="00D3668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Wykonywanie korespondencji seryjnej bazując na danych adresowych pochodzących z arkusza kalkulacyjnego i z narzędzia do zarzadzania informacją prywatną</w:t>
            </w:r>
            <w:r w:rsidR="000538B9">
              <w:t>;</w:t>
            </w:r>
          </w:p>
          <w:p w14:paraId="7989165B" w14:textId="585C69B7" w:rsidR="006D0A38" w:rsidRPr="00AB6618" w:rsidRDefault="006D0A38" w:rsidP="00D3668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Prace na posiadanych przez zamawiającego dokumentach utworzonych przy pomocy Microsoft Word</w:t>
            </w:r>
            <w:r>
              <w:rPr>
                <w:color w:val="FF0000"/>
              </w:rPr>
              <w:t xml:space="preserve"> </w:t>
            </w:r>
            <w:r w:rsidRPr="00AB6618">
              <w:t>2010, 2013 i 2016  z zapewnieniem bezproblemowej konwersji wszystkich elementów i atrybutów dokumentu</w:t>
            </w:r>
            <w:r w:rsidR="000538B9">
              <w:t>;</w:t>
            </w:r>
          </w:p>
          <w:p w14:paraId="1B2B9161" w14:textId="6C5082C5" w:rsidR="006D0A38" w:rsidRPr="00AB6618" w:rsidRDefault="006D0A38" w:rsidP="00D3668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Zabezpieczenie dokumentów hasłem przed odczytem oraz przed wprowadzaniem modyfikacji</w:t>
            </w:r>
            <w:r w:rsidR="000538B9">
              <w:t>;</w:t>
            </w:r>
          </w:p>
          <w:p w14:paraId="7174F480" w14:textId="4079D21C" w:rsidR="006D0A38" w:rsidRPr="00AB6618" w:rsidRDefault="006D0A38" w:rsidP="00D3668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Wymagana jest dostępność do oferowanego edytora tekstu bezpłatnych narzędzi umożliwiających wykorzystanie go, jako środowiska udostepniającego formularze bazujące na schematach XML z Centralnego Repozytorium Wzorów Dokumentów Elektronicznych, które po wypełnieniu umożliwiają zapisanie pliku XML w zgodzie z obowiązującym prawem</w:t>
            </w:r>
            <w:r w:rsidR="000538B9">
              <w:t>;</w:t>
            </w:r>
          </w:p>
          <w:p w14:paraId="2ED4D088" w14:textId="3557A708" w:rsidR="006D0A38" w:rsidRPr="00AB6618" w:rsidRDefault="006D0A38" w:rsidP="00D3668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Wymagana jest dostępność do oferowanego edytora tekstu bezpłatnych narzędzi umożliwiających podpisanie podpisem elektronicznym pliku z zapisanym dokumentem przy pomocy certyfikatu kwalifikowanego zgodnie z wymaganiami obowiązującego w Polsce prawa</w:t>
            </w:r>
            <w:r w:rsidR="000538B9">
              <w:t>;</w:t>
            </w:r>
          </w:p>
          <w:p w14:paraId="3550B8F7" w14:textId="3379EAF8" w:rsidR="006D0A38" w:rsidRPr="00AB6618" w:rsidRDefault="006D0A38" w:rsidP="00D3668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Wymagana jest dostępność do oferowanego edytora tekstu bezpłatnych narzędzi umożliwiających wykorzystanie go, jako środowiska udostepniającego formularze i pozwalające zapisać plik wynikowy w zgodzie z Rozporządzeniem o Aktach Normatywnych i Prawnych</w:t>
            </w:r>
            <w:r w:rsidR="000538B9">
              <w:t>;</w:t>
            </w:r>
          </w:p>
          <w:p w14:paraId="74D4A11C" w14:textId="77777777" w:rsidR="006D0A38" w:rsidRPr="00AB6618" w:rsidRDefault="006D0A38" w:rsidP="00227B7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right="639" w:hanging="284"/>
            </w:pPr>
            <w:r w:rsidRPr="00AB6618">
              <w:t>Arkusz kalkulacyjny musi umożliwiać:</w:t>
            </w:r>
          </w:p>
          <w:p w14:paraId="1C35B705" w14:textId="6737F90B" w:rsidR="006D0A38" w:rsidRPr="00AB6618" w:rsidRDefault="006D0A38" w:rsidP="00D3668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-142"/>
            </w:pPr>
            <w:r w:rsidRPr="00AB6618">
              <w:t>Tworzenie raportów tabelarycznych</w:t>
            </w:r>
            <w:r w:rsidR="000538B9">
              <w:t>;</w:t>
            </w:r>
          </w:p>
          <w:p w14:paraId="53BAFA6E" w14:textId="695A09BD" w:rsidR="006D0A38" w:rsidRPr="00AB6618" w:rsidRDefault="006D0A38" w:rsidP="00D3668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lastRenderedPageBreak/>
              <w:t>Tworzenie wykresów liniowych (wraz linia trendu), słupkowych, kołowych</w:t>
            </w:r>
            <w:r w:rsidR="000538B9">
              <w:t>;</w:t>
            </w:r>
          </w:p>
          <w:p w14:paraId="47262FF8" w14:textId="7F9F2E64" w:rsidR="006D0A38" w:rsidRPr="00AB6618" w:rsidRDefault="006D0A38" w:rsidP="00D3668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Tworzenie arkuszy kalkulacyjnych zawierających teksty, dane liczbowe oraz formuły przeprowadzające operacje matematyczne, logiczne, tekstowe, statystyczne oraz operacje na danych finansowych i na miarach czasu</w:t>
            </w:r>
            <w:r w:rsidR="000538B9">
              <w:t>;</w:t>
            </w:r>
          </w:p>
          <w:p w14:paraId="1F0B070D" w14:textId="18C39C5B" w:rsidR="006D0A38" w:rsidRPr="00AB6618" w:rsidRDefault="006D0A38" w:rsidP="00D3668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 xml:space="preserve">Tworzenie raportów z zewnętrznych źródeł danych (inne arkusze kalkulacyjne, bazy danych zgodne z ODBC, pliki tekstowe, pliki XML, </w:t>
            </w:r>
            <w:proofErr w:type="spellStart"/>
            <w:r w:rsidRPr="00AB6618">
              <w:t>webservice</w:t>
            </w:r>
            <w:proofErr w:type="spellEnd"/>
            <w:r w:rsidRPr="00AB6618">
              <w:t>)</w:t>
            </w:r>
            <w:r w:rsidR="000538B9">
              <w:t>;</w:t>
            </w:r>
          </w:p>
          <w:p w14:paraId="051A3BEB" w14:textId="23520370" w:rsidR="006D0A38" w:rsidRPr="00AB6618" w:rsidRDefault="006D0A38" w:rsidP="00D3668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Obsługę kostek OLAP oraz tworzenie i edycje kwerend bazodanowych i webowych. Narzędzia wspomagające analizę statystyczną i finansową, analizę wariantową i rozwiazywanie problemów optymalizacyjnych</w:t>
            </w:r>
            <w:r w:rsidR="000538B9">
              <w:t>;</w:t>
            </w:r>
          </w:p>
          <w:p w14:paraId="5A7950B4" w14:textId="1C5A91E4" w:rsidR="006D0A38" w:rsidRPr="00AB6618" w:rsidRDefault="006D0A38" w:rsidP="00D3668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Tworzenie raportów tabeli przestawnych umożliwiających dynamiczna zmianę wymiarów oraz wykresów bazujących na danych z tabeli przestawnych</w:t>
            </w:r>
            <w:r w:rsidR="000538B9">
              <w:t>;</w:t>
            </w:r>
          </w:p>
          <w:p w14:paraId="7B19FB47" w14:textId="599BA621" w:rsidR="006D0A38" w:rsidRPr="00AB6618" w:rsidRDefault="006D0A38" w:rsidP="00D3668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Wyszukiwanie i zamianę danych</w:t>
            </w:r>
            <w:r w:rsidR="000538B9">
              <w:t>;</w:t>
            </w:r>
          </w:p>
          <w:p w14:paraId="2EC9D698" w14:textId="434112B6" w:rsidR="006D0A38" w:rsidRPr="00AB6618" w:rsidRDefault="006D0A38" w:rsidP="00D3668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Wykonywanie analiz danych przy użyciu formatowania warunkowego</w:t>
            </w:r>
            <w:r w:rsidR="000538B9">
              <w:t>;</w:t>
            </w:r>
          </w:p>
          <w:p w14:paraId="103A4C2E" w14:textId="327797F9" w:rsidR="006D0A38" w:rsidRPr="00AB6618" w:rsidRDefault="006D0A38" w:rsidP="00D3668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Nazywanie komórek arkusza i odwoływanie się w formułach po takiej nazwie</w:t>
            </w:r>
            <w:r w:rsidR="000538B9">
              <w:t>;</w:t>
            </w:r>
          </w:p>
          <w:p w14:paraId="278934B7" w14:textId="310E0CB7" w:rsidR="006D0A38" w:rsidRPr="00AB6618" w:rsidRDefault="006D0A38" w:rsidP="00D3668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Nagrywanie, tworzenie i edycje makr automatyzujących wykonywanie czynności</w:t>
            </w:r>
            <w:r w:rsidR="000538B9">
              <w:t>;</w:t>
            </w:r>
          </w:p>
          <w:p w14:paraId="55B80634" w14:textId="030A997B" w:rsidR="006D0A38" w:rsidRPr="00AB6618" w:rsidRDefault="006D0A38" w:rsidP="00D3668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Formatowanie czasu, daty i wartości finansowych z polskim formatem</w:t>
            </w:r>
            <w:r w:rsidR="000538B9">
              <w:t>;</w:t>
            </w:r>
          </w:p>
          <w:p w14:paraId="0FD2DBCD" w14:textId="48AEC4B9" w:rsidR="006D0A38" w:rsidRPr="00AB6618" w:rsidRDefault="006D0A38" w:rsidP="00D3668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639"/>
            </w:pPr>
            <w:r w:rsidRPr="00AB6618">
              <w:t>Zapis wielu arkuszy kalkulacyjnych w jednym pliku</w:t>
            </w:r>
            <w:r w:rsidR="000538B9">
              <w:t>;</w:t>
            </w:r>
          </w:p>
          <w:p w14:paraId="2746F1F5" w14:textId="73BDBA28" w:rsidR="006D0A38" w:rsidRPr="00AB6618" w:rsidRDefault="006D0A38" w:rsidP="00D3668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Zachowanie pełnej zgodności z formatami posiadanych przez zamawiającego plików utworzonych za pomocą oprogramowania Microsoft Excel 2010, 2013 i 2016 z uwzględnieniem poprawnej realizacji użytych w nich funkcji specjalnych i makropoleceń</w:t>
            </w:r>
            <w:r w:rsidR="000538B9">
              <w:t>;</w:t>
            </w:r>
          </w:p>
          <w:p w14:paraId="67BD1D77" w14:textId="509B9647" w:rsidR="006D0A38" w:rsidRPr="00AB6618" w:rsidRDefault="006D0A38" w:rsidP="00D3668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Zabezpieczenie dokumentów hasłem przed odczytem oraz przed wprowadzaniem modyfikacji</w:t>
            </w:r>
            <w:r w:rsidR="000538B9">
              <w:t>;</w:t>
            </w:r>
          </w:p>
          <w:p w14:paraId="5D2059C9" w14:textId="77777777" w:rsidR="006D0A38" w:rsidRPr="00AB6618" w:rsidRDefault="006D0A38" w:rsidP="00D3668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/>
            </w:pPr>
            <w:r w:rsidRPr="00AB6618">
              <w:t>Narzędzie do przygotowywania i prowadzenia prezentacji musi umożliwiać przygotowywanie prezentacji multimedialnych oraz:</w:t>
            </w:r>
          </w:p>
          <w:p w14:paraId="3D216204" w14:textId="7BE10478" w:rsidR="006D0A38" w:rsidRPr="00AB6618" w:rsidRDefault="006D0A38" w:rsidP="00D3668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Prezentowanie przy użyciu projektora multimedialnego</w:t>
            </w:r>
            <w:r w:rsidR="000538B9">
              <w:t>;</w:t>
            </w:r>
          </w:p>
          <w:p w14:paraId="44B9FFCE" w14:textId="02757844" w:rsidR="006D0A38" w:rsidRPr="00AB6618" w:rsidRDefault="006D0A38" w:rsidP="00D3668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Drukowanie w formacie umożliwiającym robienie notatek</w:t>
            </w:r>
            <w:r w:rsidR="000538B9">
              <w:t>;</w:t>
            </w:r>
          </w:p>
          <w:p w14:paraId="2E975F33" w14:textId="6F93882A" w:rsidR="006D0A38" w:rsidRPr="00AB6618" w:rsidRDefault="006D0A38" w:rsidP="00D3668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Zapisanie w postaci tylko do odczytu</w:t>
            </w:r>
            <w:r w:rsidR="000538B9">
              <w:t>;</w:t>
            </w:r>
          </w:p>
          <w:p w14:paraId="002BE772" w14:textId="09DBADB2" w:rsidR="006D0A38" w:rsidRPr="00AB6618" w:rsidRDefault="006D0A38" w:rsidP="00D3668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Nagrywanie narracji dołączanej do prezentacji</w:t>
            </w:r>
            <w:r w:rsidR="000538B9">
              <w:t>;</w:t>
            </w:r>
          </w:p>
          <w:p w14:paraId="2F5AB192" w14:textId="4BA34893" w:rsidR="006D0A38" w:rsidRPr="00AB6618" w:rsidRDefault="006D0A38" w:rsidP="00D3668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Opatrywanie slajdów notatkami dla prezentera</w:t>
            </w:r>
            <w:r w:rsidR="000538B9">
              <w:t>;</w:t>
            </w:r>
          </w:p>
          <w:p w14:paraId="455AE783" w14:textId="5224111C" w:rsidR="006D0A38" w:rsidRPr="00AB6618" w:rsidRDefault="006D0A38" w:rsidP="00D3668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Umieszczanie i formatowanie tekstów, obiektów graficznych, tabel, nagrań dźwiękowych i wideo</w:t>
            </w:r>
            <w:r w:rsidR="000538B9">
              <w:t>;</w:t>
            </w:r>
          </w:p>
          <w:p w14:paraId="4B705AAA" w14:textId="4CB1339E" w:rsidR="006D0A38" w:rsidRPr="00AB6618" w:rsidRDefault="006D0A38" w:rsidP="00D3668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Umieszczanie tabel i wykresów pochodzących z arkusza kalkulacyjnego</w:t>
            </w:r>
            <w:r w:rsidR="000538B9">
              <w:t>;</w:t>
            </w:r>
          </w:p>
          <w:p w14:paraId="30530FF0" w14:textId="45160313" w:rsidR="006D0A38" w:rsidRPr="00AB6618" w:rsidRDefault="006D0A38" w:rsidP="00D3668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Odświeżenie wykresu znajdującego się w prezentacji po zmianie danych w źródłowym arkuszu kalkulacyjnym</w:t>
            </w:r>
            <w:r w:rsidR="000538B9">
              <w:t>;</w:t>
            </w:r>
          </w:p>
          <w:p w14:paraId="7D973E67" w14:textId="7880BF19" w:rsidR="006D0A38" w:rsidRPr="00AB6618" w:rsidRDefault="006D0A38" w:rsidP="00D3668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Tworzenie animacji obiektów i całych slajdów</w:t>
            </w:r>
            <w:r w:rsidR="000538B9">
              <w:t>;</w:t>
            </w:r>
          </w:p>
          <w:p w14:paraId="2E41FBEA" w14:textId="7E30220E" w:rsidR="006D0A38" w:rsidRPr="00AB6618" w:rsidRDefault="006D0A38" w:rsidP="00D3668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Prowadzenie prezentacji w trybie prezentera, gdzie slajdy są widoczne na jednym monitorze lub projektorze, a na drugim widoczne są slajdy i notatki prezentera</w:t>
            </w:r>
            <w:r w:rsidR="000538B9">
              <w:t>;</w:t>
            </w:r>
          </w:p>
          <w:p w14:paraId="346A1BA5" w14:textId="29931F98" w:rsidR="006D0A38" w:rsidRPr="00AB6618" w:rsidRDefault="006D0A38" w:rsidP="00D3668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 xml:space="preserve">Pełna zgodność z formatami plików posiadanych przez zamawiającego, utworzonych za pomocą oprogramowania </w:t>
            </w:r>
            <w:r>
              <w:t>MS PowerPoint 2010, 2013 i 2016</w:t>
            </w:r>
            <w:r w:rsidR="000538B9">
              <w:t>;</w:t>
            </w:r>
          </w:p>
          <w:p w14:paraId="65B36866" w14:textId="77777777" w:rsidR="006D0A38" w:rsidRPr="00AB6618" w:rsidRDefault="006D0A38" w:rsidP="00D3668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/>
            </w:pPr>
            <w:r w:rsidRPr="00AB6618">
              <w:t>Narzędzie do zarzadzania informacja prywatna (poczta elektroniczna, kalendarzem, kontaktami i zadaniami) musi umożliwiać:</w:t>
            </w:r>
          </w:p>
          <w:p w14:paraId="2EB8FAA1" w14:textId="0C2FDE4B" w:rsidR="006D0A38" w:rsidRPr="00AB6618" w:rsidRDefault="006D0A38" w:rsidP="00D366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Pobieranie i wysyłanie poczty elektronicznej z serwera pocztowego</w:t>
            </w:r>
            <w:r w:rsidR="000538B9">
              <w:t>;</w:t>
            </w:r>
          </w:p>
          <w:p w14:paraId="0973C9B5" w14:textId="236F8F15" w:rsidR="006D0A38" w:rsidRPr="00AB6618" w:rsidRDefault="006D0A38" w:rsidP="00D366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lastRenderedPageBreak/>
              <w:t>Filtrowanie niechcianej poczty elektronicznej (SPAM) oraz określanie listy zablokowanych i bezpiecznych nadawców</w:t>
            </w:r>
            <w:r w:rsidR="000538B9">
              <w:t>;</w:t>
            </w:r>
          </w:p>
          <w:p w14:paraId="3A0DE8B7" w14:textId="09D0D613" w:rsidR="006D0A38" w:rsidRPr="00AB6618" w:rsidRDefault="006D0A38" w:rsidP="00D366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Tworzenie katalogów, pozwalających katalogować pocztę elektroniczną</w:t>
            </w:r>
            <w:r w:rsidR="000538B9">
              <w:t>;</w:t>
            </w:r>
          </w:p>
          <w:p w14:paraId="42A584A7" w14:textId="2BB14848" w:rsidR="006D0A38" w:rsidRPr="00AB6618" w:rsidRDefault="006D0A38" w:rsidP="00D366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Automatyczne grupowanie poczty o tym samym tytule</w:t>
            </w:r>
            <w:r w:rsidR="000538B9">
              <w:t>;</w:t>
            </w:r>
          </w:p>
          <w:p w14:paraId="62DEE224" w14:textId="4B2EC088" w:rsidR="006D0A38" w:rsidRPr="00AB6618" w:rsidRDefault="006D0A38" w:rsidP="00D366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Tworzenie reguł przenoszących automatycznie nową pocztę elektroniczna do określonych katalogów bazując na słowach zawartych w tytule, adresie nadawcy i odbiorcy</w:t>
            </w:r>
            <w:r w:rsidR="000538B9">
              <w:t>;</w:t>
            </w:r>
          </w:p>
          <w:p w14:paraId="1B96795D" w14:textId="5B9CFB18" w:rsidR="006D0A38" w:rsidRPr="00AB6618" w:rsidRDefault="006D0A38" w:rsidP="00D366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Oflagowanie poczty elektronicznej z określeniem terminu przypomnienia</w:t>
            </w:r>
            <w:r w:rsidR="000538B9">
              <w:t>;</w:t>
            </w:r>
          </w:p>
          <w:p w14:paraId="76BAA90B" w14:textId="3059B1D2" w:rsidR="006D0A38" w:rsidRPr="00AB6618" w:rsidRDefault="006D0A38" w:rsidP="00D366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Zarzadzanie kalendarzem</w:t>
            </w:r>
            <w:r w:rsidR="000538B9">
              <w:t>;</w:t>
            </w:r>
          </w:p>
          <w:p w14:paraId="71F3F70A" w14:textId="7C07808E" w:rsidR="006D0A38" w:rsidRPr="00AB6618" w:rsidRDefault="006D0A38" w:rsidP="00D366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Udostępnianie kalendarza innym użytkownikom</w:t>
            </w:r>
            <w:r w:rsidR="000538B9">
              <w:t>;</w:t>
            </w:r>
          </w:p>
          <w:p w14:paraId="37593823" w14:textId="46DBBB6D" w:rsidR="006D0A38" w:rsidRPr="00AB6618" w:rsidRDefault="006D0A38" w:rsidP="00D366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Przeglądanie kalendarza innych użytkowników</w:t>
            </w:r>
            <w:r w:rsidR="000538B9">
              <w:t>;</w:t>
            </w:r>
          </w:p>
          <w:p w14:paraId="74CB7A24" w14:textId="76B2178A" w:rsidR="006D0A38" w:rsidRPr="00AB6618" w:rsidRDefault="006D0A38" w:rsidP="00D366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Zapraszanie uczestników na spotkanie, co po ich akceptacji powoduje automatyczne wprowadzenie spotkania w ich kalendarzach</w:t>
            </w:r>
            <w:r w:rsidR="000538B9">
              <w:t>;</w:t>
            </w:r>
          </w:p>
          <w:p w14:paraId="3D19B8B4" w14:textId="293E0C42" w:rsidR="006D0A38" w:rsidRPr="00AB6618" w:rsidRDefault="006D0A38" w:rsidP="00D366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Zarzadzanie lista zadań</w:t>
            </w:r>
            <w:r w:rsidR="000538B9">
              <w:t>;</w:t>
            </w:r>
          </w:p>
          <w:p w14:paraId="1ECFB486" w14:textId="4C691505" w:rsidR="006D0A38" w:rsidRPr="00AB6618" w:rsidRDefault="006D0A38" w:rsidP="00D366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Zlecanie zadań innym użytkownikom</w:t>
            </w:r>
            <w:r w:rsidR="000538B9">
              <w:t>;</w:t>
            </w:r>
          </w:p>
          <w:p w14:paraId="214D3812" w14:textId="765840DF" w:rsidR="006D0A38" w:rsidRPr="00AB6618" w:rsidRDefault="006D0A38" w:rsidP="00D366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Zarzadzanie listą kontaktów</w:t>
            </w:r>
            <w:r w:rsidR="000538B9">
              <w:t>;</w:t>
            </w:r>
          </w:p>
          <w:p w14:paraId="2A6CD7A4" w14:textId="32BDA5F8" w:rsidR="006D0A38" w:rsidRPr="00AB6618" w:rsidRDefault="006D0A38" w:rsidP="00D366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Udostępnianie listy kontaktów innym użytkownikom</w:t>
            </w:r>
            <w:r w:rsidR="000538B9">
              <w:t>;</w:t>
            </w:r>
          </w:p>
          <w:p w14:paraId="2C9984E6" w14:textId="3094F7C8" w:rsidR="006D0A38" w:rsidRDefault="006D0A38" w:rsidP="00D366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Przeglądanie listy kontaktów innych użytkowników</w:t>
            </w:r>
            <w:r w:rsidR="000538B9">
              <w:t>;</w:t>
            </w:r>
          </w:p>
          <w:p w14:paraId="188C28A0" w14:textId="5DF28195" w:rsidR="006D0A38" w:rsidRPr="00D92FE3" w:rsidRDefault="006D0A38" w:rsidP="00D366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Możliwość przesyłania kontaktów innym użytkowników</w:t>
            </w:r>
            <w:r w:rsidR="000538B9">
              <w:t>.</w:t>
            </w:r>
          </w:p>
        </w:tc>
      </w:tr>
      <w:tr w:rsidR="007B7D3B" w:rsidRPr="00726811" w14:paraId="143823A8" w14:textId="77777777" w:rsidTr="001805C8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BCA8" w14:textId="5AE4E77C" w:rsidR="007B7D3B" w:rsidRPr="00726811" w:rsidRDefault="007B7D3B" w:rsidP="007B7D3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338A5">
              <w:rPr>
                <w:rFonts w:asciiTheme="minorHAnsi" w:hAnsiTheme="minorHAnsi" w:cstheme="minorHAnsi"/>
                <w:bCs/>
              </w:rPr>
              <w:lastRenderedPageBreak/>
              <w:t>Zintegrowany System Diagnostyczny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56AB" w14:textId="77777777" w:rsidR="007B7D3B" w:rsidRPr="005338A5" w:rsidRDefault="007B7D3B" w:rsidP="007B7D3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338A5">
              <w:rPr>
                <w:rFonts w:asciiTheme="minorHAnsi" w:hAnsiTheme="minorHAnsi" w:cstheme="minorHAnsi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54B690B2" w14:textId="55FFDCB1" w:rsidR="007B7D3B" w:rsidRPr="005338A5" w:rsidRDefault="007B7D3B" w:rsidP="00D36683">
            <w:pPr>
              <w:pStyle w:val="Akapitzlist"/>
              <w:numPr>
                <w:ilvl w:val="0"/>
                <w:numId w:val="28"/>
              </w:numPr>
              <w:suppressAutoHyphens w:val="0"/>
              <w:spacing w:before="0" w:after="0"/>
              <w:rPr>
                <w:rFonts w:cstheme="minorHAnsi"/>
              </w:rPr>
            </w:pPr>
            <w:r w:rsidRPr="005338A5">
              <w:rPr>
                <w:rFonts w:cstheme="minorHAnsi"/>
              </w:rPr>
              <w:t xml:space="preserve">test </w:t>
            </w:r>
            <w:proofErr w:type="spellStart"/>
            <w:r w:rsidRPr="005338A5">
              <w:rPr>
                <w:rFonts w:cstheme="minorHAnsi"/>
              </w:rPr>
              <w:t>pamięci</w:t>
            </w:r>
            <w:proofErr w:type="spellEnd"/>
            <w:r w:rsidRPr="005338A5">
              <w:rPr>
                <w:rFonts w:cstheme="minorHAnsi"/>
              </w:rPr>
              <w:t xml:space="preserve"> RAM </w:t>
            </w:r>
          </w:p>
          <w:p w14:paraId="7AD9EDCD" w14:textId="77777777" w:rsidR="007B7D3B" w:rsidRPr="005338A5" w:rsidRDefault="007B7D3B" w:rsidP="00D36683">
            <w:pPr>
              <w:pStyle w:val="Akapitzlist"/>
              <w:numPr>
                <w:ilvl w:val="0"/>
                <w:numId w:val="28"/>
              </w:numPr>
              <w:suppressAutoHyphens w:val="0"/>
              <w:spacing w:before="0" w:after="0"/>
              <w:rPr>
                <w:rFonts w:cstheme="minorHAnsi"/>
              </w:rPr>
            </w:pPr>
            <w:r w:rsidRPr="005338A5">
              <w:rPr>
                <w:rFonts w:cstheme="minorHAnsi"/>
              </w:rPr>
              <w:t xml:space="preserve">test </w:t>
            </w:r>
            <w:proofErr w:type="spellStart"/>
            <w:r w:rsidRPr="005338A5">
              <w:rPr>
                <w:rFonts w:cstheme="minorHAnsi"/>
              </w:rPr>
              <w:t>dysku</w:t>
            </w:r>
            <w:proofErr w:type="spellEnd"/>
            <w:r w:rsidRPr="005338A5">
              <w:rPr>
                <w:rFonts w:cstheme="minorHAnsi"/>
              </w:rPr>
              <w:t xml:space="preserve"> </w:t>
            </w:r>
            <w:proofErr w:type="spellStart"/>
            <w:r w:rsidRPr="005338A5">
              <w:rPr>
                <w:rFonts w:cstheme="minorHAnsi"/>
              </w:rPr>
              <w:t>twardego</w:t>
            </w:r>
            <w:proofErr w:type="spellEnd"/>
          </w:p>
          <w:p w14:paraId="1584DC51" w14:textId="77777777" w:rsidR="007B7D3B" w:rsidRPr="005338A5" w:rsidRDefault="007B7D3B" w:rsidP="00D36683">
            <w:pPr>
              <w:pStyle w:val="Akapitzlist"/>
              <w:numPr>
                <w:ilvl w:val="0"/>
                <w:numId w:val="28"/>
              </w:numPr>
              <w:suppressAutoHyphens w:val="0"/>
              <w:spacing w:before="0" w:after="0"/>
              <w:rPr>
                <w:rFonts w:cstheme="minorHAnsi"/>
              </w:rPr>
            </w:pPr>
            <w:r w:rsidRPr="005338A5">
              <w:rPr>
                <w:rFonts w:cstheme="minorHAnsi"/>
              </w:rPr>
              <w:t xml:space="preserve">test </w:t>
            </w:r>
            <w:proofErr w:type="spellStart"/>
            <w:r w:rsidRPr="005338A5">
              <w:rPr>
                <w:rFonts w:cstheme="minorHAnsi"/>
              </w:rPr>
              <w:t>matrycy</w:t>
            </w:r>
            <w:proofErr w:type="spellEnd"/>
            <w:r w:rsidRPr="005338A5">
              <w:rPr>
                <w:rFonts w:cstheme="minorHAnsi"/>
              </w:rPr>
              <w:t xml:space="preserve"> LCD </w:t>
            </w:r>
          </w:p>
          <w:p w14:paraId="2504D93B" w14:textId="77777777" w:rsidR="007B7D3B" w:rsidRPr="005338A5" w:rsidRDefault="007B7D3B" w:rsidP="00D36683">
            <w:pPr>
              <w:pStyle w:val="Akapitzlist"/>
              <w:numPr>
                <w:ilvl w:val="0"/>
                <w:numId w:val="28"/>
              </w:numPr>
              <w:suppressAutoHyphens w:val="0"/>
              <w:spacing w:before="0" w:after="0"/>
              <w:rPr>
                <w:rFonts w:cstheme="minorHAnsi"/>
              </w:rPr>
            </w:pPr>
            <w:r w:rsidRPr="005338A5">
              <w:rPr>
                <w:rFonts w:cstheme="minorHAnsi"/>
              </w:rPr>
              <w:t xml:space="preserve">test </w:t>
            </w:r>
            <w:proofErr w:type="spellStart"/>
            <w:r w:rsidRPr="005338A5">
              <w:rPr>
                <w:rFonts w:cstheme="minorHAnsi"/>
              </w:rPr>
              <w:t>magistrali</w:t>
            </w:r>
            <w:proofErr w:type="spellEnd"/>
            <w:r w:rsidRPr="005338A5">
              <w:rPr>
                <w:rFonts w:cstheme="minorHAnsi"/>
              </w:rPr>
              <w:t xml:space="preserve"> PCI-e</w:t>
            </w:r>
          </w:p>
          <w:p w14:paraId="30144216" w14:textId="53DDC93A" w:rsidR="007B7D3B" w:rsidRPr="007B7D3B" w:rsidRDefault="007B7D3B" w:rsidP="00D36683">
            <w:pPr>
              <w:pStyle w:val="Akapitzlist"/>
              <w:numPr>
                <w:ilvl w:val="0"/>
                <w:numId w:val="28"/>
              </w:numPr>
              <w:suppressAutoHyphens w:val="0"/>
              <w:spacing w:before="0" w:after="0"/>
              <w:rPr>
                <w:rFonts w:cstheme="minorHAnsi"/>
              </w:rPr>
            </w:pPr>
            <w:r w:rsidRPr="005338A5">
              <w:rPr>
                <w:rFonts w:cstheme="minorHAnsi"/>
              </w:rPr>
              <w:t xml:space="preserve">test </w:t>
            </w:r>
            <w:proofErr w:type="spellStart"/>
            <w:r w:rsidRPr="005338A5">
              <w:rPr>
                <w:rFonts w:cstheme="minorHAnsi"/>
              </w:rPr>
              <w:t>portów</w:t>
            </w:r>
            <w:proofErr w:type="spellEnd"/>
            <w:r w:rsidRPr="005338A5">
              <w:rPr>
                <w:rFonts w:cstheme="minorHAnsi"/>
              </w:rPr>
              <w:t xml:space="preserve"> USB</w:t>
            </w:r>
          </w:p>
        </w:tc>
      </w:tr>
      <w:tr w:rsidR="007B7D3B" w:rsidRPr="00726811" w14:paraId="1C9275C2" w14:textId="77777777" w:rsidTr="001805C8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AAA9" w14:textId="3AB3E7F8" w:rsidR="007B7D3B" w:rsidRPr="00726811" w:rsidRDefault="007B7D3B" w:rsidP="007B7D3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338A5">
              <w:rPr>
                <w:rFonts w:asciiTheme="minorHAnsi" w:hAnsiTheme="minorHAnsi" w:cstheme="minorHAnsi"/>
                <w:bCs/>
              </w:rPr>
              <w:t>Waga/rozmiary urządzenia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BEFA" w14:textId="3091B117" w:rsidR="007B7D3B" w:rsidRPr="00C242F4" w:rsidRDefault="007B7D3B" w:rsidP="007B7D3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de-DE"/>
              </w:rPr>
            </w:pPr>
            <w:r w:rsidRPr="005338A5">
              <w:rPr>
                <w:rFonts w:asciiTheme="minorHAnsi" w:hAnsiTheme="minorHAnsi" w:cstheme="minorHAnsi"/>
                <w:bCs/>
              </w:rPr>
              <w:t>Wa</w:t>
            </w:r>
            <w:r>
              <w:rPr>
                <w:rFonts w:asciiTheme="minorHAnsi" w:hAnsiTheme="minorHAnsi" w:cstheme="minorHAnsi"/>
                <w:bCs/>
              </w:rPr>
              <w:t>ga urządzenia wraz ze stopą</w:t>
            </w:r>
            <w:r w:rsidR="000538B9">
              <w:rPr>
                <w:rFonts w:asciiTheme="minorHAnsi" w:hAnsiTheme="minorHAnsi" w:cstheme="minorHAnsi"/>
                <w:bCs/>
              </w:rPr>
              <w:t xml:space="preserve">: </w:t>
            </w:r>
            <w:r>
              <w:rPr>
                <w:rFonts w:asciiTheme="minorHAnsi" w:hAnsiTheme="minorHAnsi" w:cstheme="minorHAnsi"/>
                <w:bCs/>
              </w:rPr>
              <w:t>maksymalnie</w:t>
            </w:r>
            <w:r w:rsidRPr="005338A5">
              <w:rPr>
                <w:rFonts w:asciiTheme="minorHAnsi" w:hAnsiTheme="minorHAnsi" w:cstheme="minorHAnsi"/>
                <w:bCs/>
              </w:rPr>
              <w:t xml:space="preserve"> 5kg</w:t>
            </w:r>
          </w:p>
        </w:tc>
      </w:tr>
      <w:tr w:rsidR="007B7D3B" w:rsidRPr="00726811" w14:paraId="072FD7BD" w14:textId="77777777" w:rsidTr="001805C8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080E" w14:textId="26E1A34E" w:rsidR="007B7D3B" w:rsidRPr="00726811" w:rsidRDefault="007B7D3B" w:rsidP="007B7D3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338A5">
              <w:rPr>
                <w:rFonts w:asciiTheme="minorHAnsi" w:hAnsiTheme="minorHAnsi" w:cstheme="minorHAnsi"/>
                <w:bCs/>
              </w:rPr>
              <w:t>Bezpieczeństwo i zdalne zarządzanie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A00D" w14:textId="77777777" w:rsidR="007B7D3B" w:rsidRDefault="007B7D3B" w:rsidP="00D36683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338A5">
              <w:rPr>
                <w:rFonts w:asciiTheme="minorHAnsi" w:hAnsiTheme="minorHAnsi" w:cstheme="minorHAnsi"/>
              </w:rPr>
              <w:t xml:space="preserve">Złącze typu </w:t>
            </w:r>
            <w:proofErr w:type="spellStart"/>
            <w:r w:rsidRPr="005338A5">
              <w:rPr>
                <w:rFonts w:asciiTheme="minorHAnsi" w:hAnsiTheme="minorHAnsi" w:cstheme="minorHAnsi"/>
              </w:rPr>
              <w:t>Kensington</w:t>
            </w:r>
            <w:proofErr w:type="spellEnd"/>
            <w:r w:rsidRPr="005338A5">
              <w:rPr>
                <w:rFonts w:asciiTheme="minorHAnsi" w:hAnsiTheme="minorHAnsi" w:cstheme="minorHAnsi"/>
              </w:rPr>
              <w:t xml:space="preserve"> Lock</w:t>
            </w:r>
          </w:p>
          <w:p w14:paraId="4E5BEB27" w14:textId="5B168471" w:rsidR="007B7D3B" w:rsidRPr="007B7D3B" w:rsidRDefault="007B7D3B" w:rsidP="00D36683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7B7D3B">
              <w:rPr>
                <w:rFonts w:asciiTheme="minorHAnsi" w:hAnsiTheme="minorHAnsi" w:cstheme="minorHAnsi"/>
              </w:rPr>
              <w:t>ożliwość ustawienia portów USB z poziomu BIOS w jednym z dwóch trybów:</w:t>
            </w:r>
          </w:p>
          <w:p w14:paraId="375911AF" w14:textId="6043930C" w:rsidR="007B7D3B" w:rsidRPr="007B7D3B" w:rsidRDefault="007B7D3B" w:rsidP="00D36683">
            <w:pPr>
              <w:pStyle w:val="Akapitzlist"/>
              <w:numPr>
                <w:ilvl w:val="0"/>
                <w:numId w:val="29"/>
              </w:numPr>
              <w:tabs>
                <w:tab w:val="clear" w:pos="1080"/>
                <w:tab w:val="num" w:pos="408"/>
              </w:tabs>
              <w:spacing w:after="0"/>
              <w:ind w:left="408" w:hanging="425"/>
              <w:rPr>
                <w:rFonts w:cstheme="minorHAnsi"/>
                <w:lang w:val="pl-PL"/>
              </w:rPr>
            </w:pPr>
            <w:r w:rsidRPr="007B7D3B">
              <w:rPr>
                <w:rFonts w:cstheme="minorHAnsi"/>
                <w:lang w:val="pl-PL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  <w:r w:rsidR="000538B9">
              <w:rPr>
                <w:rFonts w:cstheme="minorHAnsi"/>
                <w:lang w:val="pl-PL"/>
              </w:rPr>
              <w:t>;</w:t>
            </w:r>
          </w:p>
          <w:p w14:paraId="4353F6CC" w14:textId="14F298F4" w:rsidR="007B7D3B" w:rsidRPr="007B7D3B" w:rsidRDefault="007B7D3B" w:rsidP="00D36683">
            <w:pPr>
              <w:pStyle w:val="Akapitzlist"/>
              <w:numPr>
                <w:ilvl w:val="0"/>
                <w:numId w:val="29"/>
              </w:numPr>
              <w:tabs>
                <w:tab w:val="clear" w:pos="1080"/>
                <w:tab w:val="num" w:pos="408"/>
              </w:tabs>
              <w:spacing w:after="0"/>
              <w:ind w:left="408" w:hanging="408"/>
              <w:rPr>
                <w:rFonts w:cstheme="minorHAnsi"/>
                <w:bCs/>
                <w:lang w:val="de-DE"/>
              </w:rPr>
            </w:pPr>
            <w:r>
              <w:rPr>
                <w:rFonts w:cstheme="minorHAnsi"/>
                <w:lang w:val="pl-PL"/>
              </w:rPr>
              <w:t>U</w:t>
            </w:r>
            <w:r w:rsidRPr="007B7D3B">
              <w:rPr>
                <w:rFonts w:cstheme="minorHAnsi"/>
                <w:lang w:val="pl-PL"/>
              </w:rPr>
              <w:t>żytkownik nie może kopiować danych z urządzenia pamięci masowej podłączonego do portu USB na komputer oraz nie może kopiować danych z komputera na urządzenia pamięci masowej</w:t>
            </w:r>
            <w:r w:rsidR="000538B9">
              <w:rPr>
                <w:rFonts w:cstheme="minorHAnsi"/>
                <w:lang w:val="pl-PL"/>
              </w:rPr>
              <w:t>.</w:t>
            </w:r>
          </w:p>
        </w:tc>
      </w:tr>
      <w:tr w:rsidR="00726811" w:rsidRPr="00154FD4" w14:paraId="2BA423EB" w14:textId="77777777" w:rsidTr="001805C8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24D2" w14:textId="137F6E02" w:rsidR="00726811" w:rsidRPr="0037565F" w:rsidRDefault="004F6AF0" w:rsidP="004F6AF0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2B5B" w14:textId="3CE45038" w:rsidR="00726811" w:rsidRPr="004F6AF0" w:rsidRDefault="001805C8" w:rsidP="0037565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726811" w:rsidRPr="0037565F">
              <w:rPr>
                <w:rFonts w:asciiTheme="minorHAnsi" w:hAnsiTheme="minorHAnsi" w:cstheme="minorHAnsi"/>
                <w:bCs/>
              </w:rPr>
              <w:t xml:space="preserve">-letnia gwarancja </w:t>
            </w:r>
          </w:p>
        </w:tc>
      </w:tr>
    </w:tbl>
    <w:p w14:paraId="7D197B35" w14:textId="77777777" w:rsidR="00726811" w:rsidRDefault="00726811" w:rsidP="007A5416">
      <w:pPr>
        <w:spacing w:after="0"/>
        <w:rPr>
          <w:rFonts w:asciiTheme="minorHAnsi" w:hAnsiTheme="minorHAnsi" w:cstheme="minorHAnsi"/>
        </w:rPr>
      </w:pPr>
    </w:p>
    <w:p w14:paraId="4FE5BF6F" w14:textId="77777777" w:rsidR="005838B3" w:rsidRPr="005838B3" w:rsidRDefault="005838B3" w:rsidP="005838B3">
      <w:pPr>
        <w:pStyle w:val="Akapitzlist"/>
        <w:spacing w:after="0"/>
        <w:ind w:left="1080"/>
        <w:jc w:val="left"/>
        <w:rPr>
          <w:rFonts w:cstheme="minorHAnsi"/>
          <w:b/>
          <w:sz w:val="24"/>
          <w:szCs w:val="24"/>
          <w:lang w:val="pl-PL"/>
        </w:rPr>
      </w:pPr>
    </w:p>
    <w:p w14:paraId="2EA72A7D" w14:textId="78C061C2" w:rsidR="00726811" w:rsidRPr="00DD4447" w:rsidRDefault="006055D4" w:rsidP="005838B3">
      <w:pPr>
        <w:pStyle w:val="Akapitzlist"/>
        <w:numPr>
          <w:ilvl w:val="0"/>
          <w:numId w:val="1"/>
        </w:numPr>
        <w:spacing w:after="0"/>
        <w:jc w:val="left"/>
        <w:rPr>
          <w:rFonts w:cstheme="minorHAnsi"/>
          <w:b/>
          <w:sz w:val="24"/>
          <w:szCs w:val="24"/>
          <w:lang w:val="pl-PL"/>
        </w:rPr>
      </w:pPr>
      <w:r>
        <w:rPr>
          <w:rFonts w:eastAsiaTheme="minorHAnsi" w:cs="Arial"/>
          <w:b/>
          <w:sz w:val="24"/>
          <w:szCs w:val="24"/>
        </w:rPr>
        <w:t xml:space="preserve">Monitor </w:t>
      </w:r>
      <w:proofErr w:type="spellStart"/>
      <w:r>
        <w:rPr>
          <w:rFonts w:eastAsiaTheme="minorHAnsi" w:cs="Arial"/>
          <w:b/>
          <w:sz w:val="24"/>
          <w:szCs w:val="24"/>
        </w:rPr>
        <w:t>interaktywny</w:t>
      </w:r>
      <w:proofErr w:type="spellEnd"/>
      <w:r w:rsidR="00A156D7">
        <w:rPr>
          <w:rFonts w:eastAsiaTheme="minorHAnsi" w:cs="Arial"/>
          <w:b/>
          <w:sz w:val="24"/>
          <w:szCs w:val="24"/>
          <w:lang w:val="pl-PL"/>
        </w:rPr>
        <w:t xml:space="preserve"> – </w:t>
      </w:r>
      <w:r>
        <w:rPr>
          <w:rFonts w:cstheme="minorHAnsi"/>
          <w:b/>
          <w:sz w:val="24"/>
          <w:szCs w:val="24"/>
          <w:lang w:val="pl-PL"/>
        </w:rPr>
        <w:t>1</w:t>
      </w:r>
      <w:r w:rsidR="00726811" w:rsidRPr="00DD4447">
        <w:rPr>
          <w:rFonts w:cstheme="minorHAnsi"/>
          <w:b/>
          <w:sz w:val="24"/>
          <w:szCs w:val="24"/>
          <w:lang w:val="pl-PL"/>
        </w:rPr>
        <w:t xml:space="preserve"> szt.</w:t>
      </w:r>
    </w:p>
    <w:p w14:paraId="5E15BB39" w14:textId="3B037C20" w:rsidR="00726811" w:rsidRDefault="00726811" w:rsidP="0072681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497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6"/>
        <w:gridCol w:w="6675"/>
      </w:tblGrid>
      <w:tr w:rsidR="00AF0E1D" w:rsidRPr="000B2459" w14:paraId="45510BDE" w14:textId="77777777" w:rsidTr="00AF0E1D">
        <w:trPr>
          <w:trHeight w:val="28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6966" w14:textId="77777777" w:rsidR="00AF0E1D" w:rsidRPr="0049788A" w:rsidRDefault="00AF0E1D" w:rsidP="00AF0E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49788A">
              <w:rPr>
                <w:rFonts w:asciiTheme="minorHAnsi" w:hAnsiTheme="minorHAnsi" w:cstheme="minorHAnsi"/>
                <w:b/>
                <w:lang w:val="de-DE"/>
              </w:rPr>
              <w:t>Nazwa</w:t>
            </w:r>
            <w:proofErr w:type="spellEnd"/>
            <w:r w:rsidRPr="0049788A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49788A">
              <w:rPr>
                <w:rFonts w:asciiTheme="minorHAnsi" w:hAnsiTheme="minorHAnsi" w:cstheme="minorHAnsi"/>
                <w:b/>
                <w:lang w:val="de-DE"/>
              </w:rPr>
              <w:t>komponentu</w:t>
            </w:r>
            <w:proofErr w:type="spellEnd"/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3683" w14:textId="77777777" w:rsidR="00AF0E1D" w:rsidRPr="0049788A" w:rsidRDefault="00AF0E1D" w:rsidP="00AF0E1D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49788A">
              <w:rPr>
                <w:rFonts w:asciiTheme="minorHAnsi" w:hAnsiTheme="minorHAnsi" w:cstheme="minorHAnsi"/>
                <w:b/>
                <w:lang w:val="de-DE"/>
              </w:rPr>
              <w:t>Wymagane</w:t>
            </w:r>
            <w:proofErr w:type="spellEnd"/>
            <w:r w:rsidRPr="0049788A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49788A">
              <w:rPr>
                <w:rFonts w:asciiTheme="minorHAnsi" w:hAnsiTheme="minorHAnsi" w:cstheme="minorHAnsi"/>
                <w:b/>
                <w:lang w:val="de-DE"/>
              </w:rPr>
              <w:t>minimalne</w:t>
            </w:r>
            <w:proofErr w:type="spellEnd"/>
            <w:r w:rsidRPr="0049788A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49788A">
              <w:rPr>
                <w:rFonts w:asciiTheme="minorHAnsi" w:hAnsiTheme="minorHAnsi" w:cstheme="minorHAnsi"/>
                <w:b/>
                <w:lang w:val="de-DE"/>
              </w:rPr>
              <w:t>parametry</w:t>
            </w:r>
            <w:proofErr w:type="spellEnd"/>
            <w:r w:rsidRPr="0049788A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49788A">
              <w:rPr>
                <w:rFonts w:asciiTheme="minorHAnsi" w:hAnsiTheme="minorHAnsi" w:cstheme="minorHAnsi"/>
                <w:b/>
                <w:lang w:val="de-DE"/>
              </w:rPr>
              <w:t>techniczne</w:t>
            </w:r>
            <w:proofErr w:type="spellEnd"/>
            <w:r w:rsidRPr="0049788A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</w:p>
        </w:tc>
      </w:tr>
      <w:tr w:rsidR="00AF0E1D" w:rsidRPr="00C45935" w14:paraId="5555F60C" w14:textId="77777777" w:rsidTr="0079035D">
        <w:trPr>
          <w:trHeight w:val="28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1A0A" w14:textId="77777777" w:rsidR="00AF0E1D" w:rsidRPr="00C45935" w:rsidRDefault="00AF0E1D" w:rsidP="00AF0E1D">
            <w:pPr>
              <w:spacing w:after="0" w:line="240" w:lineRule="auto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C45935">
              <w:rPr>
                <w:rFonts w:asciiTheme="minorHAnsi" w:hAnsiTheme="minorHAnsi" w:cstheme="minorHAnsi"/>
                <w:lang w:val="de-DE"/>
              </w:rPr>
              <w:t>Przekatna</w:t>
            </w:r>
            <w:proofErr w:type="spellEnd"/>
            <w:r w:rsidRPr="00C45935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C45935">
              <w:rPr>
                <w:rFonts w:asciiTheme="minorHAnsi" w:hAnsiTheme="minorHAnsi" w:cstheme="minorHAnsi"/>
                <w:lang w:val="de-DE"/>
              </w:rPr>
              <w:t>matrycy</w:t>
            </w:r>
            <w:proofErr w:type="spellEnd"/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DC08" w14:textId="5D766207" w:rsidR="00AF0E1D" w:rsidRPr="00C45935" w:rsidRDefault="00AF0E1D" w:rsidP="00AF0E1D">
            <w:pPr>
              <w:spacing w:after="0" w:line="240" w:lineRule="auto"/>
              <w:ind w:left="68"/>
              <w:rPr>
                <w:rFonts w:asciiTheme="minorHAnsi" w:hAnsiTheme="minorHAnsi" w:cstheme="minorHAnsi"/>
                <w:b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7</w:t>
            </w:r>
            <w:r w:rsidRPr="00C45935">
              <w:rPr>
                <w:rFonts w:asciiTheme="minorHAnsi" w:hAnsiTheme="minorHAnsi" w:cstheme="minorHAnsi"/>
                <w:lang w:val="de-DE"/>
              </w:rPr>
              <w:t xml:space="preserve">5 </w:t>
            </w:r>
            <w:proofErr w:type="spellStart"/>
            <w:r w:rsidRPr="00C45935">
              <w:rPr>
                <w:rFonts w:asciiTheme="minorHAnsi" w:hAnsiTheme="minorHAnsi" w:cstheme="minorHAnsi"/>
                <w:lang w:val="de-DE"/>
              </w:rPr>
              <w:t>cali</w:t>
            </w:r>
            <w:proofErr w:type="spellEnd"/>
          </w:p>
        </w:tc>
      </w:tr>
      <w:tr w:rsidR="00AF0E1D" w:rsidRPr="00C45935" w14:paraId="7BA37D56" w14:textId="77777777" w:rsidTr="0079035D">
        <w:trPr>
          <w:trHeight w:val="28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F259" w14:textId="77777777" w:rsidR="00AF0E1D" w:rsidRPr="00C45935" w:rsidRDefault="00AF0E1D" w:rsidP="00AF0E1D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  <w:r w:rsidRPr="00C45935">
              <w:rPr>
                <w:rFonts w:asciiTheme="minorHAnsi" w:hAnsiTheme="minorHAnsi" w:cstheme="minorHAnsi"/>
                <w:color w:val="000000"/>
              </w:rPr>
              <w:t xml:space="preserve">rozdzielczość ekranu 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1932" w14:textId="77777777" w:rsidR="00AF0E1D" w:rsidRPr="00C45935" w:rsidRDefault="00AF0E1D" w:rsidP="00AF0E1D">
            <w:pPr>
              <w:spacing w:after="0" w:line="240" w:lineRule="auto"/>
              <w:ind w:left="68"/>
              <w:rPr>
                <w:rFonts w:asciiTheme="minorHAnsi" w:hAnsiTheme="minorHAnsi" w:cstheme="minorHAnsi"/>
                <w:highlight w:val="yellow"/>
              </w:rPr>
            </w:pPr>
            <w:r w:rsidRPr="00C45935">
              <w:rPr>
                <w:rFonts w:asciiTheme="minorHAnsi" w:hAnsiTheme="minorHAnsi" w:cstheme="minorHAnsi"/>
                <w:color w:val="000000"/>
              </w:rPr>
              <w:t xml:space="preserve">4K/UHD (3840×2160) </w:t>
            </w:r>
          </w:p>
        </w:tc>
      </w:tr>
      <w:tr w:rsidR="00AF0E1D" w:rsidRPr="00C45935" w14:paraId="205670D3" w14:textId="77777777" w:rsidTr="0079035D">
        <w:trPr>
          <w:trHeight w:val="28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34D7" w14:textId="77777777" w:rsidR="00AF0E1D" w:rsidRPr="00C45935" w:rsidRDefault="00AF0E1D" w:rsidP="00AF0E1D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C45935">
              <w:rPr>
                <w:rFonts w:asciiTheme="minorHAnsi" w:hAnsiTheme="minorHAnsi" w:cstheme="minorHAnsi"/>
                <w:color w:val="000000"/>
              </w:rPr>
              <w:t xml:space="preserve">odświetlenie matrycy 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0BD3" w14:textId="77777777" w:rsidR="00AF0E1D" w:rsidRPr="00C45935" w:rsidRDefault="00AF0E1D" w:rsidP="00AF0E1D">
            <w:pPr>
              <w:spacing w:after="0" w:line="240" w:lineRule="auto"/>
              <w:ind w:left="68"/>
              <w:rPr>
                <w:rFonts w:asciiTheme="minorHAnsi" w:hAnsiTheme="minorHAnsi" w:cstheme="minorHAnsi"/>
                <w:highlight w:val="yellow"/>
              </w:rPr>
            </w:pPr>
            <w:r w:rsidRPr="00C45935">
              <w:rPr>
                <w:rFonts w:asciiTheme="minorHAnsi" w:hAnsiTheme="minorHAnsi" w:cstheme="minorHAnsi"/>
                <w:color w:val="000000"/>
              </w:rPr>
              <w:t xml:space="preserve">LED </w:t>
            </w:r>
          </w:p>
        </w:tc>
      </w:tr>
      <w:tr w:rsidR="00AF0E1D" w:rsidRPr="00C45935" w14:paraId="448A1F04" w14:textId="77777777" w:rsidTr="0079035D">
        <w:trPr>
          <w:trHeight w:val="28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19F5" w14:textId="77777777" w:rsidR="00AF0E1D" w:rsidRPr="00C45935" w:rsidRDefault="00AF0E1D" w:rsidP="00AF0E1D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Pr="00C45935">
              <w:rPr>
                <w:rFonts w:asciiTheme="minorHAnsi" w:hAnsiTheme="minorHAnsi" w:cstheme="minorHAnsi"/>
                <w:color w:val="000000"/>
              </w:rPr>
              <w:t xml:space="preserve">zas reakcji matrycy 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9489" w14:textId="77777777" w:rsidR="00AF0E1D" w:rsidRPr="00C45935" w:rsidRDefault="00AF0E1D" w:rsidP="00AF0E1D">
            <w:pPr>
              <w:spacing w:after="0" w:line="240" w:lineRule="auto"/>
              <w:ind w:left="68"/>
              <w:outlineLvl w:val="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</w:rPr>
              <w:t>Maksymalnie 10</w:t>
            </w:r>
            <w:r w:rsidRPr="00C45935">
              <w:rPr>
                <w:rFonts w:asciiTheme="minorHAnsi" w:hAnsiTheme="minorHAnsi" w:cstheme="minorHAnsi"/>
                <w:color w:val="000000"/>
              </w:rPr>
              <w:t xml:space="preserve"> ms </w:t>
            </w:r>
          </w:p>
        </w:tc>
      </w:tr>
      <w:tr w:rsidR="00AF0E1D" w:rsidRPr="00C45935" w14:paraId="479A45CE" w14:textId="77777777" w:rsidTr="0079035D">
        <w:trPr>
          <w:trHeight w:val="28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AEBA" w14:textId="77777777" w:rsidR="00AF0E1D" w:rsidRPr="00C45935" w:rsidRDefault="00AF0E1D" w:rsidP="00AF0E1D">
            <w:pPr>
              <w:spacing w:after="0" w:line="240" w:lineRule="auto"/>
              <w:rPr>
                <w:rFonts w:asciiTheme="minorHAnsi" w:hAnsiTheme="minorHAnsi" w:cstheme="minorHAnsi"/>
                <w:spacing w:val="8"/>
                <w:highlight w:val="yellow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J</w:t>
            </w:r>
            <w:r w:rsidRPr="00C45935">
              <w:rPr>
                <w:rFonts w:asciiTheme="minorHAnsi" w:hAnsiTheme="minorHAnsi" w:cstheme="minorHAnsi"/>
                <w:color w:val="000000"/>
              </w:rPr>
              <w:t xml:space="preserve">asność 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D9FB" w14:textId="77777777" w:rsidR="00AF0E1D" w:rsidRPr="00C45935" w:rsidRDefault="00AF0E1D" w:rsidP="00AF0E1D">
            <w:pPr>
              <w:spacing w:after="0" w:line="240" w:lineRule="auto"/>
              <w:ind w:left="68"/>
              <w:outlineLvl w:val="0"/>
              <w:rPr>
                <w:rFonts w:asciiTheme="minorHAnsi" w:hAnsiTheme="minorHAnsi" w:cstheme="minorHAnsi"/>
                <w:spacing w:val="8"/>
                <w:highlight w:val="yellow"/>
                <w:shd w:val="clear" w:color="auto" w:fill="FFFFFF"/>
                <w:lang w:val="en-AU"/>
              </w:rPr>
            </w:pPr>
            <w:r w:rsidRPr="00C45935">
              <w:rPr>
                <w:rFonts w:asciiTheme="minorHAnsi" w:hAnsiTheme="minorHAnsi" w:cstheme="minorHAnsi"/>
                <w:color w:val="000000"/>
              </w:rPr>
              <w:t>370 cd/m</w:t>
            </w:r>
            <w:r w:rsidRPr="00C45935">
              <w:rPr>
                <w:rFonts w:asciiTheme="minorHAnsi" w:hAnsiTheme="minorHAnsi" w:cstheme="minorHAnsi"/>
                <w:color w:val="000000"/>
                <w:position w:val="5"/>
                <w:vertAlign w:val="superscript"/>
              </w:rPr>
              <w:t xml:space="preserve">2 </w:t>
            </w:r>
          </w:p>
        </w:tc>
      </w:tr>
      <w:tr w:rsidR="00AF0E1D" w:rsidRPr="00C45935" w14:paraId="653A6352" w14:textId="77777777" w:rsidTr="0079035D">
        <w:trPr>
          <w:trHeight w:val="28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D598" w14:textId="77777777" w:rsidR="00AF0E1D" w:rsidRPr="00C45935" w:rsidRDefault="00AF0E1D" w:rsidP="00AF0E1D">
            <w:pPr>
              <w:spacing w:after="0" w:line="240" w:lineRule="auto"/>
              <w:rPr>
                <w:rFonts w:asciiTheme="minorHAnsi" w:hAnsiTheme="minorHAnsi" w:cstheme="minorHAnsi"/>
                <w:spacing w:val="8"/>
                <w:highlight w:val="yellow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</w:rPr>
              <w:t>K</w:t>
            </w:r>
            <w:r w:rsidRPr="00C45935">
              <w:rPr>
                <w:rFonts w:asciiTheme="minorHAnsi" w:hAnsiTheme="minorHAnsi" w:cstheme="minorHAnsi"/>
                <w:color w:val="000000"/>
              </w:rPr>
              <w:t xml:space="preserve">ąty widzenia 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CEF6" w14:textId="77777777" w:rsidR="00AF0E1D" w:rsidRPr="00C45935" w:rsidRDefault="00AF0E1D" w:rsidP="00AF0E1D">
            <w:pPr>
              <w:spacing w:after="0" w:line="240" w:lineRule="auto"/>
              <w:ind w:left="68"/>
              <w:outlineLvl w:val="0"/>
              <w:rPr>
                <w:rFonts w:asciiTheme="minorHAnsi" w:hAnsiTheme="minorHAnsi" w:cstheme="minorHAnsi"/>
                <w:spacing w:val="8"/>
                <w:highlight w:val="yellow"/>
                <w:shd w:val="clear" w:color="auto" w:fill="FFFFFF"/>
              </w:rPr>
            </w:pPr>
            <w:r w:rsidRPr="00C45935">
              <w:rPr>
                <w:rFonts w:asciiTheme="minorHAnsi" w:hAnsiTheme="minorHAnsi" w:cstheme="minorHAnsi"/>
                <w:color w:val="000000"/>
              </w:rPr>
              <w:t xml:space="preserve">178° </w:t>
            </w:r>
          </w:p>
        </w:tc>
      </w:tr>
      <w:tr w:rsidR="00AF0E1D" w:rsidRPr="00C45935" w14:paraId="39AF444A" w14:textId="77777777" w:rsidTr="0079035D">
        <w:trPr>
          <w:trHeight w:val="28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2439" w14:textId="77777777" w:rsidR="00AF0E1D" w:rsidRPr="00C45935" w:rsidRDefault="00AF0E1D" w:rsidP="00AF0E1D">
            <w:pPr>
              <w:spacing w:after="0" w:line="240" w:lineRule="auto"/>
              <w:rPr>
                <w:rFonts w:asciiTheme="minorHAnsi" w:hAnsiTheme="minorHAnsi" w:cstheme="minorHAnsi"/>
                <w:spacing w:val="8"/>
                <w:highlight w:val="yellow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</w:rPr>
              <w:t>K</w:t>
            </w:r>
            <w:r w:rsidRPr="00C45935">
              <w:rPr>
                <w:rFonts w:asciiTheme="minorHAnsi" w:hAnsiTheme="minorHAnsi" w:cstheme="minorHAnsi"/>
                <w:color w:val="000000"/>
              </w:rPr>
              <w:t xml:space="preserve">ontrast typowy 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539C" w14:textId="77777777" w:rsidR="00AF0E1D" w:rsidRPr="00C45935" w:rsidRDefault="00AF0E1D" w:rsidP="00AF0E1D">
            <w:pPr>
              <w:spacing w:after="0" w:line="240" w:lineRule="auto"/>
              <w:ind w:left="68"/>
              <w:outlineLvl w:val="0"/>
              <w:rPr>
                <w:rFonts w:asciiTheme="minorHAnsi" w:hAnsiTheme="minorHAnsi" w:cstheme="minorHAnsi"/>
                <w:spacing w:val="8"/>
                <w:highlight w:val="yellow"/>
                <w:shd w:val="clear" w:color="auto" w:fill="FFFFFF"/>
              </w:rPr>
            </w:pPr>
            <w:r w:rsidRPr="00C45935">
              <w:rPr>
                <w:rFonts w:asciiTheme="minorHAnsi" w:hAnsiTheme="minorHAnsi" w:cstheme="minorHAnsi"/>
                <w:color w:val="000000"/>
              </w:rPr>
              <w:t xml:space="preserve">4000:1 </w:t>
            </w:r>
          </w:p>
        </w:tc>
      </w:tr>
      <w:tr w:rsidR="00AF0E1D" w:rsidRPr="00C45935" w14:paraId="777F4C14" w14:textId="77777777" w:rsidTr="0079035D">
        <w:trPr>
          <w:trHeight w:val="28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A2B4" w14:textId="77777777" w:rsidR="00AF0E1D" w:rsidRPr="00C45935" w:rsidRDefault="00AF0E1D" w:rsidP="00AF0E1D">
            <w:pPr>
              <w:spacing w:after="0" w:line="240" w:lineRule="auto"/>
              <w:rPr>
                <w:rFonts w:asciiTheme="minorHAnsi" w:hAnsiTheme="minorHAnsi" w:cstheme="minorHAnsi"/>
                <w:spacing w:val="8"/>
                <w:highlight w:val="yellow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</w:rPr>
              <w:t>Ż</w:t>
            </w:r>
            <w:r w:rsidRPr="00C45935">
              <w:rPr>
                <w:rFonts w:asciiTheme="minorHAnsi" w:hAnsiTheme="minorHAnsi" w:cstheme="minorHAnsi"/>
                <w:color w:val="000000"/>
              </w:rPr>
              <w:t xml:space="preserve">ywotność matrycy 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825E" w14:textId="77777777" w:rsidR="00AF0E1D" w:rsidRPr="00C45935" w:rsidRDefault="00AF0E1D" w:rsidP="00AF0E1D">
            <w:pPr>
              <w:spacing w:after="0" w:line="240" w:lineRule="auto"/>
              <w:ind w:left="68"/>
              <w:outlineLvl w:val="0"/>
              <w:rPr>
                <w:rFonts w:asciiTheme="minorHAnsi" w:hAnsiTheme="minorHAnsi" w:cstheme="minorHAnsi"/>
                <w:spacing w:val="8"/>
                <w:highlight w:val="yellow"/>
                <w:shd w:val="clear" w:color="auto" w:fill="FFFFFF"/>
              </w:rPr>
            </w:pPr>
            <w:r w:rsidRPr="00C45935">
              <w:rPr>
                <w:rFonts w:asciiTheme="minorHAnsi" w:hAnsiTheme="minorHAnsi" w:cstheme="minorHAnsi"/>
                <w:color w:val="000000"/>
              </w:rPr>
              <w:t xml:space="preserve">50 000 godzin </w:t>
            </w:r>
          </w:p>
        </w:tc>
      </w:tr>
      <w:tr w:rsidR="00AF0E1D" w:rsidRPr="00C45935" w14:paraId="352FF574" w14:textId="77777777" w:rsidTr="0079035D">
        <w:trPr>
          <w:trHeight w:val="28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85E3" w14:textId="77777777" w:rsidR="00AF0E1D" w:rsidRDefault="00AF0E1D" w:rsidP="00AF0E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Głosniki</w:t>
            </w:r>
            <w:proofErr w:type="spellEnd"/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4196" w14:textId="4FE619C5" w:rsidR="00AF0E1D" w:rsidRPr="00C45935" w:rsidRDefault="00AF0E1D" w:rsidP="00AF0E1D">
            <w:pPr>
              <w:spacing w:after="0" w:line="240" w:lineRule="auto"/>
              <w:ind w:left="68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 x 15W</w:t>
            </w:r>
          </w:p>
        </w:tc>
      </w:tr>
      <w:tr w:rsidR="00AF0E1D" w:rsidRPr="00C45935" w14:paraId="6F1B9569" w14:textId="77777777" w:rsidTr="0079035D">
        <w:trPr>
          <w:trHeight w:val="28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3471" w14:textId="77777777" w:rsidR="00AF0E1D" w:rsidRPr="00C45935" w:rsidRDefault="00AF0E1D" w:rsidP="00AF0E1D">
            <w:pPr>
              <w:spacing w:after="0" w:line="240" w:lineRule="auto"/>
              <w:rPr>
                <w:rFonts w:asciiTheme="minorHAnsi" w:hAnsiTheme="minorHAnsi" w:cstheme="minorHAnsi"/>
                <w:spacing w:val="8"/>
                <w:highlight w:val="yellow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</w:rPr>
              <w:t>Szyba frontowa</w:t>
            </w:r>
            <w:r w:rsidRPr="00C4593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8999" w14:textId="7FEBFB03" w:rsidR="00AF0E1D" w:rsidRPr="00C45935" w:rsidRDefault="00AF0E1D" w:rsidP="00AF0E1D">
            <w:pPr>
              <w:spacing w:after="0" w:line="240" w:lineRule="auto"/>
              <w:ind w:left="68"/>
              <w:outlineLvl w:val="0"/>
              <w:rPr>
                <w:rFonts w:asciiTheme="minorHAnsi" w:hAnsiTheme="minorHAnsi" w:cstheme="minorHAnsi"/>
                <w:spacing w:val="8"/>
                <w:highlight w:val="yellow"/>
                <w:shd w:val="clear" w:color="auto" w:fill="FFFFFF"/>
              </w:rPr>
            </w:pPr>
            <w:r w:rsidRPr="00C45935">
              <w:rPr>
                <w:rFonts w:asciiTheme="minorHAnsi" w:hAnsiTheme="minorHAnsi" w:cstheme="minorHAnsi"/>
                <w:color w:val="000000"/>
              </w:rPr>
              <w:t>Matowa sz</w:t>
            </w:r>
            <w:r w:rsidR="00E57259">
              <w:rPr>
                <w:rFonts w:asciiTheme="minorHAnsi" w:hAnsiTheme="minorHAnsi" w:cstheme="minorHAnsi"/>
                <w:color w:val="000000"/>
              </w:rPr>
              <w:t>yba o twardości 7 w skali Mohsa, przeciwodblaskowa, odporna na odciski palców</w:t>
            </w:r>
          </w:p>
        </w:tc>
      </w:tr>
      <w:tr w:rsidR="00AF0E1D" w:rsidRPr="00C45935" w14:paraId="074013DA" w14:textId="77777777" w:rsidTr="0079035D">
        <w:trPr>
          <w:trHeight w:val="28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2F15" w14:textId="77777777" w:rsidR="00AF0E1D" w:rsidRPr="00C45935" w:rsidRDefault="00AF0E1D" w:rsidP="00AF0E1D">
            <w:pPr>
              <w:pStyle w:val="Pa7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Dotyk</w:t>
            </w:r>
            <w:r w:rsidRPr="00C4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01E9" w14:textId="53ABC687" w:rsidR="00AF0E1D" w:rsidRPr="00C45935" w:rsidRDefault="00AF0E1D" w:rsidP="00AF0E1D">
            <w:pPr>
              <w:pStyle w:val="Pa8"/>
              <w:ind w:left="68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pkt. dotyku, 10 pkt. pisania</w:t>
            </w:r>
          </w:p>
        </w:tc>
      </w:tr>
      <w:tr w:rsidR="00AF0E1D" w:rsidRPr="00150A98" w14:paraId="30F6713F" w14:textId="77777777" w:rsidTr="0079035D">
        <w:trPr>
          <w:trHeight w:val="28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6BC7" w14:textId="77777777" w:rsidR="00AF0E1D" w:rsidRPr="008F7853" w:rsidRDefault="00AF0E1D" w:rsidP="00AF0E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F7853">
              <w:rPr>
                <w:rFonts w:asciiTheme="minorHAnsi" w:hAnsiTheme="minorHAnsi" w:cstheme="minorHAnsi"/>
                <w:color w:val="000000"/>
              </w:rPr>
              <w:t>Złacza</w:t>
            </w:r>
            <w:proofErr w:type="spellEnd"/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73D4" w14:textId="1A606F0A" w:rsidR="00AF0E1D" w:rsidRPr="008F7853" w:rsidRDefault="00E57259" w:rsidP="00E57259">
            <w:pPr>
              <w:spacing w:after="0" w:line="240" w:lineRule="auto"/>
              <w:outlineLvl w:val="0"/>
              <w:rPr>
                <w:rFonts w:asciiTheme="minorHAnsi" w:hAnsiTheme="minorHAnsi" w:cstheme="minorHAnsi"/>
                <w:color w:val="000000"/>
                <w:lang w:val="en-AU"/>
              </w:rPr>
            </w:pPr>
            <w:r w:rsidRPr="00E57259">
              <w:rPr>
                <w:rFonts w:asciiTheme="minorHAnsi" w:hAnsiTheme="minorHAnsi" w:cstheme="minorHAnsi"/>
                <w:lang w:val="en-AU"/>
              </w:rPr>
              <w:t>4</w:t>
            </w:r>
            <w:r w:rsidR="00AF0E1D" w:rsidRPr="00E57259">
              <w:rPr>
                <w:rFonts w:asciiTheme="minorHAnsi" w:hAnsiTheme="minorHAnsi" w:cstheme="minorHAnsi"/>
                <w:lang w:val="en-AU"/>
              </w:rPr>
              <w:t xml:space="preserve"> × HDMI 2.0, 1 x VGA,</w:t>
            </w:r>
            <w:r w:rsidRPr="00E57259">
              <w:rPr>
                <w:rFonts w:asciiTheme="minorHAnsi" w:hAnsiTheme="minorHAnsi" w:cstheme="minorHAnsi"/>
                <w:lang w:val="en-AU"/>
              </w:rPr>
              <w:t xml:space="preserve"> 2</w:t>
            </w:r>
            <w:r w:rsidR="00AF0E1D" w:rsidRPr="00E57259">
              <w:rPr>
                <w:rFonts w:asciiTheme="minorHAnsi" w:hAnsiTheme="minorHAnsi" w:cstheme="minorHAnsi"/>
                <w:lang w:val="en-AU"/>
              </w:rPr>
              <w:t xml:space="preserve"> x audio, 4 x USB 2.0, 1 x USB 3.0,</w:t>
            </w:r>
            <w:r w:rsidRPr="00E57259">
              <w:rPr>
                <w:rFonts w:asciiTheme="minorHAnsi" w:hAnsiTheme="minorHAnsi" w:cstheme="minorHAnsi"/>
                <w:lang w:val="en-AU"/>
              </w:rPr>
              <w:t xml:space="preserve"> 5</w:t>
            </w:r>
            <w:r w:rsidR="00AF0E1D" w:rsidRPr="00E57259">
              <w:rPr>
                <w:rFonts w:asciiTheme="minorHAnsi" w:hAnsiTheme="minorHAnsi" w:cstheme="minorHAnsi"/>
                <w:lang w:val="en-AU"/>
              </w:rPr>
              <w:t xml:space="preserve"> x USB touch, 1 x RS 232, 2 x RJ45, </w:t>
            </w:r>
            <w:r w:rsidRPr="00E57259">
              <w:rPr>
                <w:rFonts w:asciiTheme="minorHAnsi" w:hAnsiTheme="minorHAnsi" w:cstheme="minorHAnsi"/>
                <w:lang w:val="en-AU"/>
              </w:rPr>
              <w:t>1 x DisplayPort</w:t>
            </w:r>
          </w:p>
        </w:tc>
      </w:tr>
      <w:tr w:rsidR="00AF0E1D" w:rsidRPr="003F1D37" w14:paraId="65A759BD" w14:textId="77777777" w:rsidTr="005B5A73">
        <w:trPr>
          <w:trHeight w:val="149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40A5" w14:textId="77777777" w:rsidR="00AF0E1D" w:rsidRDefault="00AF0E1D" w:rsidP="00AF0E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Komunikacja bezprzewodowa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F412" w14:textId="49776C03" w:rsidR="00AF0E1D" w:rsidRPr="003F1D37" w:rsidRDefault="00AF0E1D" w:rsidP="00AF0E1D">
            <w:pPr>
              <w:spacing w:after="0" w:line="240" w:lineRule="auto"/>
              <w:outlineLvl w:val="0"/>
              <w:rPr>
                <w:rFonts w:asciiTheme="minorHAnsi" w:hAnsiTheme="minorHAnsi" w:cstheme="minorHAnsi"/>
                <w:color w:val="000000"/>
                <w:lang w:val="en-A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AU"/>
              </w:rPr>
              <w:t>Wifi</w:t>
            </w:r>
            <w:proofErr w:type="spellEnd"/>
          </w:p>
        </w:tc>
      </w:tr>
      <w:tr w:rsidR="00AF0E1D" w:rsidRPr="0074211F" w14:paraId="67034F4F" w14:textId="77777777" w:rsidTr="0079035D">
        <w:trPr>
          <w:trHeight w:val="28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8398" w14:textId="77777777" w:rsidR="00AF0E1D" w:rsidRPr="0074211F" w:rsidRDefault="00AF0E1D" w:rsidP="00AF0E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4211F">
              <w:rPr>
                <w:rFonts w:asciiTheme="minorHAnsi" w:hAnsiTheme="minorHAnsi" w:cstheme="minorHAnsi"/>
                <w:color w:val="000000"/>
              </w:rPr>
              <w:t>CPU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598D" w14:textId="057799F1" w:rsidR="00AF0E1D" w:rsidRPr="0074211F" w:rsidRDefault="00AF0E1D" w:rsidP="00AF0E1D">
            <w:pPr>
              <w:spacing w:after="0" w:line="240" w:lineRule="auto"/>
              <w:outlineLvl w:val="0"/>
              <w:rPr>
                <w:rFonts w:asciiTheme="minorHAnsi" w:hAnsiTheme="minorHAnsi" w:cstheme="minorHAnsi"/>
                <w:color w:val="000000"/>
                <w:lang w:val="en-AU"/>
              </w:rPr>
            </w:pPr>
            <w:proofErr w:type="spellStart"/>
            <w:r w:rsidRPr="0074211F">
              <w:rPr>
                <w:rFonts w:asciiTheme="minorHAnsi" w:hAnsiTheme="minorHAnsi" w:cstheme="minorHAnsi"/>
                <w:color w:val="000000"/>
                <w:lang w:val="en-AU"/>
              </w:rPr>
              <w:t>Dwurdzeniowy</w:t>
            </w:r>
            <w:proofErr w:type="spellEnd"/>
          </w:p>
        </w:tc>
      </w:tr>
      <w:tr w:rsidR="00AF0E1D" w:rsidRPr="0074211F" w14:paraId="0BFF29E3" w14:textId="77777777" w:rsidTr="0079035D">
        <w:trPr>
          <w:trHeight w:val="28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88C8" w14:textId="77777777" w:rsidR="00AF0E1D" w:rsidRPr="0074211F" w:rsidRDefault="00AF0E1D" w:rsidP="00AF0E1D">
            <w:pPr>
              <w:spacing w:after="0" w:line="240" w:lineRule="auto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74211F">
              <w:rPr>
                <w:rFonts w:asciiTheme="minorHAnsi" w:hAnsiTheme="minorHAnsi" w:cstheme="minorHAnsi"/>
                <w:color w:val="000000"/>
              </w:rPr>
              <w:t xml:space="preserve">RAM 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1687" w14:textId="77777777" w:rsidR="00AF0E1D" w:rsidRPr="0074211F" w:rsidRDefault="00AF0E1D" w:rsidP="00AF0E1D">
            <w:pPr>
              <w:spacing w:after="0" w:line="240" w:lineRule="auto"/>
              <w:outlineLvl w:val="0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74211F">
              <w:rPr>
                <w:rFonts w:asciiTheme="minorHAnsi" w:hAnsiTheme="minorHAnsi" w:cstheme="minorHAnsi"/>
                <w:color w:val="000000"/>
              </w:rPr>
              <w:t xml:space="preserve">3 GB </w:t>
            </w:r>
          </w:p>
        </w:tc>
      </w:tr>
      <w:tr w:rsidR="00AF0E1D" w:rsidRPr="0074211F" w14:paraId="75B35843" w14:textId="77777777" w:rsidTr="0079035D">
        <w:trPr>
          <w:trHeight w:val="28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B212" w14:textId="77777777" w:rsidR="00AF0E1D" w:rsidRPr="0074211F" w:rsidRDefault="00AF0E1D" w:rsidP="00AF0E1D">
            <w:pPr>
              <w:spacing w:after="0" w:line="240" w:lineRule="auto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74211F">
              <w:rPr>
                <w:rFonts w:asciiTheme="minorHAnsi" w:hAnsiTheme="minorHAnsi" w:cstheme="minorHAnsi"/>
                <w:color w:val="000000"/>
              </w:rPr>
              <w:t xml:space="preserve">ROM 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36C1" w14:textId="77777777" w:rsidR="00AF0E1D" w:rsidRPr="0074211F" w:rsidRDefault="00AF0E1D" w:rsidP="00AF0E1D">
            <w:pPr>
              <w:spacing w:after="0" w:line="240" w:lineRule="auto"/>
              <w:outlineLvl w:val="0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74211F">
              <w:rPr>
                <w:rFonts w:asciiTheme="minorHAnsi" w:hAnsiTheme="minorHAnsi" w:cstheme="minorHAnsi"/>
                <w:color w:val="000000"/>
              </w:rPr>
              <w:t xml:space="preserve">16 GB </w:t>
            </w:r>
          </w:p>
        </w:tc>
      </w:tr>
      <w:tr w:rsidR="00AF0E1D" w:rsidRPr="0074211F" w14:paraId="1865AF8E" w14:textId="77777777" w:rsidTr="0079035D">
        <w:trPr>
          <w:trHeight w:val="28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ED7C" w14:textId="77777777" w:rsidR="00AF0E1D" w:rsidRPr="0074211F" w:rsidRDefault="00AF0E1D" w:rsidP="00AF0E1D">
            <w:pPr>
              <w:pStyle w:val="Pa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21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Zużycie energii 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A4A8" w14:textId="585966C6" w:rsidR="00AF0E1D" w:rsidRPr="0074211F" w:rsidRDefault="00AF0E1D" w:rsidP="00AF0E1D">
            <w:pPr>
              <w:pStyle w:val="Pa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21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Maksymalnie 250 W</w:t>
            </w:r>
          </w:p>
        </w:tc>
      </w:tr>
      <w:tr w:rsidR="00AF0E1D" w:rsidRPr="00C45935" w14:paraId="593AF1EB" w14:textId="77777777" w:rsidTr="0079035D">
        <w:trPr>
          <w:trHeight w:val="28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8AFE" w14:textId="77777777" w:rsidR="00AF0E1D" w:rsidRPr="0074211F" w:rsidRDefault="00AF0E1D" w:rsidP="00AF0E1D">
            <w:pPr>
              <w:pStyle w:val="Pa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21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Gwarancja 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F2C9" w14:textId="78C8AAEB" w:rsidR="00AF0E1D" w:rsidRPr="002912FF" w:rsidRDefault="00AF0E1D" w:rsidP="00AF0E1D">
            <w:pPr>
              <w:spacing w:after="0" w:line="240" w:lineRule="auto"/>
              <w:outlineLvl w:val="0"/>
              <w:rPr>
                <w:rFonts w:asciiTheme="minorHAnsi" w:hAnsiTheme="minorHAnsi" w:cstheme="minorHAnsi"/>
                <w:color w:val="000000"/>
              </w:rPr>
            </w:pPr>
            <w:r w:rsidRPr="0074211F">
              <w:rPr>
                <w:rFonts w:asciiTheme="minorHAnsi" w:hAnsiTheme="minorHAnsi" w:cstheme="minorHAnsi"/>
                <w:color w:val="000000"/>
              </w:rPr>
              <w:t>3 lata</w:t>
            </w:r>
          </w:p>
        </w:tc>
      </w:tr>
      <w:tr w:rsidR="00AF0E1D" w:rsidRPr="00E3238F" w14:paraId="72D4B19F" w14:textId="77777777" w:rsidTr="0079035D">
        <w:trPr>
          <w:trHeight w:val="28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A999" w14:textId="77777777" w:rsidR="00AF0E1D" w:rsidRPr="00E3238F" w:rsidRDefault="00AF0E1D" w:rsidP="00AF0E1D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E3238F">
              <w:rPr>
                <w:rFonts w:asciiTheme="minorHAnsi" w:hAnsiTheme="minorHAnsi" w:cstheme="minorHAnsi"/>
                <w:spacing w:val="8"/>
                <w:shd w:val="clear" w:color="auto" w:fill="FFFFFF"/>
              </w:rPr>
              <w:t xml:space="preserve">Oprogramowanie 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3BA3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Oprogramowanie powinno być w języku polskim                                             i w maksymalnym stopniu dawać możliwość wykorzystania monitora oraz dać jak największą pomoc nauczycielom w przekazaniu trudnych tematów z zakresu matematyki czy innych przedmiotów ścisłych.</w:t>
            </w:r>
          </w:p>
          <w:p w14:paraId="77CE82A6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Oprogramowanie musi zawierać narzędzia do tworzenia elektronicznych adnotacji, takich jak:</w:t>
            </w:r>
          </w:p>
          <w:p w14:paraId="4877217A" w14:textId="77777777" w:rsidR="00AF0E1D" w:rsidRPr="00E3238F" w:rsidRDefault="00AF0E1D" w:rsidP="00AF0E1D">
            <w:pPr>
              <w:autoSpaceDE w:val="0"/>
              <w:autoSpaceDN w:val="0"/>
              <w:adjustRightInd w:val="0"/>
              <w:spacing w:after="0" w:line="240" w:lineRule="auto"/>
              <w:ind w:left="635" w:hanging="284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- kolorowe pisaki/</w:t>
            </w:r>
            <w:proofErr w:type="spellStart"/>
            <w:r w:rsidRPr="00E3238F">
              <w:rPr>
                <w:rFonts w:asciiTheme="minorHAnsi" w:hAnsiTheme="minorHAnsi" w:cstheme="minorHAnsi"/>
              </w:rPr>
              <w:t>zakreślacze</w:t>
            </w:r>
            <w:proofErr w:type="spellEnd"/>
          </w:p>
          <w:p w14:paraId="1D4C29F4" w14:textId="77777777" w:rsidR="00AF0E1D" w:rsidRPr="00E3238F" w:rsidRDefault="00AF0E1D" w:rsidP="00AF0E1D">
            <w:pPr>
              <w:autoSpaceDE w:val="0"/>
              <w:autoSpaceDN w:val="0"/>
              <w:adjustRightInd w:val="0"/>
              <w:spacing w:after="0" w:line="240" w:lineRule="auto"/>
              <w:ind w:left="635" w:hanging="284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- pisaki tekstury</w:t>
            </w:r>
          </w:p>
          <w:p w14:paraId="0DF226F2" w14:textId="77777777" w:rsidR="00AF0E1D" w:rsidRPr="00E3238F" w:rsidRDefault="00AF0E1D" w:rsidP="00AF0E1D">
            <w:pPr>
              <w:autoSpaceDE w:val="0"/>
              <w:autoSpaceDN w:val="0"/>
              <w:adjustRightInd w:val="0"/>
              <w:spacing w:after="0" w:line="240" w:lineRule="auto"/>
              <w:ind w:left="635" w:hanging="284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- pióro stalówka</w:t>
            </w:r>
          </w:p>
          <w:p w14:paraId="1DCCD953" w14:textId="77777777" w:rsidR="00AF0E1D" w:rsidRPr="00E3238F" w:rsidRDefault="00AF0E1D" w:rsidP="00AF0E1D">
            <w:pPr>
              <w:autoSpaceDE w:val="0"/>
              <w:autoSpaceDN w:val="0"/>
              <w:adjustRightInd w:val="0"/>
              <w:spacing w:after="0" w:line="240" w:lineRule="auto"/>
              <w:ind w:left="635" w:hanging="284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- pióro pędzel</w:t>
            </w:r>
          </w:p>
          <w:p w14:paraId="56B9FC99" w14:textId="77777777" w:rsidR="00AF0E1D" w:rsidRPr="00E3238F" w:rsidRDefault="00AF0E1D" w:rsidP="00AF0E1D">
            <w:pPr>
              <w:autoSpaceDE w:val="0"/>
              <w:autoSpaceDN w:val="0"/>
              <w:adjustRightInd w:val="0"/>
              <w:spacing w:after="0" w:line="240" w:lineRule="auto"/>
              <w:ind w:left="635" w:hanging="284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- predefiniowane kształty (linie, strzałki, figury geometryczne)</w:t>
            </w:r>
          </w:p>
          <w:p w14:paraId="381C634F" w14:textId="77777777" w:rsidR="00AF0E1D" w:rsidRPr="00E3238F" w:rsidRDefault="00AF0E1D" w:rsidP="00AF0E1D">
            <w:pPr>
              <w:autoSpaceDE w:val="0"/>
              <w:autoSpaceDN w:val="0"/>
              <w:adjustRightInd w:val="0"/>
              <w:spacing w:after="0" w:line="240" w:lineRule="auto"/>
              <w:ind w:left="635" w:hanging="284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- laserowe piórko</w:t>
            </w:r>
          </w:p>
          <w:p w14:paraId="341A8C7D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umożliwiać definiowanie łączy do dowolnych obiektów</w:t>
            </w:r>
          </w:p>
          <w:p w14:paraId="798C797D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umożliwiać rozpoznawanie i konwersję rysowanych odręcznie podstawowych figur geometrycznych</w:t>
            </w:r>
          </w:p>
          <w:p w14:paraId="1D1DA7B3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posiadać narzędzia do geometrii: skalowana linijka (stała podziałka możliwość skracania i wydłużania linijki jak taśmy mierzącej, skalowalna identycznie jak linijka ekierka, dodatkowo kątomierz i cyrkiel</w:t>
            </w:r>
          </w:p>
          <w:p w14:paraId="15B7381A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umożliwiać zmianę grubości i koloru dowolnego narysowanego obiektu, czy linii</w:t>
            </w:r>
          </w:p>
          <w:p w14:paraId="30EFE828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umożliwiać wypełnienie dowolnym kolorem zamkniętych obszarów narysowanych obiektów i kształtów</w:t>
            </w:r>
          </w:p>
          <w:p w14:paraId="7EAA0E89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umożliwiać pełną edycję obiektów: obrót, przesuwanie, zmiana rozmiarów, ustawianie kolejności czy grupowanie i rozgrupowanie obiektów</w:t>
            </w:r>
          </w:p>
          <w:p w14:paraId="5CFC8CF6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posiadać edytowalną, wbudowaną galerię, zawierającą obrazki i, gotowe szablony.</w:t>
            </w:r>
          </w:p>
          <w:p w14:paraId="5FB8A87C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posiadać edytowalną, wbudowaną galerię grup grafik, zdjęć tematycznych oraz teł;</w:t>
            </w:r>
          </w:p>
          <w:p w14:paraId="4A248532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 xml:space="preserve">Musi umożliwiać tworzenie własnych grup graficznych z dowolnych obrazów, tak aby nauczyciel był w stanie przygotować </w:t>
            </w:r>
            <w:r w:rsidRPr="00E3238F">
              <w:rPr>
                <w:rFonts w:asciiTheme="minorHAnsi" w:hAnsiTheme="minorHAnsi" w:cstheme="minorHAnsi"/>
              </w:rPr>
              <w:lastRenderedPageBreak/>
              <w:t>zestaw potrzebnych grafik lub obrazów zamkniętych w jednym pliku w celu łatwego użycia podczas lekcji.</w:t>
            </w:r>
          </w:p>
          <w:p w14:paraId="7616BB6F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umożliwiać eksport min. do formatu:</w:t>
            </w:r>
          </w:p>
          <w:p w14:paraId="61217D38" w14:textId="77777777" w:rsidR="00AF0E1D" w:rsidRPr="00E3238F" w:rsidRDefault="00AF0E1D" w:rsidP="00AF0E1D">
            <w:pPr>
              <w:autoSpaceDE w:val="0"/>
              <w:autoSpaceDN w:val="0"/>
              <w:adjustRightInd w:val="0"/>
              <w:spacing w:after="0" w:line="240" w:lineRule="auto"/>
              <w:ind w:left="635" w:hanging="142"/>
              <w:jc w:val="both"/>
              <w:rPr>
                <w:rFonts w:asciiTheme="minorHAnsi" w:hAnsiTheme="minorHAnsi" w:cstheme="minorHAnsi"/>
                <w:lang w:val="en-US"/>
              </w:rPr>
            </w:pPr>
            <w:r w:rsidRPr="00E3238F"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Pr="00E3238F">
              <w:rPr>
                <w:rFonts w:asciiTheme="minorHAnsi" w:hAnsiTheme="minorHAnsi" w:cstheme="minorHAnsi"/>
                <w:lang w:val="en-US"/>
              </w:rPr>
              <w:t>plików</w:t>
            </w:r>
            <w:proofErr w:type="spellEnd"/>
            <w:r w:rsidRPr="00E3238F">
              <w:rPr>
                <w:rFonts w:asciiTheme="minorHAnsi" w:hAnsiTheme="minorHAnsi" w:cstheme="minorHAnsi"/>
                <w:lang w:val="en-US"/>
              </w:rPr>
              <w:t xml:space="preserve"> Microsoft PowerPoint 97-2019 (PPT)</w:t>
            </w:r>
          </w:p>
          <w:p w14:paraId="5CCDBCC3" w14:textId="77777777" w:rsidR="00AF0E1D" w:rsidRPr="00E3238F" w:rsidRDefault="00AF0E1D" w:rsidP="00AF0E1D">
            <w:pPr>
              <w:autoSpaceDE w:val="0"/>
              <w:autoSpaceDN w:val="0"/>
              <w:adjustRightInd w:val="0"/>
              <w:spacing w:after="0" w:line="240" w:lineRule="auto"/>
              <w:ind w:left="635" w:hanging="142"/>
              <w:jc w:val="both"/>
              <w:rPr>
                <w:rFonts w:asciiTheme="minorHAnsi" w:hAnsiTheme="minorHAnsi" w:cstheme="minorHAnsi"/>
                <w:lang w:val="en-US"/>
              </w:rPr>
            </w:pPr>
            <w:r w:rsidRPr="00E3238F"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Pr="00E3238F">
              <w:rPr>
                <w:rFonts w:asciiTheme="minorHAnsi" w:hAnsiTheme="minorHAnsi" w:cstheme="minorHAnsi"/>
                <w:lang w:val="en-US"/>
              </w:rPr>
              <w:t>plików</w:t>
            </w:r>
            <w:proofErr w:type="spellEnd"/>
            <w:r w:rsidRPr="00E3238F">
              <w:rPr>
                <w:rFonts w:asciiTheme="minorHAnsi" w:hAnsiTheme="minorHAnsi" w:cstheme="minorHAnsi"/>
                <w:lang w:val="en-US"/>
              </w:rPr>
              <w:t xml:space="preserve"> Microsoft Word 97-2019 (DOC)</w:t>
            </w:r>
          </w:p>
          <w:p w14:paraId="5BCF6280" w14:textId="77777777" w:rsidR="00AF0E1D" w:rsidRPr="00E3238F" w:rsidRDefault="00AF0E1D" w:rsidP="00AF0E1D">
            <w:pPr>
              <w:autoSpaceDE w:val="0"/>
              <w:autoSpaceDN w:val="0"/>
              <w:adjustRightInd w:val="0"/>
              <w:spacing w:after="0" w:line="240" w:lineRule="auto"/>
              <w:ind w:left="635" w:hanging="142"/>
              <w:jc w:val="both"/>
              <w:rPr>
                <w:rFonts w:asciiTheme="minorHAnsi" w:hAnsiTheme="minorHAnsi" w:cstheme="minorHAnsi"/>
                <w:lang w:val="en-US"/>
              </w:rPr>
            </w:pPr>
            <w:r w:rsidRPr="00E3238F"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Pr="00E3238F">
              <w:rPr>
                <w:rFonts w:asciiTheme="minorHAnsi" w:hAnsiTheme="minorHAnsi" w:cstheme="minorHAnsi"/>
                <w:lang w:val="en-US"/>
              </w:rPr>
              <w:t>plików</w:t>
            </w:r>
            <w:proofErr w:type="spellEnd"/>
            <w:r w:rsidRPr="00E3238F">
              <w:rPr>
                <w:rFonts w:asciiTheme="minorHAnsi" w:hAnsiTheme="minorHAnsi" w:cstheme="minorHAnsi"/>
                <w:lang w:val="en-US"/>
              </w:rPr>
              <w:t xml:space="preserve"> Microsoft Excel 97-2019 (XSL)</w:t>
            </w:r>
          </w:p>
          <w:p w14:paraId="3E02A44A" w14:textId="77777777" w:rsidR="00AF0E1D" w:rsidRPr="00E3238F" w:rsidRDefault="00AF0E1D" w:rsidP="00AF0E1D">
            <w:pPr>
              <w:autoSpaceDE w:val="0"/>
              <w:autoSpaceDN w:val="0"/>
              <w:adjustRightInd w:val="0"/>
              <w:spacing w:after="0" w:line="240" w:lineRule="auto"/>
              <w:ind w:left="635" w:hanging="142"/>
              <w:jc w:val="both"/>
              <w:rPr>
                <w:rFonts w:asciiTheme="minorHAnsi" w:hAnsiTheme="minorHAnsi" w:cstheme="minorHAnsi"/>
                <w:lang w:val="en-US"/>
              </w:rPr>
            </w:pPr>
            <w:r w:rsidRPr="00E3238F"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Pr="00E3238F">
              <w:rPr>
                <w:rFonts w:asciiTheme="minorHAnsi" w:hAnsiTheme="minorHAnsi" w:cstheme="minorHAnsi"/>
                <w:lang w:val="en-US"/>
              </w:rPr>
              <w:t>plików</w:t>
            </w:r>
            <w:proofErr w:type="spellEnd"/>
            <w:r w:rsidRPr="00E3238F">
              <w:rPr>
                <w:rFonts w:asciiTheme="minorHAnsi" w:hAnsiTheme="minorHAnsi" w:cstheme="minorHAnsi"/>
                <w:lang w:val="en-US"/>
              </w:rPr>
              <w:t xml:space="preserve"> Adobe Portable Document (PDF)</w:t>
            </w:r>
          </w:p>
          <w:p w14:paraId="066571EB" w14:textId="77777777" w:rsidR="00AF0E1D" w:rsidRPr="00E3238F" w:rsidRDefault="00AF0E1D" w:rsidP="00AF0E1D">
            <w:pPr>
              <w:autoSpaceDE w:val="0"/>
              <w:autoSpaceDN w:val="0"/>
              <w:adjustRightInd w:val="0"/>
              <w:spacing w:after="0" w:line="240" w:lineRule="auto"/>
              <w:ind w:left="635" w:hanging="142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- plików stron internetowych (HTML)</w:t>
            </w:r>
          </w:p>
          <w:p w14:paraId="7CCFFF56" w14:textId="77777777" w:rsidR="00AF0E1D" w:rsidRPr="00E3238F" w:rsidRDefault="00AF0E1D" w:rsidP="00AF0E1D">
            <w:pPr>
              <w:autoSpaceDE w:val="0"/>
              <w:autoSpaceDN w:val="0"/>
              <w:adjustRightInd w:val="0"/>
              <w:spacing w:after="0" w:line="240" w:lineRule="auto"/>
              <w:ind w:left="635" w:hanging="142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 xml:space="preserve">- plików </w:t>
            </w:r>
            <w:proofErr w:type="spellStart"/>
            <w:r w:rsidRPr="00E3238F">
              <w:rPr>
                <w:rFonts w:asciiTheme="minorHAnsi" w:hAnsiTheme="minorHAnsi" w:cstheme="minorHAnsi"/>
              </w:rPr>
              <w:t>CorelDraw</w:t>
            </w:r>
            <w:proofErr w:type="spellEnd"/>
            <w:r w:rsidRPr="00E3238F">
              <w:rPr>
                <w:rFonts w:asciiTheme="minorHAnsi" w:hAnsiTheme="minorHAnsi" w:cstheme="minorHAnsi"/>
              </w:rPr>
              <w:t xml:space="preserve"> (CDR)</w:t>
            </w:r>
          </w:p>
          <w:p w14:paraId="52838492" w14:textId="77777777" w:rsidR="00AF0E1D" w:rsidRPr="00E3238F" w:rsidRDefault="00AF0E1D" w:rsidP="00AF0E1D">
            <w:pPr>
              <w:autoSpaceDE w:val="0"/>
              <w:autoSpaceDN w:val="0"/>
              <w:adjustRightInd w:val="0"/>
              <w:spacing w:after="0" w:line="240" w:lineRule="auto"/>
              <w:ind w:left="635" w:hanging="142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- plików graficznych (BMP, JPG, PNG, GIF, TIF)</w:t>
            </w:r>
          </w:p>
          <w:p w14:paraId="1A81B879" w14:textId="77777777" w:rsidR="00AF0E1D" w:rsidRPr="00E3238F" w:rsidRDefault="00AF0E1D" w:rsidP="00AF0E1D">
            <w:pPr>
              <w:autoSpaceDE w:val="0"/>
              <w:autoSpaceDN w:val="0"/>
              <w:adjustRightInd w:val="0"/>
              <w:spacing w:after="0" w:line="240" w:lineRule="auto"/>
              <w:ind w:left="635" w:hanging="142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- plików grup graficznych tworzonych przez użytkownika</w:t>
            </w:r>
          </w:p>
          <w:p w14:paraId="7D8EAEDA" w14:textId="77777777" w:rsidR="00AF0E1D" w:rsidRPr="00E3238F" w:rsidRDefault="00AF0E1D" w:rsidP="00AF0E1D">
            <w:pPr>
              <w:autoSpaceDE w:val="0"/>
              <w:autoSpaceDN w:val="0"/>
              <w:adjustRightInd w:val="0"/>
              <w:spacing w:after="0" w:line="240" w:lineRule="auto"/>
              <w:ind w:left="635" w:hanging="142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- plików grup teł tworzonych przez użytkownika</w:t>
            </w:r>
          </w:p>
          <w:p w14:paraId="65D6EA89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umożliwiać wstawianie plików wideo, audio</w:t>
            </w:r>
          </w:p>
          <w:p w14:paraId="00F08807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umożliwiać wstawianie tekstu za pomocą klawiatury ekranowej</w:t>
            </w:r>
          </w:p>
          <w:p w14:paraId="269F2A7E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umożliwiać rozpoznawanie i konwersję pisma odręcznego</w:t>
            </w:r>
          </w:p>
          <w:p w14:paraId="432DF539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umożliwiać zrzuty ekranu umieszczane w środowisku pracy (zaznaczenie, cały ekran, dostępne okna aplikacji lub dowolny kształt)</w:t>
            </w:r>
          </w:p>
          <w:p w14:paraId="55255BB1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umożliwiać zakrywanie treści przy zastosowaniu kurtyny ekranowej i elektronicznego reflektora</w:t>
            </w:r>
          </w:p>
          <w:p w14:paraId="153B7E81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posiadać narzędzie pozwalające przesunąć całą zawartość grafik i tekstu jednym ruchem po całym ekranie</w:t>
            </w:r>
          </w:p>
          <w:p w14:paraId="2670CF3D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posiadać zintegrowane oprogramowanie do nauk matematyczno-przyrodniczych takich jak matematyka i geometria, fizyka, chemia, elektrotechnika, mechanika</w:t>
            </w:r>
          </w:p>
          <w:p w14:paraId="50CB2FBA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umożliwiać rysowanie kształtów podstawowych figur płaskich</w:t>
            </w:r>
          </w:p>
          <w:p w14:paraId="1DF2C0DF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umożliwiać rysowanie łuków, części koła wraz z automatycznym wykreślaniem cięciw, promieni okręgów wraz z podaniem ich długości</w:t>
            </w:r>
          </w:p>
          <w:p w14:paraId="04DDFDBD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umożliwiać automatyczne rysowanie figur przestrzennych o dowolnych podstawach (graniastosłupy, ostrosłupy, ostrosłupy ścięte, kula, stożek oraz walec), w tym:</w:t>
            </w:r>
          </w:p>
          <w:p w14:paraId="535BDD27" w14:textId="77777777" w:rsidR="00AF0E1D" w:rsidRPr="00E3238F" w:rsidRDefault="00AF0E1D" w:rsidP="00AF0E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35" w:hanging="284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automatyczne rysowanie graniastosłupów o dowolnej podstawie np.: podstawie trójkąta, kwadratu, czy dowolnego zadanego wielokąta foremnego</w:t>
            </w:r>
          </w:p>
          <w:p w14:paraId="0640026E" w14:textId="77777777" w:rsidR="00AF0E1D" w:rsidRPr="00E3238F" w:rsidRDefault="00AF0E1D" w:rsidP="00AF0E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35" w:hanging="284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automatyczne rysowanie dowolnego ostrosłupa np. ostrosłupa o podstawie trójkąta, kwadratu, czy dowolnego zadanego wielokąta foremnego</w:t>
            </w:r>
          </w:p>
          <w:p w14:paraId="60A9E098" w14:textId="77777777" w:rsidR="00AF0E1D" w:rsidRPr="00E3238F" w:rsidRDefault="00AF0E1D" w:rsidP="00AF0E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35" w:hanging="284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automatyczne rysowanie dowolnego ostrosłupa ściętego np. ostrosłupa o podstawie trójkąta, kwadratu, czy dowolnego zadanego wielokąta foremnego</w:t>
            </w:r>
          </w:p>
          <w:p w14:paraId="701A0E9E" w14:textId="77777777" w:rsidR="00AF0E1D" w:rsidRPr="00E3238F" w:rsidRDefault="00AF0E1D" w:rsidP="00AF0E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35" w:hanging="284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automatyczne rysowanie sześcianu</w:t>
            </w:r>
          </w:p>
          <w:p w14:paraId="32AFB6B7" w14:textId="77777777" w:rsidR="00AF0E1D" w:rsidRPr="00E3238F" w:rsidRDefault="00AF0E1D" w:rsidP="00AF0E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35" w:hanging="284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automatyczne rysowanie czworościanu</w:t>
            </w:r>
          </w:p>
          <w:p w14:paraId="1A0152F0" w14:textId="77777777" w:rsidR="00AF0E1D" w:rsidRPr="00E3238F" w:rsidRDefault="00AF0E1D" w:rsidP="00AF0E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35" w:hanging="284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automatyczne rysowanie walca</w:t>
            </w:r>
          </w:p>
          <w:p w14:paraId="3FD78D77" w14:textId="77777777" w:rsidR="00AF0E1D" w:rsidRPr="00E3238F" w:rsidRDefault="00AF0E1D" w:rsidP="00AF0E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35" w:hanging="284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automatyczne rysowanie stożka</w:t>
            </w:r>
          </w:p>
          <w:p w14:paraId="4B5AE49F" w14:textId="77777777" w:rsidR="00AF0E1D" w:rsidRPr="00E3238F" w:rsidRDefault="00AF0E1D" w:rsidP="00AF0E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35" w:hanging="284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automatyczne rysowanie kuli</w:t>
            </w:r>
          </w:p>
          <w:p w14:paraId="79019228" w14:textId="77777777" w:rsidR="00AF0E1D" w:rsidRPr="00E3238F" w:rsidRDefault="00AF0E1D" w:rsidP="00AF0E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35" w:hanging="284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automatyczne rysowanie półkuli</w:t>
            </w:r>
          </w:p>
          <w:p w14:paraId="4C510609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 xml:space="preserve">Każda ww. figura przestrzenna powinna dawać możliwość zmiany koloru i grubości linii, kolorowanie podstaw i ścian bocznych wraz </w:t>
            </w:r>
            <w:r w:rsidRPr="00E3238F">
              <w:rPr>
                <w:rFonts w:asciiTheme="minorHAnsi" w:hAnsiTheme="minorHAnsi" w:cstheme="minorHAnsi"/>
              </w:rPr>
              <w:lastRenderedPageBreak/>
              <w:t xml:space="preserve">ze efektem przezroczystości oraz wprowadzania faktury minimum 50 wzorów, rysowania </w:t>
            </w:r>
            <w:proofErr w:type="spellStart"/>
            <w:r w:rsidRPr="00E3238F">
              <w:rPr>
                <w:rFonts w:asciiTheme="minorHAnsi" w:hAnsiTheme="minorHAnsi" w:cstheme="minorHAnsi"/>
              </w:rPr>
              <w:t>tzw</w:t>
            </w:r>
            <w:proofErr w:type="spellEnd"/>
            <w:r w:rsidRPr="00E3238F">
              <w:rPr>
                <w:rFonts w:asciiTheme="minorHAnsi" w:hAnsiTheme="minorHAnsi" w:cstheme="minorHAnsi"/>
              </w:rPr>
              <w:t xml:space="preserve"> linii niewidocznych wewnątrz figur przestrzennych wraz z nadaniem im dowolnego koloru oraz różnych wzorów.</w:t>
            </w:r>
          </w:p>
          <w:p w14:paraId="5B616AB3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Każda przestrzenna figura jak sześcian, czworościan, stożek, prostopadłościan, ostrosłup, ostrosłup ścięty czy stożek ścięty muszą mieć możliwość przekręcania ( obrotu ) o zadany kąt oraz płynnie o dowolny.</w:t>
            </w:r>
          </w:p>
          <w:p w14:paraId="4347304A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umożliwiać automatyczne wykreślanie osi współrzędnych XY</w:t>
            </w:r>
          </w:p>
          <w:p w14:paraId="1D1469DE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umożliwiać nanoszenie na układ XY dowolnego wykresu funkcji o zadanym wzorze matematycznym postaci y=f(x)</w:t>
            </w:r>
          </w:p>
          <w:p w14:paraId="332E1B1A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 xml:space="preserve">Musi posiadać bibliotekę podstawowych wzorów i wykresów matematycznych, prostych z aktywnymi wzorami </w:t>
            </w:r>
            <w:proofErr w:type="spellStart"/>
            <w:r w:rsidRPr="00E3238F">
              <w:rPr>
                <w:rFonts w:asciiTheme="minorHAnsi" w:hAnsiTheme="minorHAnsi" w:cstheme="minorHAnsi"/>
              </w:rPr>
              <w:t>ax+by+c</w:t>
            </w:r>
            <w:proofErr w:type="spellEnd"/>
            <w:r w:rsidRPr="00E3238F">
              <w:rPr>
                <w:rFonts w:asciiTheme="minorHAnsi" w:hAnsiTheme="minorHAnsi" w:cstheme="minorHAnsi"/>
              </w:rPr>
              <w:t>=0, paraboli z aktywnymi wzorami y=ax2+bx+c, x=ay2+by+c, (x-h)2=2p(y-k), (y-k)2=2p(x-k) ), hiperboli ( z aktywnymi wzorami ), elips z aktywnymi wzorami, sinus z aktywnymi wzorami, cosinus z aktywnymi wzorami, tangens z aktywnymi wzorami, cotangens z aktywnymi wzorami, funkcje logarytmiczne z aktywnymi wzorami, dowolne funkcje kołowe z aktywnymi wzorami itp.. tak aby w jak najdokładniejszy sposób można było nie tylko wykreślić dowolną funkcję w układzie współrzędnych XY ale również pokazać jak się ona zachowuje podczas zmiany jej parametrów.</w:t>
            </w:r>
          </w:p>
          <w:p w14:paraId="0AD289CB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umożliwiać poprawienie dowolnego ww. wykresu poprzez zmianę parametrów</w:t>
            </w:r>
          </w:p>
          <w:p w14:paraId="49FCDFF3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umożliwiać wprowadzanie parametrów danej funkcji w postaci funkcji kanonicznej oraz parametrycznej</w:t>
            </w:r>
          </w:p>
          <w:p w14:paraId="052857C1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umożliwiać wrysowywanie 2 płaszczyzn z możliwością zmiany kąta pomiędzy tymi płaszczyznami</w:t>
            </w:r>
          </w:p>
          <w:p w14:paraId="77BB3EDB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posiadać alfabet grecki do zapisów matematycznych</w:t>
            </w:r>
          </w:p>
          <w:p w14:paraId="65675D27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umożliwiać przygotowywanie dowolnego „doświadczenia chemicznego” na tablicy</w:t>
            </w:r>
          </w:p>
          <w:p w14:paraId="496D9C46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posiadać bibliotekę skalowalnych naczyń i przyborów laboratoryjnych z opcją dowolnego kolorowania, ustalania poziomu płynu oraz wypełniania dowolnym wzorem i kolorem płynów</w:t>
            </w:r>
          </w:p>
          <w:p w14:paraId="0D1113FB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posiadać bibliotekę minimum 20 podstawowych zestawów doświadczeń laboratoryjnych, w których nauczyciel może każdy składowy element dowolnie zakolorować i wypełnić dowolnym rodzajem i kolorem substancji</w:t>
            </w:r>
          </w:p>
          <w:p w14:paraId="633842E6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posiadać wzory i schematy ułatwiające tworzenie wzorów i schematów związków chemii organicznej</w:t>
            </w:r>
          </w:p>
          <w:p w14:paraId="006B4CAC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posiadać bibliotekę skalowalnych diagramów i schematów elementów elektrotechnicznych pozwalającą narysować dowolny schemat elektrotechniczny</w:t>
            </w:r>
          </w:p>
          <w:p w14:paraId="2F69112B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posiadać bibliotekę skalowalnych diagramów i schematów elementów mechanicznych pozwalająca narysować dowolny schemat mechaniczny</w:t>
            </w:r>
          </w:p>
          <w:p w14:paraId="6CC45851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Musi posiadać otwartą dożywotnią licencję pozwalającą na instalację i korzystanie w danej szkole na dowolnej liczbie komputerów bez konieczności dokonywania jakiejkolwiek rejestracji.</w:t>
            </w:r>
          </w:p>
          <w:p w14:paraId="437CFB85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lastRenderedPageBreak/>
              <w:t>Oprogramowanie dostarczone wraz z monitorem musi umożliwiać przygotowywanie nauczycielom i uczniom w domach lekcji lub prezentacji za pomocą tego oprogramowania bez dodatkowych licencji i bez ograniczenia czasowego.</w:t>
            </w:r>
          </w:p>
          <w:p w14:paraId="2CCA08B1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Nie dopuszcza się łączenia programów od różnych producentów</w:t>
            </w:r>
          </w:p>
          <w:p w14:paraId="5DBC2CF0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Oprogramowanie musi działać i zawierać wszystkie wymienione funkcje bez konieczności podłączenia do Internetu.</w:t>
            </w:r>
          </w:p>
          <w:p w14:paraId="1714EDB3" w14:textId="77777777" w:rsidR="00AF0E1D" w:rsidRPr="00E3238F" w:rsidRDefault="00AF0E1D" w:rsidP="00AF0E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35" w:hanging="567"/>
              <w:jc w:val="both"/>
              <w:rPr>
                <w:rFonts w:asciiTheme="minorHAnsi" w:hAnsiTheme="minorHAnsi" w:cstheme="minorHAnsi"/>
              </w:rPr>
            </w:pPr>
            <w:r w:rsidRPr="00E3238F">
              <w:rPr>
                <w:rFonts w:asciiTheme="minorHAnsi" w:hAnsiTheme="minorHAnsi" w:cstheme="minorHAnsi"/>
              </w:rPr>
              <w:t>Program powinien zawierać:</w:t>
            </w:r>
          </w:p>
          <w:p w14:paraId="18EF9ED5" w14:textId="77777777" w:rsidR="00AF0E1D" w:rsidRPr="00E3238F" w:rsidRDefault="00AF0E1D" w:rsidP="00AF0E1D">
            <w:pPr>
              <w:pStyle w:val="Akapitzlist"/>
              <w:numPr>
                <w:ilvl w:val="0"/>
                <w:numId w:val="9"/>
              </w:numPr>
              <w:spacing w:before="0" w:after="0"/>
              <w:ind w:left="635" w:hanging="284"/>
              <w:rPr>
                <w:rFonts w:cstheme="minorHAnsi"/>
                <w:szCs w:val="22"/>
              </w:rPr>
            </w:pPr>
            <w:proofErr w:type="spellStart"/>
            <w:r w:rsidRPr="00E3238F">
              <w:rPr>
                <w:rFonts w:cstheme="minorHAnsi"/>
                <w:szCs w:val="22"/>
              </w:rPr>
              <w:t>bezpośredni</w:t>
            </w:r>
            <w:proofErr w:type="spellEnd"/>
            <w:r w:rsidRPr="00E3238F">
              <w:rPr>
                <w:rFonts w:cstheme="minorHAnsi"/>
                <w:szCs w:val="22"/>
              </w:rPr>
              <w:t xml:space="preserve"> </w:t>
            </w:r>
            <w:proofErr w:type="spellStart"/>
            <w:r w:rsidRPr="00E3238F">
              <w:rPr>
                <w:rFonts w:cstheme="minorHAnsi"/>
                <w:szCs w:val="22"/>
              </w:rPr>
              <w:t>odnośnik</w:t>
            </w:r>
            <w:proofErr w:type="spellEnd"/>
            <w:r w:rsidRPr="00E3238F">
              <w:rPr>
                <w:rFonts w:cstheme="minorHAnsi"/>
                <w:szCs w:val="22"/>
              </w:rPr>
              <w:t xml:space="preserve"> do </w:t>
            </w:r>
            <w:proofErr w:type="spellStart"/>
            <w:r w:rsidRPr="00E3238F">
              <w:rPr>
                <w:rFonts w:cstheme="minorHAnsi"/>
                <w:szCs w:val="22"/>
              </w:rPr>
              <w:t>Wikipedii</w:t>
            </w:r>
            <w:proofErr w:type="spellEnd"/>
          </w:p>
          <w:p w14:paraId="3BAD0AB3" w14:textId="77777777" w:rsidR="00AF0E1D" w:rsidRPr="00E3238F" w:rsidRDefault="00AF0E1D" w:rsidP="00AF0E1D">
            <w:pPr>
              <w:pStyle w:val="Akapitzlist"/>
              <w:numPr>
                <w:ilvl w:val="0"/>
                <w:numId w:val="9"/>
              </w:numPr>
              <w:ind w:left="635" w:hanging="284"/>
              <w:rPr>
                <w:rFonts w:cstheme="minorHAnsi"/>
                <w:szCs w:val="22"/>
              </w:rPr>
            </w:pPr>
            <w:proofErr w:type="spellStart"/>
            <w:r w:rsidRPr="00E3238F">
              <w:rPr>
                <w:rFonts w:cstheme="minorHAnsi"/>
                <w:szCs w:val="22"/>
              </w:rPr>
              <w:t>interaktywny</w:t>
            </w:r>
            <w:proofErr w:type="spellEnd"/>
            <w:r w:rsidRPr="00E3238F">
              <w:rPr>
                <w:rFonts w:cstheme="minorHAnsi"/>
                <w:szCs w:val="22"/>
              </w:rPr>
              <w:t xml:space="preserve"> model </w:t>
            </w:r>
            <w:proofErr w:type="spellStart"/>
            <w:r w:rsidRPr="00E3238F">
              <w:rPr>
                <w:rFonts w:cstheme="minorHAnsi"/>
                <w:szCs w:val="22"/>
              </w:rPr>
              <w:t>komórki</w:t>
            </w:r>
            <w:proofErr w:type="spellEnd"/>
          </w:p>
          <w:p w14:paraId="78804D24" w14:textId="77777777" w:rsidR="00AF0E1D" w:rsidRPr="00E3238F" w:rsidRDefault="00AF0E1D" w:rsidP="00AF0E1D">
            <w:pPr>
              <w:pStyle w:val="Akapitzlist"/>
              <w:numPr>
                <w:ilvl w:val="0"/>
                <w:numId w:val="9"/>
              </w:numPr>
              <w:ind w:left="635" w:hanging="284"/>
              <w:rPr>
                <w:rFonts w:cstheme="minorHAnsi"/>
                <w:szCs w:val="22"/>
              </w:rPr>
            </w:pPr>
            <w:proofErr w:type="spellStart"/>
            <w:r w:rsidRPr="00E3238F">
              <w:rPr>
                <w:rFonts w:cstheme="minorHAnsi"/>
                <w:szCs w:val="22"/>
              </w:rPr>
              <w:t>interaktywną</w:t>
            </w:r>
            <w:proofErr w:type="spellEnd"/>
            <w:r w:rsidRPr="00E3238F">
              <w:rPr>
                <w:rFonts w:cstheme="minorHAnsi"/>
                <w:szCs w:val="22"/>
              </w:rPr>
              <w:t xml:space="preserve"> </w:t>
            </w:r>
            <w:proofErr w:type="spellStart"/>
            <w:r w:rsidRPr="00E3238F">
              <w:rPr>
                <w:rFonts w:cstheme="minorHAnsi"/>
                <w:szCs w:val="22"/>
              </w:rPr>
              <w:t>tablicę</w:t>
            </w:r>
            <w:proofErr w:type="spellEnd"/>
            <w:r w:rsidRPr="00E3238F">
              <w:rPr>
                <w:rFonts w:cstheme="minorHAnsi"/>
                <w:szCs w:val="22"/>
              </w:rPr>
              <w:t xml:space="preserve"> </w:t>
            </w:r>
            <w:proofErr w:type="spellStart"/>
            <w:r w:rsidRPr="00E3238F">
              <w:rPr>
                <w:rFonts w:cstheme="minorHAnsi"/>
                <w:szCs w:val="22"/>
              </w:rPr>
              <w:t>Mendelejewa</w:t>
            </w:r>
            <w:proofErr w:type="spellEnd"/>
          </w:p>
          <w:p w14:paraId="6D1C4F4B" w14:textId="77777777" w:rsidR="00AF0E1D" w:rsidRPr="00E3238F" w:rsidRDefault="00AF0E1D" w:rsidP="00AF0E1D">
            <w:pPr>
              <w:pStyle w:val="Akapitzlist"/>
              <w:numPr>
                <w:ilvl w:val="0"/>
                <w:numId w:val="9"/>
              </w:numPr>
              <w:ind w:left="635" w:hanging="284"/>
              <w:rPr>
                <w:rFonts w:cstheme="minorHAnsi"/>
                <w:szCs w:val="22"/>
              </w:rPr>
            </w:pPr>
            <w:proofErr w:type="spellStart"/>
            <w:r w:rsidRPr="00E3238F">
              <w:rPr>
                <w:rFonts w:cstheme="minorHAnsi"/>
                <w:szCs w:val="22"/>
              </w:rPr>
              <w:t>interaktywne</w:t>
            </w:r>
            <w:proofErr w:type="spellEnd"/>
            <w:r w:rsidRPr="00E3238F">
              <w:rPr>
                <w:rFonts w:cstheme="minorHAnsi"/>
                <w:szCs w:val="22"/>
              </w:rPr>
              <w:t xml:space="preserve"> </w:t>
            </w:r>
            <w:proofErr w:type="spellStart"/>
            <w:r w:rsidRPr="00E3238F">
              <w:rPr>
                <w:rFonts w:cstheme="minorHAnsi"/>
                <w:szCs w:val="22"/>
              </w:rPr>
              <w:t>szkło</w:t>
            </w:r>
            <w:proofErr w:type="spellEnd"/>
            <w:r w:rsidRPr="00E3238F">
              <w:rPr>
                <w:rFonts w:cstheme="minorHAnsi"/>
                <w:szCs w:val="22"/>
              </w:rPr>
              <w:t xml:space="preserve"> </w:t>
            </w:r>
            <w:proofErr w:type="spellStart"/>
            <w:r w:rsidRPr="00E3238F">
              <w:rPr>
                <w:rFonts w:cstheme="minorHAnsi"/>
                <w:szCs w:val="22"/>
              </w:rPr>
              <w:t>powiększające</w:t>
            </w:r>
            <w:proofErr w:type="spellEnd"/>
          </w:p>
          <w:p w14:paraId="721ADBC4" w14:textId="77777777" w:rsidR="00AF0E1D" w:rsidRPr="00E3238F" w:rsidRDefault="00AF0E1D" w:rsidP="00AF0E1D">
            <w:pPr>
              <w:pStyle w:val="Akapitzlist"/>
              <w:numPr>
                <w:ilvl w:val="0"/>
                <w:numId w:val="9"/>
              </w:numPr>
              <w:ind w:left="635" w:hanging="284"/>
              <w:rPr>
                <w:rFonts w:cstheme="minorHAnsi"/>
                <w:szCs w:val="22"/>
              </w:rPr>
            </w:pPr>
            <w:proofErr w:type="spellStart"/>
            <w:r w:rsidRPr="00E3238F">
              <w:rPr>
                <w:rFonts w:cstheme="minorHAnsi"/>
                <w:szCs w:val="22"/>
              </w:rPr>
              <w:t>interaktywny</w:t>
            </w:r>
            <w:proofErr w:type="spellEnd"/>
            <w:r w:rsidRPr="00E3238F">
              <w:rPr>
                <w:rFonts w:cstheme="minorHAnsi"/>
                <w:szCs w:val="22"/>
              </w:rPr>
              <w:t xml:space="preserve"> </w:t>
            </w:r>
            <w:proofErr w:type="spellStart"/>
            <w:r w:rsidRPr="00E3238F">
              <w:rPr>
                <w:rFonts w:cstheme="minorHAnsi"/>
                <w:szCs w:val="22"/>
              </w:rPr>
              <w:t>tłumacz</w:t>
            </w:r>
            <w:proofErr w:type="spellEnd"/>
          </w:p>
          <w:p w14:paraId="0B6DE139" w14:textId="77777777" w:rsidR="00AF0E1D" w:rsidRPr="00E3238F" w:rsidRDefault="00AF0E1D" w:rsidP="00AF0E1D">
            <w:pPr>
              <w:pStyle w:val="Akapitzlist"/>
              <w:numPr>
                <w:ilvl w:val="0"/>
                <w:numId w:val="9"/>
              </w:numPr>
              <w:ind w:left="635" w:hanging="284"/>
              <w:rPr>
                <w:rFonts w:cstheme="minorHAnsi"/>
                <w:szCs w:val="22"/>
                <w:lang w:val="pl-PL"/>
              </w:rPr>
            </w:pPr>
            <w:r w:rsidRPr="00E3238F">
              <w:rPr>
                <w:rFonts w:cstheme="minorHAnsi"/>
                <w:szCs w:val="22"/>
                <w:lang w:val="pl-PL"/>
              </w:rPr>
              <w:t>Interaktywny wykres XY z dowolnymi funkcjami</w:t>
            </w:r>
          </w:p>
          <w:p w14:paraId="1165F44B" w14:textId="77777777" w:rsidR="00AF0E1D" w:rsidRPr="00E3238F" w:rsidRDefault="00AF0E1D" w:rsidP="00AF0E1D">
            <w:pPr>
              <w:pStyle w:val="Akapitzlist"/>
              <w:numPr>
                <w:ilvl w:val="0"/>
                <w:numId w:val="9"/>
              </w:numPr>
              <w:ind w:left="635" w:hanging="284"/>
              <w:rPr>
                <w:rFonts w:cstheme="minorHAnsi"/>
                <w:szCs w:val="22"/>
              </w:rPr>
            </w:pPr>
            <w:proofErr w:type="spellStart"/>
            <w:r w:rsidRPr="00E3238F">
              <w:rPr>
                <w:rFonts w:cstheme="minorHAnsi"/>
                <w:szCs w:val="22"/>
              </w:rPr>
              <w:t>proste</w:t>
            </w:r>
            <w:proofErr w:type="spellEnd"/>
            <w:r w:rsidRPr="00E3238F">
              <w:rPr>
                <w:rFonts w:cstheme="minorHAnsi"/>
                <w:szCs w:val="22"/>
              </w:rPr>
              <w:t xml:space="preserve"> </w:t>
            </w:r>
            <w:proofErr w:type="spellStart"/>
            <w:r w:rsidRPr="00E3238F">
              <w:rPr>
                <w:rFonts w:cstheme="minorHAnsi"/>
                <w:szCs w:val="22"/>
              </w:rPr>
              <w:t>interaktywne</w:t>
            </w:r>
            <w:proofErr w:type="spellEnd"/>
            <w:r w:rsidRPr="00E3238F">
              <w:rPr>
                <w:rFonts w:cstheme="minorHAnsi"/>
                <w:szCs w:val="22"/>
              </w:rPr>
              <w:t xml:space="preserve"> </w:t>
            </w:r>
            <w:proofErr w:type="spellStart"/>
            <w:r w:rsidRPr="00E3238F">
              <w:rPr>
                <w:rFonts w:cstheme="minorHAnsi"/>
                <w:szCs w:val="22"/>
              </w:rPr>
              <w:t>gry</w:t>
            </w:r>
            <w:proofErr w:type="spellEnd"/>
            <w:r w:rsidRPr="00E3238F">
              <w:rPr>
                <w:rFonts w:cstheme="minorHAnsi"/>
                <w:szCs w:val="22"/>
              </w:rPr>
              <w:t>;</w:t>
            </w:r>
          </w:p>
          <w:p w14:paraId="0F5997A6" w14:textId="77777777" w:rsidR="00AF0E1D" w:rsidRPr="00E3238F" w:rsidRDefault="00AF0E1D" w:rsidP="00AF0E1D">
            <w:pPr>
              <w:pStyle w:val="Akapitzlist"/>
              <w:numPr>
                <w:ilvl w:val="0"/>
                <w:numId w:val="9"/>
              </w:numPr>
              <w:ind w:left="635" w:hanging="284"/>
              <w:rPr>
                <w:rFonts w:cstheme="minorHAnsi"/>
                <w:szCs w:val="22"/>
              </w:rPr>
            </w:pPr>
            <w:proofErr w:type="spellStart"/>
            <w:r w:rsidRPr="00E3238F">
              <w:rPr>
                <w:rFonts w:cstheme="minorHAnsi"/>
                <w:szCs w:val="22"/>
              </w:rPr>
              <w:t>proste</w:t>
            </w:r>
            <w:proofErr w:type="spellEnd"/>
            <w:r w:rsidRPr="00E3238F">
              <w:rPr>
                <w:rFonts w:cstheme="minorHAnsi"/>
                <w:szCs w:val="22"/>
              </w:rPr>
              <w:t xml:space="preserve"> </w:t>
            </w:r>
            <w:proofErr w:type="spellStart"/>
            <w:r w:rsidRPr="00E3238F">
              <w:rPr>
                <w:rFonts w:cstheme="minorHAnsi"/>
                <w:szCs w:val="22"/>
              </w:rPr>
              <w:t>doświadczenia</w:t>
            </w:r>
            <w:proofErr w:type="spellEnd"/>
            <w:r w:rsidRPr="00E3238F">
              <w:rPr>
                <w:rFonts w:cstheme="minorHAnsi"/>
                <w:szCs w:val="22"/>
              </w:rPr>
              <w:t xml:space="preserve"> </w:t>
            </w:r>
            <w:proofErr w:type="spellStart"/>
            <w:r w:rsidRPr="00E3238F">
              <w:rPr>
                <w:rFonts w:cstheme="minorHAnsi"/>
                <w:szCs w:val="22"/>
              </w:rPr>
              <w:t>fizyczne</w:t>
            </w:r>
            <w:proofErr w:type="spellEnd"/>
          </w:p>
          <w:p w14:paraId="7B1B69D5" w14:textId="77777777" w:rsidR="00AF0E1D" w:rsidRPr="00E3238F" w:rsidRDefault="00AF0E1D" w:rsidP="00AF0E1D">
            <w:pPr>
              <w:pStyle w:val="Akapitzlist"/>
              <w:numPr>
                <w:ilvl w:val="0"/>
                <w:numId w:val="9"/>
              </w:numPr>
              <w:ind w:left="635" w:hanging="284"/>
              <w:rPr>
                <w:rFonts w:cstheme="minorHAnsi"/>
                <w:szCs w:val="22"/>
              </w:rPr>
            </w:pPr>
            <w:proofErr w:type="spellStart"/>
            <w:r w:rsidRPr="00E3238F">
              <w:rPr>
                <w:rFonts w:cstheme="minorHAnsi"/>
                <w:szCs w:val="22"/>
              </w:rPr>
              <w:t>interaktywne</w:t>
            </w:r>
            <w:proofErr w:type="spellEnd"/>
            <w:r w:rsidRPr="00E3238F">
              <w:rPr>
                <w:rFonts w:cstheme="minorHAnsi"/>
                <w:szCs w:val="22"/>
              </w:rPr>
              <w:t xml:space="preserve"> </w:t>
            </w:r>
            <w:proofErr w:type="spellStart"/>
            <w:r w:rsidRPr="00E3238F">
              <w:rPr>
                <w:rFonts w:cstheme="minorHAnsi"/>
                <w:szCs w:val="22"/>
              </w:rPr>
              <w:t>doświadczenia</w:t>
            </w:r>
            <w:proofErr w:type="spellEnd"/>
            <w:r w:rsidRPr="00E3238F">
              <w:rPr>
                <w:rFonts w:cstheme="minorHAnsi"/>
                <w:szCs w:val="22"/>
              </w:rPr>
              <w:t xml:space="preserve"> z </w:t>
            </w:r>
            <w:proofErr w:type="spellStart"/>
            <w:r w:rsidRPr="00E3238F">
              <w:rPr>
                <w:rFonts w:cstheme="minorHAnsi"/>
                <w:szCs w:val="22"/>
              </w:rPr>
              <w:t>wagą</w:t>
            </w:r>
            <w:proofErr w:type="spellEnd"/>
          </w:p>
          <w:p w14:paraId="65B808DD" w14:textId="77777777" w:rsidR="00AF0E1D" w:rsidRPr="00E3238F" w:rsidRDefault="00AF0E1D" w:rsidP="00AF0E1D">
            <w:pPr>
              <w:pStyle w:val="Akapitzlist"/>
              <w:numPr>
                <w:ilvl w:val="0"/>
                <w:numId w:val="9"/>
              </w:numPr>
              <w:ind w:left="635" w:hanging="284"/>
              <w:rPr>
                <w:rFonts w:cstheme="minorHAnsi"/>
                <w:szCs w:val="22"/>
                <w:lang w:val="pl-PL"/>
              </w:rPr>
            </w:pPr>
            <w:r w:rsidRPr="00E3238F">
              <w:rPr>
                <w:rFonts w:cstheme="minorHAnsi"/>
                <w:szCs w:val="22"/>
                <w:lang w:val="pl-PL"/>
              </w:rPr>
              <w:t>interaktywne doświadczenia z kostkami do gr</w:t>
            </w:r>
          </w:p>
          <w:p w14:paraId="6038E31F" w14:textId="77777777" w:rsidR="00AF0E1D" w:rsidRPr="00E3238F" w:rsidRDefault="00AF0E1D" w:rsidP="00AF0E1D">
            <w:pPr>
              <w:pStyle w:val="Akapitzlist"/>
              <w:numPr>
                <w:ilvl w:val="0"/>
                <w:numId w:val="9"/>
              </w:numPr>
              <w:ind w:left="635" w:hanging="284"/>
              <w:rPr>
                <w:rFonts w:cstheme="minorHAnsi"/>
                <w:szCs w:val="22"/>
                <w:lang w:val="pl-PL"/>
              </w:rPr>
            </w:pPr>
            <w:r w:rsidRPr="00E3238F">
              <w:rPr>
                <w:rFonts w:cstheme="minorHAnsi"/>
                <w:szCs w:val="22"/>
                <w:lang w:val="pl-PL"/>
              </w:rPr>
              <w:t>interaktywna tablica do nauki tabliczki mnożenia do 100</w:t>
            </w:r>
          </w:p>
          <w:p w14:paraId="016DF821" w14:textId="77777777" w:rsidR="00AF0E1D" w:rsidRPr="00E3238F" w:rsidRDefault="00AF0E1D" w:rsidP="00AF0E1D">
            <w:pPr>
              <w:pStyle w:val="Akapitzlist"/>
              <w:numPr>
                <w:ilvl w:val="0"/>
                <w:numId w:val="9"/>
              </w:numPr>
              <w:ind w:left="635" w:hanging="284"/>
              <w:rPr>
                <w:rFonts w:cstheme="minorHAnsi"/>
                <w:szCs w:val="22"/>
                <w:lang w:val="pl-PL"/>
              </w:rPr>
            </w:pPr>
            <w:r w:rsidRPr="00E3238F">
              <w:rPr>
                <w:rFonts w:cstheme="minorHAnsi"/>
                <w:szCs w:val="22"/>
                <w:lang w:val="pl-PL"/>
              </w:rPr>
              <w:t>interaktywna gra matematyczna kółko i krzyżyk</w:t>
            </w:r>
          </w:p>
        </w:tc>
      </w:tr>
      <w:tr w:rsidR="00AF0E1D" w:rsidRPr="00C45935" w14:paraId="7E1012F8" w14:textId="77777777" w:rsidTr="00AF0E1D">
        <w:trPr>
          <w:trHeight w:val="28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2456" w14:textId="77777777" w:rsidR="00AF0E1D" w:rsidRPr="00C45935" w:rsidRDefault="00AF0E1D" w:rsidP="00AF0E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45935">
              <w:rPr>
                <w:rFonts w:asciiTheme="minorHAnsi" w:hAnsiTheme="minorHAnsi" w:cstheme="minorHAnsi"/>
                <w:bCs/>
              </w:rPr>
              <w:lastRenderedPageBreak/>
              <w:t>Warunki gwarancji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DB1F" w14:textId="17526802" w:rsidR="00AF0E1D" w:rsidRPr="00C45935" w:rsidRDefault="001805C8" w:rsidP="00AF0E1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AF0E1D">
              <w:rPr>
                <w:rFonts w:asciiTheme="minorHAnsi" w:hAnsiTheme="minorHAnsi" w:cstheme="minorHAnsi"/>
                <w:bCs/>
              </w:rPr>
              <w:t xml:space="preserve"> lata </w:t>
            </w:r>
          </w:p>
        </w:tc>
      </w:tr>
      <w:tr w:rsidR="00AF0E1D" w:rsidRPr="00EE6604" w14:paraId="05530F2A" w14:textId="77777777" w:rsidTr="00AF0E1D">
        <w:trPr>
          <w:trHeight w:val="28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A4B6" w14:textId="77777777" w:rsidR="00AF0E1D" w:rsidRPr="002951DC" w:rsidRDefault="00AF0E1D" w:rsidP="00AF0E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951DC">
              <w:rPr>
                <w:rFonts w:asciiTheme="minorHAnsi" w:hAnsiTheme="minorHAnsi" w:cstheme="minorHAnsi"/>
              </w:rPr>
              <w:t>Wymagania dodatkowe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B442" w14:textId="4F6CC222" w:rsidR="00AF0E1D" w:rsidRPr="002951DC" w:rsidRDefault="002951DC" w:rsidP="002951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951DC">
              <w:rPr>
                <w:rFonts w:asciiTheme="minorHAnsi" w:eastAsia="Times New Roman" w:hAnsiTheme="minorHAnsi" w:cstheme="minorHAnsi"/>
                <w:lang w:eastAsia="pl-PL"/>
              </w:rPr>
              <w:t>Nagrywanie wideo</w:t>
            </w:r>
            <w:r w:rsidR="00AF0E1D" w:rsidRPr="002951DC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r w:rsidRPr="002951DC">
              <w:rPr>
                <w:rFonts w:asciiTheme="minorHAnsi" w:eastAsia="Times New Roman" w:hAnsiTheme="minorHAnsi" w:cstheme="minorHAnsi"/>
                <w:lang w:eastAsia="pl-PL"/>
              </w:rPr>
              <w:t>czujnik światła otoczenia</w:t>
            </w:r>
            <w:r w:rsidR="00AF0E1D" w:rsidRPr="002951DC">
              <w:rPr>
                <w:rFonts w:asciiTheme="minorHAnsi" w:eastAsia="Times New Roman" w:hAnsiTheme="minorHAnsi" w:cstheme="minorHAnsi"/>
                <w:lang w:eastAsia="pl-PL"/>
              </w:rPr>
              <w:t>, m</w:t>
            </w:r>
            <w:r w:rsidR="00AF0E1D" w:rsidRPr="002951DC">
              <w:rPr>
                <w:rFonts w:asciiTheme="minorHAnsi" w:eastAsiaTheme="minorHAnsi" w:hAnsiTheme="minorHAnsi" w:cstheme="minorHAnsi"/>
              </w:rPr>
              <w:t>enedżer plików</w:t>
            </w:r>
            <w:r w:rsidRPr="002951DC">
              <w:rPr>
                <w:rFonts w:asciiTheme="minorHAnsi" w:eastAsiaTheme="minorHAnsi" w:hAnsiTheme="minorHAnsi" w:cstheme="minorHAnsi"/>
              </w:rPr>
              <w:t xml:space="preserve">, </w:t>
            </w:r>
            <w:r w:rsidR="00AF0E1D" w:rsidRPr="002951DC">
              <w:rPr>
                <w:rFonts w:asciiTheme="minorHAnsi" w:eastAsiaTheme="minorHAnsi" w:hAnsiTheme="minorHAnsi" w:cstheme="minorHAnsi"/>
              </w:rPr>
              <w:t xml:space="preserve">przeglądarka plików </w:t>
            </w:r>
            <w:proofErr w:type="spellStart"/>
            <w:r w:rsidR="00AF0E1D" w:rsidRPr="002951DC">
              <w:rPr>
                <w:rFonts w:asciiTheme="minorHAnsi" w:eastAsiaTheme="minorHAnsi" w:hAnsiTheme="minorHAnsi" w:cstheme="minorHAnsi"/>
              </w:rPr>
              <w:t>zpakietu</w:t>
            </w:r>
            <w:proofErr w:type="spellEnd"/>
            <w:r w:rsidR="00AF0E1D" w:rsidRPr="002951DC">
              <w:rPr>
                <w:rFonts w:asciiTheme="minorHAnsi" w:eastAsiaTheme="minorHAnsi" w:hAnsiTheme="minorHAnsi" w:cstheme="minorHAnsi"/>
              </w:rPr>
              <w:t xml:space="preserve"> MS Office, </w:t>
            </w:r>
            <w:r w:rsidR="00AF0E1D" w:rsidRPr="002951DC">
              <w:rPr>
                <w:rFonts w:asciiTheme="minorHAnsi" w:hAnsiTheme="minorHAnsi" w:cstheme="minorHAnsi"/>
              </w:rPr>
              <w:t>zgodność ze standarde</w:t>
            </w:r>
            <w:r w:rsidRPr="002951DC">
              <w:rPr>
                <w:rFonts w:asciiTheme="minorHAnsi" w:hAnsiTheme="minorHAnsi" w:cstheme="minorHAnsi"/>
              </w:rPr>
              <w:t>m VESA, uchwyt ścienny i montaż</w:t>
            </w:r>
          </w:p>
        </w:tc>
      </w:tr>
    </w:tbl>
    <w:p w14:paraId="1B283938" w14:textId="77777777" w:rsidR="00A156D7" w:rsidRPr="00A156D7" w:rsidRDefault="00A156D7" w:rsidP="00A156D7">
      <w:pPr>
        <w:pStyle w:val="Akapitzlist"/>
        <w:spacing w:after="0"/>
        <w:ind w:left="1080"/>
        <w:rPr>
          <w:rFonts w:cstheme="minorHAnsi"/>
          <w:b/>
          <w:sz w:val="24"/>
          <w:szCs w:val="24"/>
          <w:lang w:val="pl-PL"/>
        </w:rPr>
      </w:pPr>
    </w:p>
    <w:p w14:paraId="3A69BD3E" w14:textId="3F723356" w:rsidR="00771EC2" w:rsidRPr="00BE379F" w:rsidRDefault="005838B3" w:rsidP="005838B3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lang w:val="pl-PL"/>
        </w:rPr>
      </w:pPr>
      <w:r>
        <w:rPr>
          <w:rFonts w:eastAsiaTheme="minorHAnsi" w:cs="Arial"/>
          <w:b/>
          <w:sz w:val="24"/>
          <w:szCs w:val="24"/>
          <w:lang w:val="pl-PL"/>
        </w:rPr>
        <w:t>Urządzenie wielofunkcyjne</w:t>
      </w:r>
      <w:r w:rsidR="00BE379F">
        <w:rPr>
          <w:rFonts w:eastAsiaTheme="minorHAnsi" w:cs="Arial"/>
          <w:b/>
          <w:sz w:val="24"/>
          <w:szCs w:val="24"/>
          <w:lang w:val="pl-PL"/>
        </w:rPr>
        <w:t xml:space="preserve"> </w:t>
      </w:r>
      <w:r w:rsidR="00541B6C" w:rsidRPr="00BE379F">
        <w:rPr>
          <w:rFonts w:eastAsia="ArialMT" w:cstheme="minorHAnsi"/>
          <w:b/>
          <w:sz w:val="24"/>
          <w:szCs w:val="24"/>
          <w:lang w:val="pl-PL"/>
        </w:rPr>
        <w:t xml:space="preserve">– </w:t>
      </w:r>
      <w:r>
        <w:rPr>
          <w:rFonts w:eastAsia="ArialMT" w:cstheme="minorHAnsi"/>
          <w:b/>
          <w:sz w:val="24"/>
          <w:szCs w:val="24"/>
          <w:lang w:val="pl-PL"/>
        </w:rPr>
        <w:t>2</w:t>
      </w:r>
      <w:r w:rsidR="00541B6C" w:rsidRPr="00BE379F">
        <w:rPr>
          <w:rFonts w:eastAsia="ArialMT" w:cstheme="minorHAnsi"/>
          <w:b/>
          <w:sz w:val="24"/>
          <w:szCs w:val="24"/>
          <w:lang w:val="pl-PL"/>
        </w:rPr>
        <w:t xml:space="preserve"> szt.</w:t>
      </w:r>
    </w:p>
    <w:p w14:paraId="058DD4C9" w14:textId="77777777" w:rsidR="00BE379F" w:rsidRDefault="00BE379F" w:rsidP="00BE379F">
      <w:pPr>
        <w:pStyle w:val="Akapitzlist"/>
        <w:spacing w:after="0"/>
        <w:ind w:left="1080"/>
        <w:rPr>
          <w:rFonts w:cstheme="minorHAnsi"/>
          <w:b/>
          <w:sz w:val="24"/>
          <w:szCs w:val="24"/>
          <w:lang w:val="pl-PL"/>
        </w:rPr>
      </w:pPr>
    </w:p>
    <w:tbl>
      <w:tblPr>
        <w:tblW w:w="500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18"/>
        <w:gridCol w:w="6044"/>
      </w:tblGrid>
      <w:tr w:rsidR="00281EB7" w:rsidRPr="00281EB7" w14:paraId="208CEA7E" w14:textId="77777777" w:rsidTr="007B4888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CDA8" w14:textId="77777777" w:rsidR="00281EB7" w:rsidRPr="00281EB7" w:rsidRDefault="00281EB7" w:rsidP="001A4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b/>
                <w:lang w:val="de-DE"/>
              </w:rPr>
              <w:t>Nazwa</w:t>
            </w:r>
            <w:proofErr w:type="spellEnd"/>
            <w:r w:rsidRPr="00281EB7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b/>
                <w:lang w:val="de-DE"/>
              </w:rPr>
              <w:t>komponentu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6712" w14:textId="77777777" w:rsidR="00281EB7" w:rsidRPr="00281EB7" w:rsidRDefault="00281EB7" w:rsidP="001A4E40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b/>
                <w:lang w:val="de-DE"/>
              </w:rPr>
              <w:t>Wymagane</w:t>
            </w:r>
            <w:proofErr w:type="spellEnd"/>
            <w:r w:rsidRPr="00281EB7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b/>
                <w:lang w:val="de-DE"/>
              </w:rPr>
              <w:t>minimalne</w:t>
            </w:r>
            <w:proofErr w:type="spellEnd"/>
            <w:r w:rsidRPr="00281EB7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b/>
                <w:lang w:val="de-DE"/>
              </w:rPr>
              <w:t>parametry</w:t>
            </w:r>
            <w:proofErr w:type="spellEnd"/>
            <w:r w:rsidRPr="00281EB7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b/>
                <w:lang w:val="de-DE"/>
              </w:rPr>
              <w:t>techniczne</w:t>
            </w:r>
            <w:proofErr w:type="spellEnd"/>
            <w:r w:rsidRPr="00281EB7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</w:p>
        </w:tc>
      </w:tr>
      <w:tr w:rsidR="007B4888" w:rsidRPr="00281EB7" w14:paraId="53DEF59E" w14:textId="77777777" w:rsidTr="007B4888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AC27" w14:textId="7C890EE2" w:rsidR="007B4888" w:rsidRPr="00281EB7" w:rsidRDefault="007B4888" w:rsidP="007B4888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>
              <w:t>Funkcje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3FD7" w14:textId="310CEC10" w:rsidR="007B4888" w:rsidRPr="00281EB7" w:rsidRDefault="007B4888" w:rsidP="007B4888">
            <w:pPr>
              <w:spacing w:after="0" w:line="240" w:lineRule="auto"/>
              <w:ind w:left="69"/>
              <w:rPr>
                <w:rFonts w:asciiTheme="minorHAnsi" w:hAnsiTheme="minorHAnsi" w:cstheme="minorHAnsi"/>
                <w:lang w:val="de-DE"/>
              </w:rPr>
            </w:pPr>
            <w:r w:rsidRPr="00CA2976">
              <w:t xml:space="preserve">Drukowanie, kopiowanie, skanowanie </w:t>
            </w:r>
          </w:p>
        </w:tc>
      </w:tr>
      <w:tr w:rsidR="00253CAA" w:rsidRPr="00281EB7" w14:paraId="0209E628" w14:textId="77777777" w:rsidTr="00355318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986C" w14:textId="77777777" w:rsidR="00281EB7" w:rsidRPr="00281EB7" w:rsidRDefault="00281EB7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Procesor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41E6" w14:textId="59311166" w:rsidR="00281EB7" w:rsidRPr="00281EB7" w:rsidRDefault="00355318" w:rsidP="00281EB7">
            <w:pPr>
              <w:spacing w:after="0" w:line="240" w:lineRule="auto"/>
              <w:ind w:left="69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800 MHz</w:t>
            </w:r>
          </w:p>
        </w:tc>
      </w:tr>
      <w:tr w:rsidR="00253CAA" w:rsidRPr="00281EB7" w14:paraId="71126C45" w14:textId="77777777" w:rsidTr="00355318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3897" w14:textId="77777777" w:rsidR="00281EB7" w:rsidRPr="00281EB7" w:rsidRDefault="00281EB7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Pamięć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RAM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CB34" w14:textId="4A386D55" w:rsidR="00281EB7" w:rsidRPr="00281EB7" w:rsidRDefault="00355318" w:rsidP="00281EB7">
            <w:pPr>
              <w:spacing w:after="0" w:line="240" w:lineRule="auto"/>
              <w:ind w:left="69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256</w:t>
            </w:r>
            <w:r w:rsidR="00281EB7" w:rsidRPr="00281EB7">
              <w:rPr>
                <w:rFonts w:asciiTheme="minorHAnsi" w:hAnsiTheme="minorHAnsi" w:cstheme="minorHAnsi"/>
                <w:lang w:val="de-DE"/>
              </w:rPr>
              <w:t xml:space="preserve"> MB</w:t>
            </w:r>
          </w:p>
        </w:tc>
      </w:tr>
      <w:tr w:rsidR="00281EB7" w:rsidRPr="00281EB7" w14:paraId="588FFD71" w14:textId="77777777" w:rsidTr="007B4888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7FDC" w14:textId="0F135054" w:rsidR="00281EB7" w:rsidRPr="00281EB7" w:rsidRDefault="00281EB7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Szybkość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druku</w:t>
            </w:r>
            <w:proofErr w:type="spellEnd"/>
            <w:r w:rsidR="00355318">
              <w:rPr>
                <w:rFonts w:asciiTheme="minorHAnsi" w:hAnsiTheme="minorHAnsi" w:cstheme="minorHAnsi"/>
                <w:lang w:val="de-DE"/>
              </w:rPr>
              <w:t>/</w:t>
            </w:r>
            <w:proofErr w:type="spellStart"/>
            <w:r w:rsidR="00355318">
              <w:rPr>
                <w:rFonts w:asciiTheme="minorHAnsi" w:hAnsiTheme="minorHAnsi" w:cstheme="minorHAnsi"/>
                <w:lang w:val="de-DE"/>
              </w:rPr>
              <w:t>kopii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113B" w14:textId="71C72C58" w:rsidR="00281EB7" w:rsidRPr="00281EB7" w:rsidRDefault="00281EB7" w:rsidP="00281EB7">
            <w:pPr>
              <w:spacing w:after="0" w:line="240" w:lineRule="auto"/>
              <w:ind w:left="69"/>
              <w:rPr>
                <w:rFonts w:asciiTheme="minorHAnsi" w:hAnsiTheme="minorHAnsi" w:cstheme="minorHAnsi"/>
                <w:lang w:val="de-DE"/>
              </w:rPr>
            </w:pPr>
            <w:r w:rsidRPr="00281EB7">
              <w:rPr>
                <w:rFonts w:asciiTheme="minorHAnsi" w:hAnsiTheme="minorHAnsi" w:cstheme="minorHAnsi"/>
                <w:lang w:val="de-DE"/>
              </w:rPr>
              <w:t xml:space="preserve">20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str.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>/min</w:t>
            </w:r>
          </w:p>
        </w:tc>
      </w:tr>
      <w:tr w:rsidR="00281EB7" w:rsidRPr="00281EB7" w14:paraId="4E579751" w14:textId="77777777" w:rsidTr="00355318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BF4E" w14:textId="50F606CC" w:rsidR="00281EB7" w:rsidRPr="00281EB7" w:rsidRDefault="00355318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lang w:val="de-DE"/>
              </w:rPr>
              <w:t>Miesięcznie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obciążenie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D259" w14:textId="00FD1D57" w:rsidR="00281EB7" w:rsidRPr="00281EB7" w:rsidRDefault="00355318" w:rsidP="00281EB7">
            <w:pPr>
              <w:spacing w:after="0" w:line="240" w:lineRule="auto"/>
              <w:ind w:left="69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40 000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stron</w:t>
            </w:r>
            <w:proofErr w:type="spellEnd"/>
          </w:p>
        </w:tc>
      </w:tr>
      <w:tr w:rsidR="00281EB7" w:rsidRPr="00281EB7" w14:paraId="7A8EDD55" w14:textId="77777777" w:rsidTr="007B4888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E95A" w14:textId="77777777" w:rsidR="00281EB7" w:rsidRPr="00281EB7" w:rsidRDefault="00281EB7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Czas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wydruku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pierwszej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strony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DCE5" w14:textId="2855F28D" w:rsidR="00281EB7" w:rsidRPr="00281EB7" w:rsidRDefault="00281EB7" w:rsidP="00355318">
            <w:pPr>
              <w:spacing w:after="0" w:line="240" w:lineRule="auto"/>
              <w:ind w:left="69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Maksymalnie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1</w:t>
            </w:r>
            <w:r w:rsidR="00355318">
              <w:rPr>
                <w:rFonts w:asciiTheme="minorHAnsi" w:hAnsiTheme="minorHAnsi" w:cstheme="minorHAnsi"/>
                <w:lang w:val="de-DE"/>
              </w:rPr>
              <w:t>5</w:t>
            </w:r>
            <w:r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sek.</w:t>
            </w:r>
            <w:proofErr w:type="spellEnd"/>
          </w:p>
        </w:tc>
      </w:tr>
      <w:tr w:rsidR="00281EB7" w:rsidRPr="00281EB7" w14:paraId="76C05EB5" w14:textId="77777777" w:rsidTr="00355318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0329" w14:textId="77777777" w:rsidR="00281EB7" w:rsidRPr="00281EB7" w:rsidRDefault="00281EB7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Rozdzielczość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druku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15E2" w14:textId="77777777" w:rsidR="00281EB7" w:rsidRPr="00281EB7" w:rsidRDefault="00281EB7" w:rsidP="00281EB7">
            <w:pPr>
              <w:spacing w:after="0" w:line="240" w:lineRule="auto"/>
              <w:ind w:left="69"/>
              <w:rPr>
                <w:rFonts w:asciiTheme="minorHAnsi" w:hAnsiTheme="minorHAnsi" w:cstheme="minorHAnsi"/>
                <w:lang w:val="de-DE"/>
              </w:rPr>
            </w:pPr>
            <w:r w:rsidRPr="00281EB7">
              <w:rPr>
                <w:rFonts w:asciiTheme="minorHAnsi" w:hAnsiTheme="minorHAnsi" w:cstheme="minorHAnsi"/>
                <w:lang w:val="de-DE"/>
              </w:rPr>
              <w:t>600 x 600 dpi</w:t>
            </w:r>
          </w:p>
        </w:tc>
      </w:tr>
      <w:tr w:rsidR="00281EB7" w:rsidRPr="00281EB7" w14:paraId="59F32B0B" w14:textId="77777777" w:rsidTr="00355318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13C2" w14:textId="1641A8C3" w:rsidR="00281EB7" w:rsidRPr="00281EB7" w:rsidRDefault="00355318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lang w:val="de-DE"/>
              </w:rPr>
              <w:t>Szybkośc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skanowania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mono/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kolor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B81D" w14:textId="65747AD4" w:rsidR="00281EB7" w:rsidRPr="00281EB7" w:rsidRDefault="00281EB7" w:rsidP="00C90942">
            <w:pPr>
              <w:spacing w:after="0" w:line="240" w:lineRule="auto"/>
              <w:ind w:left="93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Maksymalnie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355318">
              <w:rPr>
                <w:rFonts w:asciiTheme="minorHAnsi" w:hAnsiTheme="minorHAnsi" w:cstheme="minorHAnsi"/>
                <w:lang w:val="de-DE"/>
              </w:rPr>
              <w:t>25/20 s.</w:t>
            </w:r>
          </w:p>
        </w:tc>
      </w:tr>
      <w:tr w:rsidR="00281EB7" w:rsidRPr="00281EB7" w14:paraId="116671C6" w14:textId="77777777" w:rsidTr="00355318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1E3C" w14:textId="77777777" w:rsidR="00281EB7" w:rsidRPr="00281EB7" w:rsidRDefault="00281EB7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Rozdzielczość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skanowania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CA73" w14:textId="095B3F57" w:rsidR="00281EB7" w:rsidRPr="00281EB7" w:rsidRDefault="00355318" w:rsidP="00C90942">
            <w:pPr>
              <w:spacing w:after="0" w:line="240" w:lineRule="auto"/>
              <w:ind w:left="93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1200 dpi</w:t>
            </w:r>
          </w:p>
        </w:tc>
      </w:tr>
      <w:tr w:rsidR="00281EB7" w:rsidRPr="00150A98" w14:paraId="389A91DF" w14:textId="77777777" w:rsidTr="00355318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8429" w14:textId="77777777" w:rsidR="00281EB7" w:rsidRPr="00281EB7" w:rsidRDefault="00281EB7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Formaty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zeskanowanych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plików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DA75" w14:textId="25805977" w:rsidR="00281EB7" w:rsidRPr="00355318" w:rsidRDefault="00355318" w:rsidP="00C90942">
            <w:pPr>
              <w:spacing w:after="0" w:line="240" w:lineRule="auto"/>
              <w:ind w:left="93"/>
              <w:rPr>
                <w:rFonts w:asciiTheme="minorHAnsi" w:hAnsiTheme="minorHAnsi" w:cstheme="minorHAnsi"/>
                <w:lang w:val="en-AU"/>
              </w:rPr>
            </w:pPr>
            <w:r w:rsidRPr="00355318">
              <w:rPr>
                <w:lang w:val="en-AU"/>
              </w:rPr>
              <w:t>JPG, RAW (BMP), PNG, TIFF, PDF</w:t>
            </w:r>
          </w:p>
        </w:tc>
      </w:tr>
      <w:tr w:rsidR="00281EB7" w:rsidRPr="00281EB7" w14:paraId="2CC88AA1" w14:textId="77777777" w:rsidTr="00355318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9E9" w14:textId="77777777" w:rsidR="00281EB7" w:rsidRPr="00281EB7" w:rsidRDefault="00281EB7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Miejsca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docelowe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skanu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5794" w14:textId="0C99B0F2" w:rsidR="00281EB7" w:rsidRPr="00281EB7" w:rsidRDefault="00355318" w:rsidP="00C90942">
            <w:pPr>
              <w:spacing w:after="0" w:line="240" w:lineRule="auto"/>
              <w:ind w:left="93"/>
              <w:rPr>
                <w:rFonts w:asciiTheme="minorHAnsi" w:hAnsiTheme="minorHAnsi" w:cstheme="minorHAnsi"/>
                <w:lang w:val="de-DE"/>
              </w:rPr>
            </w:pPr>
            <w:r>
              <w:t>Poczta elektroniczna, folder, pamięć USB</w:t>
            </w:r>
          </w:p>
        </w:tc>
      </w:tr>
      <w:tr w:rsidR="00281EB7" w:rsidRPr="00281EB7" w14:paraId="1F7E3FBF" w14:textId="77777777" w:rsidTr="00355318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0F5E" w14:textId="77777777" w:rsidR="00281EB7" w:rsidRPr="00281EB7" w:rsidRDefault="00281EB7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Liczba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podajników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papieru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4A90" w14:textId="77777777" w:rsidR="00281EB7" w:rsidRPr="00281EB7" w:rsidRDefault="00281EB7" w:rsidP="00C90942">
            <w:pPr>
              <w:spacing w:after="0" w:line="240" w:lineRule="auto"/>
              <w:ind w:left="150" w:hanging="57"/>
              <w:rPr>
                <w:rFonts w:asciiTheme="minorHAnsi" w:hAnsiTheme="minorHAnsi" w:cstheme="minorHAnsi"/>
                <w:lang w:val="de-DE"/>
              </w:rPr>
            </w:pPr>
            <w:r w:rsidRPr="00281EB7">
              <w:rPr>
                <w:rFonts w:asciiTheme="minorHAnsi" w:hAnsiTheme="minorHAnsi" w:cstheme="minorHAnsi"/>
                <w:lang w:val="de-DE"/>
              </w:rPr>
              <w:t>2</w:t>
            </w:r>
          </w:p>
        </w:tc>
      </w:tr>
      <w:tr w:rsidR="00281EB7" w:rsidRPr="00281EB7" w14:paraId="341FA7F5" w14:textId="77777777" w:rsidTr="007B4888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3629" w14:textId="77777777" w:rsidR="00281EB7" w:rsidRPr="00281EB7" w:rsidRDefault="00281EB7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Pojemność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podajników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papieru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B071" w14:textId="77777777" w:rsidR="00281EB7" w:rsidRPr="00281EB7" w:rsidRDefault="00281EB7" w:rsidP="00C90942">
            <w:pPr>
              <w:spacing w:after="0" w:line="240" w:lineRule="auto"/>
              <w:ind w:left="150" w:hanging="57"/>
              <w:rPr>
                <w:rFonts w:asciiTheme="minorHAnsi" w:hAnsiTheme="minorHAnsi" w:cstheme="minorHAnsi"/>
                <w:lang w:val="de-DE"/>
              </w:rPr>
            </w:pPr>
            <w:r w:rsidRPr="00281EB7">
              <w:rPr>
                <w:rFonts w:asciiTheme="minorHAnsi" w:hAnsiTheme="minorHAnsi" w:cstheme="minorHAnsi"/>
                <w:lang w:val="de-DE"/>
              </w:rPr>
              <w:t xml:space="preserve">250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arkuszy</w:t>
            </w:r>
            <w:proofErr w:type="spellEnd"/>
          </w:p>
        </w:tc>
      </w:tr>
      <w:tr w:rsidR="00281EB7" w:rsidRPr="00281EB7" w14:paraId="4DCB2A3A" w14:textId="77777777" w:rsidTr="007B4888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31BA" w14:textId="77777777" w:rsidR="00281EB7" w:rsidRPr="00281EB7" w:rsidRDefault="00281EB7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Pojemność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odbiorników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papieru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909A" w14:textId="77777777" w:rsidR="00281EB7" w:rsidRPr="00355318" w:rsidRDefault="00281EB7" w:rsidP="00C90942">
            <w:pPr>
              <w:spacing w:after="0" w:line="240" w:lineRule="auto"/>
              <w:ind w:left="150" w:hanging="57"/>
              <w:rPr>
                <w:rFonts w:asciiTheme="minorHAnsi" w:hAnsiTheme="minorHAnsi" w:cstheme="minorHAnsi"/>
                <w:lang w:val="de-DE"/>
              </w:rPr>
            </w:pPr>
            <w:r w:rsidRPr="00355318">
              <w:rPr>
                <w:rFonts w:asciiTheme="minorHAnsi" w:hAnsiTheme="minorHAnsi" w:cstheme="minorHAnsi"/>
                <w:lang w:val="de-DE"/>
              </w:rPr>
              <w:t xml:space="preserve">100 </w:t>
            </w:r>
            <w:proofErr w:type="spellStart"/>
            <w:r w:rsidRPr="00355318">
              <w:rPr>
                <w:rFonts w:asciiTheme="minorHAnsi" w:hAnsiTheme="minorHAnsi" w:cstheme="minorHAnsi"/>
                <w:lang w:val="de-DE"/>
              </w:rPr>
              <w:t>arkuszy</w:t>
            </w:r>
            <w:proofErr w:type="spellEnd"/>
          </w:p>
        </w:tc>
      </w:tr>
      <w:tr w:rsidR="00281EB7" w:rsidRPr="00281EB7" w14:paraId="1F47B39B" w14:textId="77777777" w:rsidTr="00355318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DB73" w14:textId="77777777" w:rsidR="00281EB7" w:rsidRPr="00281EB7" w:rsidRDefault="00281EB7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Łącznośc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sieciowa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7F3B" w14:textId="7CCD9B24" w:rsidR="00281EB7" w:rsidRPr="00355318" w:rsidRDefault="00355318" w:rsidP="00C90942">
            <w:pPr>
              <w:spacing w:after="0" w:line="240" w:lineRule="auto"/>
              <w:ind w:left="150" w:hanging="57"/>
              <w:rPr>
                <w:rFonts w:asciiTheme="minorHAnsi" w:hAnsiTheme="minorHAnsi" w:cstheme="minorHAnsi"/>
                <w:lang w:val="de-DE"/>
              </w:rPr>
            </w:pPr>
            <w:r w:rsidRPr="00355318">
              <w:t>USB, wbudowana karta Fast Ethernet</w:t>
            </w:r>
            <w:r>
              <w:t xml:space="preserve"> 1 </w:t>
            </w:r>
            <w:proofErr w:type="spellStart"/>
            <w:r>
              <w:t>GbE</w:t>
            </w:r>
            <w:proofErr w:type="spellEnd"/>
            <w:r w:rsidRPr="00355318">
              <w:t>, Wi-Fi, Wi-Fi Direct</w:t>
            </w:r>
          </w:p>
        </w:tc>
      </w:tr>
      <w:tr w:rsidR="00281EB7" w:rsidRPr="00FE6324" w14:paraId="30247890" w14:textId="77777777" w:rsidTr="00FE6324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0B7D" w14:textId="77777777" w:rsidR="00281EB7" w:rsidRPr="00281EB7" w:rsidRDefault="00281EB7" w:rsidP="00FE632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Bezpieczeństwo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sieci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8D81" w14:textId="7F25E5B3" w:rsidR="00281EB7" w:rsidRPr="00FE6324" w:rsidRDefault="00FE6324" w:rsidP="00C90942">
            <w:pPr>
              <w:spacing w:after="0" w:line="240" w:lineRule="auto"/>
              <w:ind w:left="93"/>
              <w:jc w:val="both"/>
            </w:pPr>
            <w:r>
              <w:t xml:space="preserve">Wbudowany serwer internetowy chroniony hasłem, bezpieczne przeglądanie za pośrednictwem protokołu SSL/TLS,  </w:t>
            </w:r>
            <w:r>
              <w:lastRenderedPageBreak/>
              <w:t>włączanie/wyłączanie portów i funkcji sieciowych, HTTPS z zatwierdzaniem certyfikatów, ACL, SNMPv3</w:t>
            </w:r>
          </w:p>
        </w:tc>
      </w:tr>
      <w:tr w:rsidR="00281EB7" w:rsidRPr="00281EB7" w14:paraId="07565FBF" w14:textId="77777777" w:rsidTr="00FE6324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F8F8" w14:textId="77777777" w:rsidR="00281EB7" w:rsidRPr="00281EB7" w:rsidRDefault="00281EB7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lastRenderedPageBreak/>
              <w:t>Waga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EE9A" w14:textId="77777777" w:rsidR="00281EB7" w:rsidRPr="00281EB7" w:rsidRDefault="00281EB7" w:rsidP="00C90942">
            <w:pPr>
              <w:spacing w:after="0" w:line="240" w:lineRule="auto"/>
              <w:ind w:left="93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Maksymalnie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20 kg</w:t>
            </w:r>
          </w:p>
        </w:tc>
      </w:tr>
      <w:tr w:rsidR="00281EB7" w:rsidRPr="00281EB7" w14:paraId="75BE06F5" w14:textId="77777777" w:rsidTr="007B4888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C5AE" w14:textId="77777777" w:rsidR="00281EB7" w:rsidRPr="00281EB7" w:rsidRDefault="00281EB7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Wymagania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dodatkowe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8E4E" w14:textId="6BEA0BE8" w:rsidR="00355318" w:rsidRDefault="00281EB7" w:rsidP="00C90942">
            <w:pPr>
              <w:spacing w:after="0" w:line="240" w:lineRule="auto"/>
              <w:ind w:left="150" w:hanging="57"/>
              <w:rPr>
                <w:rFonts w:asciiTheme="minorHAnsi" w:hAnsiTheme="minorHAnsi" w:cstheme="minorHAnsi"/>
                <w:lang w:val="de-DE"/>
              </w:rPr>
            </w:pPr>
            <w:r w:rsidRPr="007B4888">
              <w:rPr>
                <w:rFonts w:asciiTheme="minorHAnsi" w:hAnsiTheme="minorHAnsi" w:cstheme="minorHAnsi"/>
                <w:lang w:val="de-DE"/>
              </w:rPr>
              <w:t xml:space="preserve">- </w:t>
            </w:r>
            <w:proofErr w:type="spellStart"/>
            <w:r w:rsidRPr="007B4888">
              <w:rPr>
                <w:rFonts w:asciiTheme="minorHAnsi" w:hAnsiTheme="minorHAnsi" w:cstheme="minorHAnsi"/>
                <w:lang w:val="de-DE"/>
              </w:rPr>
              <w:t>kolorowy</w:t>
            </w:r>
            <w:proofErr w:type="spellEnd"/>
            <w:r w:rsidRPr="007B4888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7B4888">
              <w:rPr>
                <w:rFonts w:asciiTheme="minorHAnsi" w:hAnsiTheme="minorHAnsi" w:cstheme="minorHAnsi"/>
                <w:lang w:val="de-DE"/>
              </w:rPr>
              <w:t>ekran</w:t>
            </w:r>
            <w:proofErr w:type="spellEnd"/>
            <w:r w:rsidRPr="007B4888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7B4888">
              <w:rPr>
                <w:rFonts w:asciiTheme="minorHAnsi" w:hAnsiTheme="minorHAnsi" w:cstheme="minorHAnsi"/>
                <w:lang w:val="de-DE"/>
              </w:rPr>
              <w:t>dotykowy</w:t>
            </w:r>
            <w:proofErr w:type="spellEnd"/>
            <w:r w:rsidR="007B4888" w:rsidRPr="007B4888">
              <w:rPr>
                <w:rFonts w:asciiTheme="minorHAnsi" w:hAnsiTheme="minorHAnsi" w:cstheme="minorHAnsi"/>
                <w:lang w:val="de-DE"/>
              </w:rPr>
              <w:t xml:space="preserve"> o </w:t>
            </w:r>
            <w:proofErr w:type="spellStart"/>
            <w:r w:rsidR="007B4888" w:rsidRPr="007B4888">
              <w:rPr>
                <w:rFonts w:asciiTheme="minorHAnsi" w:hAnsiTheme="minorHAnsi" w:cstheme="minorHAnsi"/>
                <w:lang w:val="de-DE"/>
              </w:rPr>
              <w:t>przekątnej</w:t>
            </w:r>
            <w:proofErr w:type="spellEnd"/>
            <w:r w:rsidR="007B4888" w:rsidRPr="007B4888">
              <w:rPr>
                <w:rFonts w:asciiTheme="minorHAnsi" w:hAnsiTheme="minorHAnsi" w:cstheme="minorHAnsi"/>
                <w:lang w:val="de-DE"/>
              </w:rPr>
              <w:t xml:space="preserve"> 6</w:t>
            </w:r>
            <w:r w:rsidRPr="007B4888">
              <w:rPr>
                <w:rFonts w:asciiTheme="minorHAnsi" w:hAnsiTheme="minorHAnsi" w:cstheme="minorHAnsi"/>
                <w:lang w:val="de-DE"/>
              </w:rPr>
              <w:t xml:space="preserve"> cm</w:t>
            </w:r>
          </w:p>
          <w:p w14:paraId="2E8BFCD7" w14:textId="0CD7BFE4" w:rsidR="00355318" w:rsidRPr="00C57C72" w:rsidRDefault="00355318" w:rsidP="00C90942">
            <w:pPr>
              <w:spacing w:after="0" w:line="240" w:lineRule="auto"/>
              <w:ind w:left="150" w:hanging="57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- </w:t>
            </w:r>
            <w:r w:rsidRPr="00C57C72">
              <w:rPr>
                <w:rFonts w:asciiTheme="minorHAnsi" w:hAnsiTheme="minorHAnsi" w:cstheme="minorHAnsi"/>
                <w:lang w:val="de-DE"/>
              </w:rPr>
              <w:t xml:space="preserve">ADF </w:t>
            </w:r>
            <w:proofErr w:type="spellStart"/>
            <w:r w:rsidRPr="00C57C72">
              <w:rPr>
                <w:rFonts w:asciiTheme="minorHAnsi" w:hAnsiTheme="minorHAnsi" w:cstheme="minorHAnsi"/>
                <w:lang w:val="de-DE"/>
              </w:rPr>
              <w:t>ma</w:t>
            </w:r>
            <w:proofErr w:type="spellEnd"/>
            <w:r w:rsidRPr="00C57C72">
              <w:rPr>
                <w:rFonts w:asciiTheme="minorHAnsi" w:hAnsiTheme="minorHAnsi" w:cstheme="minorHAnsi"/>
                <w:lang w:val="de-DE"/>
              </w:rPr>
              <w:t xml:space="preserve"> 50 </w:t>
            </w:r>
            <w:proofErr w:type="spellStart"/>
            <w:r w:rsidRPr="00C57C72">
              <w:rPr>
                <w:rFonts w:asciiTheme="minorHAnsi" w:hAnsiTheme="minorHAnsi" w:cstheme="minorHAnsi"/>
                <w:lang w:val="de-DE"/>
              </w:rPr>
              <w:t>stron</w:t>
            </w:r>
            <w:proofErr w:type="spellEnd"/>
          </w:p>
          <w:p w14:paraId="2438651F" w14:textId="12767EC6" w:rsidR="00281EB7" w:rsidRPr="00C57C72" w:rsidRDefault="00281EB7" w:rsidP="00C90942">
            <w:pPr>
              <w:spacing w:after="0" w:line="240" w:lineRule="auto"/>
              <w:ind w:left="150" w:hanging="57"/>
              <w:rPr>
                <w:rFonts w:asciiTheme="minorHAnsi" w:hAnsiTheme="minorHAnsi" w:cstheme="minorHAnsi"/>
                <w:lang w:val="de-DE"/>
              </w:rPr>
            </w:pPr>
            <w:r w:rsidRPr="00C57C72">
              <w:rPr>
                <w:rFonts w:asciiTheme="minorHAnsi" w:hAnsiTheme="minorHAnsi" w:cstheme="minorHAnsi"/>
                <w:lang w:val="de-DE"/>
              </w:rPr>
              <w:t xml:space="preserve">- </w:t>
            </w:r>
            <w:proofErr w:type="spellStart"/>
            <w:r w:rsidRPr="00C57C72">
              <w:rPr>
                <w:rFonts w:asciiTheme="minorHAnsi" w:hAnsiTheme="minorHAnsi" w:cstheme="minorHAnsi"/>
                <w:lang w:val="de-DE"/>
              </w:rPr>
              <w:t>czarny</w:t>
            </w:r>
            <w:proofErr w:type="spellEnd"/>
            <w:r w:rsidRPr="00C57C72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C57C72">
              <w:rPr>
                <w:rFonts w:asciiTheme="minorHAnsi" w:hAnsiTheme="minorHAnsi" w:cstheme="minorHAnsi"/>
                <w:lang w:val="de-DE"/>
              </w:rPr>
              <w:t>toner</w:t>
            </w:r>
            <w:proofErr w:type="spellEnd"/>
            <w:r w:rsidRPr="00C57C72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C57C72">
              <w:rPr>
                <w:rFonts w:asciiTheme="minorHAnsi" w:hAnsiTheme="minorHAnsi" w:cstheme="minorHAnsi"/>
                <w:lang w:val="de-DE"/>
              </w:rPr>
              <w:t>startowy</w:t>
            </w:r>
            <w:proofErr w:type="spellEnd"/>
            <w:r w:rsidRPr="00C57C72">
              <w:rPr>
                <w:rFonts w:asciiTheme="minorHAnsi" w:hAnsiTheme="minorHAnsi" w:cstheme="minorHAnsi"/>
                <w:lang w:val="de-DE"/>
              </w:rPr>
              <w:t xml:space="preserve"> o </w:t>
            </w:r>
            <w:proofErr w:type="spellStart"/>
            <w:r w:rsidRPr="00C57C72">
              <w:rPr>
                <w:rFonts w:asciiTheme="minorHAnsi" w:hAnsiTheme="minorHAnsi" w:cstheme="minorHAnsi"/>
                <w:lang w:val="de-DE"/>
              </w:rPr>
              <w:t>wydajności</w:t>
            </w:r>
            <w:proofErr w:type="spellEnd"/>
            <w:r w:rsidR="00C57C72" w:rsidRPr="00C57C72">
              <w:rPr>
                <w:rFonts w:asciiTheme="minorHAnsi" w:hAnsiTheme="minorHAnsi" w:cstheme="minorHAnsi"/>
                <w:lang w:val="de-DE"/>
              </w:rPr>
              <w:t xml:space="preserve"> 130</w:t>
            </w:r>
            <w:r w:rsidRPr="00C57C72">
              <w:rPr>
                <w:rFonts w:asciiTheme="minorHAnsi" w:hAnsiTheme="minorHAnsi" w:cstheme="minorHAnsi"/>
                <w:lang w:val="de-DE"/>
              </w:rPr>
              <w:t xml:space="preserve">0 </w:t>
            </w:r>
            <w:proofErr w:type="spellStart"/>
            <w:r w:rsidRPr="00C57C72">
              <w:rPr>
                <w:rFonts w:asciiTheme="minorHAnsi" w:hAnsiTheme="minorHAnsi" w:cstheme="minorHAnsi"/>
                <w:lang w:val="de-DE"/>
              </w:rPr>
              <w:t>stron</w:t>
            </w:r>
            <w:proofErr w:type="spellEnd"/>
            <w:r w:rsidRPr="00C57C72">
              <w:rPr>
                <w:rFonts w:asciiTheme="minorHAnsi" w:hAnsiTheme="minorHAnsi" w:cstheme="minorHAnsi"/>
                <w:lang w:val="de-DE"/>
              </w:rPr>
              <w:t xml:space="preserve"> i </w:t>
            </w:r>
            <w:proofErr w:type="spellStart"/>
            <w:r w:rsidRPr="00C57C72">
              <w:rPr>
                <w:rFonts w:asciiTheme="minorHAnsi" w:hAnsiTheme="minorHAnsi" w:cstheme="minorHAnsi"/>
                <w:lang w:val="de-DE"/>
              </w:rPr>
              <w:t>kolorowy</w:t>
            </w:r>
            <w:proofErr w:type="spellEnd"/>
            <w:r w:rsidRPr="00C57C72">
              <w:rPr>
                <w:rFonts w:asciiTheme="minorHAnsi" w:hAnsiTheme="minorHAnsi" w:cstheme="minorHAnsi"/>
                <w:lang w:val="de-DE"/>
              </w:rPr>
              <w:t xml:space="preserve"> o   </w:t>
            </w:r>
          </w:p>
          <w:p w14:paraId="228C26ED" w14:textId="79BA8D65" w:rsidR="00281EB7" w:rsidRPr="00281EB7" w:rsidRDefault="00281EB7" w:rsidP="00281EB7">
            <w:pPr>
              <w:spacing w:after="0" w:line="240" w:lineRule="auto"/>
              <w:ind w:left="150"/>
              <w:rPr>
                <w:rFonts w:asciiTheme="minorHAnsi" w:hAnsiTheme="minorHAnsi" w:cstheme="minorHAnsi"/>
                <w:lang w:val="de-DE"/>
              </w:rPr>
            </w:pPr>
            <w:r w:rsidRPr="00C57C72">
              <w:rPr>
                <w:rFonts w:asciiTheme="minorHAnsi" w:hAnsiTheme="minorHAnsi" w:cstheme="minorHAnsi"/>
                <w:lang w:val="de-DE"/>
              </w:rPr>
              <w:t xml:space="preserve">  </w:t>
            </w:r>
            <w:proofErr w:type="spellStart"/>
            <w:r w:rsidR="00C57C72" w:rsidRPr="00C57C72">
              <w:rPr>
                <w:rFonts w:asciiTheme="minorHAnsi" w:hAnsiTheme="minorHAnsi" w:cstheme="minorHAnsi"/>
                <w:lang w:val="de-DE"/>
              </w:rPr>
              <w:t>wydajności</w:t>
            </w:r>
            <w:proofErr w:type="spellEnd"/>
            <w:r w:rsidR="00C57C72" w:rsidRPr="00C57C72">
              <w:rPr>
                <w:rFonts w:asciiTheme="minorHAnsi" w:hAnsiTheme="minorHAnsi" w:cstheme="minorHAnsi"/>
                <w:lang w:val="de-DE"/>
              </w:rPr>
              <w:t xml:space="preserve"> 7</w:t>
            </w:r>
            <w:r w:rsidRPr="00C57C72">
              <w:rPr>
                <w:rFonts w:asciiTheme="minorHAnsi" w:hAnsiTheme="minorHAnsi" w:cstheme="minorHAnsi"/>
                <w:lang w:val="de-DE"/>
              </w:rPr>
              <w:t xml:space="preserve">00 </w:t>
            </w:r>
            <w:proofErr w:type="spellStart"/>
            <w:r w:rsidRPr="00C57C72">
              <w:rPr>
                <w:rFonts w:asciiTheme="minorHAnsi" w:hAnsiTheme="minorHAnsi" w:cstheme="minorHAnsi"/>
                <w:lang w:val="de-DE"/>
              </w:rPr>
              <w:t>stron</w:t>
            </w:r>
            <w:proofErr w:type="spellEnd"/>
            <w:r w:rsidRPr="00C57C72">
              <w:rPr>
                <w:rFonts w:asciiTheme="minorHAnsi" w:hAnsiTheme="minorHAnsi" w:cstheme="minorHAnsi"/>
                <w:lang w:val="de-DE"/>
              </w:rPr>
              <w:t xml:space="preserve"> w </w:t>
            </w:r>
            <w:proofErr w:type="spellStart"/>
            <w:r w:rsidRPr="00C57C72">
              <w:rPr>
                <w:rFonts w:asciiTheme="minorHAnsi" w:hAnsiTheme="minorHAnsi" w:cstheme="minorHAnsi"/>
                <w:lang w:val="de-DE"/>
              </w:rPr>
              <w:t>zestawie</w:t>
            </w:r>
            <w:proofErr w:type="spellEnd"/>
          </w:p>
        </w:tc>
      </w:tr>
      <w:tr w:rsidR="00281EB7" w:rsidRPr="008B250A" w14:paraId="106F4B08" w14:textId="77777777" w:rsidTr="00C354C7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D7AF" w14:textId="77777777" w:rsidR="00281EB7" w:rsidRPr="00281EB7" w:rsidRDefault="00281EB7" w:rsidP="00281EB7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lang w:val="de-DE"/>
              </w:rPr>
            </w:pPr>
            <w:proofErr w:type="spellStart"/>
            <w:r w:rsidRPr="00281EB7">
              <w:rPr>
                <w:rStyle w:val="Pogrubienie"/>
                <w:rFonts w:asciiTheme="minorHAnsi" w:hAnsiTheme="minorHAnsi" w:cstheme="minorHAnsi"/>
                <w:b w:val="0"/>
                <w:bCs w:val="0"/>
                <w:lang w:val="de-DE"/>
              </w:rPr>
              <w:t>Gwarancja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1B62" w14:textId="4C66095F" w:rsidR="00281EB7" w:rsidRPr="00281EB7" w:rsidRDefault="001805C8" w:rsidP="00C90942">
            <w:pPr>
              <w:spacing w:after="0" w:line="240" w:lineRule="auto"/>
              <w:ind w:left="93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24</w:t>
            </w:r>
            <w:r w:rsidR="00281EB7"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281EB7" w:rsidRPr="00281EB7">
              <w:rPr>
                <w:rFonts w:asciiTheme="minorHAnsi" w:hAnsiTheme="minorHAnsi" w:cstheme="minorHAnsi"/>
                <w:lang w:val="de-DE"/>
              </w:rPr>
              <w:t>miesi</w:t>
            </w:r>
            <w:r>
              <w:rPr>
                <w:rFonts w:asciiTheme="minorHAnsi" w:hAnsiTheme="minorHAnsi" w:cstheme="minorHAnsi"/>
                <w:lang w:val="de-DE"/>
              </w:rPr>
              <w:t>ą</w:t>
            </w:r>
            <w:r w:rsidR="00281EB7" w:rsidRPr="00281EB7">
              <w:rPr>
                <w:rFonts w:asciiTheme="minorHAnsi" w:hAnsiTheme="minorHAnsi" w:cstheme="minorHAnsi"/>
                <w:lang w:val="de-DE"/>
              </w:rPr>
              <w:t>c</w:t>
            </w:r>
            <w:r>
              <w:rPr>
                <w:rFonts w:asciiTheme="minorHAnsi" w:hAnsiTheme="minorHAnsi" w:cstheme="minorHAnsi"/>
                <w:lang w:val="de-DE"/>
              </w:rPr>
              <w:t>e</w:t>
            </w:r>
            <w:proofErr w:type="spellEnd"/>
          </w:p>
        </w:tc>
      </w:tr>
    </w:tbl>
    <w:p w14:paraId="6778EB69" w14:textId="77777777" w:rsidR="005838B3" w:rsidRDefault="005838B3" w:rsidP="001805C8">
      <w:pPr>
        <w:autoSpaceDE w:val="0"/>
        <w:autoSpaceDN w:val="0"/>
        <w:adjustRightInd w:val="0"/>
        <w:spacing w:after="0"/>
        <w:jc w:val="both"/>
        <w:rPr>
          <w:b/>
        </w:rPr>
      </w:pPr>
    </w:p>
    <w:sectPr w:rsidR="005838B3" w:rsidSect="00FB0D7B">
      <w:foot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122F" w14:textId="77777777" w:rsidR="00AF0860" w:rsidRDefault="00AF0860" w:rsidP="00FB0D7B">
      <w:pPr>
        <w:spacing w:after="0" w:line="240" w:lineRule="auto"/>
      </w:pPr>
      <w:r>
        <w:separator/>
      </w:r>
    </w:p>
  </w:endnote>
  <w:endnote w:type="continuationSeparator" w:id="0">
    <w:p w14:paraId="3515C432" w14:textId="77777777" w:rsidR="00AF0860" w:rsidRDefault="00AF0860" w:rsidP="00FB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100">
    <w:altName w:val="Museo Sans 100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FA10" w14:textId="77777777" w:rsidR="00382110" w:rsidRDefault="00382110">
    <w:pPr>
      <w:pStyle w:val="Stopka"/>
    </w:pPr>
  </w:p>
  <w:p w14:paraId="1CCCE9DE" w14:textId="77777777" w:rsidR="00382110" w:rsidRDefault="003821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8BAD" w14:textId="77777777" w:rsidR="00AF0860" w:rsidRDefault="00AF0860" w:rsidP="00FB0D7B">
      <w:pPr>
        <w:spacing w:after="0" w:line="240" w:lineRule="auto"/>
      </w:pPr>
      <w:r>
        <w:separator/>
      </w:r>
    </w:p>
  </w:footnote>
  <w:footnote w:type="continuationSeparator" w:id="0">
    <w:p w14:paraId="60D363E7" w14:textId="77777777" w:rsidR="00AF0860" w:rsidRDefault="00AF0860" w:rsidP="00FB0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0F55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2CCE"/>
    <w:multiLevelType w:val="hybridMultilevel"/>
    <w:tmpl w:val="49B06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85A40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01348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53C1"/>
    <w:multiLevelType w:val="hybridMultilevel"/>
    <w:tmpl w:val="91060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D0F2C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3010"/>
    <w:multiLevelType w:val="hybridMultilevel"/>
    <w:tmpl w:val="853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352EE"/>
    <w:multiLevelType w:val="hybridMultilevel"/>
    <w:tmpl w:val="20664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A64BB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52C61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91F5E"/>
    <w:multiLevelType w:val="hybridMultilevel"/>
    <w:tmpl w:val="3ED01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C5F3D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62F56"/>
    <w:multiLevelType w:val="hybridMultilevel"/>
    <w:tmpl w:val="99303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C5187"/>
    <w:multiLevelType w:val="hybridMultilevel"/>
    <w:tmpl w:val="019A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54A5A"/>
    <w:multiLevelType w:val="hybridMultilevel"/>
    <w:tmpl w:val="E19CC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6CB7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84AFD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4131F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30A6A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660CC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015A1"/>
    <w:multiLevelType w:val="hybridMultilevel"/>
    <w:tmpl w:val="F99A23A2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C6E4A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57F04"/>
    <w:multiLevelType w:val="hybridMultilevel"/>
    <w:tmpl w:val="99303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D08D9"/>
    <w:multiLevelType w:val="hybridMultilevel"/>
    <w:tmpl w:val="5526F3D2"/>
    <w:lvl w:ilvl="0" w:tplc="54C45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54251"/>
    <w:multiLevelType w:val="hybridMultilevel"/>
    <w:tmpl w:val="49B06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B2027E"/>
    <w:multiLevelType w:val="hybridMultilevel"/>
    <w:tmpl w:val="E19CC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700D1"/>
    <w:multiLevelType w:val="hybridMultilevel"/>
    <w:tmpl w:val="77D81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201AA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33276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90D55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47759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B4716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B166C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550FA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B0B93"/>
    <w:multiLevelType w:val="hybridMultilevel"/>
    <w:tmpl w:val="4FDC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827D6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2638F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A32A0"/>
    <w:multiLevelType w:val="hybridMultilevel"/>
    <w:tmpl w:val="0344B966"/>
    <w:lvl w:ilvl="0" w:tplc="2D7E96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67C6C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E24F1"/>
    <w:multiLevelType w:val="hybridMultilevel"/>
    <w:tmpl w:val="3CCE2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B6762"/>
    <w:multiLevelType w:val="hybridMultilevel"/>
    <w:tmpl w:val="20664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10E91"/>
    <w:multiLevelType w:val="hybridMultilevel"/>
    <w:tmpl w:val="FDCE74FC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208D7"/>
    <w:multiLevelType w:val="hybridMultilevel"/>
    <w:tmpl w:val="CEECD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A2B0D"/>
    <w:multiLevelType w:val="hybridMultilevel"/>
    <w:tmpl w:val="0344B966"/>
    <w:lvl w:ilvl="0" w:tplc="2D7E96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6"/>
  </w:num>
  <w:num w:numId="3">
    <w:abstractNumId w:val="48"/>
  </w:num>
  <w:num w:numId="4">
    <w:abstractNumId w:val="28"/>
  </w:num>
  <w:num w:numId="5">
    <w:abstractNumId w:val="24"/>
  </w:num>
  <w:num w:numId="6">
    <w:abstractNumId w:val="7"/>
  </w:num>
  <w:num w:numId="7">
    <w:abstractNumId w:val="43"/>
  </w:num>
  <w:num w:numId="8">
    <w:abstractNumId w:val="13"/>
  </w:num>
  <w:num w:numId="9">
    <w:abstractNumId w:val="38"/>
  </w:num>
  <w:num w:numId="10">
    <w:abstractNumId w:val="35"/>
  </w:num>
  <w:num w:numId="11">
    <w:abstractNumId w:val="47"/>
  </w:num>
  <w:num w:numId="12">
    <w:abstractNumId w:val="10"/>
  </w:num>
  <w:num w:numId="13">
    <w:abstractNumId w:val="6"/>
  </w:num>
  <w:num w:numId="14">
    <w:abstractNumId w:val="19"/>
  </w:num>
  <w:num w:numId="15">
    <w:abstractNumId w:val="18"/>
  </w:num>
  <w:num w:numId="16">
    <w:abstractNumId w:val="23"/>
  </w:num>
  <w:num w:numId="17">
    <w:abstractNumId w:val="32"/>
  </w:num>
  <w:num w:numId="18">
    <w:abstractNumId w:val="15"/>
  </w:num>
  <w:num w:numId="19">
    <w:abstractNumId w:val="40"/>
  </w:num>
  <w:num w:numId="20">
    <w:abstractNumId w:val="20"/>
  </w:num>
  <w:num w:numId="21">
    <w:abstractNumId w:val="16"/>
  </w:num>
  <w:num w:numId="22">
    <w:abstractNumId w:val="5"/>
  </w:num>
  <w:num w:numId="23">
    <w:abstractNumId w:val="26"/>
  </w:num>
  <w:num w:numId="24">
    <w:abstractNumId w:val="34"/>
  </w:num>
  <w:num w:numId="25">
    <w:abstractNumId w:val="42"/>
  </w:num>
  <w:num w:numId="26">
    <w:abstractNumId w:val="9"/>
  </w:num>
  <w:num w:numId="27">
    <w:abstractNumId w:val="17"/>
  </w:num>
  <w:num w:numId="28">
    <w:abstractNumId w:val="22"/>
  </w:num>
  <w:num w:numId="29">
    <w:abstractNumId w:val="27"/>
  </w:num>
  <w:num w:numId="30">
    <w:abstractNumId w:val="36"/>
  </w:num>
  <w:num w:numId="31">
    <w:abstractNumId w:val="30"/>
  </w:num>
  <w:num w:numId="32">
    <w:abstractNumId w:val="33"/>
  </w:num>
  <w:num w:numId="33">
    <w:abstractNumId w:val="37"/>
  </w:num>
  <w:num w:numId="34">
    <w:abstractNumId w:val="3"/>
  </w:num>
  <w:num w:numId="35">
    <w:abstractNumId w:val="31"/>
  </w:num>
  <w:num w:numId="36">
    <w:abstractNumId w:val="11"/>
  </w:num>
  <w:num w:numId="37">
    <w:abstractNumId w:val="2"/>
  </w:num>
  <w:num w:numId="38">
    <w:abstractNumId w:val="1"/>
  </w:num>
  <w:num w:numId="39">
    <w:abstractNumId w:val="8"/>
  </w:num>
  <w:num w:numId="40">
    <w:abstractNumId w:val="39"/>
  </w:num>
  <w:num w:numId="41">
    <w:abstractNumId w:val="0"/>
  </w:num>
  <w:num w:numId="42">
    <w:abstractNumId w:val="41"/>
  </w:num>
  <w:num w:numId="43">
    <w:abstractNumId w:val="14"/>
  </w:num>
  <w:num w:numId="44">
    <w:abstractNumId w:val="12"/>
  </w:num>
  <w:num w:numId="45">
    <w:abstractNumId w:val="44"/>
  </w:num>
  <w:num w:numId="46">
    <w:abstractNumId w:val="29"/>
  </w:num>
  <w:num w:numId="47">
    <w:abstractNumId w:val="4"/>
  </w:num>
  <w:num w:numId="48">
    <w:abstractNumId w:val="21"/>
  </w:num>
  <w:num w:numId="49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7B"/>
    <w:rsid w:val="00010410"/>
    <w:rsid w:val="00017DE1"/>
    <w:rsid w:val="0002134A"/>
    <w:rsid w:val="00024E39"/>
    <w:rsid w:val="00025A00"/>
    <w:rsid w:val="000323F2"/>
    <w:rsid w:val="00032430"/>
    <w:rsid w:val="00041E98"/>
    <w:rsid w:val="0004386F"/>
    <w:rsid w:val="000445FB"/>
    <w:rsid w:val="000524E9"/>
    <w:rsid w:val="000538B9"/>
    <w:rsid w:val="0005564E"/>
    <w:rsid w:val="00062B71"/>
    <w:rsid w:val="00066D94"/>
    <w:rsid w:val="00070FF1"/>
    <w:rsid w:val="000720E7"/>
    <w:rsid w:val="00073D8E"/>
    <w:rsid w:val="00076574"/>
    <w:rsid w:val="00076658"/>
    <w:rsid w:val="0008788E"/>
    <w:rsid w:val="000957C2"/>
    <w:rsid w:val="00096C07"/>
    <w:rsid w:val="000A137F"/>
    <w:rsid w:val="000B2459"/>
    <w:rsid w:val="000B7F8A"/>
    <w:rsid w:val="000E047C"/>
    <w:rsid w:val="000E0C4C"/>
    <w:rsid w:val="000E7C71"/>
    <w:rsid w:val="00106206"/>
    <w:rsid w:val="0010731C"/>
    <w:rsid w:val="0011282B"/>
    <w:rsid w:val="001226A8"/>
    <w:rsid w:val="00136649"/>
    <w:rsid w:val="0014212E"/>
    <w:rsid w:val="0014224A"/>
    <w:rsid w:val="00150A98"/>
    <w:rsid w:val="001525EB"/>
    <w:rsid w:val="001539C5"/>
    <w:rsid w:val="00154FD4"/>
    <w:rsid w:val="00177EC2"/>
    <w:rsid w:val="001805C8"/>
    <w:rsid w:val="001819A2"/>
    <w:rsid w:val="00193DAD"/>
    <w:rsid w:val="00194829"/>
    <w:rsid w:val="001A3E4D"/>
    <w:rsid w:val="001A4E40"/>
    <w:rsid w:val="001B22D1"/>
    <w:rsid w:val="001B27F0"/>
    <w:rsid w:val="001B46D2"/>
    <w:rsid w:val="001D0EFD"/>
    <w:rsid w:val="001D3D9D"/>
    <w:rsid w:val="001E0080"/>
    <w:rsid w:val="001E57F5"/>
    <w:rsid w:val="001E6C88"/>
    <w:rsid w:val="001F12E6"/>
    <w:rsid w:val="001F3BF3"/>
    <w:rsid w:val="001F602B"/>
    <w:rsid w:val="00201F80"/>
    <w:rsid w:val="0020324E"/>
    <w:rsid w:val="00215923"/>
    <w:rsid w:val="00217B6A"/>
    <w:rsid w:val="0022341E"/>
    <w:rsid w:val="002234AC"/>
    <w:rsid w:val="00227B71"/>
    <w:rsid w:val="00230828"/>
    <w:rsid w:val="00230D85"/>
    <w:rsid w:val="0023785B"/>
    <w:rsid w:val="002423AC"/>
    <w:rsid w:val="00243285"/>
    <w:rsid w:val="00243A0E"/>
    <w:rsid w:val="00245E9F"/>
    <w:rsid w:val="00253CAA"/>
    <w:rsid w:val="00253FDB"/>
    <w:rsid w:val="00255B12"/>
    <w:rsid w:val="00257B8E"/>
    <w:rsid w:val="00260BD3"/>
    <w:rsid w:val="00266A24"/>
    <w:rsid w:val="00276CDA"/>
    <w:rsid w:val="00276DF9"/>
    <w:rsid w:val="002810CA"/>
    <w:rsid w:val="00281EB7"/>
    <w:rsid w:val="00287CB9"/>
    <w:rsid w:val="00291BDA"/>
    <w:rsid w:val="00292935"/>
    <w:rsid w:val="002951DC"/>
    <w:rsid w:val="002A21A3"/>
    <w:rsid w:val="002A4DC3"/>
    <w:rsid w:val="002A5682"/>
    <w:rsid w:val="002B6D3A"/>
    <w:rsid w:val="002C3FF6"/>
    <w:rsid w:val="002D18F4"/>
    <w:rsid w:val="002D31E8"/>
    <w:rsid w:val="002E1CA1"/>
    <w:rsid w:val="002E77CF"/>
    <w:rsid w:val="002F420C"/>
    <w:rsid w:val="00303846"/>
    <w:rsid w:val="00312079"/>
    <w:rsid w:val="00325E53"/>
    <w:rsid w:val="00330106"/>
    <w:rsid w:val="00337109"/>
    <w:rsid w:val="00344B83"/>
    <w:rsid w:val="00350A5C"/>
    <w:rsid w:val="00355318"/>
    <w:rsid w:val="003601DD"/>
    <w:rsid w:val="003611CC"/>
    <w:rsid w:val="00364D87"/>
    <w:rsid w:val="00364E8A"/>
    <w:rsid w:val="00371463"/>
    <w:rsid w:val="00372195"/>
    <w:rsid w:val="0037242A"/>
    <w:rsid w:val="00373C1F"/>
    <w:rsid w:val="003747C9"/>
    <w:rsid w:val="0037565F"/>
    <w:rsid w:val="0037729A"/>
    <w:rsid w:val="003810EE"/>
    <w:rsid w:val="00382110"/>
    <w:rsid w:val="00383DC9"/>
    <w:rsid w:val="003973FA"/>
    <w:rsid w:val="003A3D90"/>
    <w:rsid w:val="003A455A"/>
    <w:rsid w:val="003B176D"/>
    <w:rsid w:val="003C2085"/>
    <w:rsid w:val="003C2B53"/>
    <w:rsid w:val="003C2D6B"/>
    <w:rsid w:val="003C3439"/>
    <w:rsid w:val="003C4DBE"/>
    <w:rsid w:val="003D326E"/>
    <w:rsid w:val="003D4BC4"/>
    <w:rsid w:val="003D757D"/>
    <w:rsid w:val="003F1D37"/>
    <w:rsid w:val="003F33DF"/>
    <w:rsid w:val="003F456D"/>
    <w:rsid w:val="003F61BE"/>
    <w:rsid w:val="003F7C86"/>
    <w:rsid w:val="00405E14"/>
    <w:rsid w:val="00406E82"/>
    <w:rsid w:val="00411081"/>
    <w:rsid w:val="00411C44"/>
    <w:rsid w:val="00412C3C"/>
    <w:rsid w:val="00414CB7"/>
    <w:rsid w:val="0042067F"/>
    <w:rsid w:val="00423F71"/>
    <w:rsid w:val="004256FE"/>
    <w:rsid w:val="00425707"/>
    <w:rsid w:val="00430131"/>
    <w:rsid w:val="0043629D"/>
    <w:rsid w:val="004475F2"/>
    <w:rsid w:val="00447DD3"/>
    <w:rsid w:val="0045768A"/>
    <w:rsid w:val="00457779"/>
    <w:rsid w:val="00460C59"/>
    <w:rsid w:val="0046535A"/>
    <w:rsid w:val="004705C4"/>
    <w:rsid w:val="00483B6F"/>
    <w:rsid w:val="00490C8D"/>
    <w:rsid w:val="0049248E"/>
    <w:rsid w:val="004974A5"/>
    <w:rsid w:val="0049788A"/>
    <w:rsid w:val="004A60F7"/>
    <w:rsid w:val="004B353B"/>
    <w:rsid w:val="004B5768"/>
    <w:rsid w:val="004C3E15"/>
    <w:rsid w:val="004D44F8"/>
    <w:rsid w:val="004D7AB5"/>
    <w:rsid w:val="004F6AF0"/>
    <w:rsid w:val="004F6D8A"/>
    <w:rsid w:val="005038A5"/>
    <w:rsid w:val="005217EF"/>
    <w:rsid w:val="00521FCB"/>
    <w:rsid w:val="00523710"/>
    <w:rsid w:val="00524A9E"/>
    <w:rsid w:val="00531736"/>
    <w:rsid w:val="00534E2B"/>
    <w:rsid w:val="00541B6C"/>
    <w:rsid w:val="00544E44"/>
    <w:rsid w:val="00545B77"/>
    <w:rsid w:val="00546806"/>
    <w:rsid w:val="00562352"/>
    <w:rsid w:val="00562700"/>
    <w:rsid w:val="005639B6"/>
    <w:rsid w:val="00572F9B"/>
    <w:rsid w:val="00574C81"/>
    <w:rsid w:val="00575379"/>
    <w:rsid w:val="005838B3"/>
    <w:rsid w:val="00595ADD"/>
    <w:rsid w:val="005A4664"/>
    <w:rsid w:val="005A523E"/>
    <w:rsid w:val="005A6139"/>
    <w:rsid w:val="005B5A73"/>
    <w:rsid w:val="005B7ABB"/>
    <w:rsid w:val="005C41C2"/>
    <w:rsid w:val="005C55FB"/>
    <w:rsid w:val="005C60AE"/>
    <w:rsid w:val="005D08F2"/>
    <w:rsid w:val="005D3BF3"/>
    <w:rsid w:val="005D4F19"/>
    <w:rsid w:val="005D6309"/>
    <w:rsid w:val="005E50E2"/>
    <w:rsid w:val="005E53C5"/>
    <w:rsid w:val="005E791F"/>
    <w:rsid w:val="005F06CC"/>
    <w:rsid w:val="005F1F1D"/>
    <w:rsid w:val="00600B3B"/>
    <w:rsid w:val="00600EB4"/>
    <w:rsid w:val="00602588"/>
    <w:rsid w:val="006055D4"/>
    <w:rsid w:val="00606D35"/>
    <w:rsid w:val="00616A37"/>
    <w:rsid w:val="0061740E"/>
    <w:rsid w:val="00617FD7"/>
    <w:rsid w:val="00620F8B"/>
    <w:rsid w:val="006269AD"/>
    <w:rsid w:val="00630D5E"/>
    <w:rsid w:val="00632749"/>
    <w:rsid w:val="0064122E"/>
    <w:rsid w:val="006451A9"/>
    <w:rsid w:val="00647F0F"/>
    <w:rsid w:val="006508F4"/>
    <w:rsid w:val="00675E15"/>
    <w:rsid w:val="00682B62"/>
    <w:rsid w:val="00682E13"/>
    <w:rsid w:val="0069618B"/>
    <w:rsid w:val="006A4DEC"/>
    <w:rsid w:val="006A69EC"/>
    <w:rsid w:val="006B0326"/>
    <w:rsid w:val="006C311B"/>
    <w:rsid w:val="006D05A7"/>
    <w:rsid w:val="006D0932"/>
    <w:rsid w:val="006D0A38"/>
    <w:rsid w:val="006D314E"/>
    <w:rsid w:val="006E395C"/>
    <w:rsid w:val="006E5A5A"/>
    <w:rsid w:val="006F017E"/>
    <w:rsid w:val="00705B5D"/>
    <w:rsid w:val="00723381"/>
    <w:rsid w:val="00726811"/>
    <w:rsid w:val="00737AE1"/>
    <w:rsid w:val="0074211F"/>
    <w:rsid w:val="0075097A"/>
    <w:rsid w:val="00752951"/>
    <w:rsid w:val="00760D0C"/>
    <w:rsid w:val="007630ED"/>
    <w:rsid w:val="007647DB"/>
    <w:rsid w:val="0077077D"/>
    <w:rsid w:val="00771EC2"/>
    <w:rsid w:val="00772758"/>
    <w:rsid w:val="00773190"/>
    <w:rsid w:val="007812A4"/>
    <w:rsid w:val="0079035D"/>
    <w:rsid w:val="00793BC0"/>
    <w:rsid w:val="007A5416"/>
    <w:rsid w:val="007B3D12"/>
    <w:rsid w:val="007B4888"/>
    <w:rsid w:val="007B4B5C"/>
    <w:rsid w:val="007B5207"/>
    <w:rsid w:val="007B5919"/>
    <w:rsid w:val="007B7D3B"/>
    <w:rsid w:val="007C1EFA"/>
    <w:rsid w:val="007C3089"/>
    <w:rsid w:val="007C37C0"/>
    <w:rsid w:val="007D17BD"/>
    <w:rsid w:val="007D7887"/>
    <w:rsid w:val="007E1EED"/>
    <w:rsid w:val="007F6186"/>
    <w:rsid w:val="00800862"/>
    <w:rsid w:val="0080664E"/>
    <w:rsid w:val="00811FF3"/>
    <w:rsid w:val="00812D7D"/>
    <w:rsid w:val="00821B9F"/>
    <w:rsid w:val="00832A9E"/>
    <w:rsid w:val="008335BF"/>
    <w:rsid w:val="00836513"/>
    <w:rsid w:val="008405AA"/>
    <w:rsid w:val="00847730"/>
    <w:rsid w:val="00853189"/>
    <w:rsid w:val="00853AF9"/>
    <w:rsid w:val="00856A26"/>
    <w:rsid w:val="00857003"/>
    <w:rsid w:val="0085726C"/>
    <w:rsid w:val="0086234D"/>
    <w:rsid w:val="008644BE"/>
    <w:rsid w:val="0086567B"/>
    <w:rsid w:val="00883456"/>
    <w:rsid w:val="00884B51"/>
    <w:rsid w:val="008A1F80"/>
    <w:rsid w:val="008A6977"/>
    <w:rsid w:val="008B250A"/>
    <w:rsid w:val="008B446C"/>
    <w:rsid w:val="008B514E"/>
    <w:rsid w:val="008C71F9"/>
    <w:rsid w:val="008E37BE"/>
    <w:rsid w:val="008E7B57"/>
    <w:rsid w:val="008F21F0"/>
    <w:rsid w:val="00914E1F"/>
    <w:rsid w:val="009242B1"/>
    <w:rsid w:val="00926454"/>
    <w:rsid w:val="009335E5"/>
    <w:rsid w:val="00945D61"/>
    <w:rsid w:val="00945E04"/>
    <w:rsid w:val="00957F07"/>
    <w:rsid w:val="009618B5"/>
    <w:rsid w:val="00962DFE"/>
    <w:rsid w:val="0096585A"/>
    <w:rsid w:val="009665C8"/>
    <w:rsid w:val="00980A16"/>
    <w:rsid w:val="00987365"/>
    <w:rsid w:val="00993615"/>
    <w:rsid w:val="00994CF6"/>
    <w:rsid w:val="009967C3"/>
    <w:rsid w:val="009A1463"/>
    <w:rsid w:val="009A3321"/>
    <w:rsid w:val="009C75A5"/>
    <w:rsid w:val="009D2114"/>
    <w:rsid w:val="009F14EF"/>
    <w:rsid w:val="009F233D"/>
    <w:rsid w:val="009F3F08"/>
    <w:rsid w:val="009F61F9"/>
    <w:rsid w:val="009F63CA"/>
    <w:rsid w:val="00A02F9C"/>
    <w:rsid w:val="00A05947"/>
    <w:rsid w:val="00A07714"/>
    <w:rsid w:val="00A07B79"/>
    <w:rsid w:val="00A156D7"/>
    <w:rsid w:val="00A235F3"/>
    <w:rsid w:val="00A30712"/>
    <w:rsid w:val="00A3608D"/>
    <w:rsid w:val="00A466D9"/>
    <w:rsid w:val="00A47553"/>
    <w:rsid w:val="00A54517"/>
    <w:rsid w:val="00A57522"/>
    <w:rsid w:val="00A7046B"/>
    <w:rsid w:val="00A772CE"/>
    <w:rsid w:val="00A977B1"/>
    <w:rsid w:val="00AA0432"/>
    <w:rsid w:val="00AB32BE"/>
    <w:rsid w:val="00AB431A"/>
    <w:rsid w:val="00AB6615"/>
    <w:rsid w:val="00AC34D3"/>
    <w:rsid w:val="00AD1B13"/>
    <w:rsid w:val="00AD3EB6"/>
    <w:rsid w:val="00AD57C3"/>
    <w:rsid w:val="00AE0B3C"/>
    <w:rsid w:val="00AF0860"/>
    <w:rsid w:val="00AF0E1D"/>
    <w:rsid w:val="00B317FA"/>
    <w:rsid w:val="00B33F98"/>
    <w:rsid w:val="00B353A2"/>
    <w:rsid w:val="00B36812"/>
    <w:rsid w:val="00B36E12"/>
    <w:rsid w:val="00B37A44"/>
    <w:rsid w:val="00B40A22"/>
    <w:rsid w:val="00B43ABF"/>
    <w:rsid w:val="00B665D3"/>
    <w:rsid w:val="00B727B8"/>
    <w:rsid w:val="00B7397C"/>
    <w:rsid w:val="00B73C56"/>
    <w:rsid w:val="00B7437A"/>
    <w:rsid w:val="00B806E9"/>
    <w:rsid w:val="00BA1672"/>
    <w:rsid w:val="00BA3842"/>
    <w:rsid w:val="00BA3DBD"/>
    <w:rsid w:val="00BB1A86"/>
    <w:rsid w:val="00BB36A5"/>
    <w:rsid w:val="00BB58D2"/>
    <w:rsid w:val="00BC1C1A"/>
    <w:rsid w:val="00BC5208"/>
    <w:rsid w:val="00BC73ED"/>
    <w:rsid w:val="00BD168C"/>
    <w:rsid w:val="00BD7828"/>
    <w:rsid w:val="00BE379F"/>
    <w:rsid w:val="00BE7FF5"/>
    <w:rsid w:val="00C03246"/>
    <w:rsid w:val="00C06EB7"/>
    <w:rsid w:val="00C120F9"/>
    <w:rsid w:val="00C1340F"/>
    <w:rsid w:val="00C14A22"/>
    <w:rsid w:val="00C15C0C"/>
    <w:rsid w:val="00C17632"/>
    <w:rsid w:val="00C22029"/>
    <w:rsid w:val="00C233E7"/>
    <w:rsid w:val="00C354C7"/>
    <w:rsid w:val="00C36205"/>
    <w:rsid w:val="00C45935"/>
    <w:rsid w:val="00C547E0"/>
    <w:rsid w:val="00C556F4"/>
    <w:rsid w:val="00C57C72"/>
    <w:rsid w:val="00C603F1"/>
    <w:rsid w:val="00C63F80"/>
    <w:rsid w:val="00C70906"/>
    <w:rsid w:val="00C813AD"/>
    <w:rsid w:val="00C90942"/>
    <w:rsid w:val="00C909DD"/>
    <w:rsid w:val="00CA5AA6"/>
    <w:rsid w:val="00CA77F2"/>
    <w:rsid w:val="00CC4F5E"/>
    <w:rsid w:val="00CC5405"/>
    <w:rsid w:val="00CD1716"/>
    <w:rsid w:val="00CD2E2B"/>
    <w:rsid w:val="00CD5A06"/>
    <w:rsid w:val="00CE0248"/>
    <w:rsid w:val="00CE7B1E"/>
    <w:rsid w:val="00D02F52"/>
    <w:rsid w:val="00D048BD"/>
    <w:rsid w:val="00D077CD"/>
    <w:rsid w:val="00D15A98"/>
    <w:rsid w:val="00D21832"/>
    <w:rsid w:val="00D25255"/>
    <w:rsid w:val="00D36683"/>
    <w:rsid w:val="00D43334"/>
    <w:rsid w:val="00D433F6"/>
    <w:rsid w:val="00D43490"/>
    <w:rsid w:val="00D46C78"/>
    <w:rsid w:val="00D47855"/>
    <w:rsid w:val="00D67B88"/>
    <w:rsid w:val="00D7032A"/>
    <w:rsid w:val="00D70487"/>
    <w:rsid w:val="00D70C6B"/>
    <w:rsid w:val="00D8532A"/>
    <w:rsid w:val="00D85BAE"/>
    <w:rsid w:val="00D87A6F"/>
    <w:rsid w:val="00D87C2F"/>
    <w:rsid w:val="00D9079A"/>
    <w:rsid w:val="00D90EB0"/>
    <w:rsid w:val="00D91FBF"/>
    <w:rsid w:val="00D92FE3"/>
    <w:rsid w:val="00DA6BA6"/>
    <w:rsid w:val="00DB01BF"/>
    <w:rsid w:val="00DB47D3"/>
    <w:rsid w:val="00DC01EE"/>
    <w:rsid w:val="00DC245D"/>
    <w:rsid w:val="00DC285E"/>
    <w:rsid w:val="00DD4447"/>
    <w:rsid w:val="00DD6D44"/>
    <w:rsid w:val="00DD76A0"/>
    <w:rsid w:val="00DD79E9"/>
    <w:rsid w:val="00DE31CA"/>
    <w:rsid w:val="00DF2F6A"/>
    <w:rsid w:val="00E06124"/>
    <w:rsid w:val="00E11EBE"/>
    <w:rsid w:val="00E21C4E"/>
    <w:rsid w:val="00E2497C"/>
    <w:rsid w:val="00E26E48"/>
    <w:rsid w:val="00E27C26"/>
    <w:rsid w:val="00E366ED"/>
    <w:rsid w:val="00E36DD9"/>
    <w:rsid w:val="00E400D3"/>
    <w:rsid w:val="00E41972"/>
    <w:rsid w:val="00E466DC"/>
    <w:rsid w:val="00E546B5"/>
    <w:rsid w:val="00E57259"/>
    <w:rsid w:val="00E62FE0"/>
    <w:rsid w:val="00E630B8"/>
    <w:rsid w:val="00E6596C"/>
    <w:rsid w:val="00E72770"/>
    <w:rsid w:val="00E73AB2"/>
    <w:rsid w:val="00E80834"/>
    <w:rsid w:val="00E83975"/>
    <w:rsid w:val="00E92699"/>
    <w:rsid w:val="00ED2DBD"/>
    <w:rsid w:val="00ED447D"/>
    <w:rsid w:val="00EE6604"/>
    <w:rsid w:val="00EE6947"/>
    <w:rsid w:val="00EF1D80"/>
    <w:rsid w:val="00EF753F"/>
    <w:rsid w:val="00EF7A2F"/>
    <w:rsid w:val="00F0263D"/>
    <w:rsid w:val="00F07395"/>
    <w:rsid w:val="00F1266A"/>
    <w:rsid w:val="00F12DA6"/>
    <w:rsid w:val="00F15163"/>
    <w:rsid w:val="00F1778B"/>
    <w:rsid w:val="00F202EA"/>
    <w:rsid w:val="00F227CE"/>
    <w:rsid w:val="00F22E97"/>
    <w:rsid w:val="00F23530"/>
    <w:rsid w:val="00F273AB"/>
    <w:rsid w:val="00F279A3"/>
    <w:rsid w:val="00F3095E"/>
    <w:rsid w:val="00F3419E"/>
    <w:rsid w:val="00F37347"/>
    <w:rsid w:val="00F4338A"/>
    <w:rsid w:val="00F433F4"/>
    <w:rsid w:val="00F46189"/>
    <w:rsid w:val="00F500D5"/>
    <w:rsid w:val="00F538E8"/>
    <w:rsid w:val="00F554AA"/>
    <w:rsid w:val="00F7671F"/>
    <w:rsid w:val="00F77BB6"/>
    <w:rsid w:val="00F9039F"/>
    <w:rsid w:val="00F96A8A"/>
    <w:rsid w:val="00FA462A"/>
    <w:rsid w:val="00FB0D7B"/>
    <w:rsid w:val="00FB33FB"/>
    <w:rsid w:val="00FB5CD6"/>
    <w:rsid w:val="00FC1AF3"/>
    <w:rsid w:val="00FC2B5D"/>
    <w:rsid w:val="00FD2354"/>
    <w:rsid w:val="00FD3736"/>
    <w:rsid w:val="00FD7321"/>
    <w:rsid w:val="00FE093C"/>
    <w:rsid w:val="00FE5A5D"/>
    <w:rsid w:val="00FE6324"/>
    <w:rsid w:val="00FE7896"/>
    <w:rsid w:val="00FF061B"/>
    <w:rsid w:val="00FF2CA9"/>
    <w:rsid w:val="00FF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EFD8"/>
  <w15:docId w15:val="{6708AC31-63C5-4172-A906-5D6371E5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D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09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23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18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994C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0D7B"/>
    <w:rPr>
      <w:color w:val="0000FF"/>
      <w:u w:val="single"/>
    </w:rPr>
  </w:style>
  <w:style w:type="paragraph" w:customStyle="1" w:styleId="Zawartotabeli">
    <w:name w:val="Zawartość tabeli"/>
    <w:basedOn w:val="Normalny"/>
    <w:rsid w:val="00FB0D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B0D7B"/>
    <w:pPr>
      <w:suppressAutoHyphens/>
      <w:spacing w:before="120" w:after="120" w:line="240" w:lineRule="auto"/>
      <w:ind w:left="720"/>
      <w:contextualSpacing/>
      <w:jc w:val="both"/>
    </w:pPr>
    <w:rPr>
      <w:rFonts w:asciiTheme="minorHAnsi" w:eastAsia="Times New Roman" w:hAnsiTheme="minorHAnsi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FB0D7B"/>
    <w:rPr>
      <w:rFonts w:eastAsia="Times New Roman" w:cs="Times New Roman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FB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D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D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7B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D08F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8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8F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8F2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F6186"/>
    <w:rPr>
      <w:b/>
      <w:bCs/>
    </w:rPr>
  </w:style>
  <w:style w:type="character" w:styleId="Uwydatnienie">
    <w:name w:val="Emphasis"/>
    <w:basedOn w:val="Domylnaczcionkaakapitu"/>
    <w:uiPriority w:val="20"/>
    <w:qFormat/>
    <w:rsid w:val="007F6186"/>
    <w:rPr>
      <w:i/>
      <w:iCs/>
    </w:rPr>
  </w:style>
  <w:style w:type="paragraph" w:customStyle="1" w:styleId="Default">
    <w:name w:val="Default"/>
    <w:rsid w:val="001F602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726811"/>
    <w:rPr>
      <w:vertAlign w:val="superscript"/>
    </w:rPr>
  </w:style>
  <w:style w:type="character" w:customStyle="1" w:styleId="inline-comment-marker">
    <w:name w:val="inline-comment-marker"/>
    <w:basedOn w:val="Domylnaczcionkaakapitu"/>
    <w:rsid w:val="00617F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1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189"/>
    <w:rPr>
      <w:rFonts w:ascii="Calibri" w:eastAsia="Calibri" w:hAnsi="Calibri" w:cs="Times New Roman"/>
      <w:sz w:val="20"/>
      <w:szCs w:val="20"/>
    </w:rPr>
  </w:style>
  <w:style w:type="character" w:customStyle="1" w:styleId="uicontrol">
    <w:name w:val="uicontrol"/>
    <w:basedOn w:val="Domylnaczcionkaakapitu"/>
    <w:rsid w:val="001D3D9D"/>
  </w:style>
  <w:style w:type="paragraph" w:customStyle="1" w:styleId="Standard">
    <w:name w:val="Standard"/>
    <w:rsid w:val="0085700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994C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header5">
    <w:name w:val="header5"/>
    <w:basedOn w:val="Normalny"/>
    <w:rsid w:val="00BA1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06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233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218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07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09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245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459"/>
    <w:rPr>
      <w:rFonts w:ascii="Times New Roman" w:eastAsia="Lucida Sans Unicode" w:hAnsi="Times New Roman" w:cs="Times New Roman"/>
      <w:kern w:val="1"/>
      <w:sz w:val="24"/>
      <w:szCs w:val="20"/>
      <w:lang w:val="x-none"/>
    </w:rPr>
  </w:style>
  <w:style w:type="character" w:customStyle="1" w:styleId="A6">
    <w:name w:val="A6"/>
    <w:uiPriority w:val="99"/>
    <w:rsid w:val="000B2459"/>
    <w:rPr>
      <w:rFonts w:cs="Myriad Pro"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0B2459"/>
    <w:pPr>
      <w:spacing w:line="15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8">
    <w:name w:val="Pa8"/>
    <w:basedOn w:val="Default"/>
    <w:next w:val="Default"/>
    <w:uiPriority w:val="99"/>
    <w:rsid w:val="000B2459"/>
    <w:pPr>
      <w:spacing w:line="13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647F0F"/>
    <w:pPr>
      <w:spacing w:line="161" w:lineRule="atLeast"/>
    </w:pPr>
    <w:rPr>
      <w:rFonts w:ascii="Museo Sans 100" w:eastAsiaTheme="minorHAnsi" w:hAnsi="Museo Sans 100" w:cstheme="minorBidi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C45935"/>
    <w:pPr>
      <w:spacing w:line="161" w:lineRule="atLeast"/>
    </w:pPr>
    <w:rPr>
      <w:rFonts w:ascii="Museo Sans 100" w:eastAsiaTheme="minorHAnsi" w:hAnsi="Museo Sans 100" w:cstheme="minorBidi"/>
      <w:color w:val="auto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7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F753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F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0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2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0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7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68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1039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58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85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262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25979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61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3050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2192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112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6831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6035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350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40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432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499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7771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89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742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234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5360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237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1267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053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9871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930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743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0181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0006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695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495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0050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9148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0823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1231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6518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358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7131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7649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0131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8832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264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815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7320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893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6672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2226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3458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7602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245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810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9770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2823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3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8836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216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1100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066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9329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002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2373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78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05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9461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472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9750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870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0611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5935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120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2121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6969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726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3624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6076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3272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2546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6964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21314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3719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87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49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937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344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6007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424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9807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92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715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694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53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4272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44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2091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9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8730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007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6694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</w:divsChild>
    </w:div>
    <w:div w:id="1123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3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3483">
          <w:marLeft w:val="3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15</Pages>
  <Words>4965</Words>
  <Characters>29791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Magdalena Siewkowska</cp:lastModifiedBy>
  <cp:revision>27</cp:revision>
  <cp:lastPrinted>2021-09-27T10:18:00Z</cp:lastPrinted>
  <dcterms:created xsi:type="dcterms:W3CDTF">2021-09-16T07:06:00Z</dcterms:created>
  <dcterms:modified xsi:type="dcterms:W3CDTF">2021-10-06T13:38:00Z</dcterms:modified>
</cp:coreProperties>
</file>