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988" w:rsidRPr="00E07F41" w:rsidRDefault="00BD7988" w:rsidP="00CF74A5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E07F41">
        <w:rPr>
          <w:rFonts w:ascii="Times New Roman" w:hAnsi="Times New Roman" w:cs="Times New Roman"/>
          <w:b/>
        </w:rPr>
        <w:t xml:space="preserve">Załącznik nr </w:t>
      </w:r>
      <w:r w:rsidR="003244B4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Pr="00E07F41">
        <w:rPr>
          <w:rFonts w:ascii="Times New Roman" w:hAnsi="Times New Roman" w:cs="Times New Roman"/>
          <w:b/>
        </w:rPr>
        <w:t xml:space="preserve"> do </w:t>
      </w:r>
      <w:r w:rsidR="00E07F41" w:rsidRPr="00E07F41">
        <w:rPr>
          <w:rFonts w:ascii="Times New Roman" w:hAnsi="Times New Roman" w:cs="Times New Roman"/>
          <w:b/>
        </w:rPr>
        <w:t>Z</w:t>
      </w:r>
      <w:r w:rsidRPr="00E07F41">
        <w:rPr>
          <w:rFonts w:ascii="Times New Roman" w:hAnsi="Times New Roman" w:cs="Times New Roman"/>
          <w:b/>
        </w:rPr>
        <w:t>apytania</w:t>
      </w:r>
      <w:r w:rsidR="00E07F41" w:rsidRPr="00E07F41">
        <w:rPr>
          <w:rFonts w:ascii="Times New Roman" w:hAnsi="Times New Roman" w:cs="Times New Roman"/>
          <w:b/>
        </w:rPr>
        <w:t xml:space="preserve"> O</w:t>
      </w:r>
      <w:r w:rsidRPr="00E07F41">
        <w:rPr>
          <w:rFonts w:ascii="Times New Roman" w:hAnsi="Times New Roman" w:cs="Times New Roman"/>
          <w:b/>
        </w:rPr>
        <w:t>fertowego</w:t>
      </w:r>
    </w:p>
    <w:p w:rsidR="008E697F" w:rsidRPr="00B526EF" w:rsidRDefault="00291D75" w:rsidP="001D5732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526EF">
        <w:rPr>
          <w:rFonts w:ascii="Arial" w:hAnsi="Arial" w:cs="Arial"/>
          <w:sz w:val="24"/>
          <w:szCs w:val="24"/>
          <w:u w:val="single"/>
        </w:rPr>
        <w:t>Opis przedmiotu zamówienia</w:t>
      </w:r>
    </w:p>
    <w:p w:rsidR="00207A87" w:rsidRPr="00B526EF" w:rsidRDefault="00207A87" w:rsidP="001D5732">
      <w:pPr>
        <w:pStyle w:val="Akapitzlist"/>
        <w:numPr>
          <w:ilvl w:val="0"/>
          <w:numId w:val="2"/>
        </w:numPr>
        <w:spacing w:before="100" w:beforeAutospacing="1"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B1D07">
        <w:rPr>
          <w:rFonts w:ascii="Arial" w:hAnsi="Arial" w:cs="Arial"/>
          <w:b/>
          <w:sz w:val="24"/>
          <w:szCs w:val="24"/>
        </w:rPr>
        <w:t>Przedmiotem zamówienia jest:</w:t>
      </w:r>
      <w:r w:rsidRPr="00B526EF">
        <w:rPr>
          <w:rFonts w:ascii="Arial" w:hAnsi="Arial" w:cs="Arial"/>
          <w:sz w:val="24"/>
          <w:szCs w:val="24"/>
        </w:rPr>
        <w:t xml:space="preserve"> zlecenie usługi z zakresu orzekania przez lekarza o</w:t>
      </w:r>
      <w:r w:rsidR="00B526EF" w:rsidRPr="00B526EF">
        <w:rPr>
          <w:rFonts w:ascii="Arial" w:hAnsi="Arial" w:cs="Arial"/>
          <w:sz w:val="24"/>
          <w:szCs w:val="24"/>
        </w:rPr>
        <w:t> </w:t>
      </w:r>
      <w:r w:rsidRPr="00B526EF">
        <w:rPr>
          <w:rFonts w:ascii="Arial" w:hAnsi="Arial" w:cs="Arial"/>
          <w:sz w:val="24"/>
          <w:szCs w:val="24"/>
        </w:rPr>
        <w:t>zdolności do pełnienia służby wojskowej na rzecz osób ubiegających się o powołanie do ww</w:t>
      </w:r>
      <w:r w:rsidR="00B526EF" w:rsidRPr="00B526EF">
        <w:rPr>
          <w:rFonts w:ascii="Arial" w:hAnsi="Arial" w:cs="Arial"/>
          <w:sz w:val="24"/>
          <w:szCs w:val="24"/>
        </w:rPr>
        <w:t>.</w:t>
      </w:r>
      <w:r w:rsidRPr="00B526EF">
        <w:rPr>
          <w:rFonts w:ascii="Arial" w:hAnsi="Arial" w:cs="Arial"/>
          <w:sz w:val="24"/>
          <w:szCs w:val="24"/>
        </w:rPr>
        <w:t xml:space="preserve"> służby wojskowej w postępowaniu rekrutacyjnym</w:t>
      </w:r>
      <w:r w:rsidR="00C16ECD" w:rsidRPr="00B526EF">
        <w:rPr>
          <w:rFonts w:ascii="Arial" w:hAnsi="Arial" w:cs="Arial"/>
          <w:sz w:val="24"/>
          <w:szCs w:val="24"/>
        </w:rPr>
        <w:t xml:space="preserve"> w</w:t>
      </w:r>
      <w:r w:rsidR="00B526EF">
        <w:rPr>
          <w:rFonts w:ascii="Arial" w:hAnsi="Arial" w:cs="Arial"/>
          <w:sz w:val="24"/>
          <w:szCs w:val="24"/>
        </w:rPr>
        <w:t> </w:t>
      </w:r>
      <w:r w:rsidR="00B526EF" w:rsidRPr="00B526EF">
        <w:rPr>
          <w:rFonts w:ascii="Arial" w:hAnsi="Arial" w:cs="Arial"/>
          <w:sz w:val="24"/>
          <w:szCs w:val="24"/>
        </w:rPr>
        <w:t>Wojskowym Centrum Rekrutac</w:t>
      </w:r>
      <w:r w:rsidR="00E07F41">
        <w:rPr>
          <w:rFonts w:ascii="Arial" w:hAnsi="Arial" w:cs="Arial"/>
          <w:sz w:val="24"/>
          <w:szCs w:val="24"/>
        </w:rPr>
        <w:t>ji</w:t>
      </w:r>
      <w:r w:rsidR="00B526EF" w:rsidRPr="00B526EF">
        <w:rPr>
          <w:rFonts w:ascii="Arial" w:hAnsi="Arial" w:cs="Arial"/>
          <w:sz w:val="24"/>
          <w:szCs w:val="24"/>
        </w:rPr>
        <w:t xml:space="preserve"> w Elblągu</w:t>
      </w:r>
      <w:r w:rsidRPr="00B526EF">
        <w:rPr>
          <w:rFonts w:ascii="Arial" w:hAnsi="Arial" w:cs="Arial"/>
          <w:sz w:val="24"/>
          <w:szCs w:val="24"/>
        </w:rPr>
        <w:t>.</w:t>
      </w:r>
    </w:p>
    <w:p w:rsidR="00B526EF" w:rsidRPr="00B526EF" w:rsidRDefault="00B526EF" w:rsidP="001D5732">
      <w:pPr>
        <w:pStyle w:val="Akapitzlist"/>
        <w:spacing w:before="100" w:beforeAutospacing="1"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291D75" w:rsidRPr="007B1D07" w:rsidRDefault="0049214C" w:rsidP="001D57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1D07">
        <w:rPr>
          <w:rFonts w:ascii="Arial" w:hAnsi="Arial" w:cs="Arial"/>
          <w:b/>
          <w:sz w:val="24"/>
          <w:szCs w:val="24"/>
        </w:rPr>
        <w:t>Zakres zadań</w:t>
      </w:r>
      <w:r w:rsidR="00B06C68" w:rsidRPr="007B1D07">
        <w:rPr>
          <w:rFonts w:ascii="Arial" w:hAnsi="Arial" w:cs="Arial"/>
          <w:b/>
          <w:sz w:val="24"/>
          <w:szCs w:val="24"/>
        </w:rPr>
        <w:t>:</w:t>
      </w:r>
    </w:p>
    <w:p w:rsidR="0049214C" w:rsidRPr="00B526EF" w:rsidRDefault="0049214C" w:rsidP="001D5732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526EF">
        <w:rPr>
          <w:rFonts w:ascii="Arial" w:hAnsi="Arial" w:cs="Arial"/>
          <w:sz w:val="24"/>
          <w:szCs w:val="24"/>
        </w:rPr>
        <w:t>Czynności wynikające z wykonywanych usług związanych z orzekaniem przez lekarza o zdolności do pełnienia służby wojskowej na rzecz Wojskowego Centrum Rekrutacji:</w:t>
      </w:r>
    </w:p>
    <w:p w:rsidR="00D065E7" w:rsidRPr="00B526EF" w:rsidRDefault="00D065E7" w:rsidP="001D57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26EF">
        <w:rPr>
          <w:rFonts w:ascii="Arial" w:hAnsi="Arial" w:cs="Arial"/>
          <w:color w:val="000000" w:themeColor="text1"/>
          <w:sz w:val="24"/>
          <w:szCs w:val="24"/>
        </w:rPr>
        <w:t>przeprowadzenie badania podmiotowego i przedmiotowego kandydata do</w:t>
      </w:r>
      <w:r w:rsidR="00E07F4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526EF">
        <w:rPr>
          <w:rFonts w:ascii="Arial" w:hAnsi="Arial" w:cs="Arial"/>
          <w:color w:val="000000" w:themeColor="text1"/>
          <w:sz w:val="24"/>
          <w:szCs w:val="24"/>
        </w:rPr>
        <w:t xml:space="preserve">służby wojskowej zgodnie z ustawą z dnia 11 marca 2022 r. o obronie Ojczyzny (Dz.U. 2022 r., poz. </w:t>
      </w:r>
      <w:r w:rsidR="006A4ABB">
        <w:rPr>
          <w:rFonts w:ascii="Arial" w:hAnsi="Arial" w:cs="Arial"/>
          <w:color w:val="000000" w:themeColor="text1"/>
          <w:sz w:val="24"/>
          <w:szCs w:val="24"/>
        </w:rPr>
        <w:t>2305</w:t>
      </w:r>
      <w:r w:rsidRPr="00B526EF">
        <w:rPr>
          <w:rFonts w:ascii="Arial" w:hAnsi="Arial" w:cs="Arial"/>
          <w:color w:val="000000" w:themeColor="text1"/>
          <w:sz w:val="24"/>
          <w:szCs w:val="24"/>
        </w:rPr>
        <w:t>) oraz rozporządzeniem Ministra Obrony Narodowej z</w:t>
      </w:r>
      <w:r w:rsidR="001D5732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526EF">
        <w:rPr>
          <w:rFonts w:ascii="Arial" w:hAnsi="Arial" w:cs="Arial"/>
          <w:color w:val="000000" w:themeColor="text1"/>
          <w:sz w:val="24"/>
          <w:szCs w:val="24"/>
        </w:rPr>
        <w:t>dnia 7 czerwca 2022 r. w sprawie orzekania o zdolności do służby  wojskowej i trybu postępowania wojskowych komisji lekarskich w tych sprawach (Dz.U. 2022 r., poz. 1243);</w:t>
      </w:r>
    </w:p>
    <w:p w:rsidR="0049214C" w:rsidRPr="00B526EF" w:rsidRDefault="0049214C" w:rsidP="00E07F4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526EF">
        <w:rPr>
          <w:rFonts w:ascii="Arial" w:hAnsi="Arial" w:cs="Arial"/>
          <w:color w:val="000000"/>
          <w:sz w:val="24"/>
          <w:szCs w:val="24"/>
          <w:lang w:eastAsia="pl-PL"/>
        </w:rPr>
        <w:t>analiza przedstawionej dokumentacji lekarskiej przedstawionej przez kandydata,</w:t>
      </w:r>
    </w:p>
    <w:p w:rsidR="00D065E7" w:rsidRPr="00B526EF" w:rsidRDefault="0049214C" w:rsidP="00E07F4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526EF">
        <w:rPr>
          <w:rFonts w:ascii="Arial" w:hAnsi="Arial" w:cs="Arial"/>
          <w:color w:val="000000"/>
          <w:sz w:val="24"/>
          <w:szCs w:val="24"/>
          <w:lang w:eastAsia="pl-PL"/>
        </w:rPr>
        <w:t>w uzasadnionych przypadkach, gdy dokumenty potwierdzające stan zdrowia kandydata są niewystarczające do wydania orzeczenia, kierowanie do</w:t>
      </w:r>
      <w:r w:rsidR="000D1F3E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B526EF">
        <w:rPr>
          <w:rFonts w:ascii="Arial" w:hAnsi="Arial" w:cs="Arial"/>
          <w:color w:val="000000"/>
          <w:sz w:val="24"/>
          <w:szCs w:val="24"/>
          <w:lang w:eastAsia="pl-PL"/>
        </w:rPr>
        <w:t>Rejonowej Wojskowej Komisji Lekarskiej,</w:t>
      </w:r>
    </w:p>
    <w:p w:rsidR="002378FD" w:rsidRPr="00B526EF" w:rsidRDefault="00D065E7" w:rsidP="00E07F4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B526EF">
        <w:rPr>
          <w:rFonts w:ascii="Arial" w:hAnsi="Arial" w:cs="Arial"/>
          <w:color w:val="000000" w:themeColor="text1"/>
          <w:sz w:val="24"/>
          <w:szCs w:val="24"/>
        </w:rPr>
        <w:t xml:space="preserve">przygotowanie i wydanie orzeczenia do pełnienia służby wojskowej </w:t>
      </w:r>
      <w:r w:rsidRPr="00B526EF">
        <w:rPr>
          <w:rFonts w:ascii="Arial" w:hAnsi="Arial" w:cs="Arial"/>
          <w:color w:val="000000" w:themeColor="text1"/>
          <w:sz w:val="24"/>
          <w:szCs w:val="24"/>
        </w:rPr>
        <w:br/>
        <w:t>z zastrzeżeniem art. 190 ust.1 ustawy z dnia 11 marca 2022 r. o obronie Ojczyzny (Dz.U. 2022 r., poz. 655) w dniu przeprowadzenia badania zgodnie ze wskazanym wzorem przez Wojskowe Centrum Rekrutacji;</w:t>
      </w:r>
    </w:p>
    <w:p w:rsidR="002378FD" w:rsidRPr="00B526EF" w:rsidRDefault="002378FD" w:rsidP="00E07F4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B526EF">
        <w:rPr>
          <w:rFonts w:ascii="Arial" w:hAnsi="Arial" w:cs="Arial"/>
          <w:color w:val="000000"/>
          <w:sz w:val="24"/>
          <w:szCs w:val="24"/>
        </w:rPr>
        <w:t>określenie kategorii zdolności do służby wojskowej w przypadku osób, które jej nie posiadają.</w:t>
      </w:r>
    </w:p>
    <w:p w:rsidR="0049214C" w:rsidRPr="00B526EF" w:rsidRDefault="0049214C" w:rsidP="00E07F41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567" w:hanging="141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526E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E07F41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B526EF">
        <w:rPr>
          <w:rFonts w:ascii="Arial" w:hAnsi="Arial" w:cs="Arial"/>
          <w:color w:val="000000"/>
          <w:sz w:val="24"/>
          <w:szCs w:val="24"/>
          <w:lang w:eastAsia="pl-PL"/>
        </w:rPr>
        <w:t>prowadzenie księgi orzeczeń lekarskich,</w:t>
      </w:r>
    </w:p>
    <w:p w:rsidR="0049214C" w:rsidRPr="00B526EF" w:rsidRDefault="0049214C" w:rsidP="00E07F41">
      <w:pPr>
        <w:pStyle w:val="Akapitzlist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360" w:lineRule="auto"/>
        <w:ind w:left="567" w:hanging="141"/>
        <w:contextualSpacing w:val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526E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E07F41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B526EF">
        <w:rPr>
          <w:rFonts w:ascii="Arial" w:hAnsi="Arial" w:cs="Arial"/>
          <w:color w:val="000000"/>
          <w:sz w:val="24"/>
          <w:szCs w:val="24"/>
          <w:lang w:eastAsia="pl-PL"/>
        </w:rPr>
        <w:t>przechowywanie całości dokumentacji w przeznaczonym do tego celu</w:t>
      </w:r>
      <w:r w:rsidR="00E07F41">
        <w:rPr>
          <w:rFonts w:ascii="Arial" w:hAnsi="Arial" w:cs="Arial"/>
          <w:color w:val="000000"/>
          <w:sz w:val="24"/>
          <w:szCs w:val="24"/>
          <w:lang w:eastAsia="pl-PL"/>
        </w:rPr>
        <w:t xml:space="preserve">           </w:t>
      </w:r>
      <w:r w:rsidRPr="00B526EF">
        <w:rPr>
          <w:rFonts w:ascii="Arial" w:hAnsi="Arial" w:cs="Arial"/>
          <w:color w:val="000000"/>
          <w:sz w:val="24"/>
          <w:szCs w:val="24"/>
          <w:lang w:eastAsia="pl-PL"/>
        </w:rPr>
        <w:t xml:space="preserve">pomieszczeniu w budynku Wojskowego Centrum Rekrutacji </w:t>
      </w:r>
    </w:p>
    <w:p w:rsidR="00E07F41" w:rsidRDefault="00E07F41" w:rsidP="00E07F41">
      <w:pPr>
        <w:pStyle w:val="Akapitzlist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49214C" w:rsidRPr="007B1D07" w:rsidRDefault="0049214C" w:rsidP="001D573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7B1D07">
        <w:rPr>
          <w:rFonts w:ascii="Arial" w:hAnsi="Arial" w:cs="Arial"/>
          <w:b/>
          <w:color w:val="000000"/>
          <w:sz w:val="24"/>
          <w:szCs w:val="24"/>
          <w:lang w:eastAsia="pl-PL"/>
        </w:rPr>
        <w:lastRenderedPageBreak/>
        <w:t>Termin realizacji umowy:</w:t>
      </w:r>
    </w:p>
    <w:p w:rsidR="0049214C" w:rsidRDefault="00207A87" w:rsidP="001D5732">
      <w:pPr>
        <w:pStyle w:val="Akapitzlist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526EF">
        <w:rPr>
          <w:rFonts w:ascii="Arial" w:hAnsi="Arial" w:cs="Arial"/>
          <w:color w:val="000000"/>
          <w:sz w:val="24"/>
          <w:szCs w:val="24"/>
          <w:lang w:eastAsia="pl-PL"/>
        </w:rPr>
        <w:t>o</w:t>
      </w:r>
      <w:r w:rsidR="0049214C" w:rsidRPr="00B526EF">
        <w:rPr>
          <w:rFonts w:ascii="Arial" w:hAnsi="Arial" w:cs="Arial"/>
          <w:color w:val="000000"/>
          <w:sz w:val="24"/>
          <w:szCs w:val="24"/>
          <w:lang w:eastAsia="pl-PL"/>
        </w:rPr>
        <w:t xml:space="preserve">d </w:t>
      </w:r>
      <w:r w:rsidR="006A4ABB">
        <w:rPr>
          <w:rFonts w:ascii="Arial" w:hAnsi="Arial" w:cs="Arial"/>
          <w:color w:val="000000"/>
          <w:sz w:val="24"/>
          <w:szCs w:val="24"/>
          <w:lang w:eastAsia="pl-PL"/>
        </w:rPr>
        <w:t xml:space="preserve">dnia zawarcia umowy, jednak nie wcześniej niż od </w:t>
      </w:r>
      <w:r w:rsidR="00B06C68">
        <w:rPr>
          <w:rFonts w:ascii="Arial" w:hAnsi="Arial" w:cs="Arial"/>
          <w:color w:val="000000"/>
          <w:sz w:val="24"/>
          <w:szCs w:val="24"/>
          <w:lang w:eastAsia="pl-PL"/>
        </w:rPr>
        <w:t>02.0</w:t>
      </w:r>
      <w:r w:rsidR="00E75829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B06C68">
        <w:rPr>
          <w:rFonts w:ascii="Arial" w:hAnsi="Arial" w:cs="Arial"/>
          <w:color w:val="000000"/>
          <w:sz w:val="24"/>
          <w:szCs w:val="24"/>
          <w:lang w:eastAsia="pl-PL"/>
        </w:rPr>
        <w:t>.202</w:t>
      </w:r>
      <w:r w:rsidR="006A4ABB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B06C68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  <w:r w:rsidR="0049214C" w:rsidRPr="00B526EF">
        <w:rPr>
          <w:rFonts w:ascii="Arial" w:hAnsi="Arial" w:cs="Arial"/>
          <w:color w:val="000000"/>
          <w:sz w:val="24"/>
          <w:szCs w:val="24"/>
          <w:lang w:eastAsia="pl-PL"/>
        </w:rPr>
        <w:t xml:space="preserve"> do</w:t>
      </w:r>
      <w:r w:rsidR="007B1D07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="0049214C" w:rsidRPr="00B526EF">
        <w:rPr>
          <w:rFonts w:ascii="Arial" w:hAnsi="Arial" w:cs="Arial"/>
          <w:color w:val="000000"/>
          <w:sz w:val="24"/>
          <w:szCs w:val="24"/>
          <w:lang w:eastAsia="pl-PL"/>
        </w:rPr>
        <w:t>31.12.202</w:t>
      </w:r>
      <w:r w:rsidR="006A4ABB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49214C" w:rsidRPr="00B526EF">
        <w:rPr>
          <w:rFonts w:ascii="Arial" w:hAnsi="Arial" w:cs="Arial"/>
          <w:color w:val="000000"/>
          <w:sz w:val="24"/>
          <w:szCs w:val="24"/>
          <w:lang w:eastAsia="pl-PL"/>
        </w:rPr>
        <w:t xml:space="preserve"> r. </w:t>
      </w:r>
    </w:p>
    <w:p w:rsidR="008054FD" w:rsidRPr="007B1D07" w:rsidRDefault="008054FD" w:rsidP="007B1D07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436B9D" w:rsidRPr="007B1D07" w:rsidRDefault="00436B9D" w:rsidP="001D573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7B1D07">
        <w:rPr>
          <w:rFonts w:ascii="Arial" w:hAnsi="Arial" w:cs="Arial"/>
          <w:b/>
          <w:color w:val="000000"/>
          <w:sz w:val="24"/>
          <w:szCs w:val="24"/>
          <w:lang w:eastAsia="pl-PL"/>
        </w:rPr>
        <w:t>Miejsce wykonywania czynności:</w:t>
      </w:r>
    </w:p>
    <w:p w:rsidR="001D5732" w:rsidRPr="001D5732" w:rsidRDefault="001D5732" w:rsidP="00E07F41">
      <w:pPr>
        <w:spacing w:line="360" w:lineRule="auto"/>
        <w:ind w:left="730"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Usługi</w:t>
      </w:r>
      <w:r w:rsidR="006A4ABB">
        <w:rPr>
          <w:rFonts w:ascii="Arial" w:hAnsi="Arial" w:cs="Arial"/>
          <w:color w:val="000000"/>
          <w:sz w:val="24"/>
          <w:szCs w:val="24"/>
          <w:lang w:eastAsia="pl-PL"/>
        </w:rPr>
        <w:t xml:space="preserve"> medyczne </w:t>
      </w:r>
      <w:r w:rsidRPr="001D5732">
        <w:rPr>
          <w:rFonts w:ascii="Arial" w:hAnsi="Arial" w:cs="Arial"/>
          <w:sz w:val="24"/>
          <w:szCs w:val="24"/>
        </w:rPr>
        <w:t>realizowane będą w siedzibie Wojskowego Centrum Rekrutac</w:t>
      </w:r>
      <w:r w:rsidR="008054FD">
        <w:rPr>
          <w:rFonts w:ascii="Arial" w:hAnsi="Arial" w:cs="Arial"/>
          <w:sz w:val="24"/>
          <w:szCs w:val="24"/>
        </w:rPr>
        <w:t>ji</w:t>
      </w:r>
      <w:r w:rsidRPr="001D5732">
        <w:rPr>
          <w:rFonts w:ascii="Arial" w:hAnsi="Arial" w:cs="Arial"/>
          <w:sz w:val="24"/>
          <w:szCs w:val="24"/>
        </w:rPr>
        <w:t xml:space="preserve"> w Elblągu</w:t>
      </w:r>
      <w:r>
        <w:rPr>
          <w:rFonts w:ascii="Arial" w:hAnsi="Arial" w:cs="Arial"/>
          <w:sz w:val="24"/>
          <w:szCs w:val="24"/>
        </w:rPr>
        <w:t>,</w:t>
      </w:r>
      <w:r w:rsidRPr="001D5732">
        <w:rPr>
          <w:rFonts w:ascii="Arial" w:hAnsi="Arial" w:cs="Arial"/>
          <w:sz w:val="24"/>
          <w:szCs w:val="24"/>
        </w:rPr>
        <w:t xml:space="preserve"> ul. Królewiecka 167 A, 82-300 Elbląg</w:t>
      </w:r>
      <w:r w:rsidR="006A4ABB">
        <w:rPr>
          <w:rFonts w:ascii="Arial" w:hAnsi="Arial" w:cs="Arial"/>
          <w:sz w:val="24"/>
          <w:szCs w:val="24"/>
        </w:rPr>
        <w:t>.</w:t>
      </w:r>
    </w:p>
    <w:p w:rsidR="00F56970" w:rsidRDefault="001D5732" w:rsidP="001D5732">
      <w:pPr>
        <w:pStyle w:val="Akapitzlist"/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Wykonawca/Zleceniobiorca</w:t>
      </w:r>
      <w:r w:rsidR="00596F67" w:rsidRPr="00B526EF">
        <w:rPr>
          <w:rFonts w:ascii="Arial" w:hAnsi="Arial" w:cs="Arial"/>
          <w:color w:val="000000"/>
          <w:sz w:val="24"/>
          <w:szCs w:val="24"/>
          <w:lang w:eastAsia="pl-PL"/>
        </w:rPr>
        <w:t xml:space="preserve"> wykonywać będzie zlecenie </w:t>
      </w:r>
      <w:r w:rsidR="00B06C68">
        <w:rPr>
          <w:rFonts w:ascii="Arial" w:hAnsi="Arial" w:cs="Arial"/>
          <w:color w:val="000000"/>
          <w:sz w:val="24"/>
          <w:szCs w:val="24"/>
          <w:lang w:eastAsia="pl-PL"/>
        </w:rPr>
        <w:t xml:space="preserve">od </w:t>
      </w:r>
      <w:r w:rsidR="006A4ABB">
        <w:rPr>
          <w:rFonts w:ascii="Arial" w:hAnsi="Arial" w:cs="Arial"/>
          <w:color w:val="000000"/>
          <w:sz w:val="24"/>
          <w:szCs w:val="24"/>
          <w:lang w:eastAsia="pl-PL"/>
        </w:rPr>
        <w:t>stycznia</w:t>
      </w:r>
      <w:r w:rsidR="007B1D07">
        <w:rPr>
          <w:rFonts w:ascii="Arial" w:hAnsi="Arial" w:cs="Arial"/>
          <w:color w:val="000000"/>
          <w:sz w:val="24"/>
          <w:szCs w:val="24"/>
          <w:lang w:eastAsia="pl-PL"/>
        </w:rPr>
        <w:t xml:space="preserve"> do</w:t>
      </w:r>
      <w:r w:rsidR="006A4ABB">
        <w:rPr>
          <w:rFonts w:ascii="Arial" w:hAnsi="Arial" w:cs="Arial"/>
          <w:color w:val="000000"/>
          <w:sz w:val="24"/>
          <w:szCs w:val="24"/>
          <w:lang w:eastAsia="pl-PL"/>
        </w:rPr>
        <w:t xml:space="preserve"> grudnia 2025 r.</w:t>
      </w:r>
      <w:r w:rsidR="007B1D07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="006A4ABB">
        <w:rPr>
          <w:rFonts w:ascii="Arial" w:hAnsi="Arial" w:cs="Arial"/>
          <w:color w:val="000000"/>
          <w:sz w:val="24"/>
          <w:szCs w:val="24"/>
          <w:lang w:eastAsia="pl-PL"/>
        </w:rPr>
        <w:t>średnio raz w tygodniu</w:t>
      </w:r>
      <w:r w:rsidR="007B1D07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442AA" w:rsidRPr="00B526EF">
        <w:rPr>
          <w:rFonts w:ascii="Arial" w:hAnsi="Arial" w:cs="Arial"/>
          <w:color w:val="000000"/>
          <w:sz w:val="24"/>
          <w:szCs w:val="24"/>
          <w:lang w:eastAsia="pl-PL"/>
        </w:rPr>
        <w:t>w godzinach otwarcia placówki Wojskowego Centrum Rekrutacji,</w:t>
      </w:r>
      <w:r w:rsidR="00596F67" w:rsidRPr="00B526E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51466" w:rsidRPr="00B526EF">
        <w:rPr>
          <w:rFonts w:ascii="Arial" w:hAnsi="Arial" w:cs="Arial"/>
          <w:color w:val="000000"/>
          <w:sz w:val="24"/>
          <w:szCs w:val="24"/>
          <w:lang w:eastAsia="pl-PL"/>
        </w:rPr>
        <w:t>tj. 8 godzin</w:t>
      </w:r>
      <w:r w:rsidR="0053212A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A4ABB">
        <w:rPr>
          <w:rFonts w:ascii="Arial" w:hAnsi="Arial" w:cs="Arial"/>
          <w:color w:val="000000"/>
          <w:sz w:val="24"/>
          <w:szCs w:val="24"/>
          <w:lang w:eastAsia="pl-PL"/>
        </w:rPr>
        <w:t>po jednym dniu</w:t>
      </w:r>
      <w:r w:rsidR="0053212A">
        <w:rPr>
          <w:rFonts w:ascii="Arial" w:hAnsi="Arial" w:cs="Arial"/>
          <w:color w:val="000000"/>
          <w:sz w:val="24"/>
          <w:szCs w:val="24"/>
          <w:lang w:eastAsia="pl-PL"/>
        </w:rPr>
        <w:t xml:space="preserve"> w tygodniu, </w:t>
      </w:r>
      <w:r w:rsidR="003442AA" w:rsidRPr="00B526EF">
        <w:rPr>
          <w:rFonts w:ascii="Arial" w:eastAsia="Calibri" w:hAnsi="Arial" w:cs="Arial"/>
          <w:color w:val="000000"/>
          <w:sz w:val="24"/>
          <w:szCs w:val="24"/>
        </w:rPr>
        <w:t>od poniedziałku d</w:t>
      </w:r>
      <w:r w:rsidR="00F56970" w:rsidRPr="00B526EF">
        <w:rPr>
          <w:rFonts w:ascii="Arial" w:eastAsia="Calibri" w:hAnsi="Arial" w:cs="Arial"/>
          <w:color w:val="000000"/>
          <w:sz w:val="24"/>
          <w:szCs w:val="24"/>
        </w:rPr>
        <w:t>o</w:t>
      </w:r>
      <w:r w:rsidR="007B1D07">
        <w:rPr>
          <w:rFonts w:ascii="Arial" w:eastAsia="Calibri" w:hAnsi="Arial" w:cs="Arial"/>
          <w:color w:val="000000"/>
          <w:sz w:val="24"/>
          <w:szCs w:val="24"/>
        </w:rPr>
        <w:t> </w:t>
      </w:r>
      <w:r>
        <w:rPr>
          <w:rFonts w:ascii="Arial" w:eastAsia="Calibri" w:hAnsi="Arial" w:cs="Arial"/>
          <w:color w:val="000000"/>
          <w:sz w:val="24"/>
          <w:szCs w:val="24"/>
        </w:rPr>
        <w:t>piątku</w:t>
      </w:r>
      <w:r w:rsidR="006A4ABB">
        <w:rPr>
          <w:rFonts w:ascii="Arial" w:eastAsia="Calibri" w:hAnsi="Arial" w:cs="Arial"/>
          <w:color w:val="000000"/>
          <w:sz w:val="24"/>
          <w:szCs w:val="24"/>
        </w:rPr>
        <w:t xml:space="preserve"> lub miejscu wykonywania zlecenia wskazanym przez Wojskowe Centrum Rekrutacji.</w:t>
      </w:r>
    </w:p>
    <w:p w:rsidR="006A4ABB" w:rsidRPr="00B526EF" w:rsidRDefault="006A4ABB" w:rsidP="001D5732">
      <w:pPr>
        <w:pStyle w:val="Akapitzlist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Czynności objęte zleceniem będą wykonywane w terminach wskazanych przez Szefa WCR ze stosownym wyprzedzeniem.</w:t>
      </w:r>
    </w:p>
    <w:p w:rsidR="00BB4095" w:rsidRPr="006A4ABB" w:rsidRDefault="00436B9D" w:rsidP="006A4ABB">
      <w:pPr>
        <w:pStyle w:val="Akapitzlist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526EF">
        <w:rPr>
          <w:rFonts w:ascii="Arial" w:hAnsi="Arial" w:cs="Arial"/>
          <w:color w:val="000000"/>
          <w:sz w:val="24"/>
          <w:szCs w:val="24"/>
          <w:lang w:eastAsia="pl-PL"/>
        </w:rPr>
        <w:t>Dni wykonywania</w:t>
      </w:r>
      <w:r w:rsidR="00596F67" w:rsidRPr="00B526EF">
        <w:rPr>
          <w:rFonts w:ascii="Arial" w:hAnsi="Arial" w:cs="Arial"/>
          <w:color w:val="000000"/>
          <w:sz w:val="24"/>
          <w:szCs w:val="24"/>
          <w:lang w:eastAsia="pl-PL"/>
        </w:rPr>
        <w:t xml:space="preserve"> zlecenia </w:t>
      </w:r>
      <w:r w:rsidR="006A4ABB">
        <w:rPr>
          <w:rFonts w:ascii="Arial" w:hAnsi="Arial" w:cs="Arial"/>
          <w:color w:val="000000"/>
          <w:sz w:val="24"/>
          <w:szCs w:val="24"/>
          <w:lang w:eastAsia="pl-PL"/>
        </w:rPr>
        <w:t>mogą być</w:t>
      </w:r>
      <w:r w:rsidRPr="00B526EF">
        <w:rPr>
          <w:rFonts w:ascii="Arial" w:hAnsi="Arial" w:cs="Arial"/>
          <w:color w:val="000000"/>
          <w:sz w:val="24"/>
          <w:szCs w:val="24"/>
          <w:lang w:eastAsia="pl-PL"/>
        </w:rPr>
        <w:t xml:space="preserve"> ruchome. </w:t>
      </w:r>
      <w:r w:rsidR="00BB4095" w:rsidRPr="006A4ABB">
        <w:rPr>
          <w:rFonts w:ascii="Arial" w:hAnsi="Arial" w:cs="Arial"/>
          <w:color w:val="000000" w:themeColor="text1"/>
          <w:sz w:val="24"/>
          <w:szCs w:val="24"/>
        </w:rPr>
        <w:t xml:space="preserve">Zleceniobiorca zobowiązany jest do dołączenia do rachunku ewidencję dni oraz godzin wykonywanego zlecenia, która ma udokumentować faktyczny czas wykonywania przez Zleceniobiorcę zlecenia (załącznik nr 1 do umowy).  </w:t>
      </w:r>
    </w:p>
    <w:p w:rsidR="00BB4095" w:rsidRPr="007B1D07" w:rsidRDefault="00BB4095" w:rsidP="001D5732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436B9D" w:rsidRPr="007B1D07" w:rsidRDefault="00596F67" w:rsidP="001D573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7B1D07">
        <w:rPr>
          <w:rFonts w:ascii="Arial" w:hAnsi="Arial" w:cs="Arial"/>
          <w:b/>
          <w:color w:val="000000"/>
          <w:sz w:val="24"/>
          <w:szCs w:val="24"/>
          <w:lang w:eastAsia="pl-PL"/>
        </w:rPr>
        <w:t>Wymagania:</w:t>
      </w:r>
      <w:r w:rsidR="00436B9D" w:rsidRPr="007B1D07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7B1D07" w:rsidRDefault="00E07F41" w:rsidP="00FB4021">
      <w:pPr>
        <w:pStyle w:val="Akapitzlist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</w:t>
      </w:r>
      <w:r w:rsidR="007B1D07">
        <w:rPr>
          <w:rFonts w:ascii="Arial" w:hAnsi="Arial" w:cs="Arial"/>
          <w:color w:val="000000"/>
          <w:sz w:val="24"/>
          <w:szCs w:val="24"/>
          <w:lang w:eastAsia="pl-PL"/>
        </w:rPr>
        <w:t xml:space="preserve">magane kwalifikacje lekarza określa rozporządzenie Rady Ministrów z dnia 20 marca 2023 r. w sprawie komisji lekarskich orzekających o stopniu zdolności do czynnej służby wojskowej osób stawiających się do kwalifikacji wojskowej </w:t>
      </w:r>
    </w:p>
    <w:p w:rsidR="00207A87" w:rsidRDefault="007B1D07" w:rsidP="007B1D07">
      <w:pPr>
        <w:pStyle w:val="Akapitzlist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(Dz. U. 2023, poz. 586)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B1D07" w:rsidRDefault="007B1D07" w:rsidP="007B1D07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Lekarz posiadający prawo wykonywania zawodu lekarza i posiadający co najmniej I. stopień specjalizacji w dziedzinie chirurgii ogólnej lub I. stopień specjalizacji w dziedzinie chorób wewnętrznych, będący jednocześnie przewodniczącym tej komisji,</w:t>
      </w:r>
    </w:p>
    <w:p w:rsidR="007B1D07" w:rsidRPr="00B526EF" w:rsidRDefault="007B1D07" w:rsidP="007B1D07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 przypadku braku możliwości wyznaczenia lek</w:t>
      </w:r>
      <w:r w:rsidR="004725F2">
        <w:rPr>
          <w:rFonts w:ascii="Arial" w:hAnsi="Arial" w:cs="Arial"/>
          <w:color w:val="000000" w:themeColor="text1"/>
          <w:sz w:val="24"/>
          <w:szCs w:val="24"/>
        </w:rPr>
        <w:t>arza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posiadającego specjalizacje, o których mowa w pkt. 1, wyznacza się innego lekarza</w:t>
      </w:r>
      <w:r w:rsidR="004725F2">
        <w:rPr>
          <w:rFonts w:ascii="Arial" w:hAnsi="Arial" w:cs="Arial"/>
          <w:color w:val="000000" w:themeColor="text1"/>
          <w:sz w:val="24"/>
          <w:szCs w:val="24"/>
        </w:rPr>
        <w:t>,</w:t>
      </w:r>
      <w:r w:rsidR="004725F2" w:rsidRPr="004725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25F2">
        <w:rPr>
          <w:rFonts w:ascii="Arial" w:hAnsi="Arial" w:cs="Arial"/>
          <w:color w:val="000000" w:themeColor="text1"/>
          <w:sz w:val="24"/>
          <w:szCs w:val="24"/>
        </w:rPr>
        <w:t>uwzględniając w pierwszej kolejności lekarzy posiadających specjalizację lub tytuł specjalisty w pokrewnej dziedzinie medycyny.</w:t>
      </w:r>
    </w:p>
    <w:p w:rsidR="00207A87" w:rsidRPr="00B526EF" w:rsidRDefault="00207A87" w:rsidP="001D5732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5D110E" w:rsidRPr="00B526EF" w:rsidRDefault="005D110E" w:rsidP="001D5732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5D110E" w:rsidRPr="00B526EF" w:rsidRDefault="005D110E" w:rsidP="001D5732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49214C" w:rsidRPr="00B526EF" w:rsidRDefault="0049214C" w:rsidP="001D5732">
      <w:pPr>
        <w:spacing w:after="0"/>
        <w:ind w:left="360"/>
        <w:jc w:val="both"/>
        <w:rPr>
          <w:sz w:val="24"/>
          <w:szCs w:val="24"/>
        </w:rPr>
      </w:pPr>
    </w:p>
    <w:sectPr w:rsidR="0049214C" w:rsidRPr="00B526EF" w:rsidSect="00E07F41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E1E" w:rsidRDefault="00832E1E" w:rsidP="00291D75">
      <w:pPr>
        <w:spacing w:after="0" w:line="240" w:lineRule="auto"/>
      </w:pPr>
      <w:r>
        <w:separator/>
      </w:r>
    </w:p>
  </w:endnote>
  <w:endnote w:type="continuationSeparator" w:id="0">
    <w:p w:rsidR="00832E1E" w:rsidRDefault="00832E1E" w:rsidP="0029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E1E" w:rsidRDefault="00832E1E" w:rsidP="00291D75">
      <w:pPr>
        <w:spacing w:after="0" w:line="240" w:lineRule="auto"/>
      </w:pPr>
      <w:r>
        <w:separator/>
      </w:r>
    </w:p>
  </w:footnote>
  <w:footnote w:type="continuationSeparator" w:id="0">
    <w:p w:rsidR="00832E1E" w:rsidRDefault="00832E1E" w:rsidP="00291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403"/>
    <w:multiLevelType w:val="hybridMultilevel"/>
    <w:tmpl w:val="92FC4CF6"/>
    <w:lvl w:ilvl="0" w:tplc="04150001">
      <w:start w:val="1"/>
      <w:numFmt w:val="bullet"/>
      <w:lvlText w:val=""/>
      <w:lvlJc w:val="left"/>
      <w:pPr>
        <w:ind w:left="732" w:hanging="362"/>
        <w:jc w:val="left"/>
      </w:pPr>
      <w:rPr>
        <w:rFonts w:ascii="Symbol" w:hAnsi="Symbol" w:hint="default"/>
        <w:w w:val="97"/>
        <w:sz w:val="25"/>
        <w:szCs w:val="25"/>
        <w:lang w:val="pl-PL" w:eastAsia="en-US" w:bidi="ar-SA"/>
      </w:rPr>
    </w:lvl>
    <w:lvl w:ilvl="1" w:tplc="C7B029E0">
      <w:start w:val="1"/>
      <w:numFmt w:val="decimal"/>
      <w:lvlText w:val="%2)"/>
      <w:lvlJc w:val="left"/>
      <w:pPr>
        <w:ind w:left="862" w:hanging="364"/>
        <w:jc w:val="left"/>
      </w:pPr>
      <w:rPr>
        <w:rFonts w:ascii="Times New Roman" w:eastAsia="Times New Roman" w:hAnsi="Times New Roman" w:cs="Times New Roman" w:hint="default"/>
        <w:w w:val="97"/>
        <w:sz w:val="25"/>
        <w:szCs w:val="25"/>
        <w:lang w:val="pl-PL" w:eastAsia="en-US" w:bidi="ar-SA"/>
      </w:rPr>
    </w:lvl>
    <w:lvl w:ilvl="2" w:tplc="C80E76C4">
      <w:start w:val="1"/>
      <w:numFmt w:val="lowerLetter"/>
      <w:lvlText w:val="%3)"/>
      <w:lvlJc w:val="left"/>
      <w:pPr>
        <w:ind w:left="1503" w:hanging="363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5"/>
        <w:szCs w:val="25"/>
        <w:lang w:val="pl-PL" w:eastAsia="en-US" w:bidi="ar-SA"/>
      </w:rPr>
    </w:lvl>
    <w:lvl w:ilvl="3" w:tplc="D19E12AE">
      <w:numFmt w:val="bullet"/>
      <w:lvlText w:val="•"/>
      <w:lvlJc w:val="left"/>
      <w:pPr>
        <w:ind w:left="2428" w:hanging="363"/>
      </w:pPr>
      <w:rPr>
        <w:rFonts w:hint="default"/>
        <w:lang w:val="pl-PL" w:eastAsia="en-US" w:bidi="ar-SA"/>
      </w:rPr>
    </w:lvl>
    <w:lvl w:ilvl="4" w:tplc="19041F20">
      <w:numFmt w:val="bullet"/>
      <w:lvlText w:val="•"/>
      <w:lvlJc w:val="left"/>
      <w:pPr>
        <w:ind w:left="3356" w:hanging="363"/>
      </w:pPr>
      <w:rPr>
        <w:rFonts w:hint="default"/>
        <w:lang w:val="pl-PL" w:eastAsia="en-US" w:bidi="ar-SA"/>
      </w:rPr>
    </w:lvl>
    <w:lvl w:ilvl="5" w:tplc="7B945D0C">
      <w:numFmt w:val="bullet"/>
      <w:lvlText w:val="•"/>
      <w:lvlJc w:val="left"/>
      <w:pPr>
        <w:ind w:left="4284" w:hanging="363"/>
      </w:pPr>
      <w:rPr>
        <w:rFonts w:hint="default"/>
        <w:lang w:val="pl-PL" w:eastAsia="en-US" w:bidi="ar-SA"/>
      </w:rPr>
    </w:lvl>
    <w:lvl w:ilvl="6" w:tplc="29E6A8BC">
      <w:numFmt w:val="bullet"/>
      <w:lvlText w:val="•"/>
      <w:lvlJc w:val="left"/>
      <w:pPr>
        <w:ind w:left="5212" w:hanging="363"/>
      </w:pPr>
      <w:rPr>
        <w:rFonts w:hint="default"/>
        <w:lang w:val="pl-PL" w:eastAsia="en-US" w:bidi="ar-SA"/>
      </w:rPr>
    </w:lvl>
    <w:lvl w:ilvl="7" w:tplc="E02208B6">
      <w:numFmt w:val="bullet"/>
      <w:lvlText w:val="•"/>
      <w:lvlJc w:val="left"/>
      <w:pPr>
        <w:ind w:left="6140" w:hanging="363"/>
      </w:pPr>
      <w:rPr>
        <w:rFonts w:hint="default"/>
        <w:lang w:val="pl-PL" w:eastAsia="en-US" w:bidi="ar-SA"/>
      </w:rPr>
    </w:lvl>
    <w:lvl w:ilvl="8" w:tplc="A41EB2A4">
      <w:numFmt w:val="bullet"/>
      <w:lvlText w:val="•"/>
      <w:lvlJc w:val="left"/>
      <w:pPr>
        <w:ind w:left="7068" w:hanging="363"/>
      </w:pPr>
      <w:rPr>
        <w:rFonts w:hint="default"/>
        <w:lang w:val="pl-PL" w:eastAsia="en-US" w:bidi="ar-SA"/>
      </w:rPr>
    </w:lvl>
  </w:abstractNum>
  <w:abstractNum w:abstractNumId="1" w15:restartNumberingAfterBreak="0">
    <w:nsid w:val="05775612"/>
    <w:multiLevelType w:val="hybridMultilevel"/>
    <w:tmpl w:val="C73E4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44A86"/>
    <w:multiLevelType w:val="hybridMultilevel"/>
    <w:tmpl w:val="1F72D2AE"/>
    <w:lvl w:ilvl="0" w:tplc="126E5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E53BB"/>
    <w:multiLevelType w:val="multilevel"/>
    <w:tmpl w:val="0714C5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3424744"/>
    <w:multiLevelType w:val="hybridMultilevel"/>
    <w:tmpl w:val="197605A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5" w15:restartNumberingAfterBreak="0">
    <w:nsid w:val="69EE273F"/>
    <w:multiLevelType w:val="hybridMultilevel"/>
    <w:tmpl w:val="0C322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50742"/>
    <w:multiLevelType w:val="hybridMultilevel"/>
    <w:tmpl w:val="A962950A"/>
    <w:lvl w:ilvl="0" w:tplc="04ACA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415DCB"/>
    <w:multiLevelType w:val="hybridMultilevel"/>
    <w:tmpl w:val="27AA14B2"/>
    <w:lvl w:ilvl="0" w:tplc="55BA1472">
      <w:start w:val="1"/>
      <w:numFmt w:val="bullet"/>
      <w:lvlText w:val="–"/>
      <w:lvlJc w:val="left"/>
      <w:pPr>
        <w:ind w:left="144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D138E9"/>
    <w:multiLevelType w:val="hybridMultilevel"/>
    <w:tmpl w:val="60480B6A"/>
    <w:lvl w:ilvl="0" w:tplc="2FE48A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70496"/>
    <w:multiLevelType w:val="hybridMultilevel"/>
    <w:tmpl w:val="3FC49836"/>
    <w:lvl w:ilvl="0" w:tplc="55BA147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75"/>
    <w:rsid w:val="00002230"/>
    <w:rsid w:val="000426D4"/>
    <w:rsid w:val="00086B0F"/>
    <w:rsid w:val="000D1F3E"/>
    <w:rsid w:val="001D5732"/>
    <w:rsid w:val="00207A87"/>
    <w:rsid w:val="002378FD"/>
    <w:rsid w:val="002662DE"/>
    <w:rsid w:val="00291D75"/>
    <w:rsid w:val="003244B4"/>
    <w:rsid w:val="003442AA"/>
    <w:rsid w:val="00351466"/>
    <w:rsid w:val="003824D7"/>
    <w:rsid w:val="003A03D8"/>
    <w:rsid w:val="003B2E24"/>
    <w:rsid w:val="00436B9D"/>
    <w:rsid w:val="004725F2"/>
    <w:rsid w:val="0049214C"/>
    <w:rsid w:val="004F7FA1"/>
    <w:rsid w:val="0051297B"/>
    <w:rsid w:val="0053212A"/>
    <w:rsid w:val="00596F67"/>
    <w:rsid w:val="005B4132"/>
    <w:rsid w:val="005D110E"/>
    <w:rsid w:val="005E1CD2"/>
    <w:rsid w:val="00611D86"/>
    <w:rsid w:val="00692C16"/>
    <w:rsid w:val="006A4ABB"/>
    <w:rsid w:val="006A6FB4"/>
    <w:rsid w:val="006B6A02"/>
    <w:rsid w:val="007B1D07"/>
    <w:rsid w:val="008054FD"/>
    <w:rsid w:val="00817053"/>
    <w:rsid w:val="00832E1E"/>
    <w:rsid w:val="008766C9"/>
    <w:rsid w:val="008E697F"/>
    <w:rsid w:val="00990ACD"/>
    <w:rsid w:val="009A5D15"/>
    <w:rsid w:val="00AA33C9"/>
    <w:rsid w:val="00B06C68"/>
    <w:rsid w:val="00B526EF"/>
    <w:rsid w:val="00B730E9"/>
    <w:rsid w:val="00BB4095"/>
    <w:rsid w:val="00BD7988"/>
    <w:rsid w:val="00C16ECD"/>
    <w:rsid w:val="00C36A8D"/>
    <w:rsid w:val="00C44D19"/>
    <w:rsid w:val="00C502E1"/>
    <w:rsid w:val="00CB688C"/>
    <w:rsid w:val="00CF74A5"/>
    <w:rsid w:val="00D065E7"/>
    <w:rsid w:val="00D82EC2"/>
    <w:rsid w:val="00E07F41"/>
    <w:rsid w:val="00E41058"/>
    <w:rsid w:val="00E75829"/>
    <w:rsid w:val="00EF0548"/>
    <w:rsid w:val="00F56970"/>
    <w:rsid w:val="00F80896"/>
    <w:rsid w:val="00FB4021"/>
    <w:rsid w:val="00F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E4619"/>
  <w15:chartTrackingRefBased/>
  <w15:docId w15:val="{222D1965-D16F-4AC4-856A-6BB5790E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D75"/>
  </w:style>
  <w:style w:type="paragraph" w:styleId="Stopka">
    <w:name w:val="footer"/>
    <w:basedOn w:val="Normalny"/>
    <w:link w:val="StopkaZnak"/>
    <w:uiPriority w:val="99"/>
    <w:unhideWhenUsed/>
    <w:rsid w:val="0029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D75"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29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14C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14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207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3405173-1E76-47B9-8740-F320C304D0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Bączek Ewa</dc:creator>
  <cp:keywords/>
  <dc:description/>
  <cp:lastModifiedBy>Leonard-Kroczyk Małgorzata</cp:lastModifiedBy>
  <cp:revision>10</cp:revision>
  <dcterms:created xsi:type="dcterms:W3CDTF">2022-10-26T13:18:00Z</dcterms:created>
  <dcterms:modified xsi:type="dcterms:W3CDTF">2024-10-11T10:48:00Z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93efa619-3f0f-45e7-bb0f-900f0ed7d221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TZTfCvzve0dZGzeb2Ycao6IVTuO2/AJ4</vt:lpwstr>
  </property>
  <property fmtid="{D5CDD505-2E9C-101B-9397-08002B2CF9AE}" pid="8" name="s5636:Creator type=author">
    <vt:lpwstr>Bączek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10.100.94.16</vt:lpwstr>
  </property>
  <property fmtid="{D5CDD505-2E9C-101B-9397-08002B2CF9AE}" pid="11" name="bjPortionMark">
    <vt:lpwstr>[]</vt:lpwstr>
  </property>
</Properties>
</file>