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FA5F6E" w:rsidRDefault="00FA5F6E" w:rsidP="00FA5F6E">
      <w:pPr>
        <w:jc w:val="both"/>
        <w:rPr>
          <w:b/>
        </w:rPr>
      </w:pPr>
      <w:r w:rsidRPr="00FA5F6E">
        <w:rPr>
          <w:rFonts w:ascii="Arial" w:hAnsi="Arial" w:cs="Arial"/>
          <w:b/>
          <w:sz w:val="32"/>
          <w:szCs w:val="32"/>
        </w:rPr>
        <w:t xml:space="preserve">Dostawa 100 szt. </w:t>
      </w:r>
      <w:r w:rsidRPr="00FA5F6E">
        <w:rPr>
          <w:rFonts w:ascii="Arial" w:eastAsia="Verdana" w:hAnsi="Arial" w:cs="Arial"/>
          <w:b/>
          <w:color w:val="000000"/>
          <w:sz w:val="32"/>
          <w:szCs w:val="32"/>
        </w:rPr>
        <w:t xml:space="preserve">kaset/testów </w:t>
      </w:r>
      <w:proofErr w:type="spellStart"/>
      <w:r w:rsidRPr="00FA5F6E">
        <w:rPr>
          <w:rFonts w:ascii="Arial" w:eastAsia="Verdana" w:hAnsi="Arial" w:cs="Arial"/>
          <w:b/>
          <w:color w:val="000000"/>
          <w:sz w:val="32"/>
          <w:szCs w:val="32"/>
        </w:rPr>
        <w:t>Oranoxis</w:t>
      </w:r>
      <w:proofErr w:type="spellEnd"/>
      <w:r w:rsidRPr="00FA5F6E">
        <w:rPr>
          <w:rFonts w:ascii="Arial" w:eastAsia="Verdana" w:hAnsi="Arial" w:cs="Arial"/>
          <w:b/>
          <w:color w:val="000000"/>
          <w:sz w:val="32"/>
          <w:szCs w:val="32"/>
        </w:rPr>
        <w:t xml:space="preserve"> ToxWipe6+ dedykowanych do przenośnego urządzenia do detekcji narkotyków w ślinie </w:t>
      </w:r>
      <w:proofErr w:type="spellStart"/>
      <w:r w:rsidRPr="00FA5F6E">
        <w:rPr>
          <w:rFonts w:ascii="Arial" w:eastAsia="Verdana" w:hAnsi="Arial" w:cs="Arial"/>
          <w:b/>
          <w:color w:val="000000"/>
          <w:sz w:val="32"/>
          <w:szCs w:val="32"/>
        </w:rPr>
        <w:t>Aquilascan</w:t>
      </w:r>
      <w:proofErr w:type="spellEnd"/>
      <w:r w:rsidRPr="00FA5F6E">
        <w:rPr>
          <w:rFonts w:ascii="Arial" w:eastAsia="Verdana" w:hAnsi="Arial" w:cs="Arial"/>
          <w:b/>
          <w:color w:val="000000"/>
          <w:sz w:val="32"/>
          <w:szCs w:val="32"/>
        </w:rPr>
        <w:t xml:space="preserve"> WDTP-10</w:t>
      </w:r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8B6B6F" w:rsidRDefault="00FA5F6E" w:rsidP="009A1232">
      <w:pPr>
        <w:tabs>
          <w:tab w:val="clear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Kasety/testy </w:t>
      </w:r>
      <w:proofErr w:type="spellStart"/>
      <w:r>
        <w:rPr>
          <w:rFonts w:ascii="Arial" w:hAnsi="Arial" w:cs="Arial"/>
        </w:rPr>
        <w:t>Oranoxis</w:t>
      </w:r>
      <w:proofErr w:type="spellEnd"/>
      <w:r>
        <w:rPr>
          <w:rFonts w:ascii="Arial" w:hAnsi="Arial" w:cs="Arial"/>
        </w:rPr>
        <w:t xml:space="preserve"> ToxWipe6+</w:t>
      </w:r>
      <w:r w:rsidR="00614BF6">
        <w:rPr>
          <w:rFonts w:ascii="Arial" w:eastAsia="Arial" w:hAnsi="Arial" w:cs="Arial"/>
        </w:rPr>
        <w:t xml:space="preserve"> - </w:t>
      </w:r>
      <w:r w:rsidR="008B6B6F">
        <w:rPr>
          <w:rFonts w:ascii="Arial" w:hAnsi="Arial" w:cs="Arial"/>
        </w:rPr>
        <w:t>sztuk</w:t>
      </w:r>
      <w:r w:rsidR="004677C0">
        <w:rPr>
          <w:rFonts w:ascii="Arial" w:eastAsia="Arial" w:hAnsi="Arial" w:cs="Arial"/>
        </w:rPr>
        <w:t xml:space="preserve"> </w:t>
      </w:r>
    </w:p>
    <w:p w:rsidR="0090229B" w:rsidRDefault="0096399F"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Pr="00FA5F6E" w:rsidRDefault="00FA5F6E" w:rsidP="00FA5F6E">
      <w:pPr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1.</w:t>
      </w:r>
      <w:r w:rsidRPr="00FA5F6E">
        <w:rPr>
          <w:rFonts w:ascii="Arial" w:eastAsia="Arial" w:hAnsi="Arial" w:cs="Arial"/>
        </w:rPr>
        <w:t>Kasety/testy</w:t>
      </w:r>
      <w:r w:rsidR="0096399F" w:rsidRPr="00FA5F6E">
        <w:rPr>
          <w:rFonts w:ascii="Arial" w:eastAsia="Arial" w:hAnsi="Arial" w:cs="Arial"/>
        </w:rPr>
        <w:t xml:space="preserve"> win</w:t>
      </w:r>
      <w:r w:rsidRPr="00FA5F6E">
        <w:rPr>
          <w:rFonts w:ascii="Arial" w:eastAsia="Arial" w:hAnsi="Arial" w:cs="Arial"/>
        </w:rPr>
        <w:t>ny</w:t>
      </w:r>
      <w:r w:rsidR="0096399F" w:rsidRPr="00FA5F6E">
        <w:rPr>
          <w:rFonts w:ascii="Arial" w:eastAsia="Arial" w:hAnsi="Arial" w:cs="Arial"/>
        </w:rPr>
        <w:t xml:space="preserve"> być  </w:t>
      </w:r>
      <w:r w:rsidRPr="00FA5F6E">
        <w:rPr>
          <w:rFonts w:ascii="Arial" w:eastAsia="Arial" w:hAnsi="Arial" w:cs="Arial"/>
        </w:rPr>
        <w:t>nowe</w:t>
      </w:r>
      <w:r w:rsidR="0096399F" w:rsidRPr="00FA5F6E">
        <w:rPr>
          <w:rFonts w:ascii="Arial" w:eastAsia="Arial" w:hAnsi="Arial" w:cs="Arial"/>
        </w:rPr>
        <w:t>,  umieszczon</w:t>
      </w:r>
      <w:r w:rsidRPr="00FA5F6E">
        <w:rPr>
          <w:rFonts w:ascii="Arial" w:eastAsia="Arial" w:hAnsi="Arial" w:cs="Arial"/>
        </w:rPr>
        <w:t>e</w:t>
      </w:r>
      <w:r w:rsidR="0096399F" w:rsidRPr="00FA5F6E">
        <w:rPr>
          <w:rFonts w:ascii="Arial" w:eastAsia="Arial" w:hAnsi="Arial" w:cs="Arial"/>
        </w:rPr>
        <w:t xml:space="preserve"> w opakowaniu chroniącym </w:t>
      </w:r>
      <w:r w:rsidRPr="00FA5F6E">
        <w:rPr>
          <w:rFonts w:ascii="Arial" w:eastAsia="Arial" w:hAnsi="Arial" w:cs="Arial"/>
        </w:rPr>
        <w:t>towar</w:t>
      </w:r>
      <w:r w:rsidR="0096399F" w:rsidRPr="00FA5F6E">
        <w:rPr>
          <w:rFonts w:ascii="Arial" w:eastAsia="Arial" w:hAnsi="Arial" w:cs="Arial"/>
        </w:rPr>
        <w:t xml:space="preserve"> podczas transportu </w:t>
      </w:r>
      <w:r w:rsidRPr="00FA5F6E">
        <w:rPr>
          <w:rFonts w:ascii="Arial" w:eastAsia="Calibri" w:hAnsi="Arial" w:cs="Arial"/>
        </w:rPr>
        <w:t>z terminem przydatności do użycie nie krótszym niż 12 miesięcy.</w:t>
      </w:r>
    </w:p>
    <w:p w:rsidR="00FA5F6E" w:rsidRPr="009A1232" w:rsidRDefault="00FA5F6E" w:rsidP="00FA5F6E">
      <w:pPr>
        <w:tabs>
          <w:tab w:val="clear" w:pos="708"/>
        </w:tabs>
        <w:jc w:val="both"/>
        <w:rPr>
          <w:rFonts w:ascii="Arial" w:hAnsi="Arial" w:cs="Arial"/>
        </w:rPr>
      </w:pPr>
      <w:r w:rsidRPr="009A1232">
        <w:rPr>
          <w:rFonts w:ascii="Arial" w:hAnsi="Arial" w:cs="Arial"/>
        </w:rPr>
        <w:t>2.</w:t>
      </w:r>
      <w:r w:rsidR="009A1232">
        <w:rPr>
          <w:rFonts w:ascii="Arial" w:hAnsi="Arial" w:cs="Arial"/>
        </w:rPr>
        <w:t>Każde o</w:t>
      </w:r>
      <w:r w:rsidRPr="009A1232">
        <w:rPr>
          <w:rFonts w:ascii="Arial" w:hAnsi="Arial" w:cs="Arial"/>
        </w:rPr>
        <w:t>pakowanie winno zawierać kasetę/test wraz z jedną parą rękawiczek nitrylowych w rozmiarze L</w:t>
      </w:r>
    </w:p>
    <w:p w:rsidR="0090229B" w:rsidRDefault="00FA5F6E" w:rsidP="00FA5F6E">
      <w:pPr>
        <w:jc w:val="both"/>
      </w:pPr>
      <w:r>
        <w:rPr>
          <w:rFonts w:ascii="Arial" w:eastAsia="Arial" w:hAnsi="Arial" w:cs="Arial"/>
        </w:rPr>
        <w:t>3.</w:t>
      </w:r>
      <w:r w:rsidR="0096399F" w:rsidRPr="00FA5F6E">
        <w:rPr>
          <w:rFonts w:ascii="Arial" w:hAnsi="Arial" w:cs="Arial"/>
        </w:rPr>
        <w:t>dostawa</w:t>
      </w:r>
      <w:r w:rsidR="0096399F" w:rsidRPr="00FA5F6E">
        <w:rPr>
          <w:rFonts w:ascii="Arial" w:eastAsia="Arial" w:hAnsi="Arial" w:cs="Arial"/>
        </w:rPr>
        <w:t xml:space="preserve">  </w:t>
      </w:r>
      <w:r w:rsidR="0096399F" w:rsidRPr="00FA5F6E">
        <w:rPr>
          <w:rFonts w:ascii="Arial" w:hAnsi="Arial" w:cs="Arial"/>
        </w:rPr>
        <w:t>towaru</w:t>
      </w:r>
      <w:r w:rsidR="0096399F" w:rsidRPr="00FA5F6E">
        <w:rPr>
          <w:rFonts w:ascii="Arial" w:eastAsia="Arial" w:hAnsi="Arial" w:cs="Arial"/>
        </w:rPr>
        <w:t xml:space="preserve">  </w:t>
      </w:r>
      <w:r w:rsidR="0096399F" w:rsidRPr="00FA5F6E">
        <w:rPr>
          <w:rFonts w:ascii="Arial" w:hAnsi="Arial" w:cs="Arial"/>
          <w:u w:val="single"/>
        </w:rPr>
        <w:t>nastąpi</w:t>
      </w:r>
      <w:r w:rsidR="0096399F" w:rsidRPr="00FA5F6E">
        <w:rPr>
          <w:rFonts w:ascii="Arial" w:eastAsia="Arial" w:hAnsi="Arial" w:cs="Arial"/>
          <w:u w:val="single"/>
        </w:rPr>
        <w:t xml:space="preserve">  </w:t>
      </w:r>
      <w:r w:rsidR="0096399F" w:rsidRPr="00FA5F6E">
        <w:rPr>
          <w:rFonts w:ascii="Arial" w:hAnsi="Arial" w:cs="Arial"/>
          <w:u w:val="single"/>
        </w:rPr>
        <w:t>jednorazowo</w:t>
      </w:r>
      <w:r w:rsidR="0096399F" w:rsidRPr="00FA5F6E">
        <w:rPr>
          <w:rFonts w:ascii="Arial" w:eastAsia="Arial" w:hAnsi="Arial" w:cs="Arial"/>
        </w:rPr>
        <w:t xml:space="preserve">  </w:t>
      </w:r>
      <w:r w:rsidR="0096399F" w:rsidRPr="00FA5F6E">
        <w:rPr>
          <w:rFonts w:ascii="Arial" w:hAnsi="Arial" w:cs="Arial"/>
        </w:rPr>
        <w:t>do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magazynu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Wydziału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Zaopatrzenia,</w:t>
      </w:r>
      <w:r w:rsidR="0096399F" w:rsidRPr="00FA5F6E">
        <w:rPr>
          <w:rFonts w:ascii="Arial" w:eastAsia="Arial" w:hAnsi="Arial" w:cs="Arial"/>
        </w:rPr>
        <w:t xml:space="preserve">   </w:t>
      </w:r>
      <w:r w:rsidR="0096399F" w:rsidRPr="00FA5F6E">
        <w:rPr>
          <w:rFonts w:ascii="Arial" w:hAnsi="Arial" w:cs="Arial"/>
        </w:rPr>
        <w:t>Komendy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Wojewódzkiej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Policji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w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Bydgoszczy</w:t>
      </w:r>
      <w:r w:rsidR="0096399F" w:rsidRPr="00FA5F6E">
        <w:rPr>
          <w:rFonts w:ascii="Arial" w:eastAsia="Arial" w:hAnsi="Arial" w:cs="Arial"/>
        </w:rPr>
        <w:t xml:space="preserve"> – </w:t>
      </w:r>
      <w:r w:rsidR="0096399F" w:rsidRPr="00FA5F6E">
        <w:rPr>
          <w:rFonts w:ascii="Arial" w:hAnsi="Arial" w:cs="Arial"/>
        </w:rPr>
        <w:t>ul.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Iławska</w:t>
      </w:r>
      <w:r w:rsidR="0096399F" w:rsidRPr="00FA5F6E">
        <w:rPr>
          <w:rFonts w:ascii="Arial" w:eastAsia="Arial" w:hAnsi="Arial" w:cs="Arial"/>
        </w:rPr>
        <w:t xml:space="preserve"> </w:t>
      </w:r>
      <w:r w:rsidR="0096399F" w:rsidRPr="00FA5F6E">
        <w:rPr>
          <w:rFonts w:ascii="Arial" w:hAnsi="Arial" w:cs="Arial"/>
        </w:rPr>
        <w:t>1</w:t>
      </w:r>
    </w:p>
    <w:p w:rsidR="0090229B" w:rsidRDefault="00FA5F6E">
      <w:r>
        <w:rPr>
          <w:rFonts w:ascii="Arial" w:hAnsi="Arial" w:cs="Arial"/>
        </w:rPr>
        <w:t>4</w:t>
      </w:r>
      <w:r w:rsidR="0096399F">
        <w:rPr>
          <w:rFonts w:ascii="Arial" w:hAnsi="Arial" w:cs="Arial"/>
        </w:rPr>
        <w:t>.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Zakupiony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towar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winien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zostać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dostarczony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przez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Wykonawcę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na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jego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koszt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odpowiedzialność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terminie</w:t>
      </w:r>
      <w:r w:rsidR="0096399F">
        <w:rPr>
          <w:rFonts w:ascii="Arial" w:eastAsia="Arial" w:hAnsi="Arial" w:cs="Arial"/>
        </w:rPr>
        <w:t xml:space="preserve"> </w:t>
      </w:r>
      <w:r w:rsidR="007E5D4C">
        <w:rPr>
          <w:rFonts w:ascii="Arial" w:eastAsia="Arial" w:hAnsi="Arial" w:cs="Arial"/>
        </w:rPr>
        <w:t>5</w:t>
      </w:r>
      <w:r w:rsidR="00817968">
        <w:rPr>
          <w:rFonts w:ascii="Arial" w:eastAsia="Arial" w:hAnsi="Arial" w:cs="Arial"/>
        </w:rPr>
        <w:t xml:space="preserve"> </w:t>
      </w:r>
      <w:r w:rsidR="0096399F">
        <w:rPr>
          <w:rFonts w:ascii="Arial" w:eastAsia="Arial" w:hAnsi="Arial" w:cs="Arial"/>
        </w:rPr>
        <w:t>dni</w:t>
      </w:r>
      <w:r w:rsidR="007E5D4C">
        <w:rPr>
          <w:rFonts w:ascii="Arial" w:eastAsia="Arial" w:hAnsi="Arial" w:cs="Arial"/>
        </w:rPr>
        <w:t xml:space="preserve"> roboczych</w:t>
      </w:r>
      <w:r w:rsidR="0096399F">
        <w:rPr>
          <w:rFonts w:ascii="Arial" w:eastAsia="Arial" w:hAnsi="Arial" w:cs="Arial"/>
        </w:rPr>
        <w:t xml:space="preserve"> od dnia wysłania zamówienia przez Zamawiającego.</w:t>
      </w:r>
    </w:p>
    <w:p w:rsidR="0090229B" w:rsidRDefault="00FA5F6E">
      <w:r>
        <w:rPr>
          <w:rFonts w:ascii="Arial" w:hAnsi="Arial" w:cs="Arial"/>
        </w:rPr>
        <w:t>5</w:t>
      </w:r>
      <w:r w:rsidR="0096399F">
        <w:rPr>
          <w:rFonts w:ascii="Arial" w:hAnsi="Arial" w:cs="Arial"/>
        </w:rPr>
        <w:t>.Miejsce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dostawy: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magazyn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techniki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policyjnej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Wydziału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Zaopatrzenia</w:t>
      </w:r>
      <w:r w:rsidR="0096399F">
        <w:rPr>
          <w:rFonts w:ascii="Arial" w:eastAsia="Arial" w:hAnsi="Arial" w:cs="Arial"/>
        </w:rPr>
        <w:t xml:space="preserve">   </w:t>
      </w:r>
      <w:r w:rsidR="0096399F">
        <w:rPr>
          <w:rFonts w:ascii="Arial" w:hAnsi="Arial" w:cs="Arial"/>
        </w:rPr>
        <w:t>KWP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Bydgoszczy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przy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ul.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Iławskiej</w:t>
      </w:r>
      <w:r w:rsidR="0096399F">
        <w:rPr>
          <w:rFonts w:ascii="Arial" w:eastAsia="Arial" w:hAnsi="Arial" w:cs="Arial"/>
        </w:rPr>
        <w:t xml:space="preserve">  </w:t>
      </w:r>
      <w:r w:rsidR="0096399F">
        <w:rPr>
          <w:rFonts w:ascii="Arial" w:hAnsi="Arial" w:cs="Arial"/>
        </w:rPr>
        <w:t>1.</w:t>
      </w:r>
      <w:r w:rsidR="0096399F">
        <w:rPr>
          <w:rFonts w:ascii="Arial" w:eastAsia="Arial" w:hAnsi="Arial" w:cs="Arial"/>
        </w:rPr>
        <w:t xml:space="preserve"> </w:t>
      </w:r>
    </w:p>
    <w:p w:rsidR="0090229B" w:rsidRDefault="00FA5F6E">
      <w:r>
        <w:rPr>
          <w:rFonts w:ascii="Arial" w:hAnsi="Arial" w:cs="Arial"/>
        </w:rPr>
        <w:t>6</w:t>
      </w:r>
      <w:r w:rsidR="0096399F">
        <w:rPr>
          <w:rFonts w:ascii="Arial" w:hAnsi="Arial" w:cs="Arial"/>
        </w:rPr>
        <w:t>.Jeśli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zostanie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stwierdzone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,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że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towar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jest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uszkodzony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lub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niezgodny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zamówieniem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winien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zostać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wymieniony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ciągu</w:t>
      </w:r>
      <w:r w:rsidR="0096399F">
        <w:rPr>
          <w:rFonts w:ascii="Arial" w:eastAsia="Arial" w:hAnsi="Arial" w:cs="Arial"/>
        </w:rPr>
        <w:t xml:space="preserve"> </w:t>
      </w:r>
      <w:r w:rsidR="007E5D4C">
        <w:rPr>
          <w:rFonts w:ascii="Arial" w:hAnsi="Arial" w:cs="Arial"/>
        </w:rPr>
        <w:t>3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dni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roboczych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na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koszt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i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odpowiedzialność</w:t>
      </w:r>
      <w:r w:rsidR="0096399F">
        <w:rPr>
          <w:rFonts w:ascii="Arial" w:eastAsia="Arial" w:hAnsi="Arial" w:cs="Arial"/>
        </w:rPr>
        <w:t xml:space="preserve"> </w:t>
      </w:r>
      <w:r w:rsidR="0096399F"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90229B" w:rsidRDefault="0096399F"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143367"/>
    <w:rsid w:val="001600A3"/>
    <w:rsid w:val="00253DCF"/>
    <w:rsid w:val="002B0B03"/>
    <w:rsid w:val="002C13E0"/>
    <w:rsid w:val="002E0209"/>
    <w:rsid w:val="0038037F"/>
    <w:rsid w:val="003B07F3"/>
    <w:rsid w:val="004677C0"/>
    <w:rsid w:val="00491F9A"/>
    <w:rsid w:val="004B5FEE"/>
    <w:rsid w:val="004F25FF"/>
    <w:rsid w:val="004F2EF3"/>
    <w:rsid w:val="005B78F2"/>
    <w:rsid w:val="005C5F1A"/>
    <w:rsid w:val="00614BF6"/>
    <w:rsid w:val="00635229"/>
    <w:rsid w:val="007E5D4C"/>
    <w:rsid w:val="007F64A5"/>
    <w:rsid w:val="00802062"/>
    <w:rsid w:val="00817968"/>
    <w:rsid w:val="008B6B6F"/>
    <w:rsid w:val="0090229B"/>
    <w:rsid w:val="0096399F"/>
    <w:rsid w:val="009A1232"/>
    <w:rsid w:val="00A00F6B"/>
    <w:rsid w:val="00A53E10"/>
    <w:rsid w:val="00B15AB0"/>
    <w:rsid w:val="00B35B47"/>
    <w:rsid w:val="00B6363D"/>
    <w:rsid w:val="00C93D8A"/>
    <w:rsid w:val="00CA0BF2"/>
    <w:rsid w:val="00D15015"/>
    <w:rsid w:val="00D96E42"/>
    <w:rsid w:val="00E805BA"/>
    <w:rsid w:val="00EC21AA"/>
    <w:rsid w:val="00EE1E4A"/>
    <w:rsid w:val="00F07E6D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A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2023-11-03T11:51:00Z</cp:lastPrinted>
  <dcterms:created xsi:type="dcterms:W3CDTF">2024-02-28T13:22:00Z</dcterms:created>
  <dcterms:modified xsi:type="dcterms:W3CDTF">2024-02-28T13:22:00Z</dcterms:modified>
</cp:coreProperties>
</file>