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484F147C" w14:textId="77777777" w:rsidR="009F2478" w:rsidRDefault="009F2478" w:rsidP="009F2478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bookmarkStart w:id="0" w:name="_Hlk171417890"/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Modernizacja Sali gimnastycznej przy PSP w Jełowej oraz wyposażenie wielofunkcyjnego budynku użyteczności</w:t>
      </w:r>
      <w:r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publicznej w Luboszycach</w:t>
      </w:r>
    </w:p>
    <w:p w14:paraId="1CD1C04D" w14:textId="77777777" w:rsidR="009F2478" w:rsidRPr="0091047D" w:rsidRDefault="009F2478" w:rsidP="009F2478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</w:rPr>
        <w:t>Dotyczy części ……………………….</w:t>
      </w:r>
    </w:p>
    <w:p w14:paraId="35CB08FD" w14:textId="77777777" w:rsidR="009F2478" w:rsidRDefault="009F2478" w:rsidP="009F2478">
      <w:pPr>
        <w:spacing w:after="0"/>
        <w:jc w:val="center"/>
        <w:rPr>
          <w:rFonts w:eastAsia="Times New Roman" w:cstheme="minorHAnsi"/>
          <w:b/>
          <w:bCs/>
          <w:i/>
          <w:iCs/>
        </w:rPr>
      </w:pPr>
      <w:r w:rsidRPr="0091047D">
        <w:rPr>
          <w:rFonts w:eastAsia="Times New Roman" w:cstheme="minorHAnsi"/>
          <w:b/>
          <w:bCs/>
          <w:i/>
          <w:iCs/>
        </w:rPr>
        <w:t>Znak sprawy: RI.ZP.271.11.2024</w:t>
      </w:r>
    </w:p>
    <w:bookmarkEnd w:id="0"/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3BFF988A" w14:textId="630C6E10" w:rsidR="00AD30D2" w:rsidRDefault="009B1449" w:rsidP="00AD30D2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OŚWIADCZENIE </w:t>
      </w:r>
      <w:r w:rsidR="00AD30D2" w:rsidRPr="000E794E">
        <w:rPr>
          <w:rFonts w:cstheme="minorHAnsi"/>
          <w:b/>
        </w:rPr>
        <w:t xml:space="preserve">DOTYCZĄCE </w:t>
      </w:r>
      <w:r w:rsidR="00AD30D2">
        <w:rPr>
          <w:rFonts w:cstheme="minorHAnsi"/>
          <w:b/>
        </w:rPr>
        <w:t xml:space="preserve"> </w:t>
      </w:r>
      <w:r w:rsidR="00AD30D2" w:rsidRPr="000E794E">
        <w:rPr>
          <w:rFonts w:cstheme="minorHAnsi"/>
          <w:b/>
        </w:rPr>
        <w:t>BRAKU PODSTAW DO WYKLUCZENIA</w:t>
      </w:r>
    </w:p>
    <w:p w14:paraId="407BCF5A" w14:textId="578BA73F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7B04FA9C" w14:textId="77777777" w:rsidR="005C6837" w:rsidRPr="00FA3A8E" w:rsidRDefault="005C6837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3466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1135" w:left="1134" w:header="0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DD9B0B" w14:textId="77777777" w:rsidR="00346691" w:rsidRPr="00346691" w:rsidRDefault="00346691" w:rsidP="00346691">
    <w:pPr>
      <w:pStyle w:val="Stopka"/>
      <w:jc w:val="center"/>
      <w:rPr>
        <w:sz w:val="20"/>
        <w:szCs w:val="20"/>
      </w:rPr>
    </w:pPr>
    <w:r w:rsidRPr="00346691">
      <w:rPr>
        <w:sz w:val="20"/>
        <w:szCs w:val="20"/>
      </w:rPr>
      <w:t>Operacja współfinansowana z Rządowego Funduszu Polski Ład: Program Inwestycji Strategicznych</w:t>
    </w:r>
  </w:p>
  <w:p w14:paraId="07477885" w14:textId="3F761DB7" w:rsidR="005A041B" w:rsidRPr="005C6837" w:rsidRDefault="00AD30D2" w:rsidP="00AD30D2">
    <w:pPr>
      <w:pStyle w:val="Stopka"/>
      <w:jc w:val="center"/>
      <w:rPr>
        <w:sz w:val="20"/>
        <w:szCs w:val="20"/>
      </w:rPr>
    </w:pPr>
    <w:bookmarkStart w:id="2" w:name="_Hlk171417899"/>
    <w:bookmarkStart w:id="3" w:name="_Hlk171417900"/>
    <w:bookmarkStart w:id="4" w:name="_Hlk171417910"/>
    <w:bookmarkStart w:id="5" w:name="_Hlk171417911"/>
    <w:bookmarkStart w:id="6" w:name="_Hlk171417916"/>
    <w:bookmarkStart w:id="7" w:name="_Hlk171417917"/>
    <w:bookmarkStart w:id="8" w:name="_Hlk171418075"/>
    <w:bookmarkStart w:id="9" w:name="_Hlk171418076"/>
    <w:bookmarkStart w:id="10" w:name="_Hlk171418079"/>
    <w:bookmarkStart w:id="11" w:name="_Hlk171418080"/>
    <w:r w:rsidRPr="00AD30D2">
      <w:rPr>
        <w:sz w:val="20"/>
        <w:szCs w:val="20"/>
      </w:rPr>
      <w:t>NR Edycja8/2023/8925/</w:t>
    </w:r>
    <w:proofErr w:type="spellStart"/>
    <w:r w:rsidRPr="00AD30D2">
      <w:rPr>
        <w:sz w:val="20"/>
        <w:szCs w:val="20"/>
      </w:rPr>
      <w:t>PolskiLad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B65D19" w14:textId="77777777" w:rsidR="005C6837" w:rsidRPr="005C6837" w:rsidRDefault="005C6837" w:rsidP="005C6837">
    <w:pPr>
      <w:pStyle w:val="Stopka"/>
      <w:jc w:val="center"/>
      <w:rPr>
        <w:rFonts w:cstheme="minorHAnsi"/>
        <w:sz w:val="16"/>
        <w:szCs w:val="16"/>
      </w:rPr>
    </w:pPr>
    <w:r w:rsidRPr="005C6837">
      <w:rPr>
        <w:rFonts w:cstheme="minorHAnsi"/>
        <w:sz w:val="16"/>
        <w:szCs w:val="16"/>
      </w:rPr>
      <w:t>Operacja współfinansowana z Rządowego Programu Odbudowy Zabytków</w:t>
    </w:r>
  </w:p>
  <w:p w14:paraId="0EC40386" w14:textId="451E75A1" w:rsidR="00FA3A8E" w:rsidRDefault="005C6837" w:rsidP="005C6837">
    <w:pPr>
      <w:pStyle w:val="Stopka"/>
      <w:jc w:val="center"/>
    </w:pPr>
    <w:r w:rsidRPr="005C6837">
      <w:rPr>
        <w:rFonts w:cstheme="minorHAnsi"/>
        <w:sz w:val="16"/>
        <w:szCs w:val="16"/>
      </w:rPr>
      <w:t>NR Edycja2RPOZ/2023/8500/</w:t>
    </w:r>
    <w:proofErr w:type="spellStart"/>
    <w:r w:rsidRPr="005C6837">
      <w:rPr>
        <w:rFonts w:cstheme="minorHAnsi"/>
        <w:sz w:val="16"/>
        <w:szCs w:val="16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285B7" w14:textId="77777777" w:rsidR="00346691" w:rsidRDefault="00346691" w:rsidP="00346691">
    <w:pPr>
      <w:pStyle w:val="Nagwek"/>
    </w:pPr>
  </w:p>
  <w:p w14:paraId="5F30BA16" w14:textId="77777777" w:rsidR="00346691" w:rsidRPr="00863733" w:rsidRDefault="00346691" w:rsidP="00346691">
    <w:pPr>
      <w:pStyle w:val="Nagwek"/>
      <w:rPr>
        <w:sz w:val="10"/>
        <w:szCs w:val="10"/>
      </w:rPr>
    </w:pPr>
  </w:p>
  <w:p w14:paraId="6B5FBA87" w14:textId="77777777" w:rsidR="00346691" w:rsidRDefault="00346691" w:rsidP="00346691">
    <w:pPr>
      <w:pStyle w:val="Nagwek"/>
      <w:jc w:val="right"/>
    </w:pPr>
    <w:r w:rsidRPr="00AB0257">
      <w:rPr>
        <w:noProof/>
      </w:rPr>
      <w:drawing>
        <wp:inline distT="0" distB="0" distL="0" distR="0" wp14:anchorId="21860854" wp14:editId="2DFA41CD">
          <wp:extent cx="2266950" cy="717792"/>
          <wp:effectExtent l="0" t="0" r="0" b="6350"/>
          <wp:docPr id="1905574136" name="Obraz 1905574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3B365" w14:textId="77777777" w:rsidR="00346691" w:rsidRPr="00AB2E44" w:rsidRDefault="00346691" w:rsidP="003466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33A8" wp14:editId="4CB99A3C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564941794" name="Łącznik prosty 5649417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1FFE6" id="Łącznik prosty 5649417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E711ADE" w14:textId="77777777" w:rsidR="00346691" w:rsidRDefault="00346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1068A" w14:textId="77777777" w:rsidR="005C6837" w:rsidRDefault="005C6837" w:rsidP="005C6837">
    <w:pPr>
      <w:pStyle w:val="Nagwek"/>
    </w:pPr>
    <w:bookmarkStart w:id="12" w:name="_Hlk71718809"/>
    <w:bookmarkStart w:id="13" w:name="_Hlk71718810"/>
  </w:p>
  <w:p w14:paraId="7C74C3D5" w14:textId="77777777" w:rsidR="005C6837" w:rsidRPr="00863733" w:rsidRDefault="005C6837" w:rsidP="005C6837">
    <w:pPr>
      <w:pStyle w:val="Nagwek"/>
      <w:rPr>
        <w:sz w:val="10"/>
        <w:szCs w:val="10"/>
      </w:rPr>
    </w:pPr>
  </w:p>
  <w:p w14:paraId="2689AB35" w14:textId="77777777" w:rsidR="005C6837" w:rsidRDefault="005C6837" w:rsidP="005C6837">
    <w:pPr>
      <w:pStyle w:val="Nagwek"/>
      <w:jc w:val="right"/>
    </w:pPr>
    <w:r w:rsidRPr="00AB0257">
      <w:rPr>
        <w:noProof/>
      </w:rPr>
      <w:drawing>
        <wp:inline distT="0" distB="0" distL="0" distR="0" wp14:anchorId="7D0326D8" wp14:editId="7CF61B22">
          <wp:extent cx="2266950" cy="717792"/>
          <wp:effectExtent l="0" t="0" r="0" b="6350"/>
          <wp:docPr id="606319071" name="Obraz 606319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D3904" w14:textId="72188AD8" w:rsidR="00933A52" w:rsidRPr="005C6837" w:rsidRDefault="005C6837" w:rsidP="005C68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7BF27F" wp14:editId="1612B17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7D5C6" id="Łącznik prost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81DD5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46691"/>
    <w:rsid w:val="00351A24"/>
    <w:rsid w:val="003846D7"/>
    <w:rsid w:val="003B71C3"/>
    <w:rsid w:val="003F016A"/>
    <w:rsid w:val="0044150B"/>
    <w:rsid w:val="00472181"/>
    <w:rsid w:val="005540F7"/>
    <w:rsid w:val="005A041B"/>
    <w:rsid w:val="005C6837"/>
    <w:rsid w:val="005E2F1D"/>
    <w:rsid w:val="005F5D40"/>
    <w:rsid w:val="005F624A"/>
    <w:rsid w:val="006B62BD"/>
    <w:rsid w:val="006E7699"/>
    <w:rsid w:val="00724198"/>
    <w:rsid w:val="00726AEA"/>
    <w:rsid w:val="007E19E9"/>
    <w:rsid w:val="00810511"/>
    <w:rsid w:val="00846475"/>
    <w:rsid w:val="008A16A5"/>
    <w:rsid w:val="008D7F14"/>
    <w:rsid w:val="0091609B"/>
    <w:rsid w:val="0091688A"/>
    <w:rsid w:val="00933A52"/>
    <w:rsid w:val="009B1449"/>
    <w:rsid w:val="009D6C14"/>
    <w:rsid w:val="009E6449"/>
    <w:rsid w:val="009F2478"/>
    <w:rsid w:val="00A26B2F"/>
    <w:rsid w:val="00A44D14"/>
    <w:rsid w:val="00A77D26"/>
    <w:rsid w:val="00AD2CBD"/>
    <w:rsid w:val="00AD30D2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56235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32</cp:revision>
  <cp:lastPrinted>2021-09-09T09:41:00Z</cp:lastPrinted>
  <dcterms:created xsi:type="dcterms:W3CDTF">2021-02-15T09:36:00Z</dcterms:created>
  <dcterms:modified xsi:type="dcterms:W3CDTF">2024-07-09T09:47:00Z</dcterms:modified>
</cp:coreProperties>
</file>