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246F" w14:textId="08ACCECC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CD4B18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A411B9">
        <w:rPr>
          <w:rFonts w:ascii="Arial" w:hAnsi="Arial" w:cs="Arial"/>
          <w:b/>
          <w:bCs/>
        </w:rPr>
        <w:t>4</w:t>
      </w:r>
      <w:r w:rsidR="00E15D97">
        <w:rPr>
          <w:rFonts w:ascii="Arial" w:hAnsi="Arial" w:cs="Arial"/>
          <w:b/>
          <w:bCs/>
        </w:rPr>
        <w:t>3</w:t>
      </w:r>
      <w:r w:rsidR="00BD19A4">
        <w:rPr>
          <w:rFonts w:ascii="Arial" w:hAnsi="Arial" w:cs="Arial"/>
          <w:b/>
          <w:bCs/>
        </w:rPr>
        <w:t>/202</w:t>
      </w:r>
      <w:r w:rsidR="00881262">
        <w:rPr>
          <w:rFonts w:ascii="Arial" w:hAnsi="Arial" w:cs="Arial"/>
          <w:b/>
          <w:bCs/>
        </w:rPr>
        <w:t>3</w:t>
      </w:r>
    </w:p>
    <w:p w14:paraId="3FDD5F89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2AA6E0DD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5F0D4CCF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1C4888D4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25B5E883" w14:textId="77777777" w:rsidR="00950FA6" w:rsidRDefault="00950FA6" w:rsidP="00950FA6">
      <w:pPr>
        <w:rPr>
          <w:rFonts w:ascii="Arial" w:hAnsi="Arial" w:cs="Arial"/>
        </w:rPr>
      </w:pPr>
    </w:p>
    <w:p w14:paraId="4EA5A59B" w14:textId="77777777" w:rsidR="00950FA6" w:rsidRDefault="00950FA6" w:rsidP="00950FA6">
      <w:pPr>
        <w:rPr>
          <w:rFonts w:ascii="Arial" w:hAnsi="Arial" w:cs="Arial"/>
        </w:rPr>
      </w:pPr>
    </w:p>
    <w:p w14:paraId="43CF181B" w14:textId="77777777" w:rsidR="00950FA6" w:rsidRPr="006D023F" w:rsidRDefault="00950FA6" w:rsidP="00950FA6">
      <w:pPr>
        <w:rPr>
          <w:rFonts w:ascii="Arial" w:hAnsi="Arial" w:cs="Arial"/>
        </w:rPr>
      </w:pPr>
    </w:p>
    <w:p w14:paraId="7ADC93C1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7B1D4C0B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2DFB48CB" w14:textId="6CBC20EA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 xml:space="preserve">Składane w związku z art. 108 ust. 1 pkt. </w:t>
      </w:r>
      <w:r w:rsidR="00E164F5" w:rsidRPr="00846370">
        <w:rPr>
          <w:rFonts w:ascii="Arial" w:hAnsi="Arial" w:cs="Arial"/>
        </w:rPr>
        <w:t>5 ustawy</w:t>
      </w:r>
      <w:r w:rsidRPr="00846370">
        <w:rPr>
          <w:rFonts w:ascii="Arial" w:hAnsi="Arial" w:cs="Arial"/>
        </w:rPr>
        <w:t xml:space="preserve"> z dnia 11 września 2019 r. Prawo zamówień publicznych (Dz. U. z 2</w:t>
      </w:r>
      <w:r w:rsidR="00881262" w:rsidRPr="00846370">
        <w:rPr>
          <w:rFonts w:ascii="Arial" w:hAnsi="Arial" w:cs="Arial"/>
        </w:rPr>
        <w:t>02</w:t>
      </w:r>
      <w:r w:rsidR="00A411B9">
        <w:rPr>
          <w:rFonts w:ascii="Arial" w:hAnsi="Arial" w:cs="Arial"/>
        </w:rPr>
        <w:t>3</w:t>
      </w:r>
      <w:r w:rsidRPr="00846370">
        <w:rPr>
          <w:rFonts w:ascii="Arial" w:hAnsi="Arial" w:cs="Arial"/>
        </w:rPr>
        <w:t xml:space="preserve">r., poz. </w:t>
      </w:r>
      <w:r w:rsidR="00A411B9">
        <w:rPr>
          <w:rFonts w:ascii="Arial" w:hAnsi="Arial" w:cs="Arial"/>
        </w:rPr>
        <w:t xml:space="preserve">1605 ze </w:t>
      </w:r>
      <w:proofErr w:type="spellStart"/>
      <w:r w:rsidR="00A411B9">
        <w:rPr>
          <w:rFonts w:ascii="Arial" w:hAnsi="Arial" w:cs="Arial"/>
        </w:rPr>
        <w:t>zm</w:t>
      </w:r>
      <w:proofErr w:type="spellEnd"/>
      <w:r w:rsidRPr="00846370">
        <w:rPr>
          <w:rFonts w:ascii="Arial" w:hAnsi="Arial" w:cs="Arial"/>
        </w:rPr>
        <w:t>).</w:t>
      </w:r>
    </w:p>
    <w:p w14:paraId="1C2464E5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3B3F742B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0C585A55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348E3803" w14:textId="77777777"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4F07895B" w14:textId="77777777"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 xml:space="preserve">nie podlegamy wykluczeniu z postępowania o udzielenie zamówieniana podstawieart. 108 ust. 1 pkt. 5 ustawy </w:t>
      </w:r>
      <w:proofErr w:type="spellStart"/>
      <w:r w:rsidRPr="00846370">
        <w:rPr>
          <w:rFonts w:ascii="Arial" w:hAnsi="Arial" w:cs="Arial"/>
        </w:rPr>
        <w:t>Pzp</w:t>
      </w:r>
      <w:proofErr w:type="spellEnd"/>
      <w:r w:rsidR="00CD4B18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14:paraId="6F2D3FB9" w14:textId="77777777"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35F289FA" w14:textId="25851564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</w:t>
      </w:r>
      <w:r w:rsidR="00E164F5" w:rsidRPr="00E164F5">
        <w:rPr>
          <w:rFonts w:ascii="Arial" w:hAnsi="Arial" w:cs="Arial"/>
        </w:rPr>
        <w:t>Dz. U. z 2023 r. poz. 1689</w:t>
      </w:r>
      <w:r w:rsidR="00E164F5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 xml:space="preserve">), z innym Wykonawcą, który złożył odrębną ofertę*, </w:t>
      </w:r>
    </w:p>
    <w:p w14:paraId="34A419B5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14:paraId="167AFF16" w14:textId="0BBEC912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</w:t>
      </w:r>
      <w:r w:rsidR="00E164F5" w:rsidRPr="00E164F5">
        <w:rPr>
          <w:rFonts w:ascii="Arial" w:hAnsi="Arial" w:cs="Arial"/>
        </w:rPr>
        <w:t>Dz. U. z 2023 r. poz. 1689</w:t>
      </w:r>
      <w:r w:rsidR="00E164F5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>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 do tej samej grupy kapitałowej*. </w:t>
      </w:r>
    </w:p>
    <w:p w14:paraId="0798A9AA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14:paraId="06B19ADB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14:paraId="668E6A98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14:paraId="009C3B6A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049FFE18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08E3951F" w14:textId="77777777"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14:paraId="1DDC804B" w14:textId="77777777"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14:paraId="2F327008" w14:textId="77777777"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14:paraId="3D00A418" w14:textId="41A29393" w:rsidR="000669CD" w:rsidRPr="00E164F5" w:rsidRDefault="00846370" w:rsidP="00374641">
      <w:pPr>
        <w:rPr>
          <w:rFonts w:ascii="Arial" w:hAnsi="Arial" w:cs="Arial"/>
          <w:sz w:val="16"/>
          <w:szCs w:val="16"/>
        </w:rPr>
      </w:pPr>
      <w:r w:rsidRPr="00E164F5">
        <w:rPr>
          <w:rFonts w:ascii="Arial" w:hAnsi="Arial" w:cs="Arial"/>
          <w:sz w:val="16"/>
          <w:szCs w:val="16"/>
        </w:rPr>
        <w:t>*</w:t>
      </w:r>
      <w:r w:rsidR="00E164F5" w:rsidRPr="00E164F5">
        <w:rPr>
          <w:rFonts w:ascii="Arial" w:hAnsi="Arial" w:cs="Arial"/>
          <w:sz w:val="16"/>
          <w:szCs w:val="16"/>
        </w:rPr>
        <w:t>niepotrzebne skreślić</w:t>
      </w:r>
    </w:p>
    <w:sectPr w:rsidR="000669CD" w:rsidRPr="00E164F5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B415" w14:textId="77777777" w:rsidR="00950FA6" w:rsidRDefault="00950FA6" w:rsidP="00950FA6">
      <w:r>
        <w:separator/>
      </w:r>
    </w:p>
  </w:endnote>
  <w:endnote w:type="continuationSeparator" w:id="0">
    <w:p w14:paraId="5AC64D0F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ABD0" w14:textId="77777777" w:rsidR="00950FA6" w:rsidRDefault="00950FA6" w:rsidP="00950FA6">
      <w:r>
        <w:separator/>
      </w:r>
    </w:p>
  </w:footnote>
  <w:footnote w:type="continuationSeparator" w:id="0">
    <w:p w14:paraId="148A773C" w14:textId="77777777" w:rsidR="00950FA6" w:rsidRDefault="00950FA6" w:rsidP="0095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902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6356E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6F1E93"/>
    <w:rsid w:val="007D6566"/>
    <w:rsid w:val="008044FB"/>
    <w:rsid w:val="00846370"/>
    <w:rsid w:val="00881262"/>
    <w:rsid w:val="009328EA"/>
    <w:rsid w:val="00950FA6"/>
    <w:rsid w:val="009801D7"/>
    <w:rsid w:val="00A0715B"/>
    <w:rsid w:val="00A411B9"/>
    <w:rsid w:val="00A607D6"/>
    <w:rsid w:val="00B164CD"/>
    <w:rsid w:val="00B70FD1"/>
    <w:rsid w:val="00BD19A4"/>
    <w:rsid w:val="00BF254E"/>
    <w:rsid w:val="00C40388"/>
    <w:rsid w:val="00CD4B18"/>
    <w:rsid w:val="00D969F0"/>
    <w:rsid w:val="00DC3D27"/>
    <w:rsid w:val="00E15D97"/>
    <w:rsid w:val="00E164F5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6575"/>
  <w15:docId w15:val="{5DFD2EB3-5671-4394-A0A3-32CAF2D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18</cp:revision>
  <cp:lastPrinted>2021-01-26T11:52:00Z</cp:lastPrinted>
  <dcterms:created xsi:type="dcterms:W3CDTF">2021-02-24T12:09:00Z</dcterms:created>
  <dcterms:modified xsi:type="dcterms:W3CDTF">2023-12-28T11:07:00Z</dcterms:modified>
</cp:coreProperties>
</file>