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BB2" w14:textId="1874AB29" w:rsidR="00382B3D" w:rsidRPr="00F80E81" w:rsidRDefault="00382B3D" w:rsidP="00F80E81">
      <w:pPr>
        <w:tabs>
          <w:tab w:val="center" w:pos="4536"/>
          <w:tab w:val="right" w:pos="9072"/>
        </w:tabs>
        <w:spacing w:after="240" w:line="276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F80E81">
        <w:rPr>
          <w:rFonts w:ascii="Calibri Light" w:eastAsia="Calibri" w:hAnsi="Calibri Light" w:cs="Calibri Light"/>
          <w:b/>
          <w:sz w:val="24"/>
          <w:szCs w:val="24"/>
        </w:rPr>
        <w:t xml:space="preserve">KLAUZULA INFORMACYJNA </w:t>
      </w:r>
      <w:r w:rsidR="00F80E81" w:rsidRPr="00F80E81">
        <w:rPr>
          <w:rFonts w:ascii="Calibri Light" w:eastAsia="Calibri" w:hAnsi="Calibri Light" w:cs="Calibri Light"/>
          <w:b/>
          <w:sz w:val="24"/>
          <w:szCs w:val="24"/>
        </w:rPr>
        <w:t>RODO</w:t>
      </w:r>
    </w:p>
    <w:p w14:paraId="75804867" w14:textId="54F5379D" w:rsidR="00382B3D" w:rsidRPr="00D0251E" w:rsidRDefault="00382B3D" w:rsidP="00382B3D">
      <w:pPr>
        <w:numPr>
          <w:ilvl w:val="1"/>
          <w:numId w:val="22"/>
        </w:numPr>
        <w:tabs>
          <w:tab w:val="num" w:pos="426"/>
        </w:tabs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danych osobowych osób reprezentujących Wykonawcę oraz osób wskazanych przez Wykonawcę, jako osoby do kontaktu/ realizacji umowy jest Województwo Mazowieckie, którego dane kontaktowe to: Urząd Marszałkowski Województwa Mazowieckiego w Warszawie, ul. Jagiellońska 26, 03-719 Warszawa, tel. (22) 59-79-100, email: </w:t>
      </w:r>
      <w:hyperlink r:id="rId10" w:tgtFrame="_blank" w:history="1">
        <w:r w:rsidRPr="00D0251E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l-PL"/>
          </w:rPr>
          <w:t>urzad_marszalkowski@mazovia.pl</w:t>
        </w:r>
      </w:hyperlink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 w:rsidR="000A41C1" w:rsidRPr="000A41C1">
        <w:rPr>
          <w:rFonts w:cstheme="minorHAnsi"/>
          <w:sz w:val="20"/>
          <w:szCs w:val="20"/>
        </w:rPr>
        <w:t>ePUAP</w:t>
      </w:r>
      <w:proofErr w:type="spellEnd"/>
      <w:r w:rsidR="000A41C1" w:rsidRPr="000A41C1">
        <w:rPr>
          <w:rFonts w:cstheme="minorHAnsi"/>
          <w:sz w:val="20"/>
          <w:szCs w:val="20"/>
        </w:rPr>
        <w:t>: /</w:t>
      </w:r>
      <w:proofErr w:type="spellStart"/>
      <w:r w:rsidR="000A41C1" w:rsidRPr="000A41C1">
        <w:rPr>
          <w:rFonts w:cstheme="minorHAnsi"/>
          <w:sz w:val="20"/>
          <w:szCs w:val="20"/>
        </w:rPr>
        <w:t>umwm</w:t>
      </w:r>
      <w:proofErr w:type="spellEnd"/>
      <w:r w:rsidR="000A41C1" w:rsidRPr="000A41C1">
        <w:rPr>
          <w:rFonts w:cstheme="minorHAnsi"/>
          <w:sz w:val="20"/>
          <w:szCs w:val="20"/>
        </w:rPr>
        <w:t>/</w:t>
      </w:r>
      <w:proofErr w:type="spellStart"/>
      <w:r w:rsidR="000A41C1" w:rsidRPr="000A41C1">
        <w:rPr>
          <w:rFonts w:cstheme="minorHAnsi"/>
          <w:sz w:val="20"/>
          <w:szCs w:val="20"/>
        </w:rPr>
        <w:t>SkrytkaESP</w:t>
      </w:r>
      <w:proofErr w:type="spellEnd"/>
      <w:r w:rsidR="000A41C1" w:rsidRPr="000A41C1">
        <w:rPr>
          <w:rFonts w:cstheme="minorHAnsi"/>
          <w:sz w:val="20"/>
          <w:szCs w:val="20"/>
        </w:rPr>
        <w:t>.</w:t>
      </w:r>
    </w:p>
    <w:p w14:paraId="00ED278D" w14:textId="77777777" w:rsidR="00382B3D" w:rsidRPr="00D0251E" w:rsidRDefault="00382B3D" w:rsidP="00382B3D">
      <w:pPr>
        <w:numPr>
          <w:ilvl w:val="1"/>
          <w:numId w:val="22"/>
        </w:numPr>
        <w:tabs>
          <w:tab w:val="num" w:pos="426"/>
        </w:tabs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Style w:val="normaltextrun1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1">
        <w:r w:rsidRPr="00D0251E">
          <w:rPr>
            <w:rStyle w:val="normaltextrun1"/>
            <w:sz w:val="20"/>
            <w:szCs w:val="20"/>
          </w:rPr>
          <w:t>iod@mazovia.pl</w:t>
        </w:r>
      </w:hyperlink>
      <w:r w:rsidRPr="00D0251E">
        <w:rPr>
          <w:rStyle w:val="normaltextrun1"/>
          <w:sz w:val="20"/>
          <w:szCs w:val="20"/>
        </w:rPr>
        <w:t>.</w:t>
      </w:r>
      <w:r w:rsidRPr="00D0251E">
        <w:rPr>
          <w:rStyle w:val="eop"/>
          <w:sz w:val="20"/>
          <w:szCs w:val="20"/>
        </w:rPr>
        <w:t> </w:t>
      </w:r>
    </w:p>
    <w:p w14:paraId="5AAD81DE" w14:textId="67249175" w:rsidR="00382B3D" w:rsidRPr="00D0251E" w:rsidRDefault="00382B3D" w:rsidP="00382B3D">
      <w:pPr>
        <w:numPr>
          <w:ilvl w:val="1"/>
          <w:numId w:val="22"/>
        </w:numPr>
        <w:tabs>
          <w:tab w:val="num" w:pos="426"/>
        </w:tabs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>Dane osobowe:  </w:t>
      </w:r>
    </w:p>
    <w:p w14:paraId="4D5BF8CA" w14:textId="7A1B2F30" w:rsidR="00382B3D" w:rsidRPr="00D0251E" w:rsidRDefault="00382B3D" w:rsidP="00382B3D">
      <w:pPr>
        <w:pStyle w:val="Akapitzlist"/>
        <w:numPr>
          <w:ilvl w:val="2"/>
          <w:numId w:val="24"/>
        </w:numPr>
        <w:spacing w:after="0" w:line="360" w:lineRule="auto"/>
        <w:ind w:left="709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 xml:space="preserve">osób reprezentujących Wykonawcę, będą przetwarzane na podstawie obowiązku prawnego, o którym mowa w art. 6 ust. 1 lit. c rozporządzenia Parlamentu Europejskiego i Rady (UE) 2016/679 z dnia 27 kwietnia 2016 r. </w:t>
      </w:r>
      <w:r w:rsidRPr="00D0251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(ogólne rozporządzenie o ochronie danych osobowych)</w:t>
      </w: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>, wynikającego z przepisów prawa określających umocowanie do reprezentowania, w celu właściwej reprezentacji Wykonawcy dla zapewnienia ważności umowy oraz jej realizacji. Podane tych danych jest warunkiem zawarcia umowy;</w:t>
      </w:r>
    </w:p>
    <w:p w14:paraId="5C6440BC" w14:textId="77777777" w:rsidR="00382B3D" w:rsidRPr="00D0251E" w:rsidRDefault="00382B3D" w:rsidP="00382B3D">
      <w:pPr>
        <w:numPr>
          <w:ilvl w:val="2"/>
          <w:numId w:val="24"/>
        </w:numPr>
        <w:spacing w:after="0" w:line="360" w:lineRule="auto"/>
        <w:ind w:left="709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 xml:space="preserve">osób wskazanych przez Wykonawcę, jako osoby do kontaktu/realizacji umowy (imię i nazwisko, służbowe dane kontaktowe, miejsce pracy) będą przetwarzane w prawnie uzasadnionym interesie, o którym mowa w art. 6 ust. 1 lit. f rozporządzenia Parlamentu Europejskiego i Rady (UE) 2016/679 z dnia 27 kwietnia 2016 r. </w:t>
      </w:r>
      <w:r w:rsidRPr="00D0251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>, w celu realizacji niniejszej umowy. Dane zostały podane przez Wykonawcę w ramach zawieranej umowy.</w:t>
      </w:r>
    </w:p>
    <w:p w14:paraId="0D1466F5" w14:textId="2A1C6F62" w:rsidR="00382B3D" w:rsidRPr="00D0251E" w:rsidRDefault="00382B3D" w:rsidP="00382B3D">
      <w:pPr>
        <w:numPr>
          <w:ilvl w:val="1"/>
          <w:numId w:val="23"/>
        </w:numPr>
        <w:tabs>
          <w:tab w:val="num" w:pos="426"/>
        </w:tabs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 xml:space="preserve">Dane osobowe, o których mowa w ust. 1 mogą zostać udostępnione podmiotom uprawnionym na podstawie przepisów prawa, podmiotom świadczącym obsługę administracyjno-organizacyjną Urzędu Marszałkowskiego Województwa Mazowieckiego w Warszawie oraz w zakresie niezbędnym do realizacji i będą przechowywane nie dłużej niż to wynika z przepisów ustawy z dnia 14 lipca 1983 r. </w:t>
      </w:r>
      <w:r w:rsidRPr="00D0251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o narodowym zasobie archiwalnym i archiwach</w:t>
      </w: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2BE85BD" w14:textId="77777777" w:rsidR="00382B3D" w:rsidRPr="00D0251E" w:rsidRDefault="00382B3D" w:rsidP="00382B3D">
      <w:pPr>
        <w:numPr>
          <w:ilvl w:val="1"/>
          <w:numId w:val="23"/>
        </w:numPr>
        <w:tabs>
          <w:tab w:val="num" w:pos="426"/>
        </w:tabs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Wykonawcę, jako osoby do kontaktu, przysługuje również prawo wniesienia sprzeciwu wobec przetwarzania danych, wynikającego ze szczególnej sytuacji. </w:t>
      </w:r>
    </w:p>
    <w:p w14:paraId="421DA177" w14:textId="77777777" w:rsidR="00382B3D" w:rsidRPr="00D0251E" w:rsidRDefault="00382B3D" w:rsidP="00382B3D">
      <w:pPr>
        <w:numPr>
          <w:ilvl w:val="1"/>
          <w:numId w:val="23"/>
        </w:numPr>
        <w:tabs>
          <w:tab w:val="num" w:pos="426"/>
        </w:tabs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0251E">
        <w:rPr>
          <w:rFonts w:ascii="Calibri" w:eastAsia="Times New Roman" w:hAnsi="Calibri" w:cs="Calibri"/>
          <w:sz w:val="20"/>
          <w:szCs w:val="20"/>
          <w:lang w:eastAsia="pl-PL"/>
        </w:rPr>
        <w:t>Wykonawca jest zobowiązany do przekazania zapisów niniejszej klauzuli wszystkim osobom wymienionym w ust. 1. </w:t>
      </w:r>
    </w:p>
    <w:p w14:paraId="14A041F7" w14:textId="77777777" w:rsidR="00382B3D" w:rsidRPr="00F80E81" w:rsidRDefault="00382B3D" w:rsidP="00C2221E">
      <w:pPr>
        <w:jc w:val="both"/>
      </w:pPr>
    </w:p>
    <w:sectPr w:rsidR="00382B3D" w:rsidRPr="00F80E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45FE" w14:textId="77777777" w:rsidR="00065C9C" w:rsidRDefault="00065C9C" w:rsidP="00065C9C">
      <w:pPr>
        <w:spacing w:after="0" w:line="240" w:lineRule="auto"/>
      </w:pPr>
      <w:r>
        <w:separator/>
      </w:r>
    </w:p>
  </w:endnote>
  <w:endnote w:type="continuationSeparator" w:id="0">
    <w:p w14:paraId="4286FE0C" w14:textId="77777777" w:rsidR="00065C9C" w:rsidRDefault="00065C9C" w:rsidP="00065C9C">
      <w:pPr>
        <w:spacing w:after="0" w:line="240" w:lineRule="auto"/>
      </w:pPr>
      <w:r>
        <w:continuationSeparator/>
      </w:r>
    </w:p>
  </w:endnote>
  <w:endnote w:type="continuationNotice" w:id="1">
    <w:p w14:paraId="2E370FD1" w14:textId="77777777" w:rsidR="009B3FC9" w:rsidRDefault="009B3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1F7F" w14:textId="77777777" w:rsidR="00065C9C" w:rsidRDefault="00065C9C" w:rsidP="00065C9C">
      <w:pPr>
        <w:spacing w:after="0" w:line="240" w:lineRule="auto"/>
      </w:pPr>
      <w:r>
        <w:separator/>
      </w:r>
    </w:p>
  </w:footnote>
  <w:footnote w:type="continuationSeparator" w:id="0">
    <w:p w14:paraId="2386D8C3" w14:textId="77777777" w:rsidR="00065C9C" w:rsidRDefault="00065C9C" w:rsidP="00065C9C">
      <w:pPr>
        <w:spacing w:after="0" w:line="240" w:lineRule="auto"/>
      </w:pPr>
      <w:r>
        <w:continuationSeparator/>
      </w:r>
    </w:p>
  </w:footnote>
  <w:footnote w:type="continuationNotice" w:id="1">
    <w:p w14:paraId="6A878AA3" w14:textId="77777777" w:rsidR="009B3FC9" w:rsidRDefault="009B3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FBA" w14:textId="434EA944" w:rsidR="00065C9C" w:rsidRDefault="000B3C79" w:rsidP="00065C9C">
    <w:pPr>
      <w:pStyle w:val="Nagwek"/>
    </w:pPr>
    <w:r w:rsidRPr="00004688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5</w:t>
    </w:r>
    <w:r w:rsidRPr="00004688">
      <w:rPr>
        <w:rFonts w:ascii="Arial" w:hAnsi="Arial" w:cs="Arial"/>
        <w:sz w:val="20"/>
        <w:szCs w:val="20"/>
      </w:rPr>
      <w:t xml:space="preserve"> do SWZ: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1EB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36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3A3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1A3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40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02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C8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22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321F3"/>
    <w:multiLevelType w:val="hybridMultilevel"/>
    <w:tmpl w:val="4B60FE76"/>
    <w:lvl w:ilvl="0" w:tplc="D3B6A786">
      <w:start w:val="1"/>
      <w:numFmt w:val="decimal"/>
      <w:pStyle w:val="Lista-kontynuacja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4BD6E5F"/>
    <w:multiLevelType w:val="hybridMultilevel"/>
    <w:tmpl w:val="E618D93C"/>
    <w:lvl w:ilvl="0" w:tplc="3288D6FC">
      <w:start w:val="1"/>
      <w:numFmt w:val="decimal"/>
      <w:pStyle w:val="Indeks3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662F703B"/>
    <w:multiLevelType w:val="hybridMultilevel"/>
    <w:tmpl w:val="C65894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2A3C60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17813"/>
    <w:multiLevelType w:val="hybridMultilevel"/>
    <w:tmpl w:val="79042816"/>
    <w:lvl w:ilvl="0" w:tplc="90C8D87A">
      <w:start w:val="1"/>
      <w:numFmt w:val="decimal"/>
      <w:pStyle w:val="Lis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428630">
    <w:abstractNumId w:val="10"/>
  </w:num>
  <w:num w:numId="2" w16cid:durableId="1071855380">
    <w:abstractNumId w:val="10"/>
  </w:num>
  <w:num w:numId="3" w16cid:durableId="1498885068">
    <w:abstractNumId w:val="10"/>
  </w:num>
  <w:num w:numId="4" w16cid:durableId="646325372">
    <w:abstractNumId w:val="12"/>
  </w:num>
  <w:num w:numId="5" w16cid:durableId="747771983">
    <w:abstractNumId w:val="12"/>
  </w:num>
  <w:num w:numId="6" w16cid:durableId="2044482125">
    <w:abstractNumId w:val="11"/>
  </w:num>
  <w:num w:numId="7" w16cid:durableId="1139683550">
    <w:abstractNumId w:val="11"/>
  </w:num>
  <w:num w:numId="8" w16cid:durableId="1097677596">
    <w:abstractNumId w:val="11"/>
  </w:num>
  <w:num w:numId="9" w16cid:durableId="1689915514">
    <w:abstractNumId w:val="8"/>
  </w:num>
  <w:num w:numId="10" w16cid:durableId="1481918352">
    <w:abstractNumId w:val="3"/>
  </w:num>
  <w:num w:numId="11" w16cid:durableId="931203162">
    <w:abstractNumId w:val="2"/>
  </w:num>
  <w:num w:numId="12" w16cid:durableId="1635283741">
    <w:abstractNumId w:val="1"/>
  </w:num>
  <w:num w:numId="13" w16cid:durableId="2107379655">
    <w:abstractNumId w:val="0"/>
  </w:num>
  <w:num w:numId="14" w16cid:durableId="839463622">
    <w:abstractNumId w:val="9"/>
  </w:num>
  <w:num w:numId="15" w16cid:durableId="1150827599">
    <w:abstractNumId w:val="7"/>
  </w:num>
  <w:num w:numId="16" w16cid:durableId="130945792">
    <w:abstractNumId w:val="6"/>
  </w:num>
  <w:num w:numId="17" w16cid:durableId="126971094">
    <w:abstractNumId w:val="5"/>
  </w:num>
  <w:num w:numId="18" w16cid:durableId="578632504">
    <w:abstractNumId w:val="4"/>
  </w:num>
  <w:num w:numId="19" w16cid:durableId="662470200">
    <w:abstractNumId w:val="16"/>
  </w:num>
  <w:num w:numId="20" w16cid:durableId="77295709">
    <w:abstractNumId w:val="14"/>
  </w:num>
  <w:num w:numId="21" w16cid:durableId="677315692">
    <w:abstractNumId w:val="13"/>
  </w:num>
  <w:num w:numId="22" w16cid:durableId="17185056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5891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5876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63649"/>
    <w:rsid w:val="00065C9C"/>
    <w:rsid w:val="00094FC1"/>
    <w:rsid w:val="000A41C1"/>
    <w:rsid w:val="000B3C79"/>
    <w:rsid w:val="000E7A6A"/>
    <w:rsid w:val="00382B3D"/>
    <w:rsid w:val="0068137B"/>
    <w:rsid w:val="00711D70"/>
    <w:rsid w:val="00880227"/>
    <w:rsid w:val="009B3FC9"/>
    <w:rsid w:val="00AF23A4"/>
    <w:rsid w:val="00C14C51"/>
    <w:rsid w:val="00C2221E"/>
    <w:rsid w:val="00CC6F39"/>
    <w:rsid w:val="00D0251E"/>
    <w:rsid w:val="00D13ED8"/>
    <w:rsid w:val="00E64140"/>
    <w:rsid w:val="00F34F67"/>
    <w:rsid w:val="00F80E81"/>
    <w:rsid w:val="00FE6421"/>
    <w:rsid w:val="01525F6B"/>
    <w:rsid w:val="0BBE0C03"/>
    <w:rsid w:val="154713B4"/>
    <w:rsid w:val="19CB65A8"/>
    <w:rsid w:val="3B505D39"/>
    <w:rsid w:val="64F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DC6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7B"/>
  </w:style>
  <w:style w:type="paragraph" w:styleId="Nagwek1">
    <w:name w:val="heading 1"/>
    <w:basedOn w:val="Normalny"/>
    <w:next w:val="Normalny"/>
    <w:link w:val="Nagwek1Znak"/>
    <w:uiPriority w:val="9"/>
    <w:qFormat/>
    <w:rsid w:val="0068137B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137B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character" w:customStyle="1" w:styleId="Nagwek1Znak">
    <w:name w:val="Nagłówek 1 Znak"/>
    <w:basedOn w:val="Domylnaczcionkaakapitu"/>
    <w:link w:val="Nagwek1"/>
    <w:uiPriority w:val="9"/>
    <w:rsid w:val="0068137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137B"/>
    <w:rPr>
      <w:rFonts w:asciiTheme="majorHAnsi" w:eastAsiaTheme="majorEastAsia" w:hAnsiTheme="majorHAnsi" w:cstheme="majorBidi"/>
      <w:b/>
      <w:sz w:val="24"/>
      <w:szCs w:val="26"/>
    </w:rPr>
  </w:style>
  <w:style w:type="paragraph" w:styleId="Lista">
    <w:name w:val="List"/>
    <w:basedOn w:val="Normalny"/>
    <w:uiPriority w:val="99"/>
    <w:unhideWhenUsed/>
    <w:rsid w:val="0068137B"/>
    <w:pPr>
      <w:numPr>
        <w:numId w:val="19"/>
      </w:numPr>
      <w:ind w:left="360"/>
      <w:contextualSpacing/>
    </w:pPr>
  </w:style>
  <w:style w:type="paragraph" w:styleId="Lista-kontynuacja">
    <w:name w:val="List Continue"/>
    <w:basedOn w:val="Normalny"/>
    <w:uiPriority w:val="99"/>
    <w:unhideWhenUsed/>
    <w:rsid w:val="0068137B"/>
    <w:pPr>
      <w:numPr>
        <w:numId w:val="21"/>
      </w:numPr>
      <w:spacing w:after="120"/>
      <w:contextualSpacing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8137B"/>
    <w:pPr>
      <w:numPr>
        <w:numId w:val="20"/>
      </w:numPr>
      <w:spacing w:after="0" w:line="240" w:lineRule="auto"/>
      <w:ind w:left="1069"/>
    </w:pPr>
    <w:rPr>
      <w:sz w:val="24"/>
    </w:rPr>
  </w:style>
  <w:style w:type="paragraph" w:styleId="Akapitzlist">
    <w:name w:val="List Paragraph"/>
    <w:basedOn w:val="Normalny"/>
    <w:uiPriority w:val="34"/>
    <w:qFormat/>
    <w:rsid w:val="00382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9C"/>
  </w:style>
  <w:style w:type="paragraph" w:styleId="Stopka">
    <w:name w:val="footer"/>
    <w:basedOn w:val="Normalny"/>
    <w:link w:val="StopkaZnak"/>
    <w:uiPriority w:val="99"/>
    <w:unhideWhenUsed/>
    <w:rsid w:val="000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2D4148-843B-4AE6-B681-B510DF38DAC8}"/>
</file>

<file path=customXml/itemProps2.xml><?xml version="1.0" encoding="utf-8"?>
<ds:datastoreItem xmlns:ds="http://schemas.openxmlformats.org/officeDocument/2006/customXml" ds:itemID="{034D5F20-8465-4C0D-BEBA-1336ED9E5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5F18A-AAE6-48EB-83DB-C976D19D6EEF}">
  <ds:schemaRefs>
    <ds:schemaRef ds:uri="http://schemas.microsoft.com/office/2006/metadata/properties"/>
    <ds:schemaRef ds:uri="http://schemas.microsoft.com/office/infopath/2007/PartnerControls"/>
    <ds:schemaRef ds:uri="063a17a3-ca54-40fe-b793-b7be7fb25594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klauzuli informacyjnej do umów z osobami prawnymi</vt:lpstr>
    </vt:vector>
  </TitlesOfParts>
  <Company>Urząd Marszałkowski Województwa Mazowieckiego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klauzuli informacyjnej do umów z osobami prawnymi</dc:title>
  <dc:subject/>
  <dc:creator>Siek Mateusz</dc:creator>
  <cp:keywords/>
  <dc:description/>
  <cp:lastModifiedBy>Pisarska Ada</cp:lastModifiedBy>
  <cp:revision>11</cp:revision>
  <dcterms:created xsi:type="dcterms:W3CDTF">2024-03-21T08:13:00Z</dcterms:created>
  <dcterms:modified xsi:type="dcterms:W3CDTF">2024-04-25T09:19:00Z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2023-01-26T11:29:14Z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75812d36-7783-4253-bcd5-e73790f3ff17</vt:lpwstr>
  </property>
  <property fmtid="{D5CDD505-2E9C-101B-9397-08002B2CF9AE}" pid="8" name="MSIP_Label_258eb0e9-d44e-424a-9b31-8f05f32f858c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0x01010040EEA3D38740014C998E7F20C3E65D46</vt:lpwstr>
  </property>
</Properties>
</file>