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68" w:rsidRDefault="00F87A68" w:rsidP="00F87A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IBI.272.</w:t>
      </w:r>
      <w:r w:rsidR="00D8397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6.2024</w:t>
      </w:r>
    </w:p>
    <w:p w:rsidR="00E8784E" w:rsidRPr="00E8784E" w:rsidRDefault="00E8784E" w:rsidP="00E8784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BF4B70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Golub-Dobrzyń</w:t>
      </w:r>
      <w:r w:rsidRPr="00E8784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, dnia </w:t>
      </w:r>
      <w:r w:rsidR="00D8397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08</w:t>
      </w:r>
      <w:r w:rsidRPr="00BF4B70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.0</w:t>
      </w:r>
      <w:r w:rsidR="00D8397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3.2024</w:t>
      </w:r>
      <w:r w:rsidRPr="00E8784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r.</w:t>
      </w:r>
    </w:p>
    <w:p w:rsidR="00E8784E" w:rsidRPr="00E8784E" w:rsidRDefault="00E8784E" w:rsidP="00E8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8784E" w:rsidRPr="00BF4B70" w:rsidRDefault="00E8784E" w:rsidP="00787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pl-PL"/>
        </w:rPr>
      </w:pPr>
    </w:p>
    <w:p w:rsidR="00E8784E" w:rsidRPr="00E8784E" w:rsidRDefault="00E8784E" w:rsidP="00E878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pl-PL"/>
        </w:rPr>
      </w:pPr>
      <w:r w:rsidRPr="00E8784E">
        <w:rPr>
          <w:rFonts w:ascii="Times New Roman" w:eastAsia="Times New Roman" w:hAnsi="Times New Roman" w:cs="Times New Roman"/>
          <w:color w:val="444444"/>
          <w:sz w:val="28"/>
          <w:szCs w:val="28"/>
          <w:lang w:eastAsia="pl-PL"/>
        </w:rPr>
        <w:t> </w:t>
      </w:r>
      <w:r w:rsidRPr="00BF4B7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pl-PL"/>
        </w:rPr>
        <w:t>ZAPYTANIE OFERTOWE </w:t>
      </w:r>
    </w:p>
    <w:p w:rsidR="00E8784E" w:rsidRPr="00E8784E" w:rsidRDefault="00E8784E" w:rsidP="00E8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84E">
        <w:rPr>
          <w:rFonts w:ascii="Times New Roman" w:eastAsia="Times New Roman" w:hAnsi="Times New Roman" w:cs="Times New Roman"/>
          <w:color w:val="444444"/>
          <w:sz w:val="11"/>
          <w:szCs w:val="11"/>
          <w:lang w:eastAsia="pl-PL"/>
        </w:rPr>
        <w:br/>
      </w:r>
    </w:p>
    <w:p w:rsidR="00E8784E" w:rsidRPr="00027E4E" w:rsidRDefault="00E8784E" w:rsidP="00E34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Szacunkowa wartość zamówienia nie przekracza </w:t>
      </w:r>
      <w:r w:rsidR="00F04A71"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130 000 zł</w:t>
      </w: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niniejszego zapytania ofertowego nie mają zastosowania przepisy ustawy z dnia 29 stycznia 2004 r. Prawo Zamówień Publicznych </w:t>
      </w:r>
      <w:r w:rsidR="00E34FB4" w:rsidRPr="00E34FB4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11 września 2019 r.</w:t>
      </w:r>
      <w:r w:rsidR="00E34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E34FB4" w:rsidRPr="00E34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proofErr w:type="spellStart"/>
      <w:r w:rsidR="006C14FB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6C14FB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2023</w:t>
      </w:r>
      <w:r w:rsidR="00E34FB4" w:rsidRPr="00E34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C14FB">
        <w:rPr>
          <w:rFonts w:ascii="Times New Roman" w:eastAsia="Times New Roman" w:hAnsi="Times New Roman" w:cs="Times New Roman"/>
          <w:sz w:val="24"/>
          <w:szCs w:val="24"/>
          <w:lang w:eastAsia="pl-PL"/>
        </w:rPr>
        <w:t>1605, 1720</w:t>
      </w:r>
      <w:r w:rsidR="00E34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E34FB4" w:rsidRPr="00E34FB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34F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784E" w:rsidRPr="00027E4E" w:rsidRDefault="00E8784E" w:rsidP="00E8784E">
      <w:pPr>
        <w:shd w:val="clear" w:color="auto" w:fill="FFFFFF"/>
        <w:spacing w:before="9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I. Zamawiający</w:t>
      </w:r>
    </w:p>
    <w:p w:rsidR="00E8784E" w:rsidRPr="00027E4E" w:rsidRDefault="00E8784E" w:rsidP="00E8784E">
      <w:pPr>
        <w:shd w:val="clear" w:color="auto" w:fill="FFFFFF"/>
        <w:spacing w:before="9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</w:t>
      </w:r>
      <w:r w:rsidR="00282A6E"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Golubsko-Dobrzyński, ul. Plac 1000-lecia 25</w:t>
      </w: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82A6E"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87 – 4</w:t>
      </w: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</w:t>
      </w:r>
      <w:r w:rsidR="00282A6E"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Golub-Dobrzyń</w:t>
      </w:r>
    </w:p>
    <w:p w:rsidR="00E8784E" w:rsidRPr="00027E4E" w:rsidRDefault="00E8784E" w:rsidP="00E8784E">
      <w:pPr>
        <w:shd w:val="clear" w:color="auto" w:fill="FFFFFF"/>
        <w:spacing w:before="9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282A6E"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56 683 53 80</w:t>
      </w: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fax. </w:t>
      </w:r>
      <w:r w:rsidR="00282A6E"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56 475 61 11</w:t>
      </w:r>
    </w:p>
    <w:p w:rsidR="00E8784E" w:rsidRPr="00027E4E" w:rsidRDefault="00E8784E" w:rsidP="00E8784E">
      <w:pPr>
        <w:shd w:val="clear" w:color="auto" w:fill="FFFFFF"/>
        <w:spacing w:before="9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="00236B5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2A6E"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503 005 43</w:t>
      </w:r>
      <w:r w:rsidR="00F87A68"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2A6E"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68</w:t>
      </w:r>
    </w:p>
    <w:p w:rsidR="00E8784E" w:rsidRPr="00027E4E" w:rsidRDefault="00E8784E" w:rsidP="00E8784E">
      <w:pPr>
        <w:shd w:val="clear" w:color="auto" w:fill="FFFFFF"/>
        <w:spacing w:before="9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II. Nazwa przedmiotu zamówienia</w:t>
      </w:r>
    </w:p>
    <w:p w:rsidR="00E8784E" w:rsidRPr="00027E4E" w:rsidRDefault="00282A6E" w:rsidP="00E8784E">
      <w:pPr>
        <w:shd w:val="clear" w:color="auto" w:fill="FFFFFF"/>
        <w:spacing w:before="9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r w:rsidR="00D01BAE">
        <w:rPr>
          <w:rFonts w:ascii="Times New Roman" w:eastAsia="Times New Roman" w:hAnsi="Times New Roman" w:cs="Times New Roman"/>
          <w:sz w:val="24"/>
          <w:szCs w:val="24"/>
          <w:lang w:eastAsia="pl-PL"/>
        </w:rPr>
        <w:t>tabletów</w:t>
      </w:r>
      <w:r w:rsidR="00F04A71"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D01BAE">
        <w:rPr>
          <w:rFonts w:ascii="Times New Roman" w:eastAsia="Times New Roman" w:hAnsi="Times New Roman" w:cs="Times New Roman"/>
          <w:sz w:val="24"/>
          <w:szCs w:val="24"/>
          <w:lang w:eastAsia="pl-PL"/>
        </w:rPr>
        <w:t>18 sztuk</w:t>
      </w:r>
      <w:r w:rsidR="00F04A71"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Starostwa Powiatowego w Golubiu-Dobrzyniu</w:t>
      </w:r>
      <w:r w:rsidR="00F87A68"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784E" w:rsidRPr="00027E4E" w:rsidRDefault="00E8784E" w:rsidP="00E8784E">
      <w:pPr>
        <w:shd w:val="clear" w:color="auto" w:fill="FFFFFF"/>
        <w:spacing w:before="9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III. Szczegółowy opis przedmiotu zamówienia</w:t>
      </w:r>
    </w:p>
    <w:p w:rsidR="00C96AD0" w:rsidRPr="00F65767" w:rsidRDefault="00E8784E" w:rsidP="00D01BAE">
      <w:pPr>
        <w:shd w:val="clear" w:color="auto" w:fill="FFFFFF"/>
        <w:spacing w:before="94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</w:t>
      </w:r>
      <w:r w:rsidR="00B80A7A"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</w:t>
      </w:r>
      <w:r w:rsidR="00D8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 szt. tabletów. Sprzęt musi być nowy, nie powystawowy i nie </w:t>
      </w:r>
      <w:proofErr w:type="spellStart"/>
      <w:r w:rsidR="00D8397B">
        <w:rPr>
          <w:rFonts w:ascii="Times New Roman" w:eastAsia="Times New Roman" w:hAnsi="Times New Roman" w:cs="Times New Roman"/>
          <w:sz w:val="24"/>
          <w:szCs w:val="24"/>
          <w:lang w:eastAsia="pl-PL"/>
        </w:rPr>
        <w:t>poleasingowy</w:t>
      </w:r>
      <w:proofErr w:type="spellEnd"/>
      <w:r w:rsidR="00D8397B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obciążony prawami osób trzecich.</w:t>
      </w:r>
    </w:p>
    <w:p w:rsidR="003A1622" w:rsidRDefault="003A1622" w:rsidP="002245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01232" w:rsidRPr="00027E4E" w:rsidRDefault="00201232" w:rsidP="00130B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Szczegółowy opis przedmiotu zamówienia:</w:t>
      </w:r>
    </w:p>
    <w:p w:rsidR="00D8397B" w:rsidRDefault="00D8397B" w:rsidP="00D839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97B" w:rsidRPr="00D8397B" w:rsidRDefault="00D8397B" w:rsidP="00D839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3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Parametry minimalne tabletów:</w:t>
      </w:r>
    </w:p>
    <w:p w:rsidR="00D8397B" w:rsidRPr="00D8397B" w:rsidRDefault="00D8397B" w:rsidP="00D839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D839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Przekątna ekranu: min. 10.4"</w:t>
      </w:r>
    </w:p>
    <w:p w:rsidR="00D8397B" w:rsidRPr="00D8397B" w:rsidRDefault="00D8397B" w:rsidP="00D839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D8397B">
        <w:rPr>
          <w:rFonts w:ascii="Times New Roman" w:eastAsia="Times New Roman" w:hAnsi="Times New Roman" w:cs="Times New Roman"/>
          <w:sz w:val="24"/>
          <w:szCs w:val="24"/>
          <w:lang w:eastAsia="pl-PL"/>
        </w:rPr>
        <w:t>Transmisja danych 4G (LTE), modem 4G wbudowany</w:t>
      </w:r>
    </w:p>
    <w:p w:rsidR="00D8397B" w:rsidRPr="00D8397B" w:rsidRDefault="00D8397B" w:rsidP="00D839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D8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Komunikacja: </w:t>
      </w:r>
      <w:proofErr w:type="spellStart"/>
      <w:r w:rsidRPr="00D8397B">
        <w:rPr>
          <w:rFonts w:ascii="Times New Roman" w:eastAsia="Times New Roman" w:hAnsi="Times New Roman" w:cs="Times New Roman"/>
          <w:sz w:val="24"/>
          <w:szCs w:val="24"/>
          <w:lang w:eastAsia="pl-PL"/>
        </w:rPr>
        <w:t>Bluetooth</w:t>
      </w:r>
      <w:proofErr w:type="spellEnd"/>
      <w:r w:rsidRPr="00D8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8397B">
        <w:rPr>
          <w:rFonts w:ascii="Times New Roman" w:eastAsia="Times New Roman" w:hAnsi="Times New Roman" w:cs="Times New Roman"/>
          <w:sz w:val="24"/>
          <w:szCs w:val="24"/>
          <w:lang w:eastAsia="pl-PL"/>
        </w:rPr>
        <w:t>Wi-Fi</w:t>
      </w:r>
      <w:proofErr w:type="spellEnd"/>
    </w:p>
    <w:p w:rsidR="00D8397B" w:rsidRPr="00D8397B" w:rsidRDefault="00D8397B" w:rsidP="00D839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D8397B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Wbudowana pamięć: 128GB</w:t>
      </w:r>
    </w:p>
    <w:p w:rsidR="00D8397B" w:rsidRPr="00D8397B" w:rsidRDefault="00D8397B" w:rsidP="00D839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D8397B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Pamięć RAM: min. 4GB</w:t>
      </w:r>
    </w:p>
    <w:p w:rsidR="00D8397B" w:rsidRPr="00D8397B" w:rsidRDefault="00D8397B" w:rsidP="00D839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D8397B">
        <w:rPr>
          <w:rFonts w:ascii="Times New Roman" w:eastAsia="Times New Roman" w:hAnsi="Times New Roman" w:cs="Times New Roman"/>
          <w:sz w:val="24"/>
          <w:szCs w:val="24"/>
          <w:lang w:eastAsia="pl-PL"/>
        </w:rPr>
        <w:t>Slot karty pamięci: Tak</w:t>
      </w:r>
    </w:p>
    <w:p w:rsidR="00D8397B" w:rsidRPr="00D8397B" w:rsidRDefault="00D8397B" w:rsidP="00D839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D8397B">
        <w:rPr>
          <w:rFonts w:ascii="Times New Roman" w:eastAsia="Times New Roman" w:hAnsi="Times New Roman" w:cs="Times New Roman"/>
          <w:sz w:val="24"/>
          <w:szCs w:val="24"/>
          <w:lang w:eastAsia="pl-PL"/>
        </w:rPr>
        <w:t>Etui: tak, skórzane, w kolorze czarnym</w:t>
      </w:r>
    </w:p>
    <w:p w:rsidR="00D8397B" w:rsidRPr="00D8397B" w:rsidRDefault="00D8397B" w:rsidP="00D839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D8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Kolor obudowy </w:t>
      </w:r>
      <w:proofErr w:type="spellStart"/>
      <w:r w:rsidRPr="00D8397B">
        <w:rPr>
          <w:rFonts w:ascii="Times New Roman" w:eastAsia="Times New Roman" w:hAnsi="Times New Roman" w:cs="Times New Roman"/>
          <w:sz w:val="24"/>
          <w:szCs w:val="24"/>
          <w:lang w:eastAsia="pl-PL"/>
        </w:rPr>
        <w:t>tableta</w:t>
      </w:r>
      <w:proofErr w:type="spellEnd"/>
      <w:r w:rsidRPr="00D8397B">
        <w:rPr>
          <w:rFonts w:ascii="Times New Roman" w:eastAsia="Times New Roman" w:hAnsi="Times New Roman" w:cs="Times New Roman"/>
          <w:sz w:val="24"/>
          <w:szCs w:val="24"/>
          <w:lang w:eastAsia="pl-PL"/>
        </w:rPr>
        <w:t>: czarny lub szary</w:t>
      </w:r>
    </w:p>
    <w:p w:rsidR="00D8397B" w:rsidRPr="00D8397B" w:rsidRDefault="00D8397B" w:rsidP="00D839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D8397B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operacyjny: Android w. min. 11</w:t>
      </w:r>
    </w:p>
    <w:p w:rsidR="00D8397B" w:rsidRPr="00D8397B" w:rsidRDefault="00D8397B" w:rsidP="00D839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D8397B">
        <w:rPr>
          <w:rFonts w:ascii="Times New Roman" w:eastAsia="Times New Roman" w:hAnsi="Times New Roman" w:cs="Times New Roman"/>
          <w:sz w:val="24"/>
          <w:szCs w:val="24"/>
          <w:lang w:eastAsia="pl-PL"/>
        </w:rPr>
        <w:t>Złącze USB typu C (ładowanie)</w:t>
      </w:r>
    </w:p>
    <w:p w:rsidR="00236B51" w:rsidRDefault="00236B51" w:rsidP="00236B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11.G</w:t>
      </w: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warancja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zakupiony sprzęt minimum 24</w:t>
      </w: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m-ce.</w:t>
      </w:r>
    </w:p>
    <w:p w:rsidR="00D8397B" w:rsidRPr="00D8397B" w:rsidRDefault="00D8397B" w:rsidP="00D839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97B" w:rsidRPr="00D8397B" w:rsidRDefault="00D8397B" w:rsidP="00D839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7B">
        <w:rPr>
          <w:rFonts w:ascii="Times New Roman" w:eastAsia="Times New Roman" w:hAnsi="Times New Roman" w:cs="Times New Roman"/>
          <w:sz w:val="24"/>
          <w:szCs w:val="24"/>
          <w:lang w:eastAsia="pl-PL"/>
        </w:rPr>
        <w:t>W ZESTAWIE:</w:t>
      </w:r>
    </w:p>
    <w:p w:rsidR="00D8397B" w:rsidRPr="00D8397B" w:rsidRDefault="00D8397B" w:rsidP="00D839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7B">
        <w:rPr>
          <w:rFonts w:ascii="Times New Roman" w:eastAsia="Times New Roman" w:hAnsi="Times New Roman" w:cs="Times New Roman"/>
          <w:sz w:val="24"/>
          <w:szCs w:val="24"/>
          <w:lang w:eastAsia="pl-PL"/>
        </w:rPr>
        <w:t>Ładowarka</w:t>
      </w:r>
    </w:p>
    <w:p w:rsidR="00D8397B" w:rsidRPr="00D8397B" w:rsidRDefault="00D8397B" w:rsidP="00D839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Przewód USB</w:t>
      </w:r>
    </w:p>
    <w:p w:rsidR="00D8397B" w:rsidRDefault="00D8397B" w:rsidP="00D839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7B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Instrukcja obsługi</w:t>
      </w:r>
    </w:p>
    <w:p w:rsidR="00E8784E" w:rsidRPr="00027E4E" w:rsidRDefault="00E8784E" w:rsidP="00E8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784E" w:rsidRPr="00027E4E" w:rsidRDefault="00E8784E" w:rsidP="00E87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</w:t>
      </w:r>
    </w:p>
    <w:p w:rsidR="00E8784E" w:rsidRPr="00027E4E" w:rsidRDefault="00E8784E" w:rsidP="00E8784E">
      <w:pPr>
        <w:shd w:val="clear" w:color="auto" w:fill="FFFFFF"/>
        <w:spacing w:before="9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Płatność za realizację przedmiotu zamówienia zostanie dokonana na podstawie Faktury VAT w terminie 14 dni od daty wystawienia faktury.</w:t>
      </w:r>
    </w:p>
    <w:p w:rsidR="00E8784E" w:rsidRPr="00027E4E" w:rsidRDefault="00E8784E" w:rsidP="00E8784E">
      <w:pPr>
        <w:shd w:val="clear" w:color="auto" w:fill="FFFFFF"/>
        <w:spacing w:before="9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IV. Termin wykonania Zamówienia</w:t>
      </w:r>
    </w:p>
    <w:p w:rsidR="00E8784E" w:rsidRPr="00027E4E" w:rsidRDefault="00E8784E" w:rsidP="00E8784E">
      <w:pPr>
        <w:shd w:val="clear" w:color="auto" w:fill="FFFFFF"/>
        <w:spacing w:before="9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 termin realizacji zamówienia</w:t>
      </w:r>
      <w:r w:rsidR="00D8397B">
        <w:rPr>
          <w:rFonts w:ascii="Times New Roman" w:eastAsia="Times New Roman" w:hAnsi="Times New Roman" w:cs="Times New Roman"/>
          <w:sz w:val="24"/>
          <w:szCs w:val="24"/>
          <w:lang w:eastAsia="pl-PL"/>
        </w:rPr>
        <w:t>: 14 dni od złożenia zamówienia.</w:t>
      </w:r>
    </w:p>
    <w:p w:rsidR="00E8784E" w:rsidRPr="00027E4E" w:rsidRDefault="00E8784E" w:rsidP="00E8784E">
      <w:pPr>
        <w:shd w:val="clear" w:color="auto" w:fill="FFFFFF"/>
        <w:spacing w:before="9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V. Termin związania ofertą</w:t>
      </w:r>
    </w:p>
    <w:p w:rsidR="00E8784E" w:rsidRDefault="00E8784E" w:rsidP="00E8784E">
      <w:pPr>
        <w:shd w:val="clear" w:color="auto" w:fill="FFFFFF"/>
        <w:spacing w:before="9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zostanie związany ofertą przez </w:t>
      </w:r>
      <w:r w:rsidR="009C1E33"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(bieg terminu rozpoczyna się wraz z upływem terminu składania oferty).</w:t>
      </w:r>
    </w:p>
    <w:p w:rsidR="00552F16" w:rsidRPr="00027E4E" w:rsidRDefault="00552F16" w:rsidP="00E8784E">
      <w:pPr>
        <w:shd w:val="clear" w:color="auto" w:fill="FFFFFF"/>
        <w:spacing w:before="9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784E" w:rsidRPr="00027E4E" w:rsidRDefault="00E8784E" w:rsidP="00E8784E">
      <w:pPr>
        <w:shd w:val="clear" w:color="auto" w:fill="FFFFFF"/>
        <w:spacing w:before="9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VI. Opis sposobu obliczania ceny</w:t>
      </w:r>
    </w:p>
    <w:p w:rsidR="00E8784E" w:rsidRPr="00027E4E" w:rsidRDefault="00E8784E" w:rsidP="00E8784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uwzględniając wszystkie wymogi, o których mowa w niniejszym zapytaniu, powinien w cenie brutto ująć wszelkie koszty niezbędne dla prawidłowego i pełnego wykonania przedmiotu zamówienia oraz uwzględnić inne opłaty i podatki, a także ewentualne rabaty i upusty.</w:t>
      </w:r>
    </w:p>
    <w:p w:rsidR="00E8784E" w:rsidRPr="00027E4E" w:rsidRDefault="00E8784E" w:rsidP="00E8784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podania na formularzu ofertowym ceny brutto za wykonanie przedmiotu zamówienia.</w:t>
      </w:r>
    </w:p>
    <w:p w:rsidR="00E8784E" w:rsidRPr="00027E4E" w:rsidRDefault="00E8784E" w:rsidP="00E8784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powinna być podana w złotych polskich</w:t>
      </w:r>
      <w:r w:rsidR="009C1E33"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784E" w:rsidRPr="00027E4E" w:rsidRDefault="00E8784E" w:rsidP="00E8784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ustalenie stawki podatku VAT należy do obowiązków Wykonawcy zgodnie z przepisami ustawy o podatku od towarów i usług oraz podatku akcyzowym.</w:t>
      </w:r>
    </w:p>
    <w:p w:rsidR="00102DCA" w:rsidRPr="00027E4E" w:rsidRDefault="00102DCA" w:rsidP="00102DCA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784E" w:rsidRPr="00027E4E" w:rsidRDefault="00E8784E" w:rsidP="00E87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VII. Opis przygotowania oferty</w:t>
      </w:r>
    </w:p>
    <w:p w:rsidR="00E8784E" w:rsidRPr="00027E4E" w:rsidRDefault="00E8784E" w:rsidP="00E8784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</w:t>
      </w:r>
      <w:r w:rsidR="009C1E33"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formularz wypełniony elektronicznie na platformie</w:t>
      </w:r>
      <w:r w:rsidR="006F42E0"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6F42E0"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Opennexus</w:t>
      </w:r>
      <w:proofErr w:type="spellEnd"/>
      <w:r w:rsidR="006F42E0"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załącznikami.</w:t>
      </w:r>
    </w:p>
    <w:p w:rsidR="00E8784E" w:rsidRPr="00027E4E" w:rsidRDefault="00E8784E" w:rsidP="00E8784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wypełnienia wszystkich wskazanych pozycji formularza.</w:t>
      </w:r>
    </w:p>
    <w:p w:rsidR="00E8784E" w:rsidRPr="00027E4E" w:rsidRDefault="00E8784E" w:rsidP="00E8784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związane z przygotowaniem oferty ponosi składający ofertę.</w:t>
      </w:r>
    </w:p>
    <w:p w:rsidR="00E8784E" w:rsidRPr="00027E4E" w:rsidRDefault="00E8784E" w:rsidP="00E8784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poprawki w </w:t>
      </w:r>
      <w:r w:rsidR="006F42E0"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załącznikach </w:t>
      </w: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muszą być naniesione czytelnie oraz opatrzone czytelnym odpisem osoby/osób sporządzających ofertę.</w:t>
      </w:r>
    </w:p>
    <w:p w:rsidR="00102DCA" w:rsidRPr="00027E4E" w:rsidRDefault="00102DCA" w:rsidP="00102DCA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784E" w:rsidRPr="00027E4E" w:rsidRDefault="00E8784E" w:rsidP="00E87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VIII. Kryteria wyboru oferty</w:t>
      </w:r>
    </w:p>
    <w:p w:rsidR="00E8784E" w:rsidRPr="00027E4E" w:rsidRDefault="00E8784E" w:rsidP="00E8784E">
      <w:pPr>
        <w:shd w:val="clear" w:color="auto" w:fill="FFFFFF"/>
        <w:spacing w:before="9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najkorzystniejszej oferty zamawiający będzie się kierował następującymi kryteriami oceny ofert:</w:t>
      </w:r>
    </w:p>
    <w:p w:rsidR="00F43045" w:rsidRPr="00027E4E" w:rsidRDefault="00F43045" w:rsidP="00E87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E4E" w:rsidRPr="00027E4E" w:rsidRDefault="00027E4E" w:rsidP="00027E4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27E4E">
        <w:rPr>
          <w:rFonts w:ascii="Times New Roman" w:hAnsi="Times New Roman" w:cs="Times New Roman"/>
          <w:sz w:val="24"/>
          <w:szCs w:val="24"/>
        </w:rPr>
        <w:t>Oferty zostaną ocenione za pomocą systemu punktowego, zgodnie z poniższymi kryteriami:</w:t>
      </w:r>
    </w:p>
    <w:p w:rsidR="00027E4E" w:rsidRPr="00027E4E" w:rsidRDefault="00027E4E" w:rsidP="00027E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27E4E">
        <w:rPr>
          <w:rFonts w:ascii="Times New Roman" w:hAnsi="Times New Roman" w:cs="Times New Roman"/>
          <w:sz w:val="24"/>
          <w:szCs w:val="24"/>
        </w:rPr>
        <w:t>Wzór do obliczenia punktowego:</w:t>
      </w:r>
    </w:p>
    <w:p w:rsidR="00027E4E" w:rsidRPr="00027E4E" w:rsidRDefault="00027E4E" w:rsidP="00027E4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027E4E">
        <w:rPr>
          <w:rFonts w:ascii="Times New Roman" w:hAnsi="Times New Roman" w:cs="Times New Roman"/>
          <w:sz w:val="24"/>
          <w:szCs w:val="24"/>
        </w:rPr>
        <w:t xml:space="preserve">a) Nazwa kryterium :    </w:t>
      </w:r>
      <w:r w:rsidRPr="00027E4E">
        <w:rPr>
          <w:rFonts w:ascii="Times New Roman" w:hAnsi="Times New Roman" w:cs="Times New Roman"/>
          <w:b/>
          <w:bCs/>
          <w:sz w:val="24"/>
          <w:szCs w:val="24"/>
        </w:rPr>
        <w:t>Cena – waga 100%</w:t>
      </w:r>
    </w:p>
    <w:p w:rsidR="00027E4E" w:rsidRPr="00027E4E" w:rsidRDefault="00027E4E" w:rsidP="00027E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27E4E">
        <w:rPr>
          <w:rFonts w:ascii="Times New Roman" w:hAnsi="Times New Roman" w:cs="Times New Roman"/>
          <w:sz w:val="24"/>
          <w:szCs w:val="24"/>
        </w:rPr>
        <w:t>Wzór do obliczenia punktowego:</w:t>
      </w:r>
    </w:p>
    <w:p w:rsidR="00027E4E" w:rsidRPr="00027E4E" w:rsidRDefault="00027E4E" w:rsidP="00027E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27E4E">
        <w:rPr>
          <w:rFonts w:ascii="Times New Roman" w:hAnsi="Times New Roman" w:cs="Times New Roman"/>
          <w:sz w:val="24"/>
          <w:szCs w:val="24"/>
        </w:rPr>
        <w:t>Sposób oceny</w:t>
      </w:r>
    </w:p>
    <w:p w:rsidR="00027E4E" w:rsidRPr="00027E4E" w:rsidRDefault="00027E4E" w:rsidP="00027E4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27E4E">
        <w:rPr>
          <w:rFonts w:ascii="Times New Roman" w:hAnsi="Times New Roman" w:cs="Times New Roman"/>
          <w:b/>
          <w:sz w:val="24"/>
          <w:szCs w:val="24"/>
        </w:rPr>
        <w:t>A= C (ON) : C (OB)= ilość pkt. x 10 x 100% =  uzyskane  punkty</w:t>
      </w:r>
    </w:p>
    <w:p w:rsidR="00027E4E" w:rsidRPr="00027E4E" w:rsidRDefault="00027E4E" w:rsidP="00027E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27E4E">
        <w:rPr>
          <w:rFonts w:ascii="Times New Roman" w:hAnsi="Times New Roman" w:cs="Times New Roman"/>
          <w:sz w:val="24"/>
          <w:szCs w:val="24"/>
        </w:rPr>
        <w:t>A   -  uzyskana ilość punktów</w:t>
      </w:r>
    </w:p>
    <w:p w:rsidR="00027E4E" w:rsidRPr="00027E4E" w:rsidRDefault="00027E4E" w:rsidP="00027E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27E4E">
        <w:rPr>
          <w:rFonts w:ascii="Times New Roman" w:hAnsi="Times New Roman" w:cs="Times New Roman"/>
          <w:sz w:val="24"/>
          <w:szCs w:val="24"/>
        </w:rPr>
        <w:t xml:space="preserve">C(ON) –  oferta o najniższej cenie </w:t>
      </w:r>
    </w:p>
    <w:p w:rsidR="00027E4E" w:rsidRPr="00027E4E" w:rsidRDefault="00027E4E" w:rsidP="00027E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27E4E">
        <w:rPr>
          <w:rFonts w:ascii="Times New Roman" w:hAnsi="Times New Roman" w:cs="Times New Roman"/>
          <w:sz w:val="24"/>
          <w:szCs w:val="24"/>
        </w:rPr>
        <w:t>C(OB.) -  cena oferty badanej</w:t>
      </w:r>
    </w:p>
    <w:p w:rsidR="00027E4E" w:rsidRPr="00027E4E" w:rsidRDefault="00027E4E" w:rsidP="00027E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27E4E">
        <w:rPr>
          <w:rFonts w:ascii="Times New Roman" w:hAnsi="Times New Roman" w:cs="Times New Roman"/>
          <w:sz w:val="24"/>
          <w:szCs w:val="24"/>
        </w:rPr>
        <w:t xml:space="preserve">Zamówienie publiczne zostanie udzielone wykonawcy, który uzyska najwyższą liczbę punktów za kryterium cena. </w:t>
      </w:r>
    </w:p>
    <w:p w:rsidR="00027E4E" w:rsidRPr="00027E4E" w:rsidRDefault="00027E4E" w:rsidP="00027E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27E4E">
        <w:rPr>
          <w:rFonts w:ascii="Times New Roman" w:hAnsi="Times New Roman" w:cs="Times New Roman"/>
          <w:sz w:val="24"/>
          <w:szCs w:val="24"/>
        </w:rPr>
        <w:t>2. Oferta, która przedstawia najkorzystniejszy bilans (maksymalna liczba przyznanych punktów w oparciu  o ustalone kryterium) uznana zostanie za najkorzystniejszą.</w:t>
      </w:r>
    </w:p>
    <w:p w:rsidR="00027E4E" w:rsidRPr="00027E4E" w:rsidRDefault="00027E4E" w:rsidP="00027E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27E4E">
        <w:rPr>
          <w:rFonts w:ascii="Times New Roman" w:hAnsi="Times New Roman" w:cs="Times New Roman"/>
          <w:sz w:val="24"/>
          <w:szCs w:val="24"/>
        </w:rPr>
        <w:t xml:space="preserve">3. Realizacja zamówienia zostanie powierzona wykonawcy, który uzyska najwyższą ilość punktów. </w:t>
      </w:r>
    </w:p>
    <w:p w:rsidR="00027E4E" w:rsidRPr="00027E4E" w:rsidRDefault="00027E4E" w:rsidP="00E87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784E" w:rsidRPr="00027E4E" w:rsidRDefault="00E8784E" w:rsidP="00E87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IX. Miejsce i termin składania ofert</w:t>
      </w:r>
    </w:p>
    <w:p w:rsidR="00E8784E" w:rsidRPr="00027E4E" w:rsidRDefault="00E8784E" w:rsidP="00E87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upływa </w:t>
      </w:r>
      <w:r w:rsidR="00D839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l-PL"/>
        </w:rPr>
        <w:t>18</w:t>
      </w:r>
      <w:r w:rsidRPr="00027E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l-PL"/>
        </w:rPr>
        <w:t>.0</w:t>
      </w:r>
      <w:r w:rsidR="00D839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l-PL"/>
        </w:rPr>
        <w:t>3</w:t>
      </w:r>
      <w:r w:rsidRPr="00027E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l-PL"/>
        </w:rPr>
        <w:t>.20</w:t>
      </w:r>
      <w:r w:rsidR="00D839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l-PL"/>
        </w:rPr>
        <w:t>24</w:t>
      </w:r>
      <w:r w:rsidRPr="00027E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l-PL"/>
        </w:rPr>
        <w:t xml:space="preserve">r., o godz. </w:t>
      </w:r>
      <w:r w:rsidR="00E51E8C" w:rsidRPr="00027E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l-PL"/>
        </w:rPr>
        <w:t>9</w:t>
      </w:r>
      <w:r w:rsidRPr="00027E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l-PL"/>
        </w:rPr>
        <w:t>.00.</w:t>
      </w:r>
    </w:p>
    <w:p w:rsidR="006F42E0" w:rsidRPr="00027E4E" w:rsidRDefault="006F42E0" w:rsidP="00E87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l-PL"/>
        </w:rPr>
        <w:t>Zamawiający nie wymaga podpisywania ofert podpisem elektronicznym.</w:t>
      </w:r>
    </w:p>
    <w:p w:rsidR="006F42E0" w:rsidRPr="00027E4E" w:rsidRDefault="006F42E0" w:rsidP="00E87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l-PL"/>
        </w:rPr>
        <w:t xml:space="preserve">Termin otwarcia ofert: </w:t>
      </w:r>
      <w:r w:rsidR="00D839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l-PL"/>
        </w:rPr>
        <w:t>18</w:t>
      </w:r>
      <w:r w:rsidRPr="00027E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l-PL"/>
        </w:rPr>
        <w:t>.0</w:t>
      </w:r>
      <w:r w:rsidR="00D839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l-PL"/>
        </w:rPr>
        <w:t>3.2024</w:t>
      </w:r>
      <w:r w:rsidRPr="00027E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l-PL"/>
        </w:rPr>
        <w:t>r. godz. 9:15.</w:t>
      </w:r>
    </w:p>
    <w:p w:rsidR="006F42E0" w:rsidRPr="00027E4E" w:rsidRDefault="006F42E0" w:rsidP="00E87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784E" w:rsidRPr="00027E4E" w:rsidRDefault="00E8784E" w:rsidP="00E87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X. Informacje dotyczące wyboru najkorzystniejszej oferty</w:t>
      </w:r>
    </w:p>
    <w:p w:rsidR="00E8784E" w:rsidRPr="00027E4E" w:rsidRDefault="00E8784E" w:rsidP="00E8784E">
      <w:pPr>
        <w:shd w:val="clear" w:color="auto" w:fill="FFFFFF"/>
        <w:spacing w:before="9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wyborze najkorzystniejszej oferty zostanie opublikowana na </w:t>
      </w:r>
      <w:r w:rsidR="006F42E0"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platformie </w:t>
      </w:r>
      <w:proofErr w:type="spellStart"/>
      <w:r w:rsidR="006F42E0"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Opennexus</w:t>
      </w:r>
      <w:proofErr w:type="spellEnd"/>
      <w:r w:rsidR="006F42E0"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784E" w:rsidRPr="00027E4E" w:rsidRDefault="00E8784E" w:rsidP="00E8784E">
      <w:pPr>
        <w:shd w:val="clear" w:color="auto" w:fill="FFFFFF"/>
        <w:spacing w:before="9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XI. Osoba wyznaczona do kontaktów w ramach ww. zadania ze strony Zamawiającego </w:t>
      </w:r>
      <w:r w:rsidR="00027E4E"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(tel. e-mail, fax)</w:t>
      </w:r>
    </w:p>
    <w:p w:rsidR="00E51E8C" w:rsidRDefault="00E15D14" w:rsidP="00E8784E">
      <w:pPr>
        <w:shd w:val="clear" w:color="auto" w:fill="FFFFFF"/>
        <w:spacing w:before="9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Nowak,</w:t>
      </w:r>
      <w:r w:rsidR="006F42E0"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56 683 53 81</w:t>
      </w:r>
      <w:r w:rsidR="00027E4E"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15951" w:rsidRDefault="00B15951" w:rsidP="00E8784E">
      <w:pPr>
        <w:shd w:val="clear" w:color="auto" w:fill="FFFFFF"/>
        <w:spacing w:before="9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951" w:rsidRPr="00B15951" w:rsidRDefault="00B15951" w:rsidP="00B15951">
      <w:pPr>
        <w:shd w:val="clear" w:color="auto" w:fill="FFFFFF"/>
        <w:spacing w:before="9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XII. </w:t>
      </w:r>
      <w:r w:rsidRPr="00B15951">
        <w:rPr>
          <w:rFonts w:ascii="Times New Roman" w:eastAsia="Times New Roman" w:hAnsi="Times New Roman" w:cs="Times New Roman"/>
          <w:sz w:val="24"/>
          <w:szCs w:val="24"/>
          <w:lang w:eastAsia="pl-PL"/>
        </w:rPr>
        <w:t>Unieważnienie postępowania.</w:t>
      </w:r>
    </w:p>
    <w:p w:rsidR="00B15951" w:rsidRPr="00B15951" w:rsidRDefault="00B15951" w:rsidP="00B15951">
      <w:pPr>
        <w:shd w:val="clear" w:color="auto" w:fill="FFFFFF"/>
        <w:spacing w:before="9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 unieważni postępowanie o udzielenie niniejszego zamówienia, jeżeli zajdzie, co najmniej jedna z przesłanek określonych w art. 255 ustawy </w:t>
      </w:r>
      <w:proofErr w:type="spellStart"/>
      <w:r w:rsidRPr="00B1595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159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15951" w:rsidRPr="00B15951" w:rsidRDefault="00B15951" w:rsidP="00B15951">
      <w:pPr>
        <w:shd w:val="clear" w:color="auto" w:fill="FFFFFF"/>
        <w:spacing w:before="9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951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zastrzega sobie prawo do unieważnienia postępowania bez podania przyczyny. Wykonawcy z tego tytułu nie przysługują żadne roszczenia w stosunku do Zamawiającego.</w:t>
      </w:r>
    </w:p>
    <w:p w:rsidR="00B15951" w:rsidRDefault="00B15951" w:rsidP="00B15951">
      <w:pPr>
        <w:shd w:val="clear" w:color="auto" w:fill="FFFFFF"/>
        <w:spacing w:before="9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951">
        <w:rPr>
          <w:rFonts w:ascii="Times New Roman" w:eastAsia="Times New Roman" w:hAnsi="Times New Roman" w:cs="Times New Roman"/>
          <w:sz w:val="24"/>
          <w:szCs w:val="24"/>
          <w:lang w:eastAsia="pl-PL"/>
        </w:rPr>
        <w:t>3. Wybór oferty w niniejszym postępowaniu nie stanowi zobowiązania do zawarcia umowy.</w:t>
      </w:r>
    </w:p>
    <w:p w:rsidR="00B15951" w:rsidRPr="00027E4E" w:rsidRDefault="00B15951" w:rsidP="00B15951">
      <w:pPr>
        <w:shd w:val="clear" w:color="auto" w:fill="FFFFFF"/>
        <w:spacing w:before="9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784E" w:rsidRPr="00027E4E" w:rsidRDefault="00E8784E" w:rsidP="00E8784E">
      <w:pPr>
        <w:shd w:val="clear" w:color="auto" w:fill="FFFFFF"/>
        <w:spacing w:before="9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B1595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II. Pozostałe informacje:</w:t>
      </w:r>
    </w:p>
    <w:p w:rsidR="00E8784E" w:rsidRPr="00027E4E" w:rsidRDefault="006F42E0" w:rsidP="00E8784E">
      <w:pPr>
        <w:shd w:val="clear" w:color="auto" w:fill="FFFFFF"/>
        <w:spacing w:before="9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8784E"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do:</w:t>
      </w:r>
    </w:p>
    <w:p w:rsidR="00E8784E" w:rsidRPr="00027E4E" w:rsidRDefault="006F42E0" w:rsidP="00027E4E">
      <w:pPr>
        <w:pStyle w:val="Bezodstpw"/>
        <w:rPr>
          <w:rFonts w:ascii="Times New Roman" w:hAnsi="Times New Roman" w:cs="Times New Roman"/>
          <w:lang w:eastAsia="pl-PL"/>
        </w:rPr>
      </w:pPr>
      <w:r w:rsidRPr="00027E4E">
        <w:rPr>
          <w:rFonts w:ascii="Times New Roman" w:hAnsi="Times New Roman" w:cs="Times New Roman"/>
          <w:lang w:eastAsia="pl-PL"/>
        </w:rPr>
        <w:t xml:space="preserve">a) </w:t>
      </w:r>
      <w:r w:rsidR="00E8784E" w:rsidRPr="00027E4E">
        <w:rPr>
          <w:rFonts w:ascii="Times New Roman" w:hAnsi="Times New Roman" w:cs="Times New Roman"/>
          <w:lang w:eastAsia="pl-PL"/>
        </w:rPr>
        <w:t>zmiany lub odwołania niniejszego ogłoszenia,</w:t>
      </w:r>
    </w:p>
    <w:p w:rsidR="00E8784E" w:rsidRPr="00027E4E" w:rsidRDefault="006F42E0" w:rsidP="00027E4E">
      <w:pPr>
        <w:pStyle w:val="Bezodstpw"/>
        <w:rPr>
          <w:rFonts w:ascii="Times New Roman" w:hAnsi="Times New Roman" w:cs="Times New Roman"/>
          <w:lang w:eastAsia="pl-PL"/>
        </w:rPr>
      </w:pPr>
      <w:r w:rsidRPr="00027E4E">
        <w:rPr>
          <w:rFonts w:ascii="Times New Roman" w:hAnsi="Times New Roman" w:cs="Times New Roman"/>
          <w:lang w:eastAsia="pl-PL"/>
        </w:rPr>
        <w:t>b)</w:t>
      </w:r>
      <w:r w:rsidR="00E8784E" w:rsidRPr="00027E4E">
        <w:rPr>
          <w:rFonts w:ascii="Times New Roman" w:hAnsi="Times New Roman" w:cs="Times New Roman"/>
          <w:lang w:eastAsia="pl-PL"/>
        </w:rPr>
        <w:t xml:space="preserve"> unieważnienia postępowania </w:t>
      </w:r>
      <w:r w:rsidR="00102DCA" w:rsidRPr="00027E4E">
        <w:rPr>
          <w:rFonts w:ascii="Times New Roman" w:hAnsi="Times New Roman" w:cs="Times New Roman"/>
          <w:lang w:eastAsia="pl-PL"/>
        </w:rPr>
        <w:t>z uwagi na przekroczenie przeznaczonej kwoty na to zadanie.</w:t>
      </w:r>
    </w:p>
    <w:p w:rsidR="00E8784E" w:rsidRPr="00027E4E" w:rsidRDefault="006F42E0" w:rsidP="00027E4E">
      <w:pPr>
        <w:pStyle w:val="Bezodstpw"/>
        <w:rPr>
          <w:rFonts w:ascii="Times New Roman" w:hAnsi="Times New Roman" w:cs="Times New Roman"/>
          <w:lang w:eastAsia="pl-PL"/>
        </w:rPr>
      </w:pPr>
      <w:r w:rsidRPr="00027E4E">
        <w:rPr>
          <w:rFonts w:ascii="Times New Roman" w:hAnsi="Times New Roman" w:cs="Times New Roman"/>
          <w:lang w:eastAsia="pl-PL"/>
        </w:rPr>
        <w:t>c) unieważnienia postępowania bez podania przyczyny.</w:t>
      </w:r>
      <w:r w:rsidR="00E8784E" w:rsidRPr="00027E4E">
        <w:rPr>
          <w:rFonts w:ascii="Times New Roman" w:hAnsi="Times New Roman" w:cs="Times New Roman"/>
          <w:lang w:eastAsia="pl-PL"/>
        </w:rPr>
        <w:br/>
      </w:r>
    </w:p>
    <w:p w:rsidR="00E8784E" w:rsidRPr="00027E4E" w:rsidRDefault="00E8784E" w:rsidP="00E87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A95C0B" w:rsidRPr="00027E4E" w:rsidRDefault="00A95C0B" w:rsidP="00E8784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4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Oświadczenie.</w:t>
      </w:r>
    </w:p>
    <w:p w:rsidR="00424C93" w:rsidRPr="00027E4E" w:rsidRDefault="00424C93" w:rsidP="00E8784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z art. 125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C1717" w:rsidRPr="00BF4B70" w:rsidRDefault="003C1717">
      <w:pPr>
        <w:rPr>
          <w:rFonts w:ascii="Times New Roman" w:hAnsi="Times New Roman" w:cs="Times New Roman"/>
          <w:sz w:val="24"/>
          <w:szCs w:val="24"/>
        </w:rPr>
      </w:pPr>
    </w:p>
    <w:sectPr w:rsidR="003C1717" w:rsidRPr="00BF4B70" w:rsidSect="003C1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A21"/>
    <w:multiLevelType w:val="hybridMultilevel"/>
    <w:tmpl w:val="3B00D3FE"/>
    <w:lvl w:ilvl="0" w:tplc="0AF6DFE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B5FD3"/>
    <w:multiLevelType w:val="multilevel"/>
    <w:tmpl w:val="B7D4D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C4D64"/>
    <w:multiLevelType w:val="multilevel"/>
    <w:tmpl w:val="73F62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747A24"/>
    <w:multiLevelType w:val="multilevel"/>
    <w:tmpl w:val="0924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784E"/>
    <w:rsid w:val="00027E4E"/>
    <w:rsid w:val="0005194E"/>
    <w:rsid w:val="00102DCA"/>
    <w:rsid w:val="00130BAD"/>
    <w:rsid w:val="00201232"/>
    <w:rsid w:val="002206A2"/>
    <w:rsid w:val="002245E3"/>
    <w:rsid w:val="002346A6"/>
    <w:rsid w:val="00236B51"/>
    <w:rsid w:val="00274D7D"/>
    <w:rsid w:val="00282A6E"/>
    <w:rsid w:val="002C3079"/>
    <w:rsid w:val="002F2B02"/>
    <w:rsid w:val="003524F3"/>
    <w:rsid w:val="003A1622"/>
    <w:rsid w:val="003C1717"/>
    <w:rsid w:val="00424C93"/>
    <w:rsid w:val="00533B1E"/>
    <w:rsid w:val="00552F16"/>
    <w:rsid w:val="005C14BA"/>
    <w:rsid w:val="006C14FB"/>
    <w:rsid w:val="006C41A5"/>
    <w:rsid w:val="006F42E0"/>
    <w:rsid w:val="00723560"/>
    <w:rsid w:val="007878F7"/>
    <w:rsid w:val="00816C77"/>
    <w:rsid w:val="00817838"/>
    <w:rsid w:val="00847E2D"/>
    <w:rsid w:val="009165CA"/>
    <w:rsid w:val="009C1E33"/>
    <w:rsid w:val="009D4FDA"/>
    <w:rsid w:val="009F0A21"/>
    <w:rsid w:val="00A605F5"/>
    <w:rsid w:val="00A95C0B"/>
    <w:rsid w:val="00B12AC7"/>
    <w:rsid w:val="00B15951"/>
    <w:rsid w:val="00B2125A"/>
    <w:rsid w:val="00B3451C"/>
    <w:rsid w:val="00B7022B"/>
    <w:rsid w:val="00B80A7A"/>
    <w:rsid w:val="00BF4B70"/>
    <w:rsid w:val="00C81D23"/>
    <w:rsid w:val="00C96AD0"/>
    <w:rsid w:val="00D01BAE"/>
    <w:rsid w:val="00D40FE5"/>
    <w:rsid w:val="00D43B96"/>
    <w:rsid w:val="00D8397B"/>
    <w:rsid w:val="00E15D14"/>
    <w:rsid w:val="00E34FB4"/>
    <w:rsid w:val="00E51E8C"/>
    <w:rsid w:val="00E8784E"/>
    <w:rsid w:val="00E9249B"/>
    <w:rsid w:val="00F04A71"/>
    <w:rsid w:val="00F43045"/>
    <w:rsid w:val="00F65767"/>
    <w:rsid w:val="00F87A68"/>
    <w:rsid w:val="00FB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7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784E"/>
    <w:rPr>
      <w:b/>
      <w:bCs/>
    </w:rPr>
  </w:style>
  <w:style w:type="paragraph" w:customStyle="1" w:styleId="dan">
    <w:name w:val="dan"/>
    <w:basedOn w:val="Normalny"/>
    <w:rsid w:val="00E8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8784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2A6E"/>
    <w:pPr>
      <w:ind w:left="720"/>
      <w:contextualSpacing/>
    </w:pPr>
  </w:style>
  <w:style w:type="paragraph" w:styleId="Bezodstpw">
    <w:name w:val="No Spacing"/>
    <w:uiPriority w:val="1"/>
    <w:qFormat/>
    <w:rsid w:val="00027E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Admin</cp:lastModifiedBy>
  <cp:revision>39</cp:revision>
  <cp:lastPrinted>2022-07-19T06:04:00Z</cp:lastPrinted>
  <dcterms:created xsi:type="dcterms:W3CDTF">2022-02-08T12:55:00Z</dcterms:created>
  <dcterms:modified xsi:type="dcterms:W3CDTF">2024-03-07T13:37:00Z</dcterms:modified>
</cp:coreProperties>
</file>