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8AC7B" w14:textId="77777777" w:rsidR="00A949C1" w:rsidRPr="00BD09C4" w:rsidRDefault="00A949C1" w:rsidP="00C53BC8">
      <w:pPr>
        <w:suppressAutoHyphens/>
        <w:spacing w:before="120" w:after="120" w:line="360" w:lineRule="auto"/>
        <w:jc w:val="center"/>
        <w:rPr>
          <w:rFonts w:ascii="Calibri" w:hAnsi="Calibri"/>
          <w:b/>
        </w:rPr>
      </w:pPr>
      <w:bookmarkStart w:id="0" w:name="_GoBack"/>
      <w:bookmarkEnd w:id="0"/>
      <w:r w:rsidRPr="00BD09C4">
        <w:rPr>
          <w:rFonts w:ascii="Calibri" w:hAnsi="Calibri"/>
          <w:b/>
          <w:u w:val="single"/>
        </w:rPr>
        <w:t>OPIS  PRZEDMIOTU  ZAMÓWIENIA</w:t>
      </w:r>
    </w:p>
    <w:p w14:paraId="722BC1C8" w14:textId="415DB2F9" w:rsidR="00661BA6" w:rsidRDefault="00BD09C4" w:rsidP="00661BA6">
      <w:pPr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  <w:r w:rsidRPr="00BD09C4">
        <w:rPr>
          <w:rFonts w:ascii="Calibri" w:hAnsi="Calibri"/>
          <w:sz w:val="22"/>
          <w:szCs w:val="22"/>
        </w:rPr>
        <w:t xml:space="preserve">Przedmiotem zamówienia jest </w:t>
      </w:r>
      <w:r w:rsidR="00C53BC8">
        <w:rPr>
          <w:rFonts w:ascii="Calibri" w:hAnsi="Calibri"/>
          <w:sz w:val="22"/>
          <w:szCs w:val="22"/>
        </w:rPr>
        <w:t>opracowanie dokumentacji projektowej</w:t>
      </w:r>
      <w:r w:rsidR="0084672B">
        <w:rPr>
          <w:rFonts w:ascii="Calibri" w:hAnsi="Calibri"/>
          <w:sz w:val="22"/>
          <w:szCs w:val="22"/>
        </w:rPr>
        <w:t xml:space="preserve"> </w:t>
      </w:r>
      <w:r w:rsidR="00906DDB">
        <w:rPr>
          <w:rFonts w:ascii="Calibri" w:hAnsi="Calibri"/>
          <w:sz w:val="22"/>
          <w:szCs w:val="22"/>
        </w:rPr>
        <w:t xml:space="preserve">w zakresie wykonania zasilenia Zbiorników Wody Czystej SUW </w:t>
      </w:r>
      <w:proofErr w:type="spellStart"/>
      <w:r w:rsidR="00906DDB">
        <w:rPr>
          <w:rFonts w:ascii="Calibri" w:hAnsi="Calibri"/>
          <w:sz w:val="22"/>
          <w:szCs w:val="22"/>
        </w:rPr>
        <w:t>Jaroty</w:t>
      </w:r>
      <w:proofErr w:type="spellEnd"/>
      <w:r w:rsidR="00906DDB">
        <w:rPr>
          <w:rFonts w:ascii="Calibri" w:hAnsi="Calibri"/>
          <w:sz w:val="22"/>
          <w:szCs w:val="22"/>
        </w:rPr>
        <w:t xml:space="preserve"> z miejskiej sieci wodociągowej poza strefą wysokiego ciśnienia. </w:t>
      </w:r>
      <w:r w:rsidR="00906DDB">
        <w:rPr>
          <w:rFonts w:ascii="Calibri" w:hAnsi="Calibri"/>
          <w:sz w:val="22"/>
          <w:szCs w:val="22"/>
        </w:rPr>
        <w:br/>
        <w:t xml:space="preserve">W chwili obecnej </w:t>
      </w:r>
      <w:r w:rsidR="00661BA6">
        <w:rPr>
          <w:rFonts w:ascii="Calibri" w:hAnsi="Calibri"/>
          <w:sz w:val="22"/>
          <w:szCs w:val="22"/>
        </w:rPr>
        <w:t>zasilenie zbiorników odbywa się za pośrednictwem komory redukcyjnej A4 zlokalizowanej w okolicy ronda ul. Pstrowskiego /Masztowej</w:t>
      </w:r>
      <w:r w:rsidR="002448A8">
        <w:rPr>
          <w:rFonts w:ascii="Calibri" w:hAnsi="Calibri"/>
          <w:sz w:val="22"/>
          <w:szCs w:val="22"/>
        </w:rPr>
        <w:t xml:space="preserve"> dz. nr 1/2 obr.99 w Olsztynie</w:t>
      </w:r>
      <w:r w:rsidR="00661BA6">
        <w:rPr>
          <w:rFonts w:ascii="Calibri" w:hAnsi="Calibri"/>
          <w:sz w:val="22"/>
          <w:szCs w:val="22"/>
        </w:rPr>
        <w:t xml:space="preserve">.  </w:t>
      </w:r>
    </w:p>
    <w:p w14:paraId="30DEE609" w14:textId="13B5FFAF" w:rsidR="00661BA6" w:rsidRDefault="00661BA6" w:rsidP="00661BA6">
      <w:pPr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  <w:r w:rsidRPr="00137E96">
        <w:rPr>
          <w:rFonts w:ascii="Calibri" w:hAnsi="Calibri"/>
          <w:sz w:val="22"/>
          <w:szCs w:val="22"/>
          <w:u w:val="single"/>
        </w:rPr>
        <w:t>Zakres rzeczowy przedmiotu umowy obejmuje</w:t>
      </w:r>
      <w:r>
        <w:rPr>
          <w:rFonts w:ascii="Calibri" w:hAnsi="Calibri"/>
          <w:sz w:val="22"/>
          <w:szCs w:val="22"/>
        </w:rPr>
        <w:t>:</w:t>
      </w:r>
    </w:p>
    <w:p w14:paraId="50CDF5FD" w14:textId="4270C4F5" w:rsidR="00B4015B" w:rsidRPr="00661BA6" w:rsidRDefault="00B4015B" w:rsidP="00661BA6">
      <w:pPr>
        <w:suppressAutoHyphens/>
        <w:spacing w:line="360" w:lineRule="auto"/>
        <w:ind w:left="182" w:hanging="182"/>
        <w:jc w:val="both"/>
        <w:rPr>
          <w:rFonts w:ascii="Calibri" w:hAnsi="Calibri"/>
          <w:sz w:val="22"/>
          <w:szCs w:val="22"/>
        </w:rPr>
      </w:pPr>
      <w:r w:rsidRPr="00661BA6">
        <w:rPr>
          <w:rFonts w:ascii="Calibri" w:hAnsi="Calibri"/>
          <w:sz w:val="22"/>
          <w:szCs w:val="22"/>
        </w:rPr>
        <w:t xml:space="preserve">- Demontaż urządzeń </w:t>
      </w:r>
      <w:proofErr w:type="spellStart"/>
      <w:r w:rsidRPr="00661BA6">
        <w:rPr>
          <w:rFonts w:ascii="Calibri" w:hAnsi="Calibri"/>
          <w:sz w:val="22"/>
          <w:szCs w:val="22"/>
        </w:rPr>
        <w:t>redukcyjno</w:t>
      </w:r>
      <w:proofErr w:type="spellEnd"/>
      <w:r w:rsidRPr="00661BA6">
        <w:rPr>
          <w:rFonts w:ascii="Calibri" w:hAnsi="Calibri"/>
          <w:sz w:val="22"/>
          <w:szCs w:val="22"/>
        </w:rPr>
        <w:t xml:space="preserve">-pomiarowych z istniejącej komory </w:t>
      </w:r>
      <w:r w:rsidR="00661BA6">
        <w:rPr>
          <w:rFonts w:ascii="Calibri" w:hAnsi="Calibri"/>
          <w:sz w:val="22"/>
          <w:szCs w:val="22"/>
        </w:rPr>
        <w:t xml:space="preserve">A4 </w:t>
      </w:r>
      <w:r w:rsidRPr="00661BA6">
        <w:rPr>
          <w:rFonts w:ascii="Calibri" w:hAnsi="Calibri"/>
          <w:sz w:val="22"/>
          <w:szCs w:val="22"/>
        </w:rPr>
        <w:t>przy rondzie ul. Pstrowskiego / Masztowa, odtworzenie rurociągów</w:t>
      </w:r>
      <w:r w:rsidR="00661BA6">
        <w:rPr>
          <w:rFonts w:ascii="Calibri" w:hAnsi="Calibri"/>
          <w:sz w:val="22"/>
          <w:szCs w:val="22"/>
        </w:rPr>
        <w:t xml:space="preserve">, </w:t>
      </w:r>
      <w:r w:rsidRPr="00661BA6">
        <w:rPr>
          <w:rFonts w:ascii="Calibri" w:hAnsi="Calibri"/>
          <w:sz w:val="22"/>
          <w:szCs w:val="22"/>
        </w:rPr>
        <w:t xml:space="preserve">dobór armatury </w:t>
      </w:r>
      <w:r w:rsidR="00661BA6">
        <w:rPr>
          <w:rFonts w:ascii="Calibri" w:hAnsi="Calibri"/>
          <w:sz w:val="22"/>
          <w:szCs w:val="22"/>
        </w:rPr>
        <w:t>odcinającej w miejsce zdemontowanej oraz przeniesienie urządzeń do nowoprojektowanej komory.</w:t>
      </w:r>
    </w:p>
    <w:p w14:paraId="0862BDB6" w14:textId="10CB623E" w:rsidR="00B4015B" w:rsidRPr="00661BA6" w:rsidRDefault="00B4015B" w:rsidP="00661BA6">
      <w:pPr>
        <w:suppressAutoHyphens/>
        <w:spacing w:line="360" w:lineRule="auto"/>
        <w:ind w:left="168" w:hanging="168"/>
        <w:jc w:val="both"/>
        <w:rPr>
          <w:rFonts w:ascii="Calibri" w:hAnsi="Calibri"/>
          <w:sz w:val="22"/>
          <w:szCs w:val="22"/>
        </w:rPr>
      </w:pPr>
      <w:r w:rsidRPr="00661BA6">
        <w:rPr>
          <w:rFonts w:ascii="Calibri" w:hAnsi="Calibri"/>
          <w:sz w:val="22"/>
          <w:szCs w:val="22"/>
        </w:rPr>
        <w:t xml:space="preserve">- Zaprojektowanie nowej komory redukcyjnej na trasie rurociągu DN500mm przy zjeździe </w:t>
      </w:r>
      <w:r w:rsidR="00661BA6">
        <w:rPr>
          <w:rFonts w:ascii="Calibri" w:hAnsi="Calibri"/>
          <w:sz w:val="22"/>
          <w:szCs w:val="22"/>
        </w:rPr>
        <w:t>do</w:t>
      </w:r>
      <w:r w:rsidRPr="00661BA6">
        <w:rPr>
          <w:rFonts w:ascii="Calibri" w:hAnsi="Calibri"/>
          <w:sz w:val="22"/>
          <w:szCs w:val="22"/>
        </w:rPr>
        <w:t xml:space="preserve"> SUW </w:t>
      </w:r>
      <w:proofErr w:type="spellStart"/>
      <w:r w:rsidRPr="00661BA6">
        <w:rPr>
          <w:rFonts w:ascii="Calibri" w:hAnsi="Calibri"/>
          <w:sz w:val="22"/>
          <w:szCs w:val="22"/>
        </w:rPr>
        <w:t>Jaroty</w:t>
      </w:r>
      <w:proofErr w:type="spellEnd"/>
      <w:r w:rsidRPr="00661BA6">
        <w:rPr>
          <w:rFonts w:ascii="Calibri" w:hAnsi="Calibri"/>
          <w:sz w:val="22"/>
          <w:szCs w:val="22"/>
        </w:rPr>
        <w:t xml:space="preserve">, montaż zdemontowanej wcześniej armatury </w:t>
      </w:r>
      <w:proofErr w:type="spellStart"/>
      <w:r w:rsidRPr="00661BA6">
        <w:rPr>
          <w:rFonts w:ascii="Calibri" w:hAnsi="Calibri"/>
          <w:sz w:val="22"/>
          <w:szCs w:val="22"/>
        </w:rPr>
        <w:t>redukcyjno</w:t>
      </w:r>
      <w:proofErr w:type="spellEnd"/>
      <w:r w:rsidRPr="00661BA6">
        <w:rPr>
          <w:rFonts w:ascii="Calibri" w:hAnsi="Calibri"/>
          <w:sz w:val="22"/>
          <w:szCs w:val="22"/>
        </w:rPr>
        <w:t>-pomiarowej</w:t>
      </w:r>
      <w:r w:rsidR="00661BA6">
        <w:rPr>
          <w:rFonts w:ascii="Calibri" w:hAnsi="Calibri"/>
          <w:sz w:val="22"/>
          <w:szCs w:val="22"/>
        </w:rPr>
        <w:t>. W przypadku złego stanu technicznego armatury należy przewidzieć dobór nowych urządzeń.</w:t>
      </w:r>
    </w:p>
    <w:p w14:paraId="561B729D" w14:textId="0CEC3E5A" w:rsidR="00137E96" w:rsidRDefault="00B4015B" w:rsidP="00137E96">
      <w:pPr>
        <w:suppressAutoHyphens/>
        <w:spacing w:line="360" w:lineRule="auto"/>
        <w:ind w:left="182" w:hanging="182"/>
        <w:jc w:val="both"/>
        <w:rPr>
          <w:rFonts w:ascii="Calibri" w:hAnsi="Calibri"/>
          <w:sz w:val="22"/>
          <w:szCs w:val="22"/>
        </w:rPr>
      </w:pPr>
      <w:r w:rsidRPr="00661BA6">
        <w:rPr>
          <w:rFonts w:ascii="Calibri" w:hAnsi="Calibri"/>
          <w:sz w:val="22"/>
          <w:szCs w:val="22"/>
        </w:rPr>
        <w:t xml:space="preserve">- Zaprojektowanie </w:t>
      </w:r>
      <w:r w:rsidR="00661BA6">
        <w:rPr>
          <w:rFonts w:ascii="Calibri" w:hAnsi="Calibri"/>
          <w:sz w:val="22"/>
          <w:szCs w:val="22"/>
        </w:rPr>
        <w:t xml:space="preserve">nowego odcinka </w:t>
      </w:r>
      <w:r w:rsidRPr="00661BA6">
        <w:rPr>
          <w:rFonts w:ascii="Calibri" w:hAnsi="Calibri"/>
          <w:sz w:val="22"/>
          <w:szCs w:val="22"/>
        </w:rPr>
        <w:t xml:space="preserve">rurociągu </w:t>
      </w:r>
      <w:r w:rsidR="00661BA6">
        <w:rPr>
          <w:rFonts w:ascii="Calibri" w:hAnsi="Calibri"/>
          <w:sz w:val="22"/>
          <w:szCs w:val="22"/>
        </w:rPr>
        <w:t xml:space="preserve">wraz z </w:t>
      </w:r>
      <w:r w:rsidRPr="00661BA6">
        <w:rPr>
          <w:rFonts w:ascii="Calibri" w:hAnsi="Calibri"/>
          <w:sz w:val="22"/>
          <w:szCs w:val="22"/>
        </w:rPr>
        <w:t>dob</w:t>
      </w:r>
      <w:r w:rsidR="00661BA6">
        <w:rPr>
          <w:rFonts w:ascii="Calibri" w:hAnsi="Calibri"/>
          <w:sz w:val="22"/>
          <w:szCs w:val="22"/>
        </w:rPr>
        <w:t>o</w:t>
      </w:r>
      <w:r w:rsidRPr="00661BA6">
        <w:rPr>
          <w:rFonts w:ascii="Calibri" w:hAnsi="Calibri"/>
          <w:sz w:val="22"/>
          <w:szCs w:val="22"/>
        </w:rPr>
        <w:t>r</w:t>
      </w:r>
      <w:r w:rsidR="00661BA6">
        <w:rPr>
          <w:rFonts w:ascii="Calibri" w:hAnsi="Calibri"/>
          <w:sz w:val="22"/>
          <w:szCs w:val="22"/>
        </w:rPr>
        <w:t>em</w:t>
      </w:r>
      <w:r w:rsidRPr="00661BA6">
        <w:rPr>
          <w:rFonts w:ascii="Calibri" w:hAnsi="Calibri"/>
          <w:sz w:val="22"/>
          <w:szCs w:val="22"/>
        </w:rPr>
        <w:t xml:space="preserve"> średnicy i materiału</w:t>
      </w:r>
      <w:r w:rsidR="00661BA6">
        <w:rPr>
          <w:rFonts w:ascii="Calibri" w:hAnsi="Calibri"/>
          <w:sz w:val="22"/>
          <w:szCs w:val="22"/>
        </w:rPr>
        <w:t>,</w:t>
      </w:r>
      <w:r w:rsidRPr="00661BA6">
        <w:rPr>
          <w:rFonts w:ascii="Calibri" w:hAnsi="Calibri"/>
          <w:sz w:val="22"/>
          <w:szCs w:val="22"/>
        </w:rPr>
        <w:t xml:space="preserve"> </w:t>
      </w:r>
      <w:r w:rsidR="00137E96">
        <w:rPr>
          <w:rFonts w:ascii="Calibri" w:hAnsi="Calibri"/>
          <w:sz w:val="22"/>
          <w:szCs w:val="22"/>
        </w:rPr>
        <w:t>łączącego projektowaną k</w:t>
      </w:r>
      <w:r w:rsidRPr="00661BA6">
        <w:rPr>
          <w:rFonts w:ascii="Calibri" w:hAnsi="Calibri"/>
          <w:sz w:val="22"/>
          <w:szCs w:val="22"/>
        </w:rPr>
        <w:t>omor</w:t>
      </w:r>
      <w:r w:rsidR="00137E96">
        <w:rPr>
          <w:rFonts w:ascii="Calibri" w:hAnsi="Calibri"/>
          <w:sz w:val="22"/>
          <w:szCs w:val="22"/>
        </w:rPr>
        <w:t>ę</w:t>
      </w:r>
      <w:r w:rsidRPr="00661BA6">
        <w:rPr>
          <w:rFonts w:ascii="Calibri" w:hAnsi="Calibri"/>
          <w:sz w:val="22"/>
          <w:szCs w:val="22"/>
        </w:rPr>
        <w:t xml:space="preserve"> redukcyjn</w:t>
      </w:r>
      <w:r w:rsidR="00137E96">
        <w:rPr>
          <w:rFonts w:ascii="Calibri" w:hAnsi="Calibri"/>
          <w:sz w:val="22"/>
          <w:szCs w:val="22"/>
        </w:rPr>
        <w:t>ą</w:t>
      </w:r>
      <w:r w:rsidRPr="00661BA6">
        <w:rPr>
          <w:rFonts w:ascii="Calibri" w:hAnsi="Calibri"/>
          <w:sz w:val="22"/>
          <w:szCs w:val="22"/>
        </w:rPr>
        <w:t xml:space="preserve"> </w:t>
      </w:r>
      <w:r w:rsidR="00137E96">
        <w:rPr>
          <w:rFonts w:ascii="Calibri" w:hAnsi="Calibri"/>
          <w:sz w:val="22"/>
          <w:szCs w:val="22"/>
        </w:rPr>
        <w:t>z</w:t>
      </w:r>
      <w:r w:rsidRPr="00661BA6">
        <w:rPr>
          <w:rFonts w:ascii="Calibri" w:hAnsi="Calibri"/>
          <w:sz w:val="22"/>
          <w:szCs w:val="22"/>
        </w:rPr>
        <w:t xml:space="preserve"> </w:t>
      </w:r>
      <w:r w:rsidR="007F08FB">
        <w:rPr>
          <w:rFonts w:ascii="Calibri" w:hAnsi="Calibri"/>
          <w:sz w:val="22"/>
          <w:szCs w:val="22"/>
        </w:rPr>
        <w:t xml:space="preserve">istniejącą </w:t>
      </w:r>
      <w:r w:rsidRPr="00661BA6">
        <w:rPr>
          <w:rFonts w:ascii="Calibri" w:hAnsi="Calibri"/>
          <w:sz w:val="22"/>
          <w:szCs w:val="22"/>
        </w:rPr>
        <w:t>komor</w:t>
      </w:r>
      <w:r w:rsidR="00137E96">
        <w:rPr>
          <w:rFonts w:ascii="Calibri" w:hAnsi="Calibri"/>
          <w:sz w:val="22"/>
          <w:szCs w:val="22"/>
        </w:rPr>
        <w:t>ą pomiarową</w:t>
      </w:r>
      <w:r w:rsidRPr="00661BA6">
        <w:rPr>
          <w:rFonts w:ascii="Calibri" w:hAnsi="Calibri"/>
          <w:sz w:val="22"/>
          <w:szCs w:val="22"/>
        </w:rPr>
        <w:t xml:space="preserve"> nr 6 przy Zbiornikach Wody Czystej. </w:t>
      </w:r>
    </w:p>
    <w:p w14:paraId="4F149794" w14:textId="4961B04C" w:rsidR="00B4015B" w:rsidRPr="00661BA6" w:rsidRDefault="00137E96" w:rsidP="00137E96">
      <w:pPr>
        <w:suppressAutoHyphens/>
        <w:spacing w:line="360" w:lineRule="auto"/>
        <w:ind w:left="182" w:hanging="18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B4015B" w:rsidRPr="00661BA6">
        <w:rPr>
          <w:rFonts w:ascii="Calibri" w:hAnsi="Calibri"/>
          <w:sz w:val="22"/>
          <w:szCs w:val="22"/>
        </w:rPr>
        <w:t>Włączenie projektowanego rurociągu przed lub wewnątrz komory nr 6 wraz z węzłem zasuw odcinających.</w:t>
      </w:r>
    </w:p>
    <w:p w14:paraId="6407E5E6" w14:textId="7078620D" w:rsidR="00B4015B" w:rsidRPr="00661BA6" w:rsidRDefault="00B4015B" w:rsidP="00137E96">
      <w:pPr>
        <w:suppressAutoHyphens/>
        <w:spacing w:line="360" w:lineRule="auto"/>
        <w:ind w:left="210" w:hanging="210"/>
        <w:jc w:val="both"/>
        <w:rPr>
          <w:rFonts w:ascii="Calibri" w:hAnsi="Calibri"/>
          <w:sz w:val="22"/>
          <w:szCs w:val="22"/>
        </w:rPr>
      </w:pPr>
      <w:r w:rsidRPr="00661BA6">
        <w:rPr>
          <w:rFonts w:ascii="Calibri" w:hAnsi="Calibri"/>
          <w:sz w:val="22"/>
          <w:szCs w:val="22"/>
        </w:rPr>
        <w:t xml:space="preserve">- Wymiana istniejącego rurociągu DN500mm </w:t>
      </w:r>
      <w:r w:rsidR="00137E96">
        <w:rPr>
          <w:rFonts w:ascii="Calibri" w:hAnsi="Calibri"/>
          <w:sz w:val="22"/>
          <w:szCs w:val="22"/>
        </w:rPr>
        <w:t xml:space="preserve">na odcinku </w:t>
      </w:r>
      <w:r w:rsidRPr="00661BA6">
        <w:rPr>
          <w:rFonts w:ascii="Calibri" w:hAnsi="Calibri"/>
          <w:sz w:val="22"/>
          <w:szCs w:val="22"/>
        </w:rPr>
        <w:t>od komory nr 6 do komory zasuw między ZWC wraz z uzbrojeniem sieci</w:t>
      </w:r>
      <w:r w:rsidR="00137E96">
        <w:rPr>
          <w:rFonts w:ascii="Calibri" w:hAnsi="Calibri"/>
          <w:sz w:val="22"/>
          <w:szCs w:val="22"/>
        </w:rPr>
        <w:t xml:space="preserve"> tj.</w:t>
      </w:r>
      <w:r w:rsidRPr="00661BA6">
        <w:rPr>
          <w:rFonts w:ascii="Calibri" w:hAnsi="Calibri"/>
          <w:sz w:val="22"/>
          <w:szCs w:val="22"/>
        </w:rPr>
        <w:t xml:space="preserve">: dobór przepływomierza, armatury, napędów elektrycznych, króćców do podłączenia kurka probierczego i aparatury </w:t>
      </w:r>
      <w:proofErr w:type="spellStart"/>
      <w:r w:rsidRPr="00661BA6">
        <w:rPr>
          <w:rFonts w:ascii="Calibri" w:hAnsi="Calibri"/>
          <w:sz w:val="22"/>
          <w:szCs w:val="22"/>
        </w:rPr>
        <w:t>kontrolno</w:t>
      </w:r>
      <w:proofErr w:type="spellEnd"/>
      <w:r w:rsidRPr="00661BA6">
        <w:rPr>
          <w:rFonts w:ascii="Calibri" w:hAnsi="Calibri"/>
          <w:sz w:val="22"/>
          <w:szCs w:val="22"/>
        </w:rPr>
        <w:t xml:space="preserve"> - pomiarowej, chloratora.</w:t>
      </w:r>
    </w:p>
    <w:p w14:paraId="1E0BA04B" w14:textId="77777777" w:rsidR="00B4015B" w:rsidRPr="00661BA6" w:rsidRDefault="00B4015B" w:rsidP="00661BA6">
      <w:pPr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  <w:r w:rsidRPr="00661BA6">
        <w:rPr>
          <w:rFonts w:ascii="Calibri" w:hAnsi="Calibri"/>
          <w:sz w:val="22"/>
          <w:szCs w:val="22"/>
        </w:rPr>
        <w:t>- Likwidacja istniejącego by-passu w komorze nr 22.</w:t>
      </w:r>
    </w:p>
    <w:p w14:paraId="3F111AC3" w14:textId="609D200A" w:rsidR="00B4015B" w:rsidRPr="00661BA6" w:rsidRDefault="00B4015B" w:rsidP="00137E96">
      <w:pPr>
        <w:suppressAutoHyphens/>
        <w:spacing w:line="360" w:lineRule="auto"/>
        <w:ind w:left="126" w:hanging="126"/>
        <w:jc w:val="both"/>
        <w:rPr>
          <w:rFonts w:ascii="Calibri" w:hAnsi="Calibri"/>
          <w:sz w:val="22"/>
          <w:szCs w:val="22"/>
        </w:rPr>
      </w:pPr>
      <w:r w:rsidRPr="00661BA6">
        <w:rPr>
          <w:rFonts w:ascii="Calibri" w:hAnsi="Calibri"/>
          <w:sz w:val="22"/>
          <w:szCs w:val="22"/>
        </w:rPr>
        <w:t>-</w:t>
      </w:r>
      <w:r w:rsidR="00137E96">
        <w:rPr>
          <w:rFonts w:ascii="Calibri" w:hAnsi="Calibri"/>
          <w:sz w:val="22"/>
          <w:szCs w:val="22"/>
        </w:rPr>
        <w:tab/>
      </w:r>
      <w:r w:rsidRPr="00661BA6">
        <w:rPr>
          <w:rFonts w:ascii="Calibri" w:hAnsi="Calibri"/>
          <w:sz w:val="22"/>
          <w:szCs w:val="22"/>
        </w:rPr>
        <w:t>Remont budowlany komór nr 6 i 22 - odtworzenie po pracach instalacyjnych, dobór nowych podpór, wykonanie izolacji przeciwwilgociowej, wymiana włazów, drabinek zejściowych, wentylacji, odtworzenie tynków i powłok malarskich.</w:t>
      </w:r>
    </w:p>
    <w:p w14:paraId="41E6DD8B" w14:textId="77777777" w:rsidR="00B4015B" w:rsidRDefault="00B4015B" w:rsidP="00B4015B">
      <w:pPr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B0E2FEC" w14:textId="718ED528" w:rsidR="007F30C2" w:rsidRPr="007F30C2" w:rsidRDefault="007F30C2" w:rsidP="007F30C2">
      <w:pPr>
        <w:pStyle w:val="Tekstpodstawowy2"/>
        <w:suppressAutoHyphens/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7F30C2">
        <w:rPr>
          <w:rFonts w:ascii="Calibri" w:hAnsi="Calibri"/>
          <w:sz w:val="22"/>
          <w:szCs w:val="22"/>
          <w:u w:val="single"/>
        </w:rPr>
        <w:t>Wymagania dotyczące projektant</w:t>
      </w:r>
      <w:r w:rsidR="00662932">
        <w:rPr>
          <w:rFonts w:ascii="Calibri" w:hAnsi="Calibri"/>
          <w:sz w:val="22"/>
          <w:szCs w:val="22"/>
          <w:u w:val="single"/>
        </w:rPr>
        <w:t>a</w:t>
      </w:r>
      <w:r w:rsidRPr="007F30C2">
        <w:rPr>
          <w:rFonts w:ascii="Calibri" w:hAnsi="Calibri"/>
          <w:sz w:val="22"/>
          <w:szCs w:val="22"/>
          <w:u w:val="single"/>
        </w:rPr>
        <w:t xml:space="preserve"> </w:t>
      </w:r>
    </w:p>
    <w:p w14:paraId="0A5129FC" w14:textId="77777777" w:rsidR="007F30C2" w:rsidRPr="007F30C2" w:rsidRDefault="007F30C2" w:rsidP="009A2EF3">
      <w:pPr>
        <w:pStyle w:val="Tekstpodstawowy2"/>
        <w:numPr>
          <w:ilvl w:val="0"/>
          <w:numId w:val="23"/>
        </w:numPr>
        <w:suppressAutoHyphens/>
        <w:spacing w:line="360" w:lineRule="auto"/>
        <w:ind w:left="357" w:right="0" w:hanging="357"/>
        <w:jc w:val="both"/>
        <w:rPr>
          <w:rFonts w:ascii="Calibri" w:hAnsi="Calibri"/>
          <w:sz w:val="22"/>
          <w:szCs w:val="22"/>
        </w:rPr>
      </w:pPr>
      <w:r w:rsidRPr="007F30C2">
        <w:rPr>
          <w:rFonts w:ascii="Calibri" w:hAnsi="Calibri"/>
          <w:sz w:val="22"/>
          <w:szCs w:val="22"/>
        </w:rPr>
        <w:t xml:space="preserve">nie podlega wykluczeniu na podstawie przepisów § 20 regulaminu udzielenia zamówień przez </w:t>
      </w:r>
      <w:proofErr w:type="spellStart"/>
      <w:r w:rsidRPr="007F30C2">
        <w:rPr>
          <w:rFonts w:ascii="Calibri" w:hAnsi="Calibri"/>
          <w:sz w:val="22"/>
          <w:szCs w:val="22"/>
        </w:rPr>
        <w:t>PWiK</w:t>
      </w:r>
      <w:proofErr w:type="spellEnd"/>
      <w:r w:rsidRPr="007F30C2">
        <w:rPr>
          <w:rFonts w:ascii="Calibri" w:hAnsi="Calibri"/>
          <w:sz w:val="22"/>
          <w:szCs w:val="22"/>
        </w:rPr>
        <w:t xml:space="preserve"> Sp. z o.o. w Olsztynie</w:t>
      </w:r>
    </w:p>
    <w:p w14:paraId="66C45354" w14:textId="77777777" w:rsidR="007F30C2" w:rsidRPr="007F30C2" w:rsidRDefault="007F30C2" w:rsidP="009A2EF3">
      <w:pPr>
        <w:pStyle w:val="Tekstpodstawowy2"/>
        <w:numPr>
          <w:ilvl w:val="0"/>
          <w:numId w:val="23"/>
        </w:numPr>
        <w:suppressAutoHyphens/>
        <w:spacing w:line="360" w:lineRule="auto"/>
        <w:ind w:left="357" w:right="0" w:hanging="357"/>
        <w:jc w:val="both"/>
        <w:rPr>
          <w:rFonts w:ascii="Calibri" w:hAnsi="Calibri"/>
          <w:sz w:val="22"/>
          <w:szCs w:val="22"/>
        </w:rPr>
      </w:pPr>
      <w:r w:rsidRPr="007F30C2">
        <w:rPr>
          <w:rFonts w:ascii="Calibri" w:hAnsi="Calibri"/>
          <w:sz w:val="22"/>
          <w:szCs w:val="22"/>
        </w:rPr>
        <w:t>projektan</w:t>
      </w:r>
      <w:r w:rsidR="00662932">
        <w:rPr>
          <w:rFonts w:ascii="Calibri" w:hAnsi="Calibri"/>
          <w:sz w:val="22"/>
          <w:szCs w:val="22"/>
        </w:rPr>
        <w:t>t</w:t>
      </w:r>
      <w:r w:rsidRPr="007F30C2">
        <w:rPr>
          <w:rFonts w:ascii="Calibri" w:hAnsi="Calibri"/>
          <w:sz w:val="22"/>
          <w:szCs w:val="22"/>
        </w:rPr>
        <w:t xml:space="preserve"> mus</w:t>
      </w:r>
      <w:r w:rsidR="00662932">
        <w:rPr>
          <w:rFonts w:ascii="Calibri" w:hAnsi="Calibri"/>
          <w:sz w:val="22"/>
          <w:szCs w:val="22"/>
        </w:rPr>
        <w:t>i</w:t>
      </w:r>
      <w:r w:rsidRPr="007F30C2">
        <w:rPr>
          <w:rFonts w:ascii="Calibri" w:hAnsi="Calibri"/>
          <w:sz w:val="22"/>
          <w:szCs w:val="22"/>
        </w:rPr>
        <w:t xml:space="preserve"> posiadać wymagane ustawą „Prawo Budowlane” uprawnienia budowlane do projektowania w swoim zakresie zgodne z obowiązującymi przepisami a w szczególności Rozporządzeniem Ministra Infrastruktury z dnia 18 maja 2005 r w sprawie samodzielnych funkcji technicznych w budownictwie</w:t>
      </w:r>
    </w:p>
    <w:p w14:paraId="14BDB2DB" w14:textId="77777777" w:rsidR="007F30C2" w:rsidRPr="007F30C2" w:rsidRDefault="007F30C2" w:rsidP="009A2EF3">
      <w:pPr>
        <w:pStyle w:val="Tekstpodstawowy2"/>
        <w:numPr>
          <w:ilvl w:val="0"/>
          <w:numId w:val="23"/>
        </w:numPr>
        <w:suppressAutoHyphens/>
        <w:spacing w:line="360" w:lineRule="auto"/>
        <w:ind w:left="357" w:right="0" w:hanging="357"/>
        <w:jc w:val="both"/>
        <w:rPr>
          <w:rFonts w:ascii="Calibri" w:hAnsi="Calibri"/>
          <w:sz w:val="22"/>
          <w:szCs w:val="22"/>
        </w:rPr>
      </w:pPr>
      <w:r w:rsidRPr="007F30C2">
        <w:rPr>
          <w:rFonts w:ascii="Calibri" w:hAnsi="Calibri"/>
          <w:sz w:val="22"/>
          <w:szCs w:val="22"/>
        </w:rPr>
        <w:t>projektan</w:t>
      </w:r>
      <w:r w:rsidR="00662932">
        <w:rPr>
          <w:rFonts w:ascii="Calibri" w:hAnsi="Calibri"/>
          <w:sz w:val="22"/>
          <w:szCs w:val="22"/>
        </w:rPr>
        <w:t>t</w:t>
      </w:r>
      <w:r w:rsidRPr="007F30C2">
        <w:rPr>
          <w:rFonts w:ascii="Calibri" w:hAnsi="Calibri"/>
          <w:sz w:val="22"/>
          <w:szCs w:val="22"/>
        </w:rPr>
        <w:t xml:space="preserve"> mus</w:t>
      </w:r>
      <w:r w:rsidR="00662932">
        <w:rPr>
          <w:rFonts w:ascii="Calibri" w:hAnsi="Calibri"/>
          <w:sz w:val="22"/>
          <w:szCs w:val="22"/>
        </w:rPr>
        <w:t>i</w:t>
      </w:r>
      <w:r w:rsidRPr="007F30C2">
        <w:rPr>
          <w:rFonts w:ascii="Calibri" w:hAnsi="Calibri"/>
          <w:sz w:val="22"/>
          <w:szCs w:val="22"/>
        </w:rPr>
        <w:t xml:space="preserve"> być czynnym członki</w:t>
      </w:r>
      <w:r w:rsidR="00662932">
        <w:rPr>
          <w:rFonts w:ascii="Calibri" w:hAnsi="Calibri"/>
          <w:sz w:val="22"/>
          <w:szCs w:val="22"/>
        </w:rPr>
        <w:t>em</w:t>
      </w:r>
      <w:r w:rsidRPr="007F30C2">
        <w:rPr>
          <w:rFonts w:ascii="Calibri" w:hAnsi="Calibri"/>
          <w:sz w:val="22"/>
          <w:szCs w:val="22"/>
        </w:rPr>
        <w:t xml:space="preserve"> właściwej izby samorządu zawodowego</w:t>
      </w:r>
    </w:p>
    <w:p w14:paraId="4C834044" w14:textId="77777777" w:rsidR="007F30C2" w:rsidRDefault="00662932" w:rsidP="009A2EF3">
      <w:pPr>
        <w:pStyle w:val="Tekstpodstawowy2"/>
        <w:numPr>
          <w:ilvl w:val="0"/>
          <w:numId w:val="23"/>
        </w:numPr>
        <w:suppressAutoHyphens/>
        <w:spacing w:line="360" w:lineRule="auto"/>
        <w:ind w:left="357" w:right="0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jest</w:t>
      </w:r>
      <w:r w:rsidR="007F30C2" w:rsidRPr="007F30C2">
        <w:rPr>
          <w:rFonts w:ascii="Calibri" w:hAnsi="Calibri"/>
          <w:sz w:val="22"/>
          <w:szCs w:val="22"/>
        </w:rPr>
        <w:t xml:space="preserve"> ubezpiecz</w:t>
      </w:r>
      <w:r>
        <w:rPr>
          <w:rFonts w:ascii="Calibri" w:hAnsi="Calibri"/>
          <w:sz w:val="22"/>
          <w:szCs w:val="22"/>
        </w:rPr>
        <w:t>ony</w:t>
      </w:r>
      <w:r w:rsidR="007F30C2" w:rsidRPr="007F30C2">
        <w:rPr>
          <w:rFonts w:ascii="Calibri" w:hAnsi="Calibri"/>
          <w:sz w:val="22"/>
          <w:szCs w:val="22"/>
        </w:rPr>
        <w:t xml:space="preserve"> od odpowiedzialności cywilnej w zakresie prowadzonej działalności gospodarczej</w:t>
      </w:r>
    </w:p>
    <w:p w14:paraId="62456032" w14:textId="428BECAE" w:rsidR="00FE7BAE" w:rsidRDefault="00FE7BAE" w:rsidP="009A2EF3">
      <w:pPr>
        <w:pStyle w:val="Tekstpodstawowy2"/>
        <w:numPr>
          <w:ilvl w:val="0"/>
          <w:numId w:val="23"/>
        </w:numPr>
        <w:suppressAutoHyphens/>
        <w:spacing w:line="360" w:lineRule="auto"/>
        <w:ind w:left="357" w:right="0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w okresie ostatnich 3 lat </w:t>
      </w:r>
      <w:r w:rsidR="00050FC9">
        <w:rPr>
          <w:rFonts w:ascii="Calibri" w:hAnsi="Calibri"/>
          <w:sz w:val="22"/>
          <w:szCs w:val="22"/>
        </w:rPr>
        <w:t xml:space="preserve">przed upływem terminu składania ofert, a jeżeli okres prowadzenia działalności jest krótszy – w tym okresie </w:t>
      </w:r>
      <w:r>
        <w:rPr>
          <w:rFonts w:ascii="Calibri" w:hAnsi="Calibri"/>
          <w:sz w:val="22"/>
          <w:szCs w:val="22"/>
        </w:rPr>
        <w:t>wykonał co najmniej</w:t>
      </w:r>
      <w:r w:rsidR="00050FC9">
        <w:rPr>
          <w:rFonts w:ascii="Calibri" w:hAnsi="Calibri"/>
          <w:sz w:val="22"/>
          <w:szCs w:val="22"/>
        </w:rPr>
        <w:t xml:space="preserve"> jeden projekt </w:t>
      </w:r>
      <w:r w:rsidR="00137E96">
        <w:rPr>
          <w:rFonts w:ascii="Calibri" w:hAnsi="Calibri"/>
          <w:sz w:val="22"/>
          <w:szCs w:val="22"/>
        </w:rPr>
        <w:t xml:space="preserve">polegający na </w:t>
      </w:r>
      <w:r w:rsidR="005D71F0">
        <w:rPr>
          <w:rFonts w:ascii="Calibri" w:hAnsi="Calibri"/>
          <w:sz w:val="22"/>
          <w:szCs w:val="22"/>
        </w:rPr>
        <w:t>zaprojektowaniu</w:t>
      </w:r>
      <w:r w:rsidR="00137E96">
        <w:rPr>
          <w:rFonts w:ascii="Calibri" w:hAnsi="Calibri"/>
          <w:sz w:val="22"/>
          <w:szCs w:val="22"/>
        </w:rPr>
        <w:t xml:space="preserve"> komory na sieci wodociągowej o średnicy min. 250mm wraz z doborem armatury</w:t>
      </w:r>
      <w:r>
        <w:rPr>
          <w:rFonts w:ascii="Calibri" w:hAnsi="Calibri"/>
          <w:sz w:val="22"/>
          <w:szCs w:val="22"/>
        </w:rPr>
        <w:t>.</w:t>
      </w:r>
      <w:r w:rsidR="005E3F49">
        <w:rPr>
          <w:rFonts w:ascii="Calibri" w:hAnsi="Calibri"/>
          <w:sz w:val="22"/>
          <w:szCs w:val="22"/>
        </w:rPr>
        <w:t xml:space="preserve"> Do wykazu należy dołączyć referencje lub inny dokument potwierdzający poprawność wykonania zamówienia</w:t>
      </w:r>
      <w:r w:rsidR="009C3796">
        <w:rPr>
          <w:rFonts w:ascii="Calibri" w:hAnsi="Calibri"/>
          <w:sz w:val="22"/>
          <w:szCs w:val="22"/>
        </w:rPr>
        <w:t>.</w:t>
      </w:r>
    </w:p>
    <w:p w14:paraId="051D80DA" w14:textId="77777777" w:rsidR="007F08FB" w:rsidRDefault="007F08FB" w:rsidP="007F08FB">
      <w:pPr>
        <w:pStyle w:val="Akapitzlist"/>
        <w:suppressAutoHyphens/>
        <w:spacing w:after="120" w:line="360" w:lineRule="auto"/>
        <w:ind w:left="0"/>
        <w:jc w:val="both"/>
        <w:rPr>
          <w:rFonts w:ascii="Calibri" w:hAnsi="Calibri"/>
          <w:sz w:val="22"/>
          <w:szCs w:val="22"/>
        </w:rPr>
      </w:pPr>
    </w:p>
    <w:p w14:paraId="4B78E08B" w14:textId="77777777" w:rsidR="007F08FB" w:rsidRPr="007F08FB" w:rsidRDefault="007F08FB" w:rsidP="007F08FB">
      <w:pPr>
        <w:pStyle w:val="Akapitzlist"/>
        <w:suppressAutoHyphens/>
        <w:spacing w:after="120" w:line="360" w:lineRule="auto"/>
        <w:ind w:left="0"/>
        <w:jc w:val="both"/>
        <w:rPr>
          <w:rFonts w:ascii="Calibri" w:hAnsi="Calibri"/>
          <w:sz w:val="22"/>
          <w:szCs w:val="22"/>
        </w:rPr>
      </w:pPr>
      <w:r w:rsidRPr="007F08FB">
        <w:rPr>
          <w:rFonts w:ascii="Calibri" w:hAnsi="Calibri"/>
          <w:sz w:val="22"/>
          <w:szCs w:val="22"/>
        </w:rPr>
        <w:t xml:space="preserve">Przedmiot zamówienia powinien spełniać wytyczne Rozporządzenia Ministra Rozwoju z dnia 11 września 2020r. w sprawie szczegółowego zakresu i formy projektu budowlanego. </w:t>
      </w:r>
    </w:p>
    <w:p w14:paraId="774B09B0" w14:textId="77777777" w:rsidR="007F08FB" w:rsidRPr="007F08FB" w:rsidRDefault="007F08FB" w:rsidP="007F08FB">
      <w:pPr>
        <w:pStyle w:val="Akapitzlist"/>
        <w:suppressAutoHyphens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  <w:r w:rsidRPr="007F08FB">
        <w:rPr>
          <w:rFonts w:ascii="Calibri" w:hAnsi="Calibri"/>
          <w:sz w:val="22"/>
          <w:szCs w:val="22"/>
        </w:rPr>
        <w:t>Wykonawca dokumentacji projektowej uzyska wymagane warunki techniczne i uzgodnienia oraz wymagane dokumenty umożliwiające zrealizowanie zaprojektowanych obiektów.</w:t>
      </w:r>
    </w:p>
    <w:p w14:paraId="14BF92EF" w14:textId="77777777" w:rsidR="007F08FB" w:rsidRPr="007F08FB" w:rsidRDefault="007F08FB" w:rsidP="007F08FB">
      <w:pPr>
        <w:pStyle w:val="Akapitzlist"/>
        <w:suppressAutoHyphens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  <w:r w:rsidRPr="007F08FB">
        <w:rPr>
          <w:rFonts w:ascii="Calibri" w:hAnsi="Calibri"/>
          <w:sz w:val="22"/>
          <w:szCs w:val="22"/>
        </w:rPr>
        <w:t>W wstępnej fazie projektowej, w uzgodnionym terminie, Wykonawca przedstawi do akceptacji Zamawiającego wstępne, robocze rozwiązania techniczne.</w:t>
      </w:r>
    </w:p>
    <w:p w14:paraId="1474A72E" w14:textId="77777777" w:rsidR="007F08FB" w:rsidRPr="007F08FB" w:rsidRDefault="007F08FB" w:rsidP="007F08FB">
      <w:pPr>
        <w:pStyle w:val="Akapitzlist"/>
        <w:suppressAutoHyphens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  <w:r w:rsidRPr="007F08FB">
        <w:rPr>
          <w:rFonts w:ascii="Calibri" w:hAnsi="Calibri"/>
          <w:sz w:val="22"/>
          <w:szCs w:val="22"/>
        </w:rPr>
        <w:t>Wykonawca przekaże protokólarnie Zamawiającemu 4 egzemplarze projektu i 2 egz. specyfikacji technicznych.</w:t>
      </w:r>
    </w:p>
    <w:p w14:paraId="237CAAC2" w14:textId="77777777" w:rsidR="007F08FB" w:rsidRPr="007F30C2" w:rsidRDefault="007F08FB" w:rsidP="007F08FB">
      <w:pPr>
        <w:pStyle w:val="Tekstpodstawowy2"/>
        <w:suppressAutoHyphens/>
        <w:spacing w:line="360" w:lineRule="auto"/>
        <w:ind w:left="357" w:right="0"/>
        <w:jc w:val="both"/>
        <w:rPr>
          <w:rFonts w:ascii="Calibri" w:hAnsi="Calibri"/>
          <w:sz w:val="22"/>
          <w:szCs w:val="22"/>
        </w:rPr>
      </w:pPr>
    </w:p>
    <w:sectPr w:rsidR="007F08FB" w:rsidRPr="007F30C2" w:rsidSect="00C53BC8">
      <w:headerReference w:type="default" r:id="rId9"/>
      <w:footerReference w:type="even" r:id="rId10"/>
      <w:footerReference w:type="default" r:id="rId11"/>
      <w:pgSz w:w="11906" w:h="16838"/>
      <w:pgMar w:top="1418" w:right="1133" w:bottom="1276" w:left="1276" w:header="709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E914B" w14:textId="77777777" w:rsidR="004E3693" w:rsidRDefault="004E3693">
      <w:r>
        <w:separator/>
      </w:r>
    </w:p>
  </w:endnote>
  <w:endnote w:type="continuationSeparator" w:id="0">
    <w:p w14:paraId="07B41060" w14:textId="77777777" w:rsidR="004E3693" w:rsidRDefault="004E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765B1" w14:textId="77777777" w:rsidR="004D62E4" w:rsidRDefault="00FC509E" w:rsidP="004D62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62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65175B" w14:textId="77777777" w:rsidR="004D62E4" w:rsidRDefault="004D62E4" w:rsidP="004D62E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6EB23" w14:textId="77777777" w:rsidR="004D62E4" w:rsidRDefault="004D62E4" w:rsidP="004D62E4">
    <w:pPr>
      <w:pStyle w:val="Stopka"/>
      <w:ind w:right="360"/>
      <w:jc w:val="center"/>
    </w:pPr>
    <w:r w:rsidRPr="004D62E4">
      <w:rPr>
        <w:rStyle w:val="Numerstrony"/>
      </w:rPr>
      <w:t xml:space="preserve">Strona </w:t>
    </w:r>
    <w:r w:rsidR="00FC509E" w:rsidRPr="004D62E4">
      <w:rPr>
        <w:rStyle w:val="Numerstrony"/>
      </w:rPr>
      <w:fldChar w:fldCharType="begin"/>
    </w:r>
    <w:r w:rsidRPr="004D62E4">
      <w:rPr>
        <w:rStyle w:val="Numerstrony"/>
      </w:rPr>
      <w:instrText xml:space="preserve"> PAGE </w:instrText>
    </w:r>
    <w:r w:rsidR="00FC509E" w:rsidRPr="004D62E4">
      <w:rPr>
        <w:rStyle w:val="Numerstrony"/>
      </w:rPr>
      <w:fldChar w:fldCharType="separate"/>
    </w:r>
    <w:r w:rsidR="00D8471D">
      <w:rPr>
        <w:rStyle w:val="Numerstrony"/>
        <w:noProof/>
      </w:rPr>
      <w:t>2</w:t>
    </w:r>
    <w:r w:rsidR="00FC509E" w:rsidRPr="004D62E4">
      <w:rPr>
        <w:rStyle w:val="Numerstrony"/>
      </w:rPr>
      <w:fldChar w:fldCharType="end"/>
    </w:r>
    <w:r w:rsidRPr="004D62E4">
      <w:rPr>
        <w:rStyle w:val="Numerstrony"/>
      </w:rPr>
      <w:t xml:space="preserve"> z </w:t>
    </w:r>
    <w:r w:rsidR="00FC509E" w:rsidRPr="004D62E4">
      <w:rPr>
        <w:rStyle w:val="Numerstrony"/>
      </w:rPr>
      <w:fldChar w:fldCharType="begin"/>
    </w:r>
    <w:r w:rsidRPr="004D62E4">
      <w:rPr>
        <w:rStyle w:val="Numerstrony"/>
      </w:rPr>
      <w:instrText xml:space="preserve"> NUMPAGES </w:instrText>
    </w:r>
    <w:r w:rsidR="00FC509E" w:rsidRPr="004D62E4">
      <w:rPr>
        <w:rStyle w:val="Numerstrony"/>
      </w:rPr>
      <w:fldChar w:fldCharType="separate"/>
    </w:r>
    <w:r w:rsidR="00D8471D">
      <w:rPr>
        <w:rStyle w:val="Numerstrony"/>
        <w:noProof/>
      </w:rPr>
      <w:t>2</w:t>
    </w:r>
    <w:r w:rsidR="00FC509E" w:rsidRPr="004D62E4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1F334" w14:textId="77777777" w:rsidR="004E3693" w:rsidRDefault="004E3693">
      <w:r>
        <w:separator/>
      </w:r>
    </w:p>
  </w:footnote>
  <w:footnote w:type="continuationSeparator" w:id="0">
    <w:p w14:paraId="4555E8F4" w14:textId="77777777" w:rsidR="004E3693" w:rsidRDefault="004E3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C14A5" w14:textId="335B4546" w:rsidR="009648C5" w:rsidRDefault="00B4015B" w:rsidP="00B32C4C">
    <w:pPr>
      <w:pStyle w:val="Nagwek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ZASILENIE AWARYJNE ZBIORNIKÓW WODY CZYSTEJ SUW JAROTY Z SIECI WODOCIĄGOWEJ</w:t>
    </w:r>
  </w:p>
  <w:p w14:paraId="5300AAB5" w14:textId="29AC7F12" w:rsidR="00C657EB" w:rsidRPr="00B32C4C" w:rsidRDefault="006E3BD4" w:rsidP="00B32C4C">
    <w:pPr>
      <w:pStyle w:val="Nagwek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DOKUMENTACJA PROJEKTOWA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B77"/>
    <w:multiLevelType w:val="multilevel"/>
    <w:tmpl w:val="F1E6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54257AD"/>
    <w:multiLevelType w:val="hybridMultilevel"/>
    <w:tmpl w:val="F6049CBA"/>
    <w:lvl w:ilvl="0" w:tplc="1E7CE9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70AB3"/>
    <w:multiLevelType w:val="multilevel"/>
    <w:tmpl w:val="4372B7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0ADE106D"/>
    <w:multiLevelType w:val="hybridMultilevel"/>
    <w:tmpl w:val="94A28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D07FD"/>
    <w:multiLevelType w:val="hybridMultilevel"/>
    <w:tmpl w:val="301E70B8"/>
    <w:lvl w:ilvl="0" w:tplc="86828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917E0"/>
    <w:multiLevelType w:val="hybridMultilevel"/>
    <w:tmpl w:val="F8A430B4"/>
    <w:lvl w:ilvl="0" w:tplc="C11AA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64EE78">
      <w:numFmt w:val="none"/>
      <w:lvlText w:val=""/>
      <w:lvlJc w:val="left"/>
      <w:pPr>
        <w:tabs>
          <w:tab w:val="num" w:pos="360"/>
        </w:tabs>
      </w:pPr>
    </w:lvl>
    <w:lvl w:ilvl="2" w:tplc="34D8BC7A">
      <w:numFmt w:val="none"/>
      <w:lvlText w:val=""/>
      <w:lvlJc w:val="left"/>
      <w:pPr>
        <w:tabs>
          <w:tab w:val="num" w:pos="360"/>
        </w:tabs>
      </w:pPr>
    </w:lvl>
    <w:lvl w:ilvl="3" w:tplc="194CD414">
      <w:numFmt w:val="none"/>
      <w:lvlText w:val=""/>
      <w:lvlJc w:val="left"/>
      <w:pPr>
        <w:tabs>
          <w:tab w:val="num" w:pos="360"/>
        </w:tabs>
      </w:pPr>
    </w:lvl>
    <w:lvl w:ilvl="4" w:tplc="BF800D66">
      <w:numFmt w:val="none"/>
      <w:lvlText w:val=""/>
      <w:lvlJc w:val="left"/>
      <w:pPr>
        <w:tabs>
          <w:tab w:val="num" w:pos="360"/>
        </w:tabs>
      </w:pPr>
    </w:lvl>
    <w:lvl w:ilvl="5" w:tplc="75D849F6">
      <w:numFmt w:val="none"/>
      <w:lvlText w:val=""/>
      <w:lvlJc w:val="left"/>
      <w:pPr>
        <w:tabs>
          <w:tab w:val="num" w:pos="360"/>
        </w:tabs>
      </w:pPr>
    </w:lvl>
    <w:lvl w:ilvl="6" w:tplc="ECDEA530">
      <w:numFmt w:val="none"/>
      <w:lvlText w:val=""/>
      <w:lvlJc w:val="left"/>
      <w:pPr>
        <w:tabs>
          <w:tab w:val="num" w:pos="360"/>
        </w:tabs>
      </w:pPr>
    </w:lvl>
    <w:lvl w:ilvl="7" w:tplc="AB16F46E">
      <w:numFmt w:val="none"/>
      <w:lvlText w:val=""/>
      <w:lvlJc w:val="left"/>
      <w:pPr>
        <w:tabs>
          <w:tab w:val="num" w:pos="360"/>
        </w:tabs>
      </w:pPr>
    </w:lvl>
    <w:lvl w:ilvl="8" w:tplc="BF48BDB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4E90C41"/>
    <w:multiLevelType w:val="hybridMultilevel"/>
    <w:tmpl w:val="AEEE9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52520"/>
    <w:multiLevelType w:val="multilevel"/>
    <w:tmpl w:val="590E05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3B38134E"/>
    <w:multiLevelType w:val="hybridMultilevel"/>
    <w:tmpl w:val="A2A88CFE"/>
    <w:lvl w:ilvl="0" w:tplc="C5E699D0">
      <w:start w:val="1"/>
      <w:numFmt w:val="lowerLetter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41C60EA6"/>
    <w:multiLevelType w:val="hybridMultilevel"/>
    <w:tmpl w:val="51B610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C68C4"/>
    <w:multiLevelType w:val="multilevel"/>
    <w:tmpl w:val="0E04F04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4760781D"/>
    <w:multiLevelType w:val="multilevel"/>
    <w:tmpl w:val="08D6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4C0E0464"/>
    <w:multiLevelType w:val="multilevel"/>
    <w:tmpl w:val="441688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593E5B4B"/>
    <w:multiLevelType w:val="hybridMultilevel"/>
    <w:tmpl w:val="3D040EA0"/>
    <w:lvl w:ilvl="0" w:tplc="7914665E">
      <w:start w:val="1"/>
      <w:numFmt w:val="lowerLetter"/>
      <w:lvlText w:val="%1)"/>
      <w:lvlJc w:val="left"/>
      <w:pPr>
        <w:tabs>
          <w:tab w:val="num" w:pos="168"/>
        </w:tabs>
        <w:ind w:left="168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14">
    <w:nsid w:val="5DED0B1D"/>
    <w:multiLevelType w:val="hybridMultilevel"/>
    <w:tmpl w:val="D2D61974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B6C41"/>
    <w:multiLevelType w:val="hybridMultilevel"/>
    <w:tmpl w:val="761EFCA0"/>
    <w:lvl w:ilvl="0" w:tplc="86828BA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2300F25"/>
    <w:multiLevelType w:val="hybridMultilevel"/>
    <w:tmpl w:val="421827D8"/>
    <w:lvl w:ilvl="0" w:tplc="86828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B1BFC"/>
    <w:multiLevelType w:val="hybridMultilevel"/>
    <w:tmpl w:val="17A20B4C"/>
    <w:lvl w:ilvl="0" w:tplc="DC1CD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218AC"/>
    <w:multiLevelType w:val="multilevel"/>
    <w:tmpl w:val="458C9D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C62465F"/>
    <w:multiLevelType w:val="hybridMultilevel"/>
    <w:tmpl w:val="9D80AB8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4342E"/>
    <w:multiLevelType w:val="hybridMultilevel"/>
    <w:tmpl w:val="F716AE44"/>
    <w:lvl w:ilvl="0" w:tplc="86828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B304F"/>
    <w:multiLevelType w:val="hybridMultilevel"/>
    <w:tmpl w:val="176275C8"/>
    <w:lvl w:ilvl="0" w:tplc="F0E04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D1553E"/>
    <w:multiLevelType w:val="hybridMultilevel"/>
    <w:tmpl w:val="BB5E78B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2"/>
  </w:num>
  <w:num w:numId="5">
    <w:abstractNumId w:val="12"/>
  </w:num>
  <w:num w:numId="6">
    <w:abstractNumId w:val="11"/>
  </w:num>
  <w:num w:numId="7">
    <w:abstractNumId w:val="0"/>
  </w:num>
  <w:num w:numId="8">
    <w:abstractNumId w:val="7"/>
  </w:num>
  <w:num w:numId="9">
    <w:abstractNumId w:val="18"/>
  </w:num>
  <w:num w:numId="10">
    <w:abstractNumId w:val="1"/>
  </w:num>
  <w:num w:numId="11">
    <w:abstractNumId w:val="22"/>
  </w:num>
  <w:num w:numId="12">
    <w:abstractNumId w:val="19"/>
  </w:num>
  <w:num w:numId="13">
    <w:abstractNumId w:val="14"/>
  </w:num>
  <w:num w:numId="14">
    <w:abstractNumId w:val="13"/>
  </w:num>
  <w:num w:numId="15">
    <w:abstractNumId w:val="17"/>
  </w:num>
  <w:num w:numId="16">
    <w:abstractNumId w:val="3"/>
  </w:num>
  <w:num w:numId="17">
    <w:abstractNumId w:val="6"/>
  </w:num>
  <w:num w:numId="18">
    <w:abstractNumId w:val="8"/>
  </w:num>
  <w:num w:numId="19">
    <w:abstractNumId w:val="9"/>
  </w:num>
  <w:num w:numId="20">
    <w:abstractNumId w:val="16"/>
  </w:num>
  <w:num w:numId="21">
    <w:abstractNumId w:val="4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80"/>
    <w:rsid w:val="0000377B"/>
    <w:rsid w:val="00011660"/>
    <w:rsid w:val="00021C02"/>
    <w:rsid w:val="00024453"/>
    <w:rsid w:val="0002639E"/>
    <w:rsid w:val="0003087C"/>
    <w:rsid w:val="00032C71"/>
    <w:rsid w:val="00034FB3"/>
    <w:rsid w:val="00046208"/>
    <w:rsid w:val="00050242"/>
    <w:rsid w:val="00050B13"/>
    <w:rsid w:val="00050FC9"/>
    <w:rsid w:val="00063BDC"/>
    <w:rsid w:val="00073994"/>
    <w:rsid w:val="00076806"/>
    <w:rsid w:val="0008317C"/>
    <w:rsid w:val="00083A87"/>
    <w:rsid w:val="00084983"/>
    <w:rsid w:val="000874F1"/>
    <w:rsid w:val="00087745"/>
    <w:rsid w:val="00091E81"/>
    <w:rsid w:val="00095DE1"/>
    <w:rsid w:val="000A1AA8"/>
    <w:rsid w:val="000A36FE"/>
    <w:rsid w:val="000B05DC"/>
    <w:rsid w:val="000B06D3"/>
    <w:rsid w:val="000B13E6"/>
    <w:rsid w:val="000B30DA"/>
    <w:rsid w:val="000C1674"/>
    <w:rsid w:val="000C5173"/>
    <w:rsid w:val="000D030B"/>
    <w:rsid w:val="000D0957"/>
    <w:rsid w:val="001003C3"/>
    <w:rsid w:val="001017ED"/>
    <w:rsid w:val="00106D0B"/>
    <w:rsid w:val="00107367"/>
    <w:rsid w:val="00110A69"/>
    <w:rsid w:val="00120A04"/>
    <w:rsid w:val="0012382C"/>
    <w:rsid w:val="00123DBA"/>
    <w:rsid w:val="00132F6A"/>
    <w:rsid w:val="00137D9E"/>
    <w:rsid w:val="00137E96"/>
    <w:rsid w:val="0014100C"/>
    <w:rsid w:val="00144DEE"/>
    <w:rsid w:val="001572AA"/>
    <w:rsid w:val="00175521"/>
    <w:rsid w:val="001B3F69"/>
    <w:rsid w:val="001B7DD8"/>
    <w:rsid w:val="001C1157"/>
    <w:rsid w:val="001C4648"/>
    <w:rsid w:val="001C6025"/>
    <w:rsid w:val="001D58F4"/>
    <w:rsid w:val="002009D8"/>
    <w:rsid w:val="00207F05"/>
    <w:rsid w:val="00211AE0"/>
    <w:rsid w:val="00212996"/>
    <w:rsid w:val="00213431"/>
    <w:rsid w:val="0023369C"/>
    <w:rsid w:val="00234E43"/>
    <w:rsid w:val="00237F0B"/>
    <w:rsid w:val="00243FB4"/>
    <w:rsid w:val="002448A8"/>
    <w:rsid w:val="002450FD"/>
    <w:rsid w:val="002460D0"/>
    <w:rsid w:val="0025148C"/>
    <w:rsid w:val="002560FD"/>
    <w:rsid w:val="00282785"/>
    <w:rsid w:val="00283571"/>
    <w:rsid w:val="0028474F"/>
    <w:rsid w:val="00297B2B"/>
    <w:rsid w:val="002A557B"/>
    <w:rsid w:val="002C62CB"/>
    <w:rsid w:val="002D2F2C"/>
    <w:rsid w:val="002D77C1"/>
    <w:rsid w:val="002F0229"/>
    <w:rsid w:val="00302DB5"/>
    <w:rsid w:val="0030582B"/>
    <w:rsid w:val="00314F86"/>
    <w:rsid w:val="003328CD"/>
    <w:rsid w:val="00341216"/>
    <w:rsid w:val="0034685D"/>
    <w:rsid w:val="00346A9B"/>
    <w:rsid w:val="00350C4C"/>
    <w:rsid w:val="00350C6B"/>
    <w:rsid w:val="0035549E"/>
    <w:rsid w:val="00356AEE"/>
    <w:rsid w:val="00360B59"/>
    <w:rsid w:val="003613F1"/>
    <w:rsid w:val="00375C08"/>
    <w:rsid w:val="00383848"/>
    <w:rsid w:val="00386002"/>
    <w:rsid w:val="003900F7"/>
    <w:rsid w:val="003977EE"/>
    <w:rsid w:val="003B174B"/>
    <w:rsid w:val="003B79E2"/>
    <w:rsid w:val="003C2ED0"/>
    <w:rsid w:val="003D22F8"/>
    <w:rsid w:val="003D48C7"/>
    <w:rsid w:val="003E11E2"/>
    <w:rsid w:val="003E311F"/>
    <w:rsid w:val="003F39A3"/>
    <w:rsid w:val="0043083A"/>
    <w:rsid w:val="00431A24"/>
    <w:rsid w:val="00435024"/>
    <w:rsid w:val="004409AB"/>
    <w:rsid w:val="00442A23"/>
    <w:rsid w:val="00447361"/>
    <w:rsid w:val="0045008E"/>
    <w:rsid w:val="00472BE0"/>
    <w:rsid w:val="00486B2A"/>
    <w:rsid w:val="00496904"/>
    <w:rsid w:val="004A5787"/>
    <w:rsid w:val="004B127D"/>
    <w:rsid w:val="004B5038"/>
    <w:rsid w:val="004B5D85"/>
    <w:rsid w:val="004C49AF"/>
    <w:rsid w:val="004C63F3"/>
    <w:rsid w:val="004D2137"/>
    <w:rsid w:val="004D456A"/>
    <w:rsid w:val="004D6253"/>
    <w:rsid w:val="004D62E4"/>
    <w:rsid w:val="004E34FC"/>
    <w:rsid w:val="004E3693"/>
    <w:rsid w:val="004F0328"/>
    <w:rsid w:val="004F5D4D"/>
    <w:rsid w:val="00501A66"/>
    <w:rsid w:val="00513A89"/>
    <w:rsid w:val="0051743E"/>
    <w:rsid w:val="00534D5F"/>
    <w:rsid w:val="00536607"/>
    <w:rsid w:val="005526B3"/>
    <w:rsid w:val="00553196"/>
    <w:rsid w:val="005672AB"/>
    <w:rsid w:val="00581748"/>
    <w:rsid w:val="0058560B"/>
    <w:rsid w:val="0059087F"/>
    <w:rsid w:val="00590DF3"/>
    <w:rsid w:val="005975F6"/>
    <w:rsid w:val="00597A70"/>
    <w:rsid w:val="005A0F6C"/>
    <w:rsid w:val="005A122D"/>
    <w:rsid w:val="005A1D20"/>
    <w:rsid w:val="005A56DD"/>
    <w:rsid w:val="005A5C73"/>
    <w:rsid w:val="005B362C"/>
    <w:rsid w:val="005B3A53"/>
    <w:rsid w:val="005C0FA8"/>
    <w:rsid w:val="005C29ED"/>
    <w:rsid w:val="005C2ACE"/>
    <w:rsid w:val="005C3599"/>
    <w:rsid w:val="005C40CB"/>
    <w:rsid w:val="005C6685"/>
    <w:rsid w:val="005D1514"/>
    <w:rsid w:val="005D45FF"/>
    <w:rsid w:val="005D71F0"/>
    <w:rsid w:val="005E3F49"/>
    <w:rsid w:val="005E4FCF"/>
    <w:rsid w:val="005E5721"/>
    <w:rsid w:val="00600E8F"/>
    <w:rsid w:val="00603E61"/>
    <w:rsid w:val="00604DC5"/>
    <w:rsid w:val="00627FE9"/>
    <w:rsid w:val="00640379"/>
    <w:rsid w:val="0064050D"/>
    <w:rsid w:val="00645605"/>
    <w:rsid w:val="006546AE"/>
    <w:rsid w:val="00661BA6"/>
    <w:rsid w:val="00662932"/>
    <w:rsid w:val="006635FB"/>
    <w:rsid w:val="006656FA"/>
    <w:rsid w:val="00681F13"/>
    <w:rsid w:val="0069403F"/>
    <w:rsid w:val="00697B3D"/>
    <w:rsid w:val="006A387C"/>
    <w:rsid w:val="006A7916"/>
    <w:rsid w:val="006B1778"/>
    <w:rsid w:val="006B5F02"/>
    <w:rsid w:val="006B6F81"/>
    <w:rsid w:val="006C2BC0"/>
    <w:rsid w:val="006C4150"/>
    <w:rsid w:val="006E2F19"/>
    <w:rsid w:val="006E3BD4"/>
    <w:rsid w:val="0070190F"/>
    <w:rsid w:val="00701E52"/>
    <w:rsid w:val="00702535"/>
    <w:rsid w:val="007027BE"/>
    <w:rsid w:val="00702EDF"/>
    <w:rsid w:val="00706AD9"/>
    <w:rsid w:val="007104C6"/>
    <w:rsid w:val="00736DD3"/>
    <w:rsid w:val="00740C1D"/>
    <w:rsid w:val="00750542"/>
    <w:rsid w:val="0076042D"/>
    <w:rsid w:val="007639A8"/>
    <w:rsid w:val="0076634E"/>
    <w:rsid w:val="0077107C"/>
    <w:rsid w:val="00772C63"/>
    <w:rsid w:val="007873C0"/>
    <w:rsid w:val="00791F72"/>
    <w:rsid w:val="007926D4"/>
    <w:rsid w:val="00793EB1"/>
    <w:rsid w:val="007965C9"/>
    <w:rsid w:val="00796941"/>
    <w:rsid w:val="007B106E"/>
    <w:rsid w:val="007B1909"/>
    <w:rsid w:val="007B19EB"/>
    <w:rsid w:val="007C0C2F"/>
    <w:rsid w:val="007C7122"/>
    <w:rsid w:val="007F08FB"/>
    <w:rsid w:val="007F30C2"/>
    <w:rsid w:val="008106C7"/>
    <w:rsid w:val="008114F9"/>
    <w:rsid w:val="008212C1"/>
    <w:rsid w:val="0082241D"/>
    <w:rsid w:val="008232DA"/>
    <w:rsid w:val="0083499D"/>
    <w:rsid w:val="00834A24"/>
    <w:rsid w:val="0084672B"/>
    <w:rsid w:val="00847B3C"/>
    <w:rsid w:val="00857E93"/>
    <w:rsid w:val="00860980"/>
    <w:rsid w:val="00875E90"/>
    <w:rsid w:val="00880E5C"/>
    <w:rsid w:val="00880FDA"/>
    <w:rsid w:val="00883153"/>
    <w:rsid w:val="00884650"/>
    <w:rsid w:val="00896AE7"/>
    <w:rsid w:val="008A2A87"/>
    <w:rsid w:val="008A5CC4"/>
    <w:rsid w:val="008C23F5"/>
    <w:rsid w:val="008C367F"/>
    <w:rsid w:val="008C3A5A"/>
    <w:rsid w:val="008D11A7"/>
    <w:rsid w:val="008D1F26"/>
    <w:rsid w:val="008D2A40"/>
    <w:rsid w:val="008D575D"/>
    <w:rsid w:val="008D6F01"/>
    <w:rsid w:val="008E7566"/>
    <w:rsid w:val="008F3F5C"/>
    <w:rsid w:val="008F70FA"/>
    <w:rsid w:val="0090184A"/>
    <w:rsid w:val="00906DDB"/>
    <w:rsid w:val="0091427D"/>
    <w:rsid w:val="00920DD0"/>
    <w:rsid w:val="00920F4E"/>
    <w:rsid w:val="00923F74"/>
    <w:rsid w:val="00933598"/>
    <w:rsid w:val="009413A5"/>
    <w:rsid w:val="00955BD6"/>
    <w:rsid w:val="00964551"/>
    <w:rsid w:val="009648C5"/>
    <w:rsid w:val="00973162"/>
    <w:rsid w:val="0097316B"/>
    <w:rsid w:val="009759C6"/>
    <w:rsid w:val="009763C8"/>
    <w:rsid w:val="00981850"/>
    <w:rsid w:val="0098660A"/>
    <w:rsid w:val="0099061D"/>
    <w:rsid w:val="009A2EF3"/>
    <w:rsid w:val="009B1FC7"/>
    <w:rsid w:val="009C3796"/>
    <w:rsid w:val="009E2CE6"/>
    <w:rsid w:val="009F3668"/>
    <w:rsid w:val="009F3D09"/>
    <w:rsid w:val="00A010D3"/>
    <w:rsid w:val="00A0485A"/>
    <w:rsid w:val="00A057C6"/>
    <w:rsid w:val="00A06DBF"/>
    <w:rsid w:val="00A144F3"/>
    <w:rsid w:val="00A23E03"/>
    <w:rsid w:val="00A264F6"/>
    <w:rsid w:val="00A31D35"/>
    <w:rsid w:val="00A336FB"/>
    <w:rsid w:val="00A402C0"/>
    <w:rsid w:val="00A43968"/>
    <w:rsid w:val="00A4481E"/>
    <w:rsid w:val="00A45946"/>
    <w:rsid w:val="00A53517"/>
    <w:rsid w:val="00A53BC2"/>
    <w:rsid w:val="00A60D6B"/>
    <w:rsid w:val="00A63C1E"/>
    <w:rsid w:val="00A664B1"/>
    <w:rsid w:val="00A71160"/>
    <w:rsid w:val="00A778E0"/>
    <w:rsid w:val="00A820AC"/>
    <w:rsid w:val="00A8425C"/>
    <w:rsid w:val="00A949C1"/>
    <w:rsid w:val="00A97494"/>
    <w:rsid w:val="00AA7C97"/>
    <w:rsid w:val="00AB1147"/>
    <w:rsid w:val="00AB6756"/>
    <w:rsid w:val="00AD18DD"/>
    <w:rsid w:val="00AE596E"/>
    <w:rsid w:val="00AE6BA2"/>
    <w:rsid w:val="00AE7F3C"/>
    <w:rsid w:val="00AF3D06"/>
    <w:rsid w:val="00B0380B"/>
    <w:rsid w:val="00B05B87"/>
    <w:rsid w:val="00B07A78"/>
    <w:rsid w:val="00B14660"/>
    <w:rsid w:val="00B22145"/>
    <w:rsid w:val="00B32C4C"/>
    <w:rsid w:val="00B4015B"/>
    <w:rsid w:val="00B408D0"/>
    <w:rsid w:val="00B40BF0"/>
    <w:rsid w:val="00B45CF3"/>
    <w:rsid w:val="00B5306F"/>
    <w:rsid w:val="00B56F70"/>
    <w:rsid w:val="00B647E8"/>
    <w:rsid w:val="00B665A8"/>
    <w:rsid w:val="00B72913"/>
    <w:rsid w:val="00B73AD0"/>
    <w:rsid w:val="00B74189"/>
    <w:rsid w:val="00B771AC"/>
    <w:rsid w:val="00B82B7B"/>
    <w:rsid w:val="00B840DE"/>
    <w:rsid w:val="00B922A2"/>
    <w:rsid w:val="00B96239"/>
    <w:rsid w:val="00BA43AB"/>
    <w:rsid w:val="00BC2B97"/>
    <w:rsid w:val="00BD09C4"/>
    <w:rsid w:val="00BE1CEA"/>
    <w:rsid w:val="00BE380A"/>
    <w:rsid w:val="00BF1DDB"/>
    <w:rsid w:val="00C003AA"/>
    <w:rsid w:val="00C10E6A"/>
    <w:rsid w:val="00C21741"/>
    <w:rsid w:val="00C24E0A"/>
    <w:rsid w:val="00C26B53"/>
    <w:rsid w:val="00C33402"/>
    <w:rsid w:val="00C33C8B"/>
    <w:rsid w:val="00C34C1B"/>
    <w:rsid w:val="00C35556"/>
    <w:rsid w:val="00C440E9"/>
    <w:rsid w:val="00C45E3C"/>
    <w:rsid w:val="00C47CBA"/>
    <w:rsid w:val="00C50305"/>
    <w:rsid w:val="00C52B24"/>
    <w:rsid w:val="00C53BC8"/>
    <w:rsid w:val="00C55D19"/>
    <w:rsid w:val="00C6304A"/>
    <w:rsid w:val="00C657EB"/>
    <w:rsid w:val="00C72D54"/>
    <w:rsid w:val="00C73816"/>
    <w:rsid w:val="00C771B6"/>
    <w:rsid w:val="00C819C4"/>
    <w:rsid w:val="00C84641"/>
    <w:rsid w:val="00C87CC3"/>
    <w:rsid w:val="00C96A4B"/>
    <w:rsid w:val="00CA17D4"/>
    <w:rsid w:val="00CA1A79"/>
    <w:rsid w:val="00CA1EEA"/>
    <w:rsid w:val="00CB3A77"/>
    <w:rsid w:val="00CC4827"/>
    <w:rsid w:val="00CE020A"/>
    <w:rsid w:val="00CE1587"/>
    <w:rsid w:val="00CE2A9B"/>
    <w:rsid w:val="00CE3599"/>
    <w:rsid w:val="00CF259E"/>
    <w:rsid w:val="00CF3E31"/>
    <w:rsid w:val="00CF594F"/>
    <w:rsid w:val="00D023E6"/>
    <w:rsid w:val="00D031DE"/>
    <w:rsid w:val="00D30073"/>
    <w:rsid w:val="00D30738"/>
    <w:rsid w:val="00D31920"/>
    <w:rsid w:val="00D36168"/>
    <w:rsid w:val="00D37A1D"/>
    <w:rsid w:val="00D62E68"/>
    <w:rsid w:val="00D74AFB"/>
    <w:rsid w:val="00D83C3D"/>
    <w:rsid w:val="00D83DE2"/>
    <w:rsid w:val="00D8471D"/>
    <w:rsid w:val="00D90DE4"/>
    <w:rsid w:val="00DB0197"/>
    <w:rsid w:val="00DB087B"/>
    <w:rsid w:val="00DB266F"/>
    <w:rsid w:val="00DC71E4"/>
    <w:rsid w:val="00DC7742"/>
    <w:rsid w:val="00DE1B3B"/>
    <w:rsid w:val="00DF083A"/>
    <w:rsid w:val="00DF113B"/>
    <w:rsid w:val="00E03F35"/>
    <w:rsid w:val="00E0573B"/>
    <w:rsid w:val="00E156B1"/>
    <w:rsid w:val="00E27564"/>
    <w:rsid w:val="00E35569"/>
    <w:rsid w:val="00E41E90"/>
    <w:rsid w:val="00E41FDC"/>
    <w:rsid w:val="00E450DC"/>
    <w:rsid w:val="00E47809"/>
    <w:rsid w:val="00E50825"/>
    <w:rsid w:val="00E5159B"/>
    <w:rsid w:val="00E51F54"/>
    <w:rsid w:val="00E6270A"/>
    <w:rsid w:val="00E67685"/>
    <w:rsid w:val="00E71914"/>
    <w:rsid w:val="00E7440E"/>
    <w:rsid w:val="00E84B66"/>
    <w:rsid w:val="00E86554"/>
    <w:rsid w:val="00EA10E0"/>
    <w:rsid w:val="00EA7DE0"/>
    <w:rsid w:val="00EB56F3"/>
    <w:rsid w:val="00EB62CA"/>
    <w:rsid w:val="00EE1422"/>
    <w:rsid w:val="00EE4A60"/>
    <w:rsid w:val="00EF3F9E"/>
    <w:rsid w:val="00EF443F"/>
    <w:rsid w:val="00EF6A51"/>
    <w:rsid w:val="00EF7806"/>
    <w:rsid w:val="00F03B9D"/>
    <w:rsid w:val="00F22E54"/>
    <w:rsid w:val="00F361FC"/>
    <w:rsid w:val="00F4728A"/>
    <w:rsid w:val="00F60C03"/>
    <w:rsid w:val="00F6416F"/>
    <w:rsid w:val="00F73283"/>
    <w:rsid w:val="00F737FD"/>
    <w:rsid w:val="00F75878"/>
    <w:rsid w:val="00F876D2"/>
    <w:rsid w:val="00FA1AF2"/>
    <w:rsid w:val="00FA6506"/>
    <w:rsid w:val="00FB4FFD"/>
    <w:rsid w:val="00FC509E"/>
    <w:rsid w:val="00FE2F0F"/>
    <w:rsid w:val="00FE3DDD"/>
    <w:rsid w:val="00FE3FA8"/>
    <w:rsid w:val="00FE5A60"/>
    <w:rsid w:val="00FE7BAE"/>
    <w:rsid w:val="00FE7CFD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40D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C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054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137D9E"/>
    <w:pPr>
      <w:shd w:val="clear" w:color="auto" w:fill="FFFFFF"/>
      <w:tabs>
        <w:tab w:val="left" w:pos="9356"/>
      </w:tabs>
      <w:overflowPunct w:val="0"/>
      <w:autoSpaceDE w:val="0"/>
      <w:autoSpaceDN w:val="0"/>
      <w:adjustRightInd w:val="0"/>
      <w:ind w:right="1"/>
      <w:textAlignment w:val="baseline"/>
    </w:pPr>
    <w:rPr>
      <w:szCs w:val="20"/>
    </w:rPr>
  </w:style>
  <w:style w:type="paragraph" w:styleId="Stopka">
    <w:name w:val="footer"/>
    <w:basedOn w:val="Normalny"/>
    <w:rsid w:val="004D62E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62E4"/>
  </w:style>
  <w:style w:type="paragraph" w:styleId="Nagwek">
    <w:name w:val="header"/>
    <w:basedOn w:val="Normalny"/>
    <w:link w:val="NagwekZnak"/>
    <w:uiPriority w:val="99"/>
    <w:rsid w:val="004D6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C4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D151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E676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7685"/>
  </w:style>
  <w:style w:type="character" w:styleId="Odwoanieprzypisudolnego">
    <w:name w:val="footnote reference"/>
    <w:basedOn w:val="Domylnaczcionkaakapitu"/>
    <w:rsid w:val="00E67685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4015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4015B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C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054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137D9E"/>
    <w:pPr>
      <w:shd w:val="clear" w:color="auto" w:fill="FFFFFF"/>
      <w:tabs>
        <w:tab w:val="left" w:pos="9356"/>
      </w:tabs>
      <w:overflowPunct w:val="0"/>
      <w:autoSpaceDE w:val="0"/>
      <w:autoSpaceDN w:val="0"/>
      <w:adjustRightInd w:val="0"/>
      <w:ind w:right="1"/>
      <w:textAlignment w:val="baseline"/>
    </w:pPr>
    <w:rPr>
      <w:szCs w:val="20"/>
    </w:rPr>
  </w:style>
  <w:style w:type="paragraph" w:styleId="Stopka">
    <w:name w:val="footer"/>
    <w:basedOn w:val="Normalny"/>
    <w:rsid w:val="004D62E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62E4"/>
  </w:style>
  <w:style w:type="paragraph" w:styleId="Nagwek">
    <w:name w:val="header"/>
    <w:basedOn w:val="Normalny"/>
    <w:link w:val="NagwekZnak"/>
    <w:uiPriority w:val="99"/>
    <w:rsid w:val="004D6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C4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D151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E676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7685"/>
  </w:style>
  <w:style w:type="character" w:styleId="Odwoanieprzypisudolnego">
    <w:name w:val="footnote reference"/>
    <w:basedOn w:val="Domylnaczcionkaakapitu"/>
    <w:rsid w:val="00E67685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4015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4015B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A16D1-2A63-4C26-A7C7-BED4082D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Tadeusz</dc:creator>
  <cp:lastModifiedBy>Przemysław Stadnik</cp:lastModifiedBy>
  <cp:revision>8</cp:revision>
  <cp:lastPrinted>2021-08-30T06:38:00Z</cp:lastPrinted>
  <dcterms:created xsi:type="dcterms:W3CDTF">2021-08-23T06:25:00Z</dcterms:created>
  <dcterms:modified xsi:type="dcterms:W3CDTF">2021-08-30T06:38:00Z</dcterms:modified>
</cp:coreProperties>
</file>