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65B" w:rsidRDefault="002C165B" w:rsidP="00326D1F">
      <w:pPr>
        <w:keepNext/>
        <w:spacing w:after="120" w:line="240" w:lineRule="auto"/>
        <w:jc w:val="center"/>
        <w:outlineLvl w:val="2"/>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w:t>
      </w:r>
      <w:r w:rsidR="00B5437E">
        <w:rPr>
          <w:rFonts w:ascii="Times New Roman" w:eastAsia="Times New Roman" w:hAnsi="Times New Roman" w:cs="Times New Roman"/>
          <w:sz w:val="24"/>
          <w:szCs w:val="24"/>
          <w:lang w:eastAsia="x-none"/>
        </w:rPr>
        <w:t xml:space="preserve">  </w:t>
      </w:r>
      <w:r w:rsidR="008B02C7">
        <w:rPr>
          <w:rFonts w:ascii="Times New Roman" w:eastAsia="Times New Roman" w:hAnsi="Times New Roman" w:cs="Times New Roman"/>
          <w:sz w:val="24"/>
          <w:szCs w:val="24"/>
          <w:lang w:eastAsia="x-none"/>
        </w:rPr>
        <w:t xml:space="preserve">                                                    </w:t>
      </w:r>
      <w:r w:rsidR="0098597D" w:rsidRPr="0098597D">
        <w:rPr>
          <w:rFonts w:ascii="Times New Roman" w:eastAsia="Times New Roman" w:hAnsi="Times New Roman" w:cs="Times New Roman"/>
          <w:i/>
          <w:color w:val="000000"/>
          <w:sz w:val="24"/>
          <w:szCs w:val="24"/>
          <w:lang w:eastAsia="pl-PL"/>
        </w:rPr>
        <w:t>Załącznik nr 3 do SWZ</w:t>
      </w:r>
      <w:r w:rsidR="008B02C7">
        <w:rPr>
          <w:rFonts w:ascii="Times New Roman" w:eastAsia="Times New Roman" w:hAnsi="Times New Roman" w:cs="Times New Roman"/>
          <w:sz w:val="24"/>
          <w:szCs w:val="24"/>
          <w:lang w:eastAsia="x-none"/>
        </w:rPr>
        <w:t xml:space="preserve">                                                    </w:t>
      </w:r>
    </w:p>
    <w:p w:rsidR="0098597D" w:rsidRPr="0098597D" w:rsidRDefault="0098597D" w:rsidP="0098597D">
      <w:pPr>
        <w:spacing w:after="0"/>
        <w:jc w:val="center"/>
        <w:rPr>
          <w:rFonts w:ascii="Times New Roman" w:eastAsia="Times New Roman" w:hAnsi="Times New Roman" w:cs="Times New Roman"/>
          <w:b/>
          <w:i/>
          <w:sz w:val="24"/>
          <w:szCs w:val="24"/>
          <w:lang w:eastAsia="pl-PL"/>
        </w:rPr>
      </w:pPr>
      <w:r w:rsidRPr="0098597D">
        <w:rPr>
          <w:rFonts w:ascii="Times New Roman" w:eastAsia="Times New Roman" w:hAnsi="Times New Roman" w:cs="Times New Roman"/>
          <w:b/>
          <w:i/>
          <w:sz w:val="24"/>
          <w:szCs w:val="24"/>
          <w:lang w:eastAsia="pl-PL"/>
        </w:rPr>
        <w:t>„projektowane postanowienia umowy”</w:t>
      </w:r>
    </w:p>
    <w:p w:rsidR="002C165B" w:rsidRPr="002C165B" w:rsidRDefault="002C165B" w:rsidP="00326D1F">
      <w:pPr>
        <w:keepNext/>
        <w:spacing w:after="120" w:line="240" w:lineRule="auto"/>
        <w:outlineLvl w:val="2"/>
        <w:rPr>
          <w:rFonts w:ascii="Times New Roman" w:eastAsia="Times New Roman" w:hAnsi="Times New Roman" w:cs="Times New Roman"/>
          <w:b/>
          <w:sz w:val="24"/>
          <w:szCs w:val="24"/>
          <w:lang w:eastAsia="x-none"/>
        </w:rPr>
      </w:pPr>
    </w:p>
    <w:p w:rsidR="00517F0F" w:rsidRDefault="00517F0F" w:rsidP="0018732C">
      <w:pPr>
        <w:keepNext/>
        <w:spacing w:after="120" w:line="240" w:lineRule="auto"/>
        <w:jc w:val="center"/>
        <w:outlineLvl w:val="2"/>
        <w:rPr>
          <w:rFonts w:ascii="Times New Roman" w:eastAsia="Times New Roman" w:hAnsi="Times New Roman" w:cs="Times New Roman"/>
          <w:b/>
          <w:sz w:val="32"/>
          <w:szCs w:val="32"/>
          <w:lang w:eastAsia="x-none"/>
        </w:rPr>
      </w:pPr>
      <w:r w:rsidRPr="00517F0F">
        <w:rPr>
          <w:rFonts w:ascii="Times New Roman" w:eastAsia="Times New Roman" w:hAnsi="Times New Roman" w:cs="Times New Roman"/>
          <w:b/>
          <w:sz w:val="32"/>
          <w:szCs w:val="32"/>
          <w:lang w:val="x-none" w:eastAsia="x-none"/>
        </w:rPr>
        <w:t>UMOWA Nr ...</w:t>
      </w:r>
      <w:r w:rsidR="00825703">
        <w:rPr>
          <w:rFonts w:ascii="Times New Roman" w:eastAsia="Times New Roman" w:hAnsi="Times New Roman" w:cs="Times New Roman"/>
          <w:b/>
          <w:sz w:val="32"/>
          <w:szCs w:val="32"/>
          <w:lang w:eastAsia="x-none"/>
        </w:rPr>
        <w:t>.</w:t>
      </w:r>
      <w:r w:rsidRPr="00517F0F">
        <w:rPr>
          <w:rFonts w:ascii="Times New Roman" w:eastAsia="Times New Roman" w:hAnsi="Times New Roman" w:cs="Times New Roman"/>
          <w:b/>
          <w:sz w:val="32"/>
          <w:szCs w:val="32"/>
          <w:lang w:val="x-none" w:eastAsia="x-none"/>
        </w:rPr>
        <w:t>..../</w:t>
      </w:r>
      <w:r w:rsidRPr="00517F0F">
        <w:rPr>
          <w:rFonts w:ascii="Times New Roman" w:eastAsia="Times New Roman" w:hAnsi="Times New Roman" w:cs="Times New Roman"/>
          <w:b/>
          <w:sz w:val="32"/>
          <w:szCs w:val="32"/>
          <w:lang w:eastAsia="x-none"/>
        </w:rPr>
        <w:t>3RBLog</w:t>
      </w:r>
      <w:r w:rsidR="0043741F">
        <w:rPr>
          <w:rFonts w:ascii="Times New Roman" w:eastAsia="Times New Roman" w:hAnsi="Times New Roman" w:cs="Times New Roman"/>
          <w:b/>
          <w:sz w:val="32"/>
          <w:szCs w:val="32"/>
          <w:lang w:val="x-none" w:eastAsia="x-none"/>
        </w:rPr>
        <w:t>/03/202</w:t>
      </w:r>
      <w:r w:rsidR="002C165B">
        <w:rPr>
          <w:rFonts w:ascii="Times New Roman" w:eastAsia="Times New Roman" w:hAnsi="Times New Roman" w:cs="Times New Roman"/>
          <w:b/>
          <w:sz w:val="32"/>
          <w:szCs w:val="32"/>
          <w:lang w:eastAsia="x-none"/>
        </w:rPr>
        <w:t>2</w:t>
      </w:r>
    </w:p>
    <w:p w:rsidR="00517F0F" w:rsidRPr="00517F0F" w:rsidRDefault="00517F0F" w:rsidP="0018732C">
      <w:pPr>
        <w:spacing w:after="0" w:line="240" w:lineRule="auto"/>
        <w:jc w:val="center"/>
        <w:rPr>
          <w:rFonts w:ascii="Times New Roman" w:eastAsia="Times New Roman" w:hAnsi="Times New Roman" w:cs="Times New Roman"/>
          <w:sz w:val="24"/>
          <w:szCs w:val="24"/>
          <w:lang w:eastAsia="pl-PL"/>
        </w:rPr>
      </w:pPr>
      <w:r w:rsidRPr="00517F0F">
        <w:rPr>
          <w:rFonts w:ascii="Times New Roman" w:eastAsia="Times New Roman" w:hAnsi="Times New Roman" w:cs="Times New Roman"/>
          <w:sz w:val="24"/>
          <w:szCs w:val="24"/>
          <w:lang w:eastAsia="pl-PL"/>
        </w:rPr>
        <w:t>zawarta w dniu ................................. w K</w:t>
      </w:r>
      <w:r w:rsidR="00E83871">
        <w:rPr>
          <w:rFonts w:ascii="Times New Roman" w:eastAsia="Times New Roman" w:hAnsi="Times New Roman" w:cs="Times New Roman"/>
          <w:sz w:val="24"/>
          <w:szCs w:val="24"/>
          <w:lang w:eastAsia="pl-PL"/>
        </w:rPr>
        <w:t>utnie</w:t>
      </w:r>
      <w:r w:rsidRPr="00517F0F">
        <w:rPr>
          <w:rFonts w:ascii="Times New Roman" w:eastAsia="Times New Roman" w:hAnsi="Times New Roman" w:cs="Times New Roman"/>
          <w:sz w:val="24"/>
          <w:szCs w:val="24"/>
          <w:lang w:eastAsia="pl-PL"/>
        </w:rPr>
        <w:t xml:space="preserve"> pomiędzy:</w:t>
      </w:r>
    </w:p>
    <w:p w:rsidR="00517F0F" w:rsidRPr="00517F0F" w:rsidRDefault="00517F0F" w:rsidP="0018732C">
      <w:pPr>
        <w:spacing w:after="0" w:line="240" w:lineRule="auto"/>
        <w:jc w:val="center"/>
        <w:rPr>
          <w:rFonts w:ascii="Times New Roman" w:eastAsia="Times New Roman" w:hAnsi="Times New Roman" w:cs="Times New Roman"/>
          <w:sz w:val="24"/>
          <w:szCs w:val="24"/>
          <w:lang w:eastAsia="pl-PL"/>
        </w:rPr>
      </w:pPr>
    </w:p>
    <w:p w:rsidR="00517F0F" w:rsidRPr="00517F0F" w:rsidRDefault="00517F0F" w:rsidP="0018732C">
      <w:pPr>
        <w:spacing w:after="0" w:line="240" w:lineRule="auto"/>
        <w:jc w:val="center"/>
        <w:rPr>
          <w:rFonts w:ascii="Times New Roman" w:eastAsia="Times New Roman" w:hAnsi="Times New Roman" w:cs="Times New Roman"/>
          <w:sz w:val="24"/>
          <w:szCs w:val="24"/>
          <w:lang w:eastAsia="pl-PL"/>
        </w:rPr>
      </w:pPr>
    </w:p>
    <w:tbl>
      <w:tblPr>
        <w:tblW w:w="8789" w:type="dxa"/>
        <w:tblLayout w:type="fixed"/>
        <w:tblCellMar>
          <w:left w:w="70" w:type="dxa"/>
          <w:right w:w="70" w:type="dxa"/>
        </w:tblCellMar>
        <w:tblLook w:val="0000" w:firstRow="0" w:lastRow="0" w:firstColumn="0" w:lastColumn="0" w:noHBand="0" w:noVBand="0"/>
      </w:tblPr>
      <w:tblGrid>
        <w:gridCol w:w="2338"/>
        <w:gridCol w:w="3186"/>
        <w:gridCol w:w="3265"/>
      </w:tblGrid>
      <w:tr w:rsidR="00517F0F" w:rsidRPr="00517F0F" w:rsidTr="00107E1F">
        <w:tc>
          <w:tcPr>
            <w:tcW w:w="2338" w:type="dxa"/>
          </w:tcPr>
          <w:p w:rsidR="00517F0F" w:rsidRPr="00517F0F" w:rsidRDefault="00517F0F" w:rsidP="00517F0F">
            <w:pPr>
              <w:spacing w:after="0" w:line="240" w:lineRule="auto"/>
              <w:rPr>
                <w:rFonts w:ascii="Times New Roman" w:eastAsia="Times New Roman" w:hAnsi="Times New Roman" w:cs="Times New Roman"/>
                <w:b/>
                <w:sz w:val="24"/>
                <w:szCs w:val="24"/>
                <w:lang w:eastAsia="pl-PL"/>
              </w:rPr>
            </w:pPr>
            <w:r w:rsidRPr="00517F0F">
              <w:rPr>
                <w:rFonts w:ascii="Times New Roman" w:eastAsia="Times New Roman" w:hAnsi="Times New Roman" w:cs="Times New Roman"/>
                <w:b/>
                <w:sz w:val="24"/>
                <w:szCs w:val="24"/>
                <w:lang w:eastAsia="pl-PL"/>
              </w:rPr>
              <w:t>ZAMAWIAJĄCYM:</w:t>
            </w:r>
          </w:p>
        </w:tc>
        <w:tc>
          <w:tcPr>
            <w:tcW w:w="6451" w:type="dxa"/>
            <w:gridSpan w:val="2"/>
          </w:tcPr>
          <w:p w:rsidR="00517F0F" w:rsidRPr="00517F0F" w:rsidRDefault="00517F0F" w:rsidP="00517F0F">
            <w:pPr>
              <w:keepNext/>
              <w:spacing w:after="0" w:line="240" w:lineRule="auto"/>
              <w:outlineLvl w:val="4"/>
              <w:rPr>
                <w:rFonts w:ascii="Times New Roman" w:eastAsia="Times New Roman" w:hAnsi="Times New Roman" w:cs="Times New Roman"/>
                <w:b/>
                <w:sz w:val="24"/>
                <w:szCs w:val="24"/>
                <w:lang w:eastAsia="pl-PL"/>
              </w:rPr>
            </w:pPr>
            <w:r w:rsidRPr="00517F0F">
              <w:rPr>
                <w:rFonts w:ascii="Times New Roman" w:eastAsia="Times New Roman" w:hAnsi="Times New Roman" w:cs="Times New Roman"/>
                <w:b/>
                <w:sz w:val="24"/>
                <w:szCs w:val="24"/>
                <w:lang w:eastAsia="pl-PL"/>
              </w:rPr>
              <w:t xml:space="preserve">SKARB PAŃSTWA </w:t>
            </w:r>
            <w:r w:rsidRPr="00517F0F">
              <w:rPr>
                <w:rFonts w:ascii="Times New Roman" w:eastAsia="Times New Roman" w:hAnsi="Times New Roman" w:cs="Times New Roman"/>
                <w:b/>
                <w:sz w:val="24"/>
                <w:szCs w:val="24"/>
                <w:lang w:eastAsia="pl-PL"/>
              </w:rPr>
              <w:br/>
              <w:t>3</w:t>
            </w:r>
            <w:r w:rsidR="003D39A9">
              <w:rPr>
                <w:rFonts w:ascii="Times New Roman" w:eastAsia="Times New Roman" w:hAnsi="Times New Roman" w:cs="Times New Roman"/>
                <w:b/>
                <w:sz w:val="24"/>
                <w:szCs w:val="24"/>
                <w:lang w:eastAsia="pl-PL"/>
              </w:rPr>
              <w:t>.</w:t>
            </w:r>
            <w:r w:rsidRPr="00517F0F">
              <w:rPr>
                <w:rFonts w:ascii="Times New Roman" w:eastAsia="Times New Roman" w:hAnsi="Times New Roman" w:cs="Times New Roman"/>
                <w:b/>
                <w:sz w:val="24"/>
                <w:szCs w:val="24"/>
                <w:lang w:eastAsia="pl-PL"/>
              </w:rPr>
              <w:t xml:space="preserve"> REGIONALNA BAZA LOGISTYCZNA  </w:t>
            </w:r>
          </w:p>
        </w:tc>
      </w:tr>
      <w:tr w:rsidR="00517F0F" w:rsidRPr="00517F0F" w:rsidTr="00107E1F">
        <w:tc>
          <w:tcPr>
            <w:tcW w:w="2338" w:type="dxa"/>
          </w:tcPr>
          <w:p w:rsidR="00517F0F" w:rsidRPr="00517F0F" w:rsidRDefault="00517F0F" w:rsidP="00517F0F">
            <w:pPr>
              <w:spacing w:after="0" w:line="240" w:lineRule="auto"/>
              <w:rPr>
                <w:rFonts w:ascii="Times New Roman" w:eastAsia="Times New Roman" w:hAnsi="Times New Roman" w:cs="Times New Roman"/>
                <w:sz w:val="24"/>
                <w:szCs w:val="24"/>
                <w:lang w:eastAsia="pl-PL"/>
              </w:rPr>
            </w:pPr>
          </w:p>
        </w:tc>
        <w:tc>
          <w:tcPr>
            <w:tcW w:w="6451" w:type="dxa"/>
            <w:gridSpan w:val="2"/>
          </w:tcPr>
          <w:p w:rsidR="00517F0F" w:rsidRPr="00517F0F" w:rsidRDefault="00517F0F" w:rsidP="00517F0F">
            <w:pPr>
              <w:spacing w:after="0" w:line="240" w:lineRule="auto"/>
              <w:rPr>
                <w:rFonts w:ascii="Times New Roman" w:eastAsia="Times New Roman" w:hAnsi="Times New Roman" w:cs="Times New Roman"/>
                <w:b/>
                <w:sz w:val="24"/>
                <w:szCs w:val="24"/>
                <w:lang w:eastAsia="pl-PL"/>
              </w:rPr>
            </w:pPr>
            <w:r w:rsidRPr="00517F0F">
              <w:rPr>
                <w:rFonts w:ascii="Times New Roman" w:eastAsia="Times New Roman" w:hAnsi="Times New Roman" w:cs="Times New Roman"/>
                <w:b/>
                <w:sz w:val="24"/>
                <w:szCs w:val="24"/>
                <w:lang w:eastAsia="pl-PL"/>
              </w:rPr>
              <w:t xml:space="preserve">30-901 KRAKÓW, ul. Montelupich 3 </w:t>
            </w:r>
          </w:p>
        </w:tc>
      </w:tr>
      <w:tr w:rsidR="0043741F" w:rsidRPr="00517F0F" w:rsidTr="00107E1F">
        <w:tc>
          <w:tcPr>
            <w:tcW w:w="2338" w:type="dxa"/>
          </w:tcPr>
          <w:p w:rsidR="0043741F" w:rsidRPr="00517F0F" w:rsidRDefault="0043741F" w:rsidP="00517F0F">
            <w:pPr>
              <w:spacing w:after="0" w:line="240" w:lineRule="auto"/>
              <w:rPr>
                <w:rFonts w:ascii="Times New Roman" w:eastAsia="Times New Roman" w:hAnsi="Times New Roman" w:cs="Times New Roman"/>
                <w:sz w:val="24"/>
                <w:szCs w:val="24"/>
                <w:lang w:eastAsia="pl-PL"/>
              </w:rPr>
            </w:pPr>
          </w:p>
        </w:tc>
        <w:tc>
          <w:tcPr>
            <w:tcW w:w="6451" w:type="dxa"/>
            <w:gridSpan w:val="2"/>
          </w:tcPr>
          <w:p w:rsidR="0043741F" w:rsidRPr="0043741F" w:rsidRDefault="0043741F" w:rsidP="00517F0F">
            <w:pPr>
              <w:spacing w:after="0" w:line="240" w:lineRule="auto"/>
              <w:rPr>
                <w:rFonts w:ascii="Times New Roman" w:eastAsia="Times New Roman" w:hAnsi="Times New Roman" w:cs="Times New Roman"/>
                <w:sz w:val="24"/>
                <w:szCs w:val="24"/>
                <w:lang w:eastAsia="pl-PL"/>
              </w:rPr>
            </w:pPr>
            <w:r w:rsidRPr="0043741F">
              <w:rPr>
                <w:rFonts w:ascii="Times New Roman" w:eastAsia="Times New Roman" w:hAnsi="Times New Roman" w:cs="Times New Roman"/>
                <w:sz w:val="24"/>
                <w:szCs w:val="24"/>
                <w:lang w:eastAsia="pl-PL"/>
              </w:rPr>
              <w:t xml:space="preserve">NIP 6762431902, </w:t>
            </w:r>
            <w:r w:rsidR="002731C9" w:rsidRPr="0043741F">
              <w:rPr>
                <w:rFonts w:ascii="Times New Roman" w:eastAsia="Times New Roman" w:hAnsi="Times New Roman" w:cs="Times New Roman"/>
                <w:sz w:val="24"/>
                <w:szCs w:val="24"/>
                <w:lang w:eastAsia="pl-PL"/>
              </w:rPr>
              <w:t>REGON</w:t>
            </w:r>
            <w:r w:rsidRPr="0043741F">
              <w:rPr>
                <w:rFonts w:ascii="Times New Roman" w:eastAsia="Times New Roman" w:hAnsi="Times New Roman" w:cs="Times New Roman"/>
                <w:sz w:val="24"/>
                <w:szCs w:val="24"/>
                <w:lang w:eastAsia="pl-PL"/>
              </w:rPr>
              <w:t xml:space="preserve"> 121390415</w:t>
            </w:r>
          </w:p>
        </w:tc>
      </w:tr>
      <w:tr w:rsidR="002B528C" w:rsidRPr="00517F0F" w:rsidTr="00107E1F">
        <w:tc>
          <w:tcPr>
            <w:tcW w:w="2338" w:type="dxa"/>
          </w:tcPr>
          <w:p w:rsidR="002B528C" w:rsidRPr="00517F0F" w:rsidRDefault="002B528C" w:rsidP="00517F0F">
            <w:pPr>
              <w:spacing w:after="0" w:line="240" w:lineRule="auto"/>
              <w:rPr>
                <w:rFonts w:ascii="Times New Roman" w:eastAsia="Times New Roman" w:hAnsi="Times New Roman" w:cs="Times New Roman"/>
                <w:sz w:val="24"/>
                <w:szCs w:val="24"/>
                <w:lang w:eastAsia="pl-PL"/>
              </w:rPr>
            </w:pPr>
          </w:p>
        </w:tc>
        <w:tc>
          <w:tcPr>
            <w:tcW w:w="6451" w:type="dxa"/>
            <w:gridSpan w:val="2"/>
          </w:tcPr>
          <w:p w:rsidR="00EB59D3" w:rsidRPr="0043741F" w:rsidRDefault="002B528C" w:rsidP="00517F0F">
            <w:pPr>
              <w:spacing w:after="0" w:line="240" w:lineRule="auto"/>
              <w:rPr>
                <w:rFonts w:ascii="Times New Roman" w:eastAsia="Times New Roman" w:hAnsi="Times New Roman" w:cs="Times New Roman"/>
                <w:sz w:val="24"/>
                <w:szCs w:val="24"/>
                <w:lang w:eastAsia="pl-PL"/>
              </w:rPr>
            </w:pPr>
            <w:r w:rsidRPr="0043741F">
              <w:rPr>
                <w:rFonts w:ascii="Times New Roman" w:eastAsia="Times New Roman" w:hAnsi="Times New Roman" w:cs="Times New Roman"/>
                <w:sz w:val="24"/>
                <w:szCs w:val="24"/>
                <w:lang w:eastAsia="pl-PL"/>
              </w:rPr>
              <w:t>którą reprezentuje:</w:t>
            </w:r>
          </w:p>
        </w:tc>
      </w:tr>
      <w:tr w:rsidR="002B528C" w:rsidRPr="00517F0F" w:rsidTr="00107E1F">
        <w:tc>
          <w:tcPr>
            <w:tcW w:w="2338" w:type="dxa"/>
          </w:tcPr>
          <w:p w:rsidR="002B528C" w:rsidRPr="00517F0F" w:rsidRDefault="002B528C" w:rsidP="00517F0F">
            <w:pPr>
              <w:spacing w:after="0" w:line="240" w:lineRule="auto"/>
              <w:rPr>
                <w:rFonts w:ascii="Times New Roman" w:eastAsia="Times New Roman" w:hAnsi="Times New Roman" w:cs="Times New Roman"/>
                <w:sz w:val="24"/>
                <w:szCs w:val="24"/>
                <w:lang w:eastAsia="pl-PL"/>
              </w:rPr>
            </w:pPr>
          </w:p>
        </w:tc>
        <w:tc>
          <w:tcPr>
            <w:tcW w:w="3186" w:type="dxa"/>
          </w:tcPr>
          <w:p w:rsidR="002B528C" w:rsidRPr="0043741F" w:rsidRDefault="003D64AB" w:rsidP="00517F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Szef Techniki Lotniczej</w:t>
            </w:r>
          </w:p>
        </w:tc>
        <w:tc>
          <w:tcPr>
            <w:tcW w:w="3265" w:type="dxa"/>
          </w:tcPr>
          <w:p w:rsidR="002B528C" w:rsidRPr="0043741F" w:rsidRDefault="003D64AB" w:rsidP="00517F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ppłk Mirosław MAJEWSKI</w:t>
            </w:r>
          </w:p>
        </w:tc>
      </w:tr>
    </w:tbl>
    <w:p w:rsidR="00517F0F" w:rsidRPr="00517F0F" w:rsidRDefault="00517F0F" w:rsidP="00517F0F">
      <w:pPr>
        <w:spacing w:before="60" w:after="60" w:line="240" w:lineRule="auto"/>
        <w:jc w:val="center"/>
        <w:rPr>
          <w:rFonts w:ascii="Times New Roman" w:eastAsia="Times New Roman" w:hAnsi="Times New Roman" w:cs="Times New Roman"/>
          <w:b/>
          <w:sz w:val="24"/>
          <w:szCs w:val="24"/>
          <w:lang w:eastAsia="pl-PL"/>
        </w:rPr>
      </w:pPr>
      <w:r w:rsidRPr="00517F0F">
        <w:rPr>
          <w:rFonts w:ascii="Times New Roman" w:eastAsia="Times New Roman" w:hAnsi="Times New Roman" w:cs="Times New Roman"/>
          <w:b/>
          <w:sz w:val="24"/>
          <w:szCs w:val="24"/>
          <w:lang w:eastAsia="pl-PL"/>
        </w:rPr>
        <w:t>a</w:t>
      </w:r>
    </w:p>
    <w:tbl>
      <w:tblPr>
        <w:tblW w:w="8789" w:type="dxa"/>
        <w:tblLayout w:type="fixed"/>
        <w:tblCellMar>
          <w:left w:w="70" w:type="dxa"/>
          <w:right w:w="70" w:type="dxa"/>
        </w:tblCellMar>
        <w:tblLook w:val="0000" w:firstRow="0" w:lastRow="0" w:firstColumn="0" w:lastColumn="0" w:noHBand="0" w:noVBand="0"/>
      </w:tblPr>
      <w:tblGrid>
        <w:gridCol w:w="2338"/>
        <w:gridCol w:w="6451"/>
      </w:tblGrid>
      <w:tr w:rsidR="00105C4C" w:rsidRPr="00105C4C" w:rsidTr="00107E1F">
        <w:tc>
          <w:tcPr>
            <w:tcW w:w="2338" w:type="dxa"/>
          </w:tcPr>
          <w:p w:rsidR="00105C4C" w:rsidRPr="00105C4C" w:rsidRDefault="00105C4C" w:rsidP="00105C4C">
            <w:pPr>
              <w:spacing w:after="0" w:line="240" w:lineRule="auto"/>
              <w:rPr>
                <w:rFonts w:ascii="Times New Roman" w:eastAsia="Times New Roman" w:hAnsi="Times New Roman" w:cs="Times New Roman"/>
                <w:b/>
                <w:sz w:val="24"/>
                <w:szCs w:val="24"/>
                <w:lang w:eastAsia="pl-PL"/>
              </w:rPr>
            </w:pPr>
            <w:r w:rsidRPr="00105C4C">
              <w:rPr>
                <w:rFonts w:ascii="Times New Roman" w:eastAsia="Times New Roman" w:hAnsi="Times New Roman" w:cs="Times New Roman"/>
                <w:b/>
                <w:sz w:val="24"/>
                <w:szCs w:val="24"/>
                <w:lang w:eastAsia="pl-PL"/>
              </w:rPr>
              <w:t>WYKONAWCĄ</w:t>
            </w:r>
            <w:r w:rsidRPr="00105C4C">
              <w:rPr>
                <w:rFonts w:ascii="Times New Roman" w:eastAsia="Times New Roman" w:hAnsi="Times New Roman" w:cs="Times New Roman"/>
                <w:sz w:val="24"/>
                <w:szCs w:val="24"/>
                <w:lang w:eastAsia="pl-PL"/>
              </w:rPr>
              <w:t>:</w:t>
            </w:r>
            <w:r w:rsidRPr="00105C4C">
              <w:rPr>
                <w:rFonts w:ascii="Times New Roman" w:eastAsia="Times New Roman" w:hAnsi="Times New Roman" w:cs="Times New Roman"/>
                <w:sz w:val="24"/>
                <w:szCs w:val="24"/>
                <w:lang w:eastAsia="pl-PL"/>
              </w:rPr>
              <w:tab/>
            </w:r>
          </w:p>
        </w:tc>
        <w:tc>
          <w:tcPr>
            <w:tcW w:w="6451" w:type="dxa"/>
          </w:tcPr>
          <w:p w:rsidR="003D64AB" w:rsidRPr="002C165B" w:rsidRDefault="002C165B" w:rsidP="00105C4C">
            <w:pPr>
              <w:spacing w:after="0" w:line="240" w:lineRule="auto"/>
              <w:rPr>
                <w:rFonts w:ascii="Times New Roman" w:eastAsia="Times New Roman" w:hAnsi="Times New Roman" w:cs="Times New Roman"/>
                <w:sz w:val="24"/>
                <w:szCs w:val="24"/>
                <w:lang w:eastAsia="pl-PL"/>
              </w:rPr>
            </w:pPr>
            <w:r w:rsidRPr="002C165B">
              <w:rPr>
                <w:rFonts w:ascii="Times New Roman" w:eastAsia="Times New Roman" w:hAnsi="Times New Roman" w:cs="Times New Roman"/>
                <w:sz w:val="24"/>
                <w:szCs w:val="24"/>
                <w:lang w:eastAsia="pl-PL"/>
              </w:rPr>
              <w:t>Nazwa firmy:</w:t>
            </w:r>
          </w:p>
          <w:p w:rsidR="002C165B" w:rsidRPr="002C165B" w:rsidRDefault="002C165B" w:rsidP="00105C4C">
            <w:pPr>
              <w:spacing w:after="0" w:line="240" w:lineRule="auto"/>
              <w:rPr>
                <w:rFonts w:ascii="Times New Roman" w:eastAsia="Times New Roman" w:hAnsi="Times New Roman" w:cs="Times New Roman"/>
                <w:sz w:val="24"/>
                <w:szCs w:val="24"/>
                <w:lang w:eastAsia="pl-PL"/>
              </w:rPr>
            </w:pPr>
            <w:r w:rsidRPr="002C165B">
              <w:rPr>
                <w:rFonts w:ascii="Times New Roman" w:eastAsia="Times New Roman" w:hAnsi="Times New Roman" w:cs="Times New Roman"/>
                <w:sz w:val="24"/>
                <w:szCs w:val="24"/>
                <w:lang w:eastAsia="pl-PL"/>
              </w:rPr>
              <w:t>adres:</w:t>
            </w:r>
          </w:p>
          <w:p w:rsidR="002C165B" w:rsidRPr="002C165B" w:rsidRDefault="002C165B" w:rsidP="00105C4C">
            <w:pPr>
              <w:spacing w:after="0" w:line="240" w:lineRule="auto"/>
              <w:rPr>
                <w:rFonts w:ascii="Times New Roman" w:eastAsia="Times New Roman" w:hAnsi="Times New Roman" w:cs="Times New Roman"/>
                <w:sz w:val="24"/>
                <w:szCs w:val="24"/>
                <w:lang w:eastAsia="pl-PL"/>
              </w:rPr>
            </w:pPr>
            <w:r w:rsidRPr="002C165B">
              <w:rPr>
                <w:rFonts w:ascii="Times New Roman" w:eastAsia="Times New Roman" w:hAnsi="Times New Roman" w:cs="Times New Roman"/>
                <w:sz w:val="24"/>
                <w:szCs w:val="24"/>
                <w:lang w:eastAsia="pl-PL"/>
              </w:rPr>
              <w:t xml:space="preserve">telefon:                      </w:t>
            </w:r>
            <w:r w:rsidR="00A46F63">
              <w:rPr>
                <w:rFonts w:ascii="Times New Roman" w:eastAsia="Times New Roman" w:hAnsi="Times New Roman" w:cs="Times New Roman"/>
                <w:sz w:val="24"/>
                <w:szCs w:val="24"/>
                <w:lang w:eastAsia="pl-PL"/>
              </w:rPr>
              <w:t xml:space="preserve">                           </w:t>
            </w:r>
            <w:r w:rsidR="00A46F63">
              <w:rPr>
                <w:rFonts w:ascii="Times New Roman" w:eastAsia="Times New Roman" w:hAnsi="Times New Roman" w:cs="Times New Roman"/>
                <w:sz w:val="24"/>
                <w:szCs w:val="24"/>
                <w:lang w:eastAsia="pl-PL"/>
              </w:rPr>
              <w:t>e-mail:</w:t>
            </w:r>
          </w:p>
        </w:tc>
      </w:tr>
      <w:tr w:rsidR="009A4C38" w:rsidRPr="00105C4C" w:rsidTr="00107E1F">
        <w:tc>
          <w:tcPr>
            <w:tcW w:w="2338" w:type="dxa"/>
          </w:tcPr>
          <w:p w:rsidR="009A4C38" w:rsidRPr="00105C4C" w:rsidRDefault="009A4C38" w:rsidP="00105C4C">
            <w:pPr>
              <w:spacing w:after="0" w:line="240" w:lineRule="auto"/>
              <w:rPr>
                <w:rFonts w:ascii="Times New Roman" w:eastAsia="Times New Roman" w:hAnsi="Times New Roman" w:cs="Times New Roman"/>
                <w:sz w:val="24"/>
                <w:szCs w:val="24"/>
                <w:lang w:eastAsia="pl-PL"/>
              </w:rPr>
            </w:pPr>
          </w:p>
        </w:tc>
        <w:tc>
          <w:tcPr>
            <w:tcW w:w="6451" w:type="dxa"/>
          </w:tcPr>
          <w:p w:rsidR="003D64AB" w:rsidRPr="002C165B" w:rsidRDefault="002C165B" w:rsidP="003D64AB">
            <w:pPr>
              <w:spacing w:after="0" w:line="240" w:lineRule="auto"/>
              <w:rPr>
                <w:rFonts w:ascii="Times New Roman" w:eastAsia="Times New Roman" w:hAnsi="Times New Roman" w:cs="Times New Roman"/>
                <w:sz w:val="24"/>
                <w:szCs w:val="24"/>
                <w:lang w:eastAsia="pl-PL"/>
              </w:rPr>
            </w:pPr>
            <w:r w:rsidRPr="002C165B">
              <w:rPr>
                <w:rFonts w:ascii="Times New Roman" w:eastAsia="Times New Roman" w:hAnsi="Times New Roman" w:cs="Times New Roman"/>
                <w:sz w:val="24"/>
                <w:szCs w:val="24"/>
                <w:lang w:eastAsia="pl-PL"/>
              </w:rPr>
              <w:t>NIP:                                                      REGON:</w:t>
            </w:r>
          </w:p>
          <w:p w:rsidR="002C165B" w:rsidRDefault="00A46F63" w:rsidP="003D64A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którego</w:t>
            </w:r>
            <w:r w:rsidR="002C165B" w:rsidRPr="002C165B">
              <w:rPr>
                <w:rFonts w:ascii="Times New Roman" w:eastAsia="Times New Roman" w:hAnsi="Times New Roman" w:cs="Times New Roman"/>
                <w:sz w:val="24"/>
                <w:szCs w:val="24"/>
                <w:lang w:eastAsia="pl-PL"/>
              </w:rPr>
              <w:t xml:space="preserve"> reprezentuje:</w:t>
            </w:r>
          </w:p>
          <w:p w:rsidR="00A46F63" w:rsidRDefault="00A46F63" w:rsidP="003D64A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46F63" w:rsidRPr="002C165B" w:rsidRDefault="00A46F63" w:rsidP="003D64A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tc>
      </w:tr>
    </w:tbl>
    <w:p w:rsidR="00DA0594" w:rsidRDefault="00DA0594" w:rsidP="00CD4427">
      <w:pPr>
        <w:spacing w:after="0" w:line="240" w:lineRule="auto"/>
        <w:jc w:val="both"/>
        <w:rPr>
          <w:rFonts w:ascii="Times New Roman" w:eastAsia="Times New Roman" w:hAnsi="Times New Roman" w:cs="Times New Roman"/>
          <w:sz w:val="24"/>
          <w:szCs w:val="24"/>
          <w:lang w:eastAsia="pl-PL"/>
        </w:rPr>
      </w:pPr>
      <w:bookmarkStart w:id="0" w:name="bookmark6"/>
    </w:p>
    <w:p w:rsidR="00C46BBD" w:rsidRPr="00CD4427" w:rsidRDefault="00C46BBD" w:rsidP="00CD4427">
      <w:pPr>
        <w:spacing w:after="0" w:line="240" w:lineRule="auto"/>
        <w:jc w:val="both"/>
        <w:rPr>
          <w:rFonts w:ascii="Times New Roman" w:eastAsia="Times New Roman" w:hAnsi="Times New Roman" w:cs="Times New Roman"/>
          <w:sz w:val="24"/>
          <w:szCs w:val="24"/>
          <w:lang w:eastAsia="pl-PL"/>
        </w:rPr>
      </w:pPr>
    </w:p>
    <w:p w:rsidR="002C165B" w:rsidRPr="002C165B" w:rsidRDefault="00704E12" w:rsidP="00704E12">
      <w:pPr>
        <w:spacing w:after="0" w:line="240" w:lineRule="auto"/>
        <w:jc w:val="both"/>
        <w:rPr>
          <w:rFonts w:ascii="Times New Roman" w:eastAsia="Times New Roman" w:hAnsi="Times New Roman" w:cs="Times New Roman"/>
          <w:sz w:val="24"/>
          <w:szCs w:val="24"/>
          <w:lang w:eastAsia="pl-PL"/>
        </w:rPr>
      </w:pPr>
      <w:r w:rsidRPr="00704E12">
        <w:rPr>
          <w:rFonts w:ascii="Times New Roman" w:eastAsia="Times New Roman" w:hAnsi="Times New Roman" w:cs="Times New Roman"/>
          <w:sz w:val="24"/>
          <w:szCs w:val="24"/>
          <w:lang w:eastAsia="pl-PL"/>
        </w:rPr>
        <w:t>Umowa zawarta w wyniku postępowania przepro</w:t>
      </w:r>
      <w:r>
        <w:rPr>
          <w:rFonts w:ascii="Times New Roman" w:eastAsia="Times New Roman" w:hAnsi="Times New Roman" w:cs="Times New Roman"/>
          <w:sz w:val="24"/>
          <w:szCs w:val="24"/>
          <w:lang w:eastAsia="pl-PL"/>
        </w:rPr>
        <w:t xml:space="preserve">wadzonego w trybie podstawowym </w:t>
      </w:r>
      <w:r w:rsidR="003D169C">
        <w:rPr>
          <w:rFonts w:ascii="Times New Roman" w:eastAsia="Times New Roman" w:hAnsi="Times New Roman" w:cs="Times New Roman"/>
          <w:sz w:val="24"/>
          <w:szCs w:val="24"/>
          <w:lang w:eastAsia="pl-PL"/>
        </w:rPr>
        <w:br/>
      </w:r>
      <w:r w:rsidRPr="00704E12">
        <w:rPr>
          <w:rFonts w:ascii="Times New Roman" w:eastAsia="Times New Roman" w:hAnsi="Times New Roman" w:cs="Times New Roman"/>
          <w:sz w:val="24"/>
          <w:szCs w:val="24"/>
          <w:lang w:eastAsia="pl-PL"/>
        </w:rPr>
        <w:t>bez przeprowadzenia negocjacji</w:t>
      </w:r>
      <w:r w:rsidR="002C165B" w:rsidRPr="002C165B">
        <w:rPr>
          <w:rFonts w:ascii="Times New Roman" w:eastAsia="Times New Roman" w:hAnsi="Times New Roman" w:cs="Times New Roman"/>
          <w:sz w:val="24"/>
          <w:szCs w:val="24"/>
          <w:lang w:eastAsia="pl-PL"/>
        </w:rPr>
        <w:t>, zgodnie z ustawą z dnia 11 września 2019 r. Prawo zamówień publicznych (Dz. U. z 2021 rok</w:t>
      </w:r>
      <w:r w:rsidR="00326D1F">
        <w:rPr>
          <w:rFonts w:ascii="Times New Roman" w:eastAsia="Times New Roman" w:hAnsi="Times New Roman" w:cs="Times New Roman"/>
          <w:sz w:val="24"/>
          <w:szCs w:val="24"/>
          <w:lang w:eastAsia="pl-PL"/>
        </w:rPr>
        <w:t>u, poz. 1129 ze zm.) – sprawa …..</w:t>
      </w:r>
      <w:r w:rsidR="002C165B" w:rsidRPr="002C165B">
        <w:rPr>
          <w:rFonts w:ascii="Times New Roman" w:eastAsia="Times New Roman" w:hAnsi="Times New Roman" w:cs="Times New Roman"/>
          <w:sz w:val="24"/>
          <w:szCs w:val="24"/>
          <w:lang w:eastAsia="pl-PL"/>
        </w:rPr>
        <w:t>/2022.</w:t>
      </w:r>
    </w:p>
    <w:p w:rsidR="0004239C" w:rsidRDefault="002C165B" w:rsidP="00704E12">
      <w:pPr>
        <w:spacing w:after="0" w:line="240" w:lineRule="auto"/>
        <w:jc w:val="both"/>
        <w:rPr>
          <w:rFonts w:ascii="Times New Roman" w:eastAsia="Times New Roman" w:hAnsi="Times New Roman" w:cs="Times New Roman"/>
          <w:sz w:val="24"/>
          <w:szCs w:val="24"/>
          <w:lang w:eastAsia="pl-PL"/>
        </w:rPr>
      </w:pPr>
      <w:r w:rsidRPr="002C165B">
        <w:rPr>
          <w:rFonts w:ascii="Times New Roman" w:eastAsia="Times New Roman" w:hAnsi="Times New Roman" w:cs="Times New Roman"/>
          <w:sz w:val="24"/>
          <w:szCs w:val="24"/>
          <w:lang w:eastAsia="pl-PL"/>
        </w:rPr>
        <w:t>Strony zawarły umowę następującej treści:</w:t>
      </w:r>
    </w:p>
    <w:p w:rsidR="00DB0DCE" w:rsidRPr="00CD4427" w:rsidRDefault="00DB0DCE" w:rsidP="002C165B">
      <w:pPr>
        <w:spacing w:after="0" w:line="240" w:lineRule="auto"/>
        <w:jc w:val="both"/>
        <w:rPr>
          <w:rFonts w:ascii="Times New Roman" w:eastAsia="Times New Roman" w:hAnsi="Times New Roman" w:cs="Times New Roman"/>
          <w:b/>
          <w:sz w:val="24"/>
          <w:szCs w:val="24"/>
          <w:lang w:eastAsia="pl-PL"/>
        </w:rPr>
      </w:pPr>
    </w:p>
    <w:p w:rsidR="00517F0F" w:rsidRPr="00CD4427" w:rsidRDefault="00517F0F" w:rsidP="00CD4427">
      <w:pPr>
        <w:spacing w:after="0" w:line="240" w:lineRule="auto"/>
        <w:jc w:val="center"/>
        <w:rPr>
          <w:rFonts w:ascii="Times New Roman" w:eastAsia="Times New Roman" w:hAnsi="Times New Roman" w:cs="Times New Roman"/>
          <w:b/>
          <w:sz w:val="24"/>
          <w:szCs w:val="24"/>
          <w:lang w:eastAsia="pl-PL"/>
        </w:rPr>
      </w:pPr>
      <w:r w:rsidRPr="00CD4427">
        <w:rPr>
          <w:rFonts w:ascii="Times New Roman" w:eastAsia="Times New Roman" w:hAnsi="Times New Roman" w:cs="Times New Roman"/>
          <w:b/>
          <w:sz w:val="24"/>
          <w:szCs w:val="24"/>
          <w:lang w:eastAsia="pl-PL"/>
        </w:rPr>
        <w:t>§ 1</w:t>
      </w:r>
    </w:p>
    <w:p w:rsidR="00517F0F" w:rsidRPr="00CD4427" w:rsidRDefault="00517F0F" w:rsidP="00CD4427">
      <w:pPr>
        <w:spacing w:after="0" w:line="240" w:lineRule="auto"/>
        <w:jc w:val="both"/>
        <w:rPr>
          <w:rFonts w:ascii="Times New Roman" w:eastAsia="Times New Roman" w:hAnsi="Times New Roman" w:cs="Times New Roman"/>
          <w:b/>
          <w:sz w:val="24"/>
          <w:szCs w:val="24"/>
          <w:lang w:eastAsia="x-none"/>
        </w:rPr>
      </w:pPr>
      <w:r w:rsidRPr="00CD4427">
        <w:rPr>
          <w:rFonts w:ascii="Times New Roman" w:eastAsia="Times New Roman" w:hAnsi="Times New Roman" w:cs="Times New Roman"/>
          <w:b/>
          <w:sz w:val="24"/>
          <w:szCs w:val="24"/>
          <w:lang w:eastAsia="x-none"/>
        </w:rPr>
        <w:t>PRZEDMIOT UMOWY</w:t>
      </w:r>
    </w:p>
    <w:bookmarkEnd w:id="0"/>
    <w:p w:rsidR="00517F0F" w:rsidRDefault="002C165B" w:rsidP="00CD4427">
      <w:pPr>
        <w:spacing w:after="0" w:line="240" w:lineRule="auto"/>
        <w:jc w:val="both"/>
        <w:rPr>
          <w:rFonts w:ascii="Times New Roman" w:eastAsia="Times New Roman" w:hAnsi="Times New Roman" w:cs="Times New Roman"/>
          <w:sz w:val="24"/>
          <w:szCs w:val="24"/>
          <w:lang w:eastAsia="pl-PL"/>
        </w:rPr>
      </w:pPr>
      <w:r w:rsidRPr="002C165B">
        <w:rPr>
          <w:rFonts w:ascii="Times New Roman" w:eastAsia="Times New Roman" w:hAnsi="Times New Roman" w:cs="Times New Roman"/>
          <w:sz w:val="24"/>
          <w:szCs w:val="24"/>
          <w:lang w:eastAsia="pl-PL"/>
        </w:rPr>
        <w:t>Przedmiotem umowy jest dostawa fabrycznie nowej aparatury kontrolno-pomiarowej</w:t>
      </w:r>
      <w:r w:rsidR="00007A6E">
        <w:rPr>
          <w:rFonts w:ascii="Times New Roman" w:eastAsia="Times New Roman" w:hAnsi="Times New Roman" w:cs="Times New Roman"/>
          <w:sz w:val="24"/>
          <w:szCs w:val="24"/>
          <w:lang w:eastAsia="pl-PL"/>
        </w:rPr>
        <w:t xml:space="preserve"> (AKP) do realizacji obsług na statkach powietrznych</w:t>
      </w:r>
      <w:r w:rsidRPr="002C165B">
        <w:rPr>
          <w:rFonts w:ascii="Times New Roman" w:eastAsia="Times New Roman" w:hAnsi="Times New Roman" w:cs="Times New Roman"/>
          <w:sz w:val="24"/>
          <w:szCs w:val="24"/>
          <w:lang w:eastAsia="pl-PL"/>
        </w:rPr>
        <w:t>, w asortymencie, w ilościach i cenach określonych w załą</w:t>
      </w:r>
      <w:r w:rsidR="00177C16">
        <w:rPr>
          <w:rFonts w:ascii="Times New Roman" w:eastAsia="Times New Roman" w:hAnsi="Times New Roman" w:cs="Times New Roman"/>
          <w:sz w:val="24"/>
          <w:szCs w:val="24"/>
          <w:lang w:eastAsia="pl-PL"/>
        </w:rPr>
        <w:t xml:space="preserve">czniku nr 1 do niniejszej umowy </w:t>
      </w:r>
      <w:r w:rsidR="00177C16" w:rsidRPr="00F543F1">
        <w:rPr>
          <w:rFonts w:ascii="Times New Roman" w:eastAsia="Times New Roman" w:hAnsi="Times New Roman" w:cs="Times New Roman"/>
          <w:sz w:val="24"/>
          <w:szCs w:val="24"/>
          <w:lang w:eastAsia="pl-PL"/>
        </w:rPr>
        <w:t>wraz z przeszkoleniem osób w zakresie ich użytkowania.</w:t>
      </w:r>
      <w:r w:rsidR="00177C16" w:rsidRPr="00F543F1">
        <w:rPr>
          <w:rStyle w:val="Odwoanieprzypisudolnego"/>
          <w:rFonts w:ascii="Times New Roman" w:eastAsia="Times New Roman" w:hAnsi="Times New Roman" w:cs="Times New Roman"/>
          <w:i/>
          <w:sz w:val="24"/>
          <w:szCs w:val="24"/>
          <w:lang w:eastAsia="pl-PL"/>
        </w:rPr>
        <w:footnoteReference w:id="1"/>
      </w:r>
      <w:r w:rsidR="009266AC">
        <w:rPr>
          <w:rFonts w:ascii="Times New Roman" w:eastAsia="Times New Roman" w:hAnsi="Times New Roman" w:cs="Times New Roman"/>
          <w:sz w:val="24"/>
          <w:szCs w:val="24"/>
          <w:lang w:eastAsia="pl-PL"/>
        </w:rPr>
        <w:t xml:space="preserve"> Wyroby stanowiące</w:t>
      </w:r>
      <w:r w:rsidRPr="002C165B">
        <w:rPr>
          <w:rFonts w:ascii="Times New Roman" w:eastAsia="Times New Roman" w:hAnsi="Times New Roman" w:cs="Times New Roman"/>
          <w:sz w:val="24"/>
          <w:szCs w:val="24"/>
          <w:lang w:eastAsia="pl-PL"/>
        </w:rPr>
        <w:t xml:space="preserve"> przedmiot umowy w</w:t>
      </w:r>
      <w:r w:rsidR="00DB0DCE">
        <w:rPr>
          <w:rFonts w:ascii="Times New Roman" w:eastAsia="Times New Roman" w:hAnsi="Times New Roman" w:cs="Times New Roman"/>
          <w:sz w:val="24"/>
          <w:szCs w:val="24"/>
          <w:lang w:eastAsia="pl-PL"/>
        </w:rPr>
        <w:t xml:space="preserve">inny być wyprodukowane zgodnie </w:t>
      </w:r>
      <w:r w:rsidRPr="002C165B">
        <w:rPr>
          <w:rFonts w:ascii="Times New Roman" w:eastAsia="Times New Roman" w:hAnsi="Times New Roman" w:cs="Times New Roman"/>
          <w:sz w:val="24"/>
          <w:szCs w:val="24"/>
          <w:lang w:eastAsia="pl-PL"/>
        </w:rPr>
        <w:t>z aktualną dokumentacją techniczną ich produkcji i spełniać wymagania techniczne określone w załączniku nr 2 do niniejszej umowy.</w:t>
      </w:r>
    </w:p>
    <w:p w:rsidR="00243F78" w:rsidRPr="00CD4427" w:rsidRDefault="00243F78" w:rsidP="00CD4427">
      <w:pPr>
        <w:spacing w:after="0" w:line="240" w:lineRule="auto"/>
        <w:jc w:val="both"/>
        <w:rPr>
          <w:rFonts w:ascii="Times New Roman" w:eastAsia="Times New Roman" w:hAnsi="Times New Roman" w:cs="Times New Roman"/>
          <w:b/>
          <w:sz w:val="24"/>
          <w:szCs w:val="24"/>
          <w:lang w:eastAsia="pl-PL"/>
        </w:rPr>
      </w:pPr>
    </w:p>
    <w:p w:rsidR="00517F0F" w:rsidRPr="00CD4427" w:rsidRDefault="00517F0F" w:rsidP="00CD4427">
      <w:pPr>
        <w:spacing w:after="0" w:line="240" w:lineRule="auto"/>
        <w:jc w:val="center"/>
        <w:rPr>
          <w:rFonts w:ascii="Times New Roman" w:eastAsia="Times New Roman" w:hAnsi="Times New Roman" w:cs="Times New Roman"/>
          <w:b/>
          <w:sz w:val="24"/>
          <w:szCs w:val="24"/>
          <w:lang w:eastAsia="pl-PL"/>
        </w:rPr>
      </w:pPr>
      <w:r w:rsidRPr="00CD4427">
        <w:rPr>
          <w:rFonts w:ascii="Times New Roman" w:eastAsia="Times New Roman" w:hAnsi="Times New Roman" w:cs="Times New Roman"/>
          <w:b/>
          <w:sz w:val="24"/>
          <w:szCs w:val="24"/>
          <w:lang w:eastAsia="pl-PL"/>
        </w:rPr>
        <w:t>§ 2</w:t>
      </w:r>
    </w:p>
    <w:p w:rsidR="00557618" w:rsidRPr="00557618" w:rsidRDefault="00BE6C28" w:rsidP="00557618">
      <w:pPr>
        <w:keepNext/>
        <w:spacing w:after="0" w:line="240" w:lineRule="auto"/>
        <w:outlineLvl w:val="4"/>
        <w:rPr>
          <w:rFonts w:ascii="Times New Roman" w:eastAsia="Times New Roman" w:hAnsi="Times New Roman" w:cs="Times New Roman"/>
          <w:b/>
          <w:i/>
          <w:sz w:val="24"/>
          <w:szCs w:val="24"/>
          <w:vertAlign w:val="superscript"/>
          <w:lang w:eastAsia="x-none"/>
        </w:rPr>
      </w:pPr>
      <w:r>
        <w:rPr>
          <w:rFonts w:ascii="Times New Roman" w:eastAsia="Times New Roman" w:hAnsi="Times New Roman" w:cs="Times New Roman"/>
          <w:b/>
          <w:sz w:val="24"/>
          <w:szCs w:val="24"/>
          <w:lang w:val="x-none" w:eastAsia="x-none"/>
        </w:rPr>
        <w:t xml:space="preserve">WARTOŚĆ </w:t>
      </w:r>
      <w:r>
        <w:rPr>
          <w:rFonts w:ascii="Times New Roman" w:eastAsia="Times New Roman" w:hAnsi="Times New Roman" w:cs="Times New Roman"/>
          <w:b/>
          <w:sz w:val="24"/>
          <w:szCs w:val="24"/>
          <w:lang w:eastAsia="x-none"/>
        </w:rPr>
        <w:t>WYNAGRODZENIA</w:t>
      </w:r>
      <w:r w:rsidR="00DB0DCE" w:rsidRPr="00DB0DCE">
        <w:rPr>
          <w:rStyle w:val="Odwoanieprzypisudolnego"/>
          <w:rFonts w:ascii="Times New Roman" w:eastAsia="Times New Roman" w:hAnsi="Times New Roman" w:cs="Times New Roman"/>
          <w:i/>
          <w:sz w:val="24"/>
          <w:szCs w:val="24"/>
          <w:lang w:val="x-none" w:eastAsia="x-none"/>
        </w:rPr>
        <w:footnoteReference w:id="2"/>
      </w:r>
    </w:p>
    <w:p w:rsidR="00557618" w:rsidRPr="00557618" w:rsidRDefault="00557618" w:rsidP="00557618">
      <w:pPr>
        <w:numPr>
          <w:ilvl w:val="0"/>
          <w:numId w:val="41"/>
        </w:numPr>
        <w:spacing w:after="0" w:line="240" w:lineRule="auto"/>
        <w:rPr>
          <w:rFonts w:ascii="Times New Roman" w:eastAsia="Times New Roman" w:hAnsi="Times New Roman" w:cs="Times New Roman"/>
          <w:color w:val="000000"/>
          <w:sz w:val="24"/>
          <w:szCs w:val="24"/>
          <w:lang w:eastAsia="pl-PL"/>
        </w:rPr>
      </w:pPr>
      <w:r w:rsidRPr="00557618">
        <w:rPr>
          <w:rFonts w:ascii="Times New Roman" w:eastAsia="Times New Roman" w:hAnsi="Times New Roman" w:cs="Times New Roman"/>
          <w:sz w:val="24"/>
          <w:szCs w:val="24"/>
          <w:lang w:eastAsia="pl-PL"/>
        </w:rPr>
        <w:t>Wartość</w:t>
      </w:r>
      <w:r w:rsidRPr="00557618">
        <w:rPr>
          <w:rFonts w:ascii="Times New Roman" w:eastAsia="Times New Roman" w:hAnsi="Times New Roman" w:cs="Times New Roman"/>
          <w:color w:val="000000"/>
          <w:sz w:val="24"/>
          <w:szCs w:val="24"/>
          <w:lang w:eastAsia="pl-PL"/>
        </w:rPr>
        <w:t xml:space="preserve"> umowy określa się na:</w:t>
      </w:r>
      <w:r w:rsidRPr="00557618">
        <w:rPr>
          <w:rFonts w:ascii="Times New Roman" w:eastAsia="Times New Roman" w:hAnsi="Times New Roman" w:cs="Times New Roman"/>
          <w:color w:val="000000"/>
          <w:sz w:val="24"/>
          <w:szCs w:val="24"/>
          <w:lang w:eastAsia="pl-PL"/>
        </w:rPr>
        <w:br/>
        <w:t xml:space="preserve">kwotę netto: </w:t>
      </w:r>
      <w:r w:rsidRPr="00557618">
        <w:rPr>
          <w:rFonts w:ascii="Times New Roman" w:eastAsia="Times New Roman" w:hAnsi="Times New Roman" w:cs="Times New Roman"/>
          <w:b/>
          <w:color w:val="000000"/>
          <w:sz w:val="24"/>
          <w:szCs w:val="24"/>
          <w:lang w:eastAsia="pl-PL"/>
        </w:rPr>
        <w:t>……………</w:t>
      </w:r>
      <w:r w:rsidR="007A3E04">
        <w:rPr>
          <w:rFonts w:ascii="Times New Roman" w:eastAsia="Times New Roman" w:hAnsi="Times New Roman" w:cs="Times New Roman"/>
          <w:b/>
          <w:color w:val="000000"/>
          <w:sz w:val="24"/>
          <w:szCs w:val="24"/>
          <w:lang w:eastAsia="pl-PL"/>
        </w:rPr>
        <w:t>………………………………………………………..</w:t>
      </w:r>
      <w:r w:rsidRPr="00557618">
        <w:rPr>
          <w:rFonts w:ascii="Times New Roman" w:eastAsia="Times New Roman" w:hAnsi="Times New Roman" w:cs="Times New Roman"/>
          <w:color w:val="000000"/>
          <w:sz w:val="24"/>
          <w:szCs w:val="24"/>
          <w:lang w:eastAsia="pl-PL"/>
        </w:rPr>
        <w:t xml:space="preserve"> </w:t>
      </w:r>
      <w:r w:rsidRPr="007A3E04">
        <w:rPr>
          <w:rFonts w:ascii="Times New Roman" w:eastAsia="Times New Roman" w:hAnsi="Times New Roman" w:cs="Times New Roman"/>
          <w:b/>
          <w:color w:val="000000"/>
          <w:sz w:val="24"/>
          <w:szCs w:val="24"/>
          <w:lang w:eastAsia="pl-PL"/>
        </w:rPr>
        <w:t>złotych</w:t>
      </w:r>
      <w:r w:rsidRPr="00557618">
        <w:rPr>
          <w:rFonts w:ascii="Times New Roman" w:eastAsia="Times New Roman" w:hAnsi="Times New Roman" w:cs="Times New Roman"/>
          <w:color w:val="000000"/>
          <w:sz w:val="24"/>
          <w:szCs w:val="24"/>
          <w:lang w:eastAsia="pl-PL"/>
        </w:rPr>
        <w:t xml:space="preserve"> (słownie: ……………</w:t>
      </w:r>
      <w:r w:rsidR="007A3E04">
        <w:rPr>
          <w:rFonts w:ascii="Times New Roman" w:eastAsia="Times New Roman" w:hAnsi="Times New Roman" w:cs="Times New Roman"/>
          <w:color w:val="000000"/>
          <w:sz w:val="24"/>
          <w:szCs w:val="24"/>
          <w:lang w:eastAsia="pl-PL"/>
        </w:rPr>
        <w:t>………………………………………………….</w:t>
      </w:r>
      <w:r w:rsidRPr="00557618">
        <w:rPr>
          <w:rFonts w:ascii="Times New Roman" w:eastAsia="Times New Roman" w:hAnsi="Times New Roman" w:cs="Times New Roman"/>
          <w:color w:val="000000"/>
          <w:sz w:val="24"/>
          <w:szCs w:val="24"/>
          <w:lang w:eastAsia="pl-PL"/>
        </w:rPr>
        <w:t>…..  złotych )</w:t>
      </w:r>
      <w:r w:rsidR="007A3E04">
        <w:rPr>
          <w:rFonts w:ascii="Times New Roman" w:eastAsia="Times New Roman" w:hAnsi="Times New Roman" w:cs="Times New Roman"/>
          <w:color w:val="000000"/>
          <w:sz w:val="24"/>
          <w:szCs w:val="24"/>
          <w:lang w:eastAsia="pl-PL"/>
        </w:rPr>
        <w:t>,</w:t>
      </w:r>
      <w:r w:rsidRPr="00557618">
        <w:rPr>
          <w:rFonts w:ascii="Times New Roman" w:eastAsia="Times New Roman" w:hAnsi="Times New Roman" w:cs="Times New Roman"/>
          <w:color w:val="000000"/>
          <w:sz w:val="24"/>
          <w:szCs w:val="24"/>
          <w:lang w:eastAsia="pl-PL"/>
        </w:rPr>
        <w:br/>
      </w:r>
      <w:r w:rsidRPr="00557618">
        <w:rPr>
          <w:rFonts w:ascii="Times New Roman" w:eastAsia="Times New Roman" w:hAnsi="Times New Roman" w:cs="Times New Roman"/>
          <w:bCs/>
          <w:color w:val="000000"/>
          <w:sz w:val="24"/>
          <w:szCs w:val="24"/>
          <w:lang w:eastAsia="pl-PL"/>
        </w:rPr>
        <w:t xml:space="preserve">kwotę brutto: </w:t>
      </w:r>
      <w:r w:rsidRPr="00557618">
        <w:rPr>
          <w:rFonts w:ascii="Times New Roman" w:eastAsia="Times New Roman" w:hAnsi="Times New Roman" w:cs="Times New Roman"/>
          <w:b/>
          <w:bCs/>
          <w:color w:val="000000"/>
          <w:sz w:val="24"/>
          <w:szCs w:val="24"/>
          <w:lang w:eastAsia="pl-PL"/>
        </w:rPr>
        <w:t>……</w:t>
      </w:r>
      <w:r w:rsidR="007A3E04">
        <w:rPr>
          <w:rFonts w:ascii="Times New Roman" w:eastAsia="Times New Roman" w:hAnsi="Times New Roman" w:cs="Times New Roman"/>
          <w:b/>
          <w:bCs/>
          <w:color w:val="000000"/>
          <w:sz w:val="24"/>
          <w:szCs w:val="24"/>
          <w:lang w:eastAsia="pl-PL"/>
        </w:rPr>
        <w:t>………………………………………………...</w:t>
      </w:r>
      <w:r w:rsidRPr="00557618">
        <w:rPr>
          <w:rFonts w:ascii="Times New Roman" w:eastAsia="Times New Roman" w:hAnsi="Times New Roman" w:cs="Times New Roman"/>
          <w:b/>
          <w:bCs/>
          <w:color w:val="000000"/>
          <w:sz w:val="24"/>
          <w:szCs w:val="24"/>
          <w:lang w:eastAsia="pl-PL"/>
        </w:rPr>
        <w:t>……………</w:t>
      </w:r>
      <w:r w:rsidRPr="00557618">
        <w:rPr>
          <w:rFonts w:ascii="Times New Roman" w:eastAsia="Times New Roman" w:hAnsi="Times New Roman" w:cs="Times New Roman"/>
          <w:bCs/>
          <w:color w:val="000000"/>
          <w:sz w:val="24"/>
          <w:szCs w:val="24"/>
          <w:lang w:eastAsia="pl-PL"/>
        </w:rPr>
        <w:t xml:space="preserve"> </w:t>
      </w:r>
      <w:r w:rsidRPr="00557618">
        <w:rPr>
          <w:rFonts w:ascii="Times New Roman" w:eastAsia="Times New Roman" w:hAnsi="Times New Roman" w:cs="Times New Roman"/>
          <w:color w:val="000000"/>
          <w:sz w:val="24"/>
          <w:szCs w:val="24"/>
          <w:lang w:eastAsia="pl-PL"/>
        </w:rPr>
        <w:t xml:space="preserve"> </w:t>
      </w:r>
      <w:r w:rsidRPr="007A3E04">
        <w:rPr>
          <w:rFonts w:ascii="Times New Roman" w:eastAsia="Times New Roman" w:hAnsi="Times New Roman" w:cs="Times New Roman"/>
          <w:b/>
          <w:color w:val="000000"/>
          <w:sz w:val="24"/>
          <w:szCs w:val="24"/>
          <w:lang w:eastAsia="pl-PL"/>
        </w:rPr>
        <w:t>złotych</w:t>
      </w:r>
      <w:r w:rsidRPr="00557618">
        <w:rPr>
          <w:rFonts w:ascii="Times New Roman" w:eastAsia="Times New Roman" w:hAnsi="Times New Roman" w:cs="Times New Roman"/>
          <w:color w:val="000000"/>
          <w:sz w:val="24"/>
          <w:szCs w:val="24"/>
          <w:lang w:eastAsia="pl-PL"/>
        </w:rPr>
        <w:t xml:space="preserve"> </w:t>
      </w:r>
      <w:r w:rsidRPr="00557618">
        <w:rPr>
          <w:rFonts w:ascii="Times New Roman" w:eastAsia="Times New Roman" w:hAnsi="Times New Roman" w:cs="Times New Roman"/>
          <w:color w:val="000000"/>
          <w:sz w:val="24"/>
          <w:szCs w:val="24"/>
          <w:lang w:eastAsia="pl-PL"/>
        </w:rPr>
        <w:br/>
      </w:r>
      <w:r w:rsidRPr="00557618">
        <w:rPr>
          <w:rFonts w:ascii="Times New Roman" w:eastAsia="Times New Roman" w:hAnsi="Times New Roman" w:cs="Times New Roman"/>
          <w:bCs/>
          <w:color w:val="000000"/>
          <w:sz w:val="24"/>
          <w:szCs w:val="24"/>
          <w:lang w:eastAsia="pl-PL"/>
        </w:rPr>
        <w:t>(słownie: ……</w:t>
      </w:r>
      <w:r w:rsidR="007A3E04">
        <w:rPr>
          <w:rFonts w:ascii="Times New Roman" w:eastAsia="Times New Roman" w:hAnsi="Times New Roman" w:cs="Times New Roman"/>
          <w:bCs/>
          <w:color w:val="000000"/>
          <w:sz w:val="24"/>
          <w:szCs w:val="24"/>
          <w:lang w:eastAsia="pl-PL"/>
        </w:rPr>
        <w:t>………………………………………………..</w:t>
      </w:r>
      <w:r w:rsidRPr="00557618">
        <w:rPr>
          <w:rFonts w:ascii="Times New Roman" w:eastAsia="Times New Roman" w:hAnsi="Times New Roman" w:cs="Times New Roman"/>
          <w:bCs/>
          <w:color w:val="000000"/>
          <w:sz w:val="24"/>
          <w:szCs w:val="24"/>
          <w:lang w:eastAsia="pl-PL"/>
        </w:rPr>
        <w:t>……………..  złotych)</w:t>
      </w:r>
      <w:r w:rsidR="007A3E04">
        <w:rPr>
          <w:rFonts w:ascii="Times New Roman" w:eastAsia="Times New Roman" w:hAnsi="Times New Roman" w:cs="Times New Roman"/>
          <w:bCs/>
          <w:color w:val="000000"/>
          <w:sz w:val="24"/>
          <w:szCs w:val="24"/>
          <w:lang w:eastAsia="pl-PL"/>
        </w:rPr>
        <w:t>,</w:t>
      </w:r>
      <w:r w:rsidRPr="00557618">
        <w:rPr>
          <w:rFonts w:ascii="Times New Roman" w:eastAsia="Times New Roman" w:hAnsi="Times New Roman" w:cs="Times New Roman"/>
          <w:bCs/>
          <w:color w:val="000000"/>
          <w:sz w:val="24"/>
          <w:szCs w:val="24"/>
          <w:lang w:eastAsia="pl-PL"/>
        </w:rPr>
        <w:br/>
        <w:t>w tym podatek od towarów i usług (</w:t>
      </w:r>
      <w:r w:rsidRPr="00557618">
        <w:rPr>
          <w:rFonts w:ascii="Times New Roman" w:eastAsia="Times New Roman" w:hAnsi="Times New Roman" w:cs="Times New Roman"/>
          <w:color w:val="000000"/>
          <w:sz w:val="24"/>
          <w:szCs w:val="24"/>
          <w:lang w:eastAsia="pl-PL"/>
        </w:rPr>
        <w:t>VAT): ……………</w:t>
      </w:r>
      <w:r w:rsidR="007A3E04">
        <w:rPr>
          <w:rFonts w:ascii="Times New Roman" w:eastAsia="Times New Roman" w:hAnsi="Times New Roman" w:cs="Times New Roman"/>
          <w:color w:val="000000"/>
          <w:sz w:val="24"/>
          <w:szCs w:val="24"/>
          <w:lang w:eastAsia="pl-PL"/>
        </w:rPr>
        <w:t>……………….</w:t>
      </w:r>
      <w:r w:rsidRPr="00557618">
        <w:rPr>
          <w:rFonts w:ascii="Times New Roman" w:eastAsia="Times New Roman" w:hAnsi="Times New Roman" w:cs="Times New Roman"/>
          <w:color w:val="000000"/>
          <w:sz w:val="24"/>
          <w:szCs w:val="24"/>
          <w:lang w:eastAsia="pl-PL"/>
        </w:rPr>
        <w:t>.. złotych.</w:t>
      </w:r>
    </w:p>
    <w:p w:rsidR="00C46BBD" w:rsidRDefault="00557618" w:rsidP="00557618">
      <w:pPr>
        <w:numPr>
          <w:ilvl w:val="0"/>
          <w:numId w:val="41"/>
        </w:numPr>
        <w:spacing w:after="0" w:line="240" w:lineRule="auto"/>
        <w:rPr>
          <w:rFonts w:ascii="Times New Roman" w:eastAsia="Times New Roman" w:hAnsi="Times New Roman" w:cs="Times New Roman"/>
          <w:color w:val="000000"/>
          <w:sz w:val="24"/>
          <w:szCs w:val="24"/>
          <w:lang w:eastAsia="pl-PL"/>
        </w:rPr>
      </w:pPr>
      <w:r w:rsidRPr="00557618">
        <w:rPr>
          <w:rFonts w:ascii="Times New Roman" w:eastAsia="Times New Roman" w:hAnsi="Times New Roman" w:cs="Times New Roman"/>
          <w:sz w:val="24"/>
          <w:szCs w:val="24"/>
          <w:lang w:eastAsia="pl-PL"/>
        </w:rPr>
        <w:t>Szczegółowe wartości przedmiotu umowy zawiera załącznik nr 1 do niniejszej umowy.</w:t>
      </w:r>
    </w:p>
    <w:p w:rsidR="00557618" w:rsidRPr="00557618" w:rsidRDefault="00557618" w:rsidP="00557618">
      <w:pPr>
        <w:spacing w:after="0" w:line="240" w:lineRule="auto"/>
        <w:ind w:left="357"/>
        <w:rPr>
          <w:rFonts w:ascii="Times New Roman" w:eastAsia="Times New Roman" w:hAnsi="Times New Roman" w:cs="Times New Roman"/>
          <w:color w:val="000000"/>
          <w:sz w:val="24"/>
          <w:szCs w:val="24"/>
          <w:lang w:eastAsia="pl-PL"/>
        </w:rPr>
      </w:pPr>
    </w:p>
    <w:p w:rsidR="006D410A" w:rsidRPr="00CD4427" w:rsidRDefault="006D410A" w:rsidP="00CD4427">
      <w:pPr>
        <w:spacing w:after="0" w:line="240" w:lineRule="auto"/>
        <w:jc w:val="center"/>
        <w:rPr>
          <w:rFonts w:ascii="Times New Roman" w:hAnsi="Times New Roman" w:cs="Times New Roman"/>
          <w:b/>
          <w:sz w:val="24"/>
          <w:szCs w:val="24"/>
        </w:rPr>
      </w:pPr>
      <w:r w:rsidRPr="00CD4427">
        <w:rPr>
          <w:rFonts w:ascii="Times New Roman" w:hAnsi="Times New Roman" w:cs="Times New Roman"/>
          <w:b/>
          <w:sz w:val="24"/>
          <w:szCs w:val="24"/>
        </w:rPr>
        <w:lastRenderedPageBreak/>
        <w:t>§ 3</w:t>
      </w:r>
    </w:p>
    <w:p w:rsidR="006D410A" w:rsidRPr="00CD4427" w:rsidRDefault="006D410A" w:rsidP="00CD4427">
      <w:pPr>
        <w:pStyle w:val="Nagwek5"/>
        <w:rPr>
          <w:szCs w:val="24"/>
        </w:rPr>
      </w:pPr>
      <w:r w:rsidRPr="00CD4427">
        <w:rPr>
          <w:szCs w:val="24"/>
        </w:rPr>
        <w:t>TERMIN WYKONANIA UMOWY</w:t>
      </w:r>
    </w:p>
    <w:p w:rsidR="006D410A" w:rsidRDefault="00557618" w:rsidP="0018732C">
      <w:pPr>
        <w:pStyle w:val="Tekstpodstawowy"/>
        <w:numPr>
          <w:ilvl w:val="0"/>
          <w:numId w:val="3"/>
        </w:numPr>
        <w:ind w:left="357" w:hanging="357"/>
        <w:jc w:val="both"/>
        <w:rPr>
          <w:b/>
          <w:szCs w:val="24"/>
        </w:rPr>
      </w:pPr>
      <w:r w:rsidRPr="00557618">
        <w:rPr>
          <w:b/>
          <w:szCs w:val="24"/>
          <w:lang w:val="pl-PL"/>
        </w:rPr>
        <w:t>Termin realizacji umowy: do</w:t>
      </w:r>
      <w:r w:rsidR="0074442C">
        <w:rPr>
          <w:b/>
          <w:szCs w:val="24"/>
          <w:lang w:val="pl-PL"/>
        </w:rPr>
        <w:t xml:space="preserve"> 10</w:t>
      </w:r>
      <w:r w:rsidR="00852FFF">
        <w:rPr>
          <w:b/>
          <w:szCs w:val="24"/>
          <w:lang w:val="pl-PL"/>
        </w:rPr>
        <w:t>0</w:t>
      </w:r>
      <w:r w:rsidRPr="00557618">
        <w:rPr>
          <w:b/>
          <w:szCs w:val="24"/>
          <w:lang w:val="pl-PL"/>
        </w:rPr>
        <w:t xml:space="preserve"> dni od dnia podpisania niniejszej umowy.</w:t>
      </w:r>
      <w:r w:rsidR="006D410A" w:rsidRPr="00557618">
        <w:rPr>
          <w:b/>
          <w:szCs w:val="24"/>
        </w:rPr>
        <w:t xml:space="preserve"> </w:t>
      </w:r>
    </w:p>
    <w:p w:rsidR="00557618" w:rsidRPr="00557618" w:rsidRDefault="00557618" w:rsidP="00557618">
      <w:pPr>
        <w:pStyle w:val="Tekstpodstawowy"/>
        <w:numPr>
          <w:ilvl w:val="0"/>
          <w:numId w:val="3"/>
        </w:numPr>
        <w:ind w:left="357" w:hanging="357"/>
        <w:jc w:val="both"/>
        <w:rPr>
          <w:szCs w:val="24"/>
        </w:rPr>
      </w:pPr>
      <w:r w:rsidRPr="00557618">
        <w:rPr>
          <w:szCs w:val="24"/>
          <w:lang w:val="pl-PL"/>
        </w:rPr>
        <w:t>Za wykonanie umowy ze strony Wykonawcy uważa się realizację przez Wykonawcę dostawy przedmiotu umowy określonego w załączniku nr 1 do Odbiorcy wskazanego w</w:t>
      </w:r>
      <w:r w:rsidR="00111BE1">
        <w:rPr>
          <w:szCs w:val="24"/>
          <w:lang w:val="pl-PL"/>
        </w:rPr>
        <w:t> </w:t>
      </w:r>
      <w:r w:rsidRPr="00557618">
        <w:rPr>
          <w:szCs w:val="24"/>
        </w:rPr>
        <w:t>§ 4</w:t>
      </w:r>
      <w:r w:rsidRPr="00557618">
        <w:rPr>
          <w:szCs w:val="24"/>
          <w:lang w:val="pl-PL"/>
        </w:rPr>
        <w:t xml:space="preserve"> umowy wraz ze wszystkimi dokumentami, o których mowa w § 6 niniejszej umowy stanowiących podstawę przyjęcia wyrobów.</w:t>
      </w:r>
    </w:p>
    <w:p w:rsidR="006D410A" w:rsidRPr="00CD4427" w:rsidRDefault="006D410A" w:rsidP="0018732C">
      <w:pPr>
        <w:pStyle w:val="Tekstpodstawowy"/>
        <w:numPr>
          <w:ilvl w:val="0"/>
          <w:numId w:val="3"/>
        </w:numPr>
        <w:ind w:left="357" w:hanging="357"/>
        <w:jc w:val="both"/>
        <w:rPr>
          <w:szCs w:val="24"/>
        </w:rPr>
      </w:pPr>
      <w:r w:rsidRPr="00CD4427">
        <w:rPr>
          <w:szCs w:val="24"/>
        </w:rPr>
        <w:t>W przypadku uchybienia terminu, o którym mowa w ust. 1 niniejszego paragrafu Zamawiający może wyznaczyć dodatkowy, nieprzekraczalny termin realizacji niniejszej umowy, z konsekwencjami wynikającymi z zapisów § 1</w:t>
      </w:r>
      <w:r w:rsidR="00E6327A" w:rsidRPr="00CD4427">
        <w:rPr>
          <w:szCs w:val="24"/>
          <w:lang w:val="pl-PL"/>
        </w:rPr>
        <w:t>3</w:t>
      </w:r>
      <w:r w:rsidRPr="00CD4427">
        <w:rPr>
          <w:szCs w:val="24"/>
        </w:rPr>
        <w:t xml:space="preserve"> niniejszej umowy. </w:t>
      </w:r>
    </w:p>
    <w:p w:rsidR="00C1340A" w:rsidRPr="00CD4427" w:rsidRDefault="00B76E2D" w:rsidP="0018732C">
      <w:pPr>
        <w:pStyle w:val="Akapitzlist"/>
        <w:numPr>
          <w:ilvl w:val="0"/>
          <w:numId w:val="3"/>
        </w:numPr>
        <w:spacing w:after="0" w:line="240" w:lineRule="auto"/>
        <w:ind w:left="357" w:hanging="357"/>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val="x-none" w:eastAsia="x-none"/>
        </w:rPr>
        <w:t xml:space="preserve">Niedotrzymanie przez Wykonawcę terminu wykonania umowy określonego w ust. 1 </w:t>
      </w:r>
      <w:r w:rsidR="0018732C">
        <w:rPr>
          <w:rFonts w:ascii="Times New Roman" w:eastAsia="Times New Roman" w:hAnsi="Times New Roman" w:cs="Times New Roman"/>
          <w:sz w:val="24"/>
          <w:szCs w:val="24"/>
          <w:lang w:val="x-none" w:eastAsia="x-none"/>
        </w:rPr>
        <w:br/>
      </w:r>
      <w:r w:rsidRPr="00CD4427">
        <w:rPr>
          <w:rFonts w:ascii="Times New Roman" w:eastAsia="Times New Roman" w:hAnsi="Times New Roman" w:cs="Times New Roman"/>
          <w:sz w:val="24"/>
          <w:szCs w:val="24"/>
          <w:lang w:val="x-none" w:eastAsia="x-none"/>
        </w:rPr>
        <w:t xml:space="preserve">lub </w:t>
      </w:r>
      <w:r w:rsidRPr="00035F45">
        <w:rPr>
          <w:rFonts w:ascii="Times New Roman" w:eastAsia="Times New Roman" w:hAnsi="Times New Roman" w:cs="Times New Roman"/>
          <w:sz w:val="24"/>
          <w:szCs w:val="24"/>
          <w:lang w:val="x-none" w:eastAsia="x-none"/>
        </w:rPr>
        <w:t>dodatkowego te</w:t>
      </w:r>
      <w:r w:rsidR="00B56A38" w:rsidRPr="00035F45">
        <w:rPr>
          <w:rFonts w:ascii="Times New Roman" w:eastAsia="Times New Roman" w:hAnsi="Times New Roman" w:cs="Times New Roman"/>
          <w:sz w:val="24"/>
          <w:szCs w:val="24"/>
          <w:lang w:val="x-none" w:eastAsia="x-none"/>
        </w:rPr>
        <w:t>rminu</w:t>
      </w:r>
      <w:r w:rsidR="00B56A38" w:rsidRPr="00CD4427">
        <w:rPr>
          <w:rFonts w:ascii="Times New Roman" w:eastAsia="Times New Roman" w:hAnsi="Times New Roman" w:cs="Times New Roman"/>
          <w:sz w:val="24"/>
          <w:szCs w:val="24"/>
          <w:lang w:val="x-none" w:eastAsia="x-none"/>
        </w:rPr>
        <w:t xml:space="preserve"> wykonania umowy, o którym</w:t>
      </w:r>
      <w:r w:rsidR="00CA651B">
        <w:rPr>
          <w:rFonts w:ascii="Times New Roman" w:eastAsia="Times New Roman" w:hAnsi="Times New Roman" w:cs="Times New Roman"/>
          <w:sz w:val="24"/>
          <w:szCs w:val="24"/>
          <w:lang w:val="x-none" w:eastAsia="x-none"/>
        </w:rPr>
        <w:t xml:space="preserve"> mowa w ust. 3</w:t>
      </w:r>
      <w:r w:rsidR="0018732C">
        <w:rPr>
          <w:rFonts w:ascii="Times New Roman" w:eastAsia="Times New Roman" w:hAnsi="Times New Roman" w:cs="Times New Roman"/>
          <w:sz w:val="24"/>
          <w:szCs w:val="24"/>
          <w:lang w:eastAsia="x-none"/>
        </w:rPr>
        <w:t>,</w:t>
      </w:r>
      <w:r w:rsidRPr="00CD4427">
        <w:rPr>
          <w:rFonts w:ascii="Times New Roman" w:eastAsia="Times New Roman" w:hAnsi="Times New Roman" w:cs="Times New Roman"/>
          <w:sz w:val="24"/>
          <w:szCs w:val="24"/>
          <w:lang w:val="x-none" w:eastAsia="x-none"/>
        </w:rPr>
        <w:t xml:space="preserve"> uprawnia Zamawiającego do </w:t>
      </w:r>
      <w:r w:rsidR="001C7BAA" w:rsidRPr="00CD4427">
        <w:rPr>
          <w:rFonts w:ascii="Times New Roman" w:eastAsia="Times New Roman" w:hAnsi="Times New Roman" w:cs="Times New Roman"/>
          <w:sz w:val="24"/>
          <w:szCs w:val="24"/>
          <w:lang w:eastAsia="x-none"/>
        </w:rPr>
        <w:t>odstąpienia od niezrealizowanej części umowy,</w:t>
      </w:r>
      <w:r w:rsidRPr="00CD4427">
        <w:rPr>
          <w:rFonts w:ascii="Times New Roman" w:eastAsia="Times New Roman" w:hAnsi="Times New Roman" w:cs="Times New Roman"/>
          <w:sz w:val="24"/>
          <w:szCs w:val="24"/>
          <w:lang w:val="x-none" w:eastAsia="x-none"/>
        </w:rPr>
        <w:t xml:space="preserve"> żądania zapłaty </w:t>
      </w:r>
      <w:r w:rsidR="0018732C">
        <w:rPr>
          <w:rFonts w:ascii="Times New Roman" w:eastAsia="Times New Roman" w:hAnsi="Times New Roman" w:cs="Times New Roman"/>
          <w:sz w:val="24"/>
          <w:szCs w:val="24"/>
          <w:lang w:val="x-none" w:eastAsia="x-none"/>
        </w:rPr>
        <w:br/>
      </w:r>
      <w:r w:rsidRPr="00CD4427">
        <w:rPr>
          <w:rFonts w:ascii="Times New Roman" w:eastAsia="Times New Roman" w:hAnsi="Times New Roman" w:cs="Times New Roman"/>
          <w:sz w:val="24"/>
          <w:szCs w:val="24"/>
          <w:lang w:val="x-none" w:eastAsia="x-none"/>
        </w:rPr>
        <w:t>kary umownej określonej w § 1</w:t>
      </w:r>
      <w:r w:rsidR="00E6327A" w:rsidRPr="00CD4427">
        <w:rPr>
          <w:rFonts w:ascii="Times New Roman" w:eastAsia="Times New Roman" w:hAnsi="Times New Roman" w:cs="Times New Roman"/>
          <w:sz w:val="24"/>
          <w:szCs w:val="24"/>
          <w:lang w:eastAsia="x-none"/>
        </w:rPr>
        <w:t>3</w:t>
      </w:r>
      <w:r w:rsidRPr="00CD4427">
        <w:rPr>
          <w:rFonts w:ascii="Times New Roman" w:eastAsia="Times New Roman" w:hAnsi="Times New Roman" w:cs="Times New Roman"/>
          <w:sz w:val="24"/>
          <w:szCs w:val="24"/>
          <w:lang w:val="x-none" w:eastAsia="x-none"/>
        </w:rPr>
        <w:t xml:space="preserve"> </w:t>
      </w:r>
      <w:r w:rsidR="00DB0DCE">
        <w:rPr>
          <w:rFonts w:ascii="Times New Roman" w:eastAsia="Times New Roman" w:hAnsi="Times New Roman" w:cs="Times New Roman"/>
          <w:sz w:val="24"/>
          <w:szCs w:val="24"/>
          <w:lang w:val="x-none" w:eastAsia="x-none"/>
        </w:rPr>
        <w:t xml:space="preserve">ust. 1 pkt 3) niniejszej umowy. </w:t>
      </w:r>
      <w:r w:rsidR="001C7BAA" w:rsidRPr="00CD4427">
        <w:rPr>
          <w:rFonts w:ascii="Times New Roman" w:eastAsia="Times New Roman" w:hAnsi="Times New Roman" w:cs="Times New Roman"/>
          <w:sz w:val="24"/>
          <w:szCs w:val="24"/>
          <w:lang w:eastAsia="x-none"/>
        </w:rPr>
        <w:t xml:space="preserve">Odstąpienie </w:t>
      </w:r>
      <w:r w:rsidR="0018732C">
        <w:rPr>
          <w:rFonts w:ascii="Times New Roman" w:eastAsia="Times New Roman" w:hAnsi="Times New Roman" w:cs="Times New Roman"/>
          <w:sz w:val="24"/>
          <w:szCs w:val="24"/>
          <w:lang w:eastAsia="x-none"/>
        </w:rPr>
        <w:br/>
      </w:r>
      <w:r w:rsidR="001C7BAA" w:rsidRPr="00CD4427">
        <w:rPr>
          <w:rFonts w:ascii="Times New Roman" w:eastAsia="Times New Roman" w:hAnsi="Times New Roman" w:cs="Times New Roman"/>
          <w:sz w:val="24"/>
          <w:szCs w:val="24"/>
          <w:lang w:eastAsia="x-none"/>
        </w:rPr>
        <w:t xml:space="preserve">od niezrealizowanej </w:t>
      </w:r>
      <w:r w:rsidRPr="00CD4427">
        <w:rPr>
          <w:rFonts w:ascii="Times New Roman" w:eastAsia="Times New Roman" w:hAnsi="Times New Roman" w:cs="Times New Roman"/>
          <w:sz w:val="24"/>
          <w:szCs w:val="24"/>
          <w:lang w:val="x-none" w:eastAsia="x-none"/>
        </w:rPr>
        <w:t xml:space="preserve">umowy będzie możliwe po uprzednim bezskutecznym wezwaniu Wykonawcy przez Zamawiającego do wykonania umowy, w terminie nie krótszym </w:t>
      </w:r>
      <w:r w:rsidR="0018732C">
        <w:rPr>
          <w:rFonts w:ascii="Times New Roman" w:eastAsia="Times New Roman" w:hAnsi="Times New Roman" w:cs="Times New Roman"/>
          <w:sz w:val="24"/>
          <w:szCs w:val="24"/>
          <w:lang w:val="x-none" w:eastAsia="x-none"/>
        </w:rPr>
        <w:br/>
      </w:r>
      <w:r w:rsidR="00225D4F">
        <w:rPr>
          <w:rFonts w:ascii="Times New Roman" w:eastAsia="Times New Roman" w:hAnsi="Times New Roman" w:cs="Times New Roman"/>
          <w:sz w:val="24"/>
          <w:szCs w:val="24"/>
          <w:lang w:val="x-none" w:eastAsia="x-none"/>
        </w:rPr>
        <w:t xml:space="preserve">niż 7 dni </w:t>
      </w:r>
      <w:r w:rsidRPr="00CD4427">
        <w:rPr>
          <w:rFonts w:ascii="Times New Roman" w:eastAsia="Times New Roman" w:hAnsi="Times New Roman" w:cs="Times New Roman"/>
          <w:sz w:val="24"/>
          <w:szCs w:val="24"/>
          <w:lang w:val="x-none" w:eastAsia="x-none"/>
        </w:rPr>
        <w:t xml:space="preserve">pod rygorem </w:t>
      </w:r>
      <w:r w:rsidR="001C7BAA" w:rsidRPr="00CD4427">
        <w:rPr>
          <w:rFonts w:ascii="Times New Roman" w:eastAsia="Times New Roman" w:hAnsi="Times New Roman" w:cs="Times New Roman"/>
          <w:sz w:val="24"/>
          <w:szCs w:val="24"/>
          <w:lang w:eastAsia="x-none"/>
        </w:rPr>
        <w:t>odstąpienia</w:t>
      </w:r>
      <w:r w:rsidRPr="00CD4427">
        <w:rPr>
          <w:rFonts w:ascii="Times New Roman" w:eastAsia="Times New Roman" w:hAnsi="Times New Roman" w:cs="Times New Roman"/>
          <w:sz w:val="24"/>
          <w:szCs w:val="24"/>
          <w:lang w:val="x-none" w:eastAsia="x-none"/>
        </w:rPr>
        <w:t xml:space="preserve">. </w:t>
      </w:r>
      <w:r w:rsidR="001C7BAA" w:rsidRPr="00CD4427">
        <w:rPr>
          <w:rFonts w:ascii="Times New Roman" w:eastAsia="Times New Roman" w:hAnsi="Times New Roman" w:cs="Times New Roman"/>
          <w:sz w:val="24"/>
          <w:szCs w:val="24"/>
          <w:lang w:eastAsia="x-none"/>
        </w:rPr>
        <w:t xml:space="preserve"> </w:t>
      </w:r>
    </w:p>
    <w:p w:rsidR="0018732C" w:rsidRDefault="0018732C" w:rsidP="00CD4427">
      <w:pPr>
        <w:spacing w:after="0" w:line="240" w:lineRule="auto"/>
        <w:jc w:val="center"/>
        <w:rPr>
          <w:rFonts w:ascii="Times New Roman" w:eastAsia="Times New Roman" w:hAnsi="Times New Roman" w:cs="Times New Roman"/>
          <w:b/>
          <w:sz w:val="24"/>
          <w:szCs w:val="24"/>
          <w:lang w:eastAsia="pl-PL"/>
        </w:rPr>
      </w:pPr>
    </w:p>
    <w:p w:rsidR="00CF00DB" w:rsidRPr="00CD4427" w:rsidRDefault="00CF00DB" w:rsidP="00CD4427">
      <w:pPr>
        <w:spacing w:after="0" w:line="240" w:lineRule="auto"/>
        <w:jc w:val="center"/>
        <w:rPr>
          <w:rFonts w:ascii="Times New Roman" w:eastAsia="Times New Roman" w:hAnsi="Times New Roman" w:cs="Times New Roman"/>
          <w:b/>
          <w:sz w:val="24"/>
          <w:szCs w:val="24"/>
          <w:lang w:eastAsia="pl-PL"/>
        </w:rPr>
      </w:pPr>
      <w:r w:rsidRPr="00CD4427">
        <w:rPr>
          <w:rFonts w:ascii="Times New Roman" w:eastAsia="Times New Roman" w:hAnsi="Times New Roman" w:cs="Times New Roman"/>
          <w:b/>
          <w:sz w:val="24"/>
          <w:szCs w:val="24"/>
          <w:lang w:eastAsia="pl-PL"/>
        </w:rPr>
        <w:t>§ 4</w:t>
      </w:r>
    </w:p>
    <w:p w:rsidR="003B271C" w:rsidRPr="00CE066A" w:rsidRDefault="00CB4392" w:rsidP="00CD4427">
      <w:pPr>
        <w:tabs>
          <w:tab w:val="num" w:pos="709"/>
        </w:tabs>
        <w:spacing w:after="0" w:line="240" w:lineRule="auto"/>
        <w:rPr>
          <w:rFonts w:ascii="Times New Roman" w:eastAsia="Times New Roman" w:hAnsi="Times New Roman" w:cs="Times New Roman"/>
          <w:b/>
          <w:i/>
          <w:sz w:val="24"/>
          <w:szCs w:val="24"/>
          <w:lang w:eastAsia="pl-PL"/>
        </w:rPr>
      </w:pPr>
      <w:r>
        <w:rPr>
          <w:rFonts w:ascii="Times New Roman" w:eastAsia="Times New Roman" w:hAnsi="Times New Roman" w:cs="Times New Roman"/>
          <w:b/>
          <w:sz w:val="24"/>
          <w:szCs w:val="24"/>
          <w:lang w:eastAsia="pl-PL"/>
        </w:rPr>
        <w:t>ODBIORCY</w:t>
      </w:r>
      <w:r w:rsidR="00BE6C28">
        <w:rPr>
          <w:rFonts w:ascii="Times New Roman" w:eastAsia="Times New Roman" w:hAnsi="Times New Roman" w:cs="Times New Roman"/>
          <w:b/>
          <w:sz w:val="24"/>
          <w:szCs w:val="24"/>
          <w:lang w:eastAsia="pl-PL"/>
        </w:rPr>
        <w:t>/UŻYTKOWNICY</w:t>
      </w:r>
      <w:r w:rsidR="00CE066A" w:rsidRPr="00CE066A">
        <w:rPr>
          <w:rStyle w:val="Odwoanieprzypisudolnego"/>
          <w:rFonts w:ascii="Times New Roman" w:eastAsia="Times New Roman" w:hAnsi="Times New Roman" w:cs="Times New Roman"/>
          <w:b/>
          <w:i/>
          <w:sz w:val="24"/>
          <w:szCs w:val="24"/>
          <w:lang w:eastAsia="pl-PL"/>
        </w:rPr>
        <w:footnoteReference w:id="3"/>
      </w:r>
    </w:p>
    <w:p w:rsidR="001A11B0" w:rsidRDefault="001A11B0" w:rsidP="00CD4427">
      <w:pPr>
        <w:tabs>
          <w:tab w:val="num" w:pos="709"/>
        </w:tabs>
        <w:spacing w:after="0" w:line="240" w:lineRule="auto"/>
        <w:rPr>
          <w:rFonts w:ascii="Times New Roman" w:eastAsia="Times New Roman" w:hAnsi="Times New Roman" w:cs="Times New Roman"/>
          <w:b/>
          <w:sz w:val="24"/>
          <w:szCs w:val="24"/>
          <w:lang w:eastAsia="pl-PL"/>
        </w:rPr>
      </w:pPr>
    </w:p>
    <w:p w:rsidR="001A11B0" w:rsidRDefault="001A11B0" w:rsidP="001A11B0">
      <w:pPr>
        <w:pStyle w:val="Akapitzlist"/>
        <w:tabs>
          <w:tab w:val="num" w:pos="709"/>
        </w:tabs>
        <w:spacing w:after="0" w:line="240" w:lineRule="auto"/>
        <w:ind w:left="357" w:firstLine="2478"/>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Polowe Warsztaty Lotnicze</w:t>
      </w:r>
    </w:p>
    <w:p w:rsidR="00CB4392" w:rsidRDefault="00CB4392" w:rsidP="001A11B0">
      <w:pPr>
        <w:pStyle w:val="Akapitzlist"/>
        <w:tabs>
          <w:tab w:val="num" w:pos="709"/>
        </w:tabs>
        <w:spacing w:after="0" w:line="240" w:lineRule="auto"/>
        <w:ind w:left="357" w:firstLine="1911"/>
        <w:rPr>
          <w:rFonts w:ascii="Times New Roman" w:eastAsia="Times New Roman" w:hAnsi="Times New Roman" w:cs="Times New Roman"/>
          <w:b/>
          <w:sz w:val="24"/>
          <w:szCs w:val="24"/>
          <w:lang w:eastAsia="pl-PL"/>
        </w:rPr>
      </w:pPr>
      <w:r w:rsidRPr="005A7DE7">
        <w:rPr>
          <w:rFonts w:ascii="Times New Roman" w:eastAsia="Times New Roman" w:hAnsi="Times New Roman" w:cs="Times New Roman"/>
          <w:b/>
          <w:sz w:val="24"/>
          <w:szCs w:val="24"/>
          <w:lang w:eastAsia="pl-PL"/>
        </w:rPr>
        <w:t xml:space="preserve"> ul. </w:t>
      </w:r>
      <w:r w:rsidR="005A7DE7" w:rsidRPr="005A7DE7">
        <w:rPr>
          <w:rFonts w:ascii="Times New Roman" w:eastAsia="Times New Roman" w:hAnsi="Times New Roman" w:cs="Times New Roman"/>
          <w:b/>
          <w:sz w:val="24"/>
          <w:szCs w:val="24"/>
          <w:lang w:eastAsia="pl-PL"/>
        </w:rPr>
        <w:t>Szubińska 105, 85-915 Bydgoszcz</w:t>
      </w:r>
    </w:p>
    <w:p w:rsidR="001A11B0" w:rsidRPr="005A7DE7" w:rsidRDefault="001A11B0" w:rsidP="001A11B0">
      <w:pPr>
        <w:pStyle w:val="Akapitzlist"/>
        <w:tabs>
          <w:tab w:val="num" w:pos="709"/>
        </w:tabs>
        <w:spacing w:after="0" w:line="240" w:lineRule="auto"/>
        <w:ind w:left="357" w:firstLine="1911"/>
        <w:rPr>
          <w:rFonts w:ascii="Times New Roman" w:eastAsia="Times New Roman" w:hAnsi="Times New Roman" w:cs="Times New Roman"/>
          <w:b/>
          <w:sz w:val="24"/>
          <w:szCs w:val="24"/>
          <w:lang w:eastAsia="pl-PL"/>
        </w:rPr>
      </w:pPr>
    </w:p>
    <w:p w:rsidR="001A11B0" w:rsidRDefault="001A11B0" w:rsidP="001A11B0">
      <w:pPr>
        <w:pStyle w:val="Akapitzlist"/>
        <w:tabs>
          <w:tab w:val="num" w:pos="709"/>
        </w:tabs>
        <w:spacing w:after="0" w:line="240" w:lineRule="auto"/>
        <w:ind w:left="357" w:firstLine="2478"/>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Polowe Warsztaty Lotnicze</w:t>
      </w:r>
    </w:p>
    <w:p w:rsidR="00CB4392" w:rsidRDefault="00CB4392" w:rsidP="001A11B0">
      <w:pPr>
        <w:pStyle w:val="Akapitzlist"/>
        <w:tabs>
          <w:tab w:val="num" w:pos="709"/>
        </w:tabs>
        <w:spacing w:after="0" w:line="240" w:lineRule="auto"/>
        <w:ind w:left="357" w:firstLine="2337"/>
        <w:rPr>
          <w:rFonts w:ascii="Times New Roman" w:eastAsia="Times New Roman" w:hAnsi="Times New Roman" w:cs="Times New Roman"/>
          <w:b/>
          <w:sz w:val="24"/>
          <w:szCs w:val="24"/>
          <w:lang w:eastAsia="pl-PL"/>
        </w:rPr>
      </w:pPr>
      <w:r w:rsidRPr="005A7DE7">
        <w:rPr>
          <w:rFonts w:ascii="Times New Roman" w:eastAsia="Times New Roman" w:hAnsi="Times New Roman" w:cs="Times New Roman"/>
          <w:b/>
          <w:sz w:val="24"/>
          <w:szCs w:val="24"/>
          <w:lang w:eastAsia="pl-PL"/>
        </w:rPr>
        <w:t xml:space="preserve"> ul.</w:t>
      </w:r>
      <w:r w:rsidR="005801B7" w:rsidRPr="005A7DE7">
        <w:rPr>
          <w:rFonts w:ascii="Times New Roman" w:eastAsia="Times New Roman" w:hAnsi="Times New Roman" w:cs="Times New Roman"/>
          <w:b/>
          <w:sz w:val="24"/>
          <w:szCs w:val="24"/>
          <w:lang w:eastAsia="pl-PL"/>
        </w:rPr>
        <w:t xml:space="preserve"> Sadków 9</w:t>
      </w:r>
      <w:r w:rsidR="005A7DE7" w:rsidRPr="005A7DE7">
        <w:rPr>
          <w:rFonts w:ascii="Times New Roman" w:eastAsia="Times New Roman" w:hAnsi="Times New Roman" w:cs="Times New Roman"/>
          <w:b/>
          <w:sz w:val="24"/>
          <w:szCs w:val="24"/>
          <w:lang w:eastAsia="pl-PL"/>
        </w:rPr>
        <w:t>, 26-600 Radom</w:t>
      </w:r>
    </w:p>
    <w:p w:rsidR="001A11B0" w:rsidRPr="005A7DE7" w:rsidRDefault="001A11B0" w:rsidP="001A11B0">
      <w:pPr>
        <w:pStyle w:val="Akapitzlist"/>
        <w:tabs>
          <w:tab w:val="num" w:pos="709"/>
        </w:tabs>
        <w:spacing w:after="0" w:line="240" w:lineRule="auto"/>
        <w:ind w:left="357" w:firstLine="2337"/>
        <w:rPr>
          <w:rFonts w:ascii="Times New Roman" w:eastAsia="Times New Roman" w:hAnsi="Times New Roman" w:cs="Times New Roman"/>
          <w:b/>
          <w:sz w:val="24"/>
          <w:szCs w:val="24"/>
          <w:lang w:eastAsia="pl-PL"/>
        </w:rPr>
      </w:pPr>
    </w:p>
    <w:p w:rsidR="001A11B0" w:rsidRDefault="00CB4392" w:rsidP="001A11B0">
      <w:pPr>
        <w:pStyle w:val="Akapitzlist"/>
        <w:spacing w:after="0" w:line="240" w:lineRule="auto"/>
        <w:ind w:left="357" w:firstLine="1911"/>
        <w:rPr>
          <w:rFonts w:ascii="Times New Roman" w:eastAsia="Times New Roman" w:hAnsi="Times New Roman" w:cs="Times New Roman"/>
          <w:b/>
          <w:sz w:val="24"/>
          <w:szCs w:val="24"/>
          <w:lang w:eastAsia="pl-PL"/>
        </w:rPr>
      </w:pPr>
      <w:r w:rsidRPr="005A7DE7">
        <w:rPr>
          <w:rFonts w:ascii="Times New Roman" w:eastAsia="Times New Roman" w:hAnsi="Times New Roman" w:cs="Times New Roman"/>
          <w:b/>
          <w:sz w:val="24"/>
          <w:szCs w:val="24"/>
          <w:lang w:eastAsia="pl-PL"/>
        </w:rPr>
        <w:t>Wielkopowierzchniowy Wielobr</w:t>
      </w:r>
      <w:r w:rsidR="001A11B0">
        <w:rPr>
          <w:rFonts w:ascii="Times New Roman" w:eastAsia="Times New Roman" w:hAnsi="Times New Roman" w:cs="Times New Roman"/>
          <w:b/>
          <w:sz w:val="24"/>
          <w:szCs w:val="24"/>
          <w:lang w:eastAsia="pl-PL"/>
        </w:rPr>
        <w:t xml:space="preserve">anżowy </w:t>
      </w:r>
    </w:p>
    <w:p w:rsidR="001A11B0" w:rsidRDefault="001A11B0" w:rsidP="001A11B0">
      <w:pPr>
        <w:pStyle w:val="Akapitzlist"/>
        <w:spacing w:after="0" w:line="240" w:lineRule="auto"/>
        <w:ind w:left="357" w:firstLine="262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Skład Materiałowy Kutno</w:t>
      </w:r>
    </w:p>
    <w:p w:rsidR="001A11B0" w:rsidRDefault="001A11B0" w:rsidP="001A11B0">
      <w:pPr>
        <w:pStyle w:val="Akapitzlist"/>
        <w:spacing w:after="0" w:line="240" w:lineRule="auto"/>
        <w:ind w:left="357" w:firstLine="2195"/>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CB4392" w:rsidRPr="005A7DE7">
        <w:rPr>
          <w:rFonts w:ascii="Times New Roman" w:eastAsia="Times New Roman" w:hAnsi="Times New Roman" w:cs="Times New Roman"/>
          <w:b/>
          <w:sz w:val="24"/>
          <w:szCs w:val="24"/>
          <w:lang w:eastAsia="pl-PL"/>
        </w:rPr>
        <w:t>ul. Bohater</w:t>
      </w:r>
      <w:r w:rsidR="005A7DE7" w:rsidRPr="005A7DE7">
        <w:rPr>
          <w:rFonts w:ascii="Times New Roman" w:eastAsia="Times New Roman" w:hAnsi="Times New Roman" w:cs="Times New Roman"/>
          <w:b/>
          <w:sz w:val="24"/>
          <w:szCs w:val="24"/>
          <w:lang w:eastAsia="pl-PL"/>
        </w:rPr>
        <w:t xml:space="preserve">ów Walk nad </w:t>
      </w:r>
      <w:r>
        <w:rPr>
          <w:rFonts w:ascii="Times New Roman" w:eastAsia="Times New Roman" w:hAnsi="Times New Roman" w:cs="Times New Roman"/>
          <w:b/>
          <w:sz w:val="24"/>
          <w:szCs w:val="24"/>
          <w:lang w:eastAsia="pl-PL"/>
        </w:rPr>
        <w:t>Bzurą</w:t>
      </w:r>
    </w:p>
    <w:p w:rsidR="00CB4392" w:rsidRPr="005A7DE7" w:rsidRDefault="005A7DE7" w:rsidP="001A11B0">
      <w:pPr>
        <w:pStyle w:val="Akapitzlist"/>
        <w:spacing w:after="0" w:line="240" w:lineRule="auto"/>
        <w:ind w:left="357" w:firstLine="3045"/>
        <w:rPr>
          <w:rFonts w:ascii="Times New Roman" w:eastAsia="Times New Roman" w:hAnsi="Times New Roman" w:cs="Times New Roman"/>
          <w:b/>
          <w:sz w:val="24"/>
          <w:szCs w:val="24"/>
          <w:lang w:eastAsia="pl-PL"/>
        </w:rPr>
      </w:pPr>
      <w:r w:rsidRPr="005A7DE7">
        <w:rPr>
          <w:rFonts w:ascii="Times New Roman" w:eastAsia="Times New Roman" w:hAnsi="Times New Roman" w:cs="Times New Roman"/>
          <w:b/>
          <w:sz w:val="24"/>
          <w:szCs w:val="24"/>
          <w:lang w:eastAsia="pl-PL"/>
        </w:rPr>
        <w:t xml:space="preserve"> 99-300 Kutno</w:t>
      </w:r>
    </w:p>
    <w:p w:rsidR="003D39A9" w:rsidRPr="00CD4427" w:rsidRDefault="003D39A9" w:rsidP="00CD4427">
      <w:pPr>
        <w:spacing w:after="0" w:line="240" w:lineRule="auto"/>
        <w:jc w:val="center"/>
        <w:rPr>
          <w:rFonts w:ascii="Times New Roman" w:eastAsia="Times New Roman" w:hAnsi="Times New Roman" w:cs="Times New Roman"/>
          <w:b/>
          <w:sz w:val="24"/>
          <w:szCs w:val="24"/>
          <w:lang w:eastAsia="pl-PL"/>
        </w:rPr>
      </w:pPr>
    </w:p>
    <w:p w:rsidR="00CF00DB" w:rsidRPr="00CD4427" w:rsidRDefault="00CF00DB" w:rsidP="00CD4427">
      <w:pPr>
        <w:spacing w:after="0" w:line="240" w:lineRule="auto"/>
        <w:jc w:val="center"/>
        <w:rPr>
          <w:rFonts w:ascii="Times New Roman" w:eastAsia="Times New Roman" w:hAnsi="Times New Roman" w:cs="Times New Roman"/>
          <w:b/>
          <w:sz w:val="24"/>
          <w:szCs w:val="24"/>
          <w:lang w:eastAsia="pl-PL"/>
        </w:rPr>
      </w:pPr>
      <w:r w:rsidRPr="00CD4427">
        <w:rPr>
          <w:rFonts w:ascii="Times New Roman" w:eastAsia="Times New Roman" w:hAnsi="Times New Roman" w:cs="Times New Roman"/>
          <w:b/>
          <w:sz w:val="24"/>
          <w:szCs w:val="24"/>
          <w:lang w:eastAsia="pl-PL"/>
        </w:rPr>
        <w:t>§ 5</w:t>
      </w:r>
    </w:p>
    <w:p w:rsidR="00E159C4" w:rsidRPr="00CD4427" w:rsidRDefault="00E159C4" w:rsidP="00CD4427">
      <w:pPr>
        <w:keepNext/>
        <w:spacing w:after="0" w:line="240" w:lineRule="auto"/>
        <w:outlineLvl w:val="4"/>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PŁATNIK</w:t>
      </w:r>
    </w:p>
    <w:p w:rsidR="00E159C4" w:rsidRPr="00CD4427" w:rsidRDefault="00E159C4" w:rsidP="00CA651B">
      <w:pPr>
        <w:spacing w:after="0" w:line="240" w:lineRule="auto"/>
        <w:jc w:val="both"/>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 xml:space="preserve">Płatnikiem </w:t>
      </w:r>
      <w:r w:rsidR="00CA651B">
        <w:rPr>
          <w:rFonts w:ascii="Times New Roman" w:eastAsia="Times New Roman" w:hAnsi="Times New Roman" w:cs="Times New Roman"/>
          <w:sz w:val="24"/>
          <w:szCs w:val="24"/>
          <w:lang w:eastAsia="pl-PL"/>
        </w:rPr>
        <w:t xml:space="preserve">za przedmiot umowy </w:t>
      </w:r>
      <w:r w:rsidRPr="00CD4427">
        <w:rPr>
          <w:rFonts w:ascii="Times New Roman" w:eastAsia="Times New Roman" w:hAnsi="Times New Roman" w:cs="Times New Roman"/>
          <w:sz w:val="24"/>
          <w:szCs w:val="24"/>
          <w:lang w:eastAsia="pl-PL"/>
        </w:rPr>
        <w:t>jest Zamawiający</w:t>
      </w:r>
      <w:r w:rsidR="0018732C">
        <w:rPr>
          <w:rFonts w:ascii="Times New Roman" w:eastAsia="Times New Roman" w:hAnsi="Times New Roman" w:cs="Times New Roman"/>
          <w:sz w:val="24"/>
          <w:szCs w:val="24"/>
          <w:lang w:eastAsia="pl-PL"/>
        </w:rPr>
        <w:t>:</w:t>
      </w:r>
      <w:r w:rsidRPr="00CD4427">
        <w:rPr>
          <w:rFonts w:ascii="Times New Roman" w:eastAsia="Times New Roman" w:hAnsi="Times New Roman" w:cs="Times New Roman"/>
          <w:sz w:val="24"/>
          <w:szCs w:val="24"/>
          <w:lang w:eastAsia="pl-PL"/>
        </w:rPr>
        <w:t xml:space="preserve"> </w:t>
      </w:r>
    </w:p>
    <w:p w:rsidR="00E159C4" w:rsidRPr="00CD4427" w:rsidRDefault="00E159C4" w:rsidP="00CA651B">
      <w:pPr>
        <w:spacing w:after="0" w:line="240" w:lineRule="auto"/>
        <w:jc w:val="both"/>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 xml:space="preserve">NIP 6762431902, </w:t>
      </w:r>
      <w:r w:rsidR="0018732C" w:rsidRPr="00CD4427">
        <w:rPr>
          <w:rFonts w:ascii="Times New Roman" w:eastAsia="Times New Roman" w:hAnsi="Times New Roman" w:cs="Times New Roman"/>
          <w:sz w:val="24"/>
          <w:szCs w:val="24"/>
          <w:lang w:eastAsia="pl-PL"/>
        </w:rPr>
        <w:t>REGON</w:t>
      </w:r>
      <w:r w:rsidRPr="00CD4427">
        <w:rPr>
          <w:rFonts w:ascii="Times New Roman" w:eastAsia="Times New Roman" w:hAnsi="Times New Roman" w:cs="Times New Roman"/>
          <w:sz w:val="24"/>
          <w:szCs w:val="24"/>
          <w:lang w:eastAsia="pl-PL"/>
        </w:rPr>
        <w:t xml:space="preserve"> 121390415</w:t>
      </w:r>
      <w:r w:rsidR="0018732C">
        <w:rPr>
          <w:rFonts w:ascii="Times New Roman" w:eastAsia="Times New Roman" w:hAnsi="Times New Roman" w:cs="Times New Roman"/>
          <w:sz w:val="24"/>
          <w:szCs w:val="24"/>
          <w:lang w:eastAsia="pl-PL"/>
        </w:rPr>
        <w:t>,</w:t>
      </w:r>
    </w:p>
    <w:p w:rsidR="00E159C4" w:rsidRPr="00CD4427" w:rsidRDefault="00E159C4" w:rsidP="00CA651B">
      <w:pPr>
        <w:spacing w:after="0" w:line="240" w:lineRule="auto"/>
        <w:jc w:val="both"/>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 xml:space="preserve">dla którego Narodowy Bank Polski O/O Kraków </w:t>
      </w:r>
    </w:p>
    <w:p w:rsidR="00E159C4" w:rsidRPr="00CD4427" w:rsidRDefault="00CA651B" w:rsidP="00CA651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prowadzi rachunek bankowy o numerze</w:t>
      </w:r>
      <w:r w:rsidR="00E159C4" w:rsidRPr="00CD4427">
        <w:rPr>
          <w:rFonts w:ascii="Times New Roman" w:eastAsia="Times New Roman" w:hAnsi="Times New Roman" w:cs="Times New Roman"/>
          <w:sz w:val="24"/>
          <w:szCs w:val="24"/>
          <w:lang w:eastAsia="pl-PL"/>
        </w:rPr>
        <w:t>: 34 1010 1270 0052 1022 3000 0000.</w:t>
      </w:r>
    </w:p>
    <w:p w:rsidR="00CF00DB" w:rsidRPr="00CD4427" w:rsidRDefault="00CF00DB" w:rsidP="00CD4427">
      <w:pPr>
        <w:spacing w:after="0" w:line="240" w:lineRule="auto"/>
        <w:rPr>
          <w:rFonts w:ascii="Times New Roman" w:eastAsia="Times New Roman" w:hAnsi="Times New Roman" w:cs="Times New Roman"/>
          <w:sz w:val="24"/>
          <w:szCs w:val="24"/>
          <w:lang w:eastAsia="pl-PL"/>
        </w:rPr>
      </w:pPr>
    </w:p>
    <w:p w:rsidR="00CF00DB" w:rsidRPr="00CD4427" w:rsidRDefault="00CF00DB" w:rsidP="00CD4427">
      <w:pPr>
        <w:spacing w:after="0" w:line="240" w:lineRule="auto"/>
        <w:jc w:val="center"/>
        <w:rPr>
          <w:rFonts w:ascii="Times New Roman" w:hAnsi="Times New Roman" w:cs="Times New Roman"/>
          <w:b/>
          <w:sz w:val="24"/>
          <w:szCs w:val="24"/>
        </w:rPr>
      </w:pPr>
      <w:r w:rsidRPr="00CD4427">
        <w:rPr>
          <w:rFonts w:ascii="Times New Roman" w:hAnsi="Times New Roman" w:cs="Times New Roman"/>
          <w:b/>
          <w:sz w:val="24"/>
          <w:szCs w:val="24"/>
        </w:rPr>
        <w:t>§ 6</w:t>
      </w:r>
    </w:p>
    <w:p w:rsidR="00CF00DB" w:rsidRPr="00CD4427" w:rsidRDefault="00803BD5" w:rsidP="00CD4427">
      <w:pPr>
        <w:spacing w:after="0" w:line="240" w:lineRule="auto"/>
        <w:rPr>
          <w:rFonts w:ascii="Times New Roman" w:hAnsi="Times New Roman" w:cs="Times New Roman"/>
          <w:b/>
          <w:sz w:val="24"/>
          <w:szCs w:val="24"/>
        </w:rPr>
      </w:pPr>
      <w:r w:rsidRPr="00CD4427">
        <w:rPr>
          <w:rFonts w:ascii="Times New Roman" w:hAnsi="Times New Roman" w:cs="Times New Roman"/>
          <w:b/>
          <w:sz w:val="24"/>
          <w:szCs w:val="24"/>
        </w:rPr>
        <w:t>SPOSÓ</w:t>
      </w:r>
      <w:r w:rsidR="00CF00DB" w:rsidRPr="00CD4427">
        <w:rPr>
          <w:rFonts w:ascii="Times New Roman" w:hAnsi="Times New Roman" w:cs="Times New Roman"/>
          <w:b/>
          <w:sz w:val="24"/>
          <w:szCs w:val="24"/>
        </w:rPr>
        <w:t>B I MIEJSCE DOSTAWY</w:t>
      </w:r>
    </w:p>
    <w:p w:rsidR="002A75C9" w:rsidRDefault="002A75C9" w:rsidP="002A75C9">
      <w:pPr>
        <w:pStyle w:val="Tekstpodstawowy"/>
        <w:numPr>
          <w:ilvl w:val="0"/>
          <w:numId w:val="4"/>
        </w:numPr>
        <w:jc w:val="both"/>
        <w:rPr>
          <w:szCs w:val="24"/>
        </w:rPr>
      </w:pPr>
      <w:r w:rsidRPr="002A75C9">
        <w:rPr>
          <w:szCs w:val="24"/>
        </w:rPr>
        <w:t>Wykonawca jest zobowiązany pisemnie powiadomić Odbiorcę wskazanego w § 4 niniejszej umowy o dostawie p</w:t>
      </w:r>
      <w:r>
        <w:rPr>
          <w:szCs w:val="24"/>
        </w:rPr>
        <w:t>rzedmiotu umowy na co najmniej 3</w:t>
      </w:r>
      <w:r w:rsidRPr="002A75C9">
        <w:rPr>
          <w:szCs w:val="24"/>
        </w:rPr>
        <w:t xml:space="preserve"> dni przed jej planowanym terminem.</w:t>
      </w:r>
    </w:p>
    <w:p w:rsidR="00CF00DB" w:rsidRPr="002A75C9" w:rsidRDefault="00741004" w:rsidP="002A75C9">
      <w:pPr>
        <w:pStyle w:val="Tekstpodstawowy"/>
        <w:numPr>
          <w:ilvl w:val="0"/>
          <w:numId w:val="4"/>
        </w:numPr>
        <w:ind w:left="357" w:hanging="357"/>
        <w:jc w:val="both"/>
        <w:rPr>
          <w:szCs w:val="24"/>
        </w:rPr>
      </w:pPr>
      <w:r w:rsidRPr="00CD4427">
        <w:rPr>
          <w:szCs w:val="24"/>
        </w:rPr>
        <w:t>Przedmiot umowy Wykon</w:t>
      </w:r>
      <w:r w:rsidR="00CF00DB" w:rsidRPr="00CD4427">
        <w:rPr>
          <w:szCs w:val="24"/>
        </w:rPr>
        <w:t xml:space="preserve">awca </w:t>
      </w:r>
      <w:r w:rsidR="008807F0" w:rsidRPr="00CD4427">
        <w:rPr>
          <w:szCs w:val="24"/>
          <w:lang w:val="pl-PL"/>
        </w:rPr>
        <w:t>dostarczy</w:t>
      </w:r>
      <w:r w:rsidR="00CF00DB" w:rsidRPr="00CD4427">
        <w:rPr>
          <w:szCs w:val="24"/>
        </w:rPr>
        <w:t xml:space="preserve"> Odbiorcy wskazanemu w § 4 niniejszej umowy na swój koszt uwzględniony w cenie wyrobu i przekaże na podstawi</w:t>
      </w:r>
      <w:r w:rsidR="0018732C">
        <w:rPr>
          <w:szCs w:val="24"/>
        </w:rPr>
        <w:t>e dokumentów materiałowych („WZ</w:t>
      </w:r>
      <w:r w:rsidR="0018732C">
        <w:rPr>
          <w:szCs w:val="24"/>
          <w:lang w:val="pl-PL"/>
        </w:rPr>
        <w:t>”</w:t>
      </w:r>
      <w:r w:rsidR="00CF00DB" w:rsidRPr="00CD4427">
        <w:rPr>
          <w:szCs w:val="24"/>
        </w:rPr>
        <w:t>), a Odbiorca sporządzi protokół przyjęcia-przekazania (druk Gm-20)</w:t>
      </w:r>
      <w:r w:rsidR="0018732C">
        <w:rPr>
          <w:szCs w:val="24"/>
          <w:lang w:val="pl-PL"/>
        </w:rPr>
        <w:t>,</w:t>
      </w:r>
      <w:r w:rsidR="00CF00DB" w:rsidRPr="00CD4427">
        <w:rPr>
          <w:szCs w:val="24"/>
        </w:rPr>
        <w:t xml:space="preserve"> wskazując termin dostawy oraz dokument z ewidencji</w:t>
      </w:r>
      <w:r w:rsidR="00242794">
        <w:rPr>
          <w:szCs w:val="24"/>
        </w:rPr>
        <w:t xml:space="preserve"> ilościowo-</w:t>
      </w:r>
      <w:r w:rsidR="0018732C">
        <w:rPr>
          <w:szCs w:val="24"/>
        </w:rPr>
        <w:t>wartościowej („PZ</w:t>
      </w:r>
      <w:r w:rsidR="0018732C">
        <w:rPr>
          <w:szCs w:val="24"/>
          <w:lang w:val="pl-PL"/>
        </w:rPr>
        <w:t xml:space="preserve">” </w:t>
      </w:r>
      <w:r w:rsidR="00CF00DB" w:rsidRPr="00CD4427">
        <w:rPr>
          <w:szCs w:val="24"/>
        </w:rPr>
        <w:t>itp.)</w:t>
      </w:r>
      <w:r w:rsidR="002A75C9">
        <w:rPr>
          <w:szCs w:val="24"/>
          <w:lang w:val="pl-PL"/>
        </w:rPr>
        <w:t>, które niezwłocznie przekaże Zamawiającemu</w:t>
      </w:r>
      <w:r w:rsidR="00CF00DB" w:rsidRPr="00CD4427">
        <w:rPr>
          <w:szCs w:val="24"/>
        </w:rPr>
        <w:t>. W</w:t>
      </w:r>
      <w:r w:rsidR="00111BE1">
        <w:rPr>
          <w:szCs w:val="24"/>
          <w:lang w:val="pl-PL"/>
        </w:rPr>
        <w:t> </w:t>
      </w:r>
      <w:r w:rsidR="00CF00DB" w:rsidRPr="00CD4427">
        <w:rPr>
          <w:szCs w:val="24"/>
        </w:rPr>
        <w:t>protokole przyjęcia-przekazania Odbiorca potwierdzi, iż dost</w:t>
      </w:r>
      <w:r w:rsidR="002A75C9">
        <w:rPr>
          <w:szCs w:val="24"/>
        </w:rPr>
        <w:t>arczony przedmiot umowy spełnia</w:t>
      </w:r>
      <w:r w:rsidR="002A75C9">
        <w:rPr>
          <w:szCs w:val="24"/>
          <w:lang w:val="pl-PL"/>
        </w:rPr>
        <w:t xml:space="preserve"> </w:t>
      </w:r>
      <w:r w:rsidR="002A75C9">
        <w:rPr>
          <w:szCs w:val="24"/>
        </w:rPr>
        <w:t>wszystkie</w:t>
      </w:r>
      <w:r w:rsidR="002A75C9">
        <w:rPr>
          <w:szCs w:val="24"/>
          <w:lang w:val="pl-PL"/>
        </w:rPr>
        <w:t xml:space="preserve"> </w:t>
      </w:r>
      <w:r w:rsidR="002A75C9">
        <w:rPr>
          <w:szCs w:val="24"/>
        </w:rPr>
        <w:t>wymagania</w:t>
      </w:r>
      <w:r w:rsidR="002A75C9">
        <w:rPr>
          <w:szCs w:val="24"/>
          <w:lang w:val="pl-PL"/>
        </w:rPr>
        <w:t xml:space="preserve"> </w:t>
      </w:r>
      <w:r w:rsidR="00CF00DB" w:rsidRPr="00CD4427">
        <w:rPr>
          <w:szCs w:val="24"/>
        </w:rPr>
        <w:t>określone w niniejszej umowie.</w:t>
      </w:r>
      <w:r w:rsidR="002A75C9" w:rsidRPr="002A75C9">
        <w:rPr>
          <w:szCs w:val="24"/>
        </w:rPr>
        <w:t xml:space="preserve"> </w:t>
      </w:r>
    </w:p>
    <w:p w:rsidR="005641E3" w:rsidRPr="005641E3" w:rsidRDefault="00CF00DB" w:rsidP="005641E3">
      <w:pPr>
        <w:pStyle w:val="Tekstpodstawowy"/>
        <w:numPr>
          <w:ilvl w:val="0"/>
          <w:numId w:val="4"/>
        </w:numPr>
        <w:jc w:val="both"/>
        <w:rPr>
          <w:szCs w:val="24"/>
          <w:lang w:val="pl-PL"/>
        </w:rPr>
      </w:pPr>
      <w:r w:rsidRPr="009C2308">
        <w:rPr>
          <w:szCs w:val="24"/>
          <w:lang w:val="pl-PL"/>
        </w:rPr>
        <w:lastRenderedPageBreak/>
        <w:t xml:space="preserve">Przyjęcie wyrobu do bazy magazynowej realizowane będzie przez Odbiorcę na zasadach określonych w </w:t>
      </w:r>
      <w:r w:rsidR="002C380E" w:rsidRPr="009C2308">
        <w:rPr>
          <w:szCs w:val="24"/>
          <w:lang w:val="pl-PL"/>
        </w:rPr>
        <w:t xml:space="preserve">„Instrukcji </w:t>
      </w:r>
      <w:r w:rsidRPr="009C2308">
        <w:rPr>
          <w:szCs w:val="24"/>
          <w:lang w:val="pl-PL"/>
        </w:rPr>
        <w:t>Zaopatrzenia Lotniczego</w:t>
      </w:r>
      <w:r w:rsidR="002C380E" w:rsidRPr="009C2308">
        <w:rPr>
          <w:szCs w:val="24"/>
          <w:lang w:val="pl-PL"/>
        </w:rPr>
        <w:t xml:space="preserve"> </w:t>
      </w:r>
      <w:r w:rsidR="009C2308">
        <w:rPr>
          <w:szCs w:val="24"/>
          <w:lang w:val="pl-PL"/>
        </w:rPr>
        <w:t>–</w:t>
      </w:r>
      <w:r w:rsidR="002C380E" w:rsidRPr="009C2308">
        <w:rPr>
          <w:szCs w:val="24"/>
          <w:lang w:val="pl-PL"/>
        </w:rPr>
        <w:t xml:space="preserve"> Technicznego</w:t>
      </w:r>
      <w:r w:rsidR="009C2308">
        <w:rPr>
          <w:szCs w:val="24"/>
          <w:lang w:val="pl-PL"/>
        </w:rPr>
        <w:t>”</w:t>
      </w:r>
      <w:r w:rsidR="002C380E" w:rsidRPr="009C2308">
        <w:rPr>
          <w:szCs w:val="24"/>
          <w:lang w:val="pl-PL"/>
        </w:rPr>
        <w:t xml:space="preserve"> DTU – </w:t>
      </w:r>
      <w:r w:rsidR="00270936" w:rsidRPr="009C2308">
        <w:rPr>
          <w:szCs w:val="24"/>
          <w:lang w:val="pl-PL"/>
        </w:rPr>
        <w:t xml:space="preserve">4.22.6.03 </w:t>
      </w:r>
      <w:r w:rsidR="002C380E" w:rsidRPr="009C2308">
        <w:rPr>
          <w:szCs w:val="24"/>
          <w:lang w:val="pl-PL"/>
        </w:rPr>
        <w:t>Logis</w:t>
      </w:r>
      <w:r w:rsidR="009C2308">
        <w:rPr>
          <w:szCs w:val="24"/>
          <w:lang w:val="pl-PL"/>
        </w:rPr>
        <w:t>.</w:t>
      </w:r>
      <w:r w:rsidR="002C380E" w:rsidRPr="009C2308">
        <w:rPr>
          <w:szCs w:val="24"/>
          <w:lang w:val="pl-PL"/>
        </w:rPr>
        <w:t xml:space="preserve"> 43/2020</w:t>
      </w:r>
      <w:r w:rsidRPr="009C2308">
        <w:rPr>
          <w:szCs w:val="24"/>
          <w:lang w:val="pl-PL"/>
        </w:rPr>
        <w:t>.</w:t>
      </w:r>
      <w:r w:rsidR="005641E3" w:rsidRPr="005641E3">
        <w:t xml:space="preserve"> </w:t>
      </w:r>
    </w:p>
    <w:p w:rsidR="005641E3" w:rsidRPr="005641E3" w:rsidRDefault="005641E3" w:rsidP="005641E3">
      <w:pPr>
        <w:pStyle w:val="Tekstpodstawowy"/>
        <w:numPr>
          <w:ilvl w:val="0"/>
          <w:numId w:val="4"/>
        </w:numPr>
        <w:jc w:val="both"/>
        <w:rPr>
          <w:szCs w:val="24"/>
          <w:lang w:val="pl-PL"/>
        </w:rPr>
      </w:pPr>
      <w:r w:rsidRPr="005641E3">
        <w:rPr>
          <w:szCs w:val="24"/>
          <w:lang w:val="pl-PL"/>
        </w:rPr>
        <w:t xml:space="preserve">Wykonawca ponosi odpowiedzialność (ryzyko utraty, uszkodzenia itp.) za wyrób </w:t>
      </w:r>
      <w:r w:rsidR="00022117">
        <w:rPr>
          <w:szCs w:val="24"/>
          <w:lang w:val="pl-PL"/>
        </w:rPr>
        <w:br/>
      </w:r>
      <w:r w:rsidRPr="005641E3">
        <w:rPr>
          <w:szCs w:val="24"/>
          <w:lang w:val="pl-PL"/>
        </w:rPr>
        <w:t>do czasu jego formalnego przyjęcia przez Odbiorcę tj. podpisania protokołu przyjęcia-przekazania przez jego przedstawicieli.</w:t>
      </w:r>
    </w:p>
    <w:p w:rsidR="00741004" w:rsidRPr="009C2308" w:rsidRDefault="00AF5722" w:rsidP="002A75C9">
      <w:pPr>
        <w:pStyle w:val="Tekstpodstawowy"/>
        <w:numPr>
          <w:ilvl w:val="0"/>
          <w:numId w:val="4"/>
        </w:numPr>
        <w:ind w:left="357" w:hanging="357"/>
        <w:jc w:val="both"/>
        <w:rPr>
          <w:szCs w:val="24"/>
          <w:lang w:val="pl-PL"/>
        </w:rPr>
      </w:pPr>
      <w:r w:rsidRPr="009C2308">
        <w:rPr>
          <w:szCs w:val="24"/>
          <w:lang w:val="pl-PL"/>
        </w:rPr>
        <w:t>Dla dostarczanych wyrobów</w:t>
      </w:r>
      <w:r w:rsidR="00741004" w:rsidRPr="009C2308">
        <w:rPr>
          <w:szCs w:val="24"/>
          <w:lang w:val="pl-PL"/>
        </w:rPr>
        <w:t xml:space="preserve">, Wykonawca wraz z przedmiotem umowy dostarczy: </w:t>
      </w:r>
    </w:p>
    <w:p w:rsidR="00C32E2C" w:rsidRPr="00CD4427" w:rsidRDefault="00CF00DB" w:rsidP="002A75C9">
      <w:pPr>
        <w:pStyle w:val="Tekstpodstawowy"/>
        <w:numPr>
          <w:ilvl w:val="0"/>
          <w:numId w:val="7"/>
        </w:numPr>
        <w:ind w:left="641" w:hanging="284"/>
        <w:jc w:val="both"/>
        <w:rPr>
          <w:szCs w:val="24"/>
        </w:rPr>
      </w:pPr>
      <w:r w:rsidRPr="00CD4427">
        <w:rPr>
          <w:szCs w:val="24"/>
        </w:rPr>
        <w:t xml:space="preserve">Dowód wyrobu (lub dokument równoważny) </w:t>
      </w:r>
      <w:r w:rsidR="00AF5722" w:rsidRPr="00CD4427">
        <w:rPr>
          <w:szCs w:val="24"/>
          <w:lang w:val="pl-PL"/>
        </w:rPr>
        <w:t>zawierający podstawowe dane eksploatacyjne wyrobu, tj. numer seryjny (jeżeli został nadany)</w:t>
      </w:r>
      <w:r w:rsidR="000E1E49" w:rsidRPr="00CD4427">
        <w:rPr>
          <w:szCs w:val="24"/>
          <w:lang w:val="pl-PL"/>
        </w:rPr>
        <w:t>,</w:t>
      </w:r>
      <w:r w:rsidR="00AF5722" w:rsidRPr="00CD4427">
        <w:rPr>
          <w:szCs w:val="24"/>
          <w:lang w:val="pl-PL"/>
        </w:rPr>
        <w:t xml:space="preserve"> datę produkcji, ograniczenia resursowe, itp. sporządzony w języku polskim</w:t>
      </w:r>
      <w:r w:rsidR="00BB1EC4" w:rsidRPr="00CD4427">
        <w:rPr>
          <w:szCs w:val="24"/>
          <w:lang w:val="pl-PL"/>
        </w:rPr>
        <w:t xml:space="preserve"> dołączony do każdego egzemplarza wyrobu</w:t>
      </w:r>
      <w:r w:rsidR="00854E32" w:rsidRPr="00CD4427">
        <w:rPr>
          <w:szCs w:val="24"/>
          <w:lang w:val="pl-PL"/>
        </w:rPr>
        <w:t>;</w:t>
      </w:r>
    </w:p>
    <w:p w:rsidR="000A33B4" w:rsidRPr="00F8679C" w:rsidRDefault="00BB1EC4" w:rsidP="00CD4427">
      <w:pPr>
        <w:pStyle w:val="Tekstpodstawowy"/>
        <w:numPr>
          <w:ilvl w:val="0"/>
          <w:numId w:val="7"/>
        </w:numPr>
        <w:ind w:left="641" w:hanging="284"/>
        <w:jc w:val="both"/>
        <w:rPr>
          <w:szCs w:val="24"/>
        </w:rPr>
      </w:pPr>
      <w:r w:rsidRPr="00CD4427">
        <w:rPr>
          <w:szCs w:val="24"/>
          <w:lang w:val="pl-PL"/>
        </w:rPr>
        <w:t xml:space="preserve">Dokument gwarancyjny </w:t>
      </w:r>
      <w:r w:rsidR="001E347D" w:rsidRPr="00CD4427">
        <w:rPr>
          <w:szCs w:val="24"/>
          <w:lang w:val="pl-PL"/>
        </w:rPr>
        <w:t>(kartę, książkę) dołączony do dowodu wyrobu</w:t>
      </w:r>
      <w:r w:rsidR="00B56A38" w:rsidRPr="00CD4427">
        <w:rPr>
          <w:szCs w:val="24"/>
          <w:lang w:val="pl-PL"/>
        </w:rPr>
        <w:t>,</w:t>
      </w:r>
      <w:r w:rsidR="001E347D" w:rsidRPr="00CD4427">
        <w:rPr>
          <w:szCs w:val="24"/>
          <w:lang w:val="pl-PL"/>
        </w:rPr>
        <w:t xml:space="preserve"> </w:t>
      </w:r>
      <w:r w:rsidR="00851678">
        <w:rPr>
          <w:szCs w:val="24"/>
          <w:lang w:val="pl-PL"/>
        </w:rPr>
        <w:br/>
      </w:r>
      <w:r w:rsidRPr="00CD4427">
        <w:rPr>
          <w:szCs w:val="24"/>
          <w:lang w:val="pl-PL"/>
        </w:rPr>
        <w:t>który powinien zawierać numer wyrobu (jeżeli został nadany), okres trwania gwarancji i</w:t>
      </w:r>
      <w:r w:rsidR="00851678">
        <w:rPr>
          <w:szCs w:val="24"/>
          <w:lang w:val="pl-PL"/>
        </w:rPr>
        <w:t xml:space="preserve"> </w:t>
      </w:r>
      <w:r w:rsidRPr="00CD4427">
        <w:rPr>
          <w:szCs w:val="24"/>
          <w:lang w:val="pl-PL"/>
        </w:rPr>
        <w:t xml:space="preserve">numer niniejszej umowy oraz zapisy określone </w:t>
      </w:r>
      <w:r w:rsidR="00CA11E6" w:rsidRPr="00CD4427">
        <w:rPr>
          <w:szCs w:val="24"/>
          <w:lang w:val="pl-PL"/>
        </w:rPr>
        <w:t>w § 9</w:t>
      </w:r>
      <w:r w:rsidR="005B5057">
        <w:rPr>
          <w:szCs w:val="24"/>
          <w:lang w:val="pl-PL"/>
        </w:rPr>
        <w:t xml:space="preserve"> ust. 1÷13</w:t>
      </w:r>
      <w:r w:rsidRPr="00CD4427">
        <w:rPr>
          <w:szCs w:val="24"/>
          <w:lang w:val="pl-PL"/>
        </w:rPr>
        <w:t xml:space="preserve"> umowy</w:t>
      </w:r>
      <w:r w:rsidR="00E71864" w:rsidRPr="00CD4427">
        <w:rPr>
          <w:szCs w:val="24"/>
          <w:lang w:val="pl-PL"/>
        </w:rPr>
        <w:t>, na podstawie którego Użytkownik będzie realizował uprawnienia gwarancyjne.</w:t>
      </w:r>
    </w:p>
    <w:p w:rsidR="00F8679C" w:rsidRPr="00526E0E" w:rsidRDefault="00F8679C" w:rsidP="00CD4427">
      <w:pPr>
        <w:pStyle w:val="Tekstpodstawowy"/>
        <w:numPr>
          <w:ilvl w:val="0"/>
          <w:numId w:val="7"/>
        </w:numPr>
        <w:ind w:left="641" w:hanging="284"/>
        <w:jc w:val="both"/>
        <w:rPr>
          <w:szCs w:val="24"/>
        </w:rPr>
      </w:pPr>
      <w:r w:rsidRPr="00F8679C">
        <w:rPr>
          <w:rFonts w:eastAsia="Calibri"/>
          <w:szCs w:val="24"/>
          <w:lang w:val="pl-PL" w:eastAsia="en-US"/>
        </w:rPr>
        <w:t xml:space="preserve">Świadectwo wzorcowania wydane przez krajową instytucję metrologiczną </w:t>
      </w:r>
      <w:r w:rsidR="00022117">
        <w:rPr>
          <w:rFonts w:eastAsia="Calibri"/>
          <w:szCs w:val="24"/>
          <w:lang w:val="pl-PL" w:eastAsia="en-US"/>
        </w:rPr>
        <w:br/>
      </w:r>
      <w:r w:rsidRPr="00F8679C">
        <w:rPr>
          <w:rFonts w:eastAsia="Calibri"/>
          <w:szCs w:val="24"/>
          <w:lang w:val="pl-PL" w:eastAsia="en-US"/>
        </w:rPr>
        <w:t>ze znakiem CIPM MRA lub laboratorium wzorcujące akredytowane przez jednostkę akredytującą będącą sygnatariuszem porozumień EA MLA lub ILAC MRA, działające w oparciu o aktualne wydanie normy ISO/IEC 17025 z symbolem akredytacji.</w:t>
      </w:r>
      <w:r w:rsidRPr="00F8679C">
        <w:rPr>
          <w:rStyle w:val="Odwoanieprzypisudolnego"/>
          <w:rFonts w:eastAsia="Calibri"/>
          <w:i/>
          <w:szCs w:val="24"/>
          <w:lang w:val="pl-PL" w:eastAsia="en-US"/>
        </w:rPr>
        <w:footnoteReference w:id="4"/>
      </w:r>
    </w:p>
    <w:p w:rsidR="00526E0E" w:rsidRDefault="007C76B5" w:rsidP="00CD4427">
      <w:pPr>
        <w:pStyle w:val="Tekstpodstawowy"/>
        <w:numPr>
          <w:ilvl w:val="0"/>
          <w:numId w:val="7"/>
        </w:numPr>
        <w:ind w:left="641" w:hanging="284"/>
        <w:jc w:val="both"/>
        <w:rPr>
          <w:szCs w:val="24"/>
        </w:rPr>
      </w:pPr>
      <w:r>
        <w:rPr>
          <w:szCs w:val="24"/>
          <w:lang w:val="pl-PL"/>
        </w:rPr>
        <w:t>Instrukcję obsługi w języku polskim</w:t>
      </w:r>
      <w:r w:rsidR="00B20A00">
        <w:rPr>
          <w:szCs w:val="24"/>
          <w:lang w:val="pl-PL"/>
        </w:rPr>
        <w:t>.</w:t>
      </w:r>
    </w:p>
    <w:p w:rsidR="003B640C" w:rsidRPr="003B640C" w:rsidRDefault="003B640C" w:rsidP="003B640C">
      <w:pPr>
        <w:pStyle w:val="Tekstpodstawowy"/>
        <w:ind w:left="641"/>
        <w:jc w:val="both"/>
        <w:rPr>
          <w:szCs w:val="24"/>
        </w:rPr>
      </w:pPr>
    </w:p>
    <w:p w:rsidR="00C32E2C" w:rsidRPr="00CD4427" w:rsidRDefault="00C32E2C" w:rsidP="00CD4427">
      <w:pPr>
        <w:spacing w:after="0" w:line="240" w:lineRule="auto"/>
        <w:jc w:val="center"/>
        <w:rPr>
          <w:rFonts w:ascii="Times New Roman" w:hAnsi="Times New Roman" w:cs="Times New Roman"/>
          <w:b/>
          <w:sz w:val="24"/>
          <w:szCs w:val="24"/>
        </w:rPr>
      </w:pPr>
      <w:r w:rsidRPr="00CD4427">
        <w:rPr>
          <w:rFonts w:ascii="Times New Roman" w:hAnsi="Times New Roman" w:cs="Times New Roman"/>
          <w:b/>
          <w:sz w:val="24"/>
          <w:szCs w:val="24"/>
        </w:rPr>
        <w:t>§ 7</w:t>
      </w:r>
    </w:p>
    <w:p w:rsidR="00C32E2C" w:rsidRPr="00C4267A" w:rsidRDefault="00C32E2C" w:rsidP="00CD4427">
      <w:pPr>
        <w:spacing w:after="0" w:line="240" w:lineRule="auto"/>
        <w:rPr>
          <w:rFonts w:ascii="Times New Roman" w:hAnsi="Times New Roman" w:cs="Times New Roman"/>
          <w:b/>
          <w:sz w:val="24"/>
          <w:szCs w:val="24"/>
        </w:rPr>
      </w:pPr>
      <w:bookmarkStart w:id="2" w:name="bookmark17"/>
      <w:r w:rsidRPr="00C4267A">
        <w:rPr>
          <w:rFonts w:ascii="Times New Roman" w:hAnsi="Times New Roman" w:cs="Times New Roman"/>
          <w:b/>
          <w:sz w:val="24"/>
          <w:szCs w:val="24"/>
        </w:rPr>
        <w:t>WARUNKI TECHNICZNE</w:t>
      </w:r>
      <w:bookmarkEnd w:id="2"/>
    </w:p>
    <w:p w:rsidR="00C32E2C" w:rsidRPr="00C4267A" w:rsidRDefault="00C32E2C" w:rsidP="00851678">
      <w:pPr>
        <w:pStyle w:val="Tekstpodstawowy"/>
        <w:numPr>
          <w:ilvl w:val="0"/>
          <w:numId w:val="5"/>
        </w:numPr>
        <w:ind w:left="357" w:hanging="357"/>
        <w:jc w:val="both"/>
        <w:rPr>
          <w:szCs w:val="24"/>
        </w:rPr>
      </w:pPr>
      <w:r w:rsidRPr="00C4267A">
        <w:rPr>
          <w:szCs w:val="24"/>
        </w:rPr>
        <w:t xml:space="preserve">Dostarczony przedmiot umowy musi spełniać wymagania </w:t>
      </w:r>
      <w:r w:rsidR="00C4267A">
        <w:rPr>
          <w:szCs w:val="24"/>
          <w:lang w:val="pl-PL"/>
        </w:rPr>
        <w:t xml:space="preserve">techniczne określone </w:t>
      </w:r>
      <w:r w:rsidR="00C4267A">
        <w:rPr>
          <w:szCs w:val="24"/>
          <w:lang w:val="pl-PL"/>
        </w:rPr>
        <w:br/>
        <w:t xml:space="preserve">w załączniku nr 2 do niniejszej umowy oraz wymagania </w:t>
      </w:r>
      <w:r w:rsidRPr="00C4267A">
        <w:rPr>
          <w:szCs w:val="24"/>
        </w:rPr>
        <w:t xml:space="preserve">jakościowe określone </w:t>
      </w:r>
      <w:r w:rsidR="00C4267A">
        <w:rPr>
          <w:szCs w:val="24"/>
        </w:rPr>
        <w:br/>
      </w:r>
      <w:r w:rsidRPr="00C4267A">
        <w:rPr>
          <w:szCs w:val="24"/>
        </w:rPr>
        <w:t>w dokumentacji techn</w:t>
      </w:r>
      <w:r w:rsidR="004A6A7D" w:rsidRPr="00C4267A">
        <w:rPr>
          <w:szCs w:val="24"/>
        </w:rPr>
        <w:t>icznej producenta na dany wyrób</w:t>
      </w:r>
      <w:r w:rsidRPr="00C4267A">
        <w:rPr>
          <w:szCs w:val="24"/>
        </w:rPr>
        <w:t>.</w:t>
      </w:r>
    </w:p>
    <w:p w:rsidR="00C32E2C" w:rsidRPr="00C4267A" w:rsidRDefault="00C32E2C" w:rsidP="00851678">
      <w:pPr>
        <w:pStyle w:val="Tekstpodstawowy"/>
        <w:numPr>
          <w:ilvl w:val="0"/>
          <w:numId w:val="5"/>
        </w:numPr>
        <w:ind w:left="357" w:hanging="357"/>
        <w:jc w:val="both"/>
        <w:rPr>
          <w:szCs w:val="24"/>
        </w:rPr>
      </w:pPr>
      <w:r w:rsidRPr="00C4267A">
        <w:rPr>
          <w:szCs w:val="24"/>
        </w:rPr>
        <w:t>Sys</w:t>
      </w:r>
      <w:r w:rsidR="008521BB" w:rsidRPr="00C4267A">
        <w:rPr>
          <w:szCs w:val="24"/>
        </w:rPr>
        <w:t>tem</w:t>
      </w:r>
      <w:r w:rsidR="001241AA" w:rsidRPr="00C4267A">
        <w:rPr>
          <w:szCs w:val="24"/>
        </w:rPr>
        <w:t xml:space="preserve"> zarządzania jakością </w:t>
      </w:r>
      <w:r w:rsidR="00741004" w:rsidRPr="00C4267A">
        <w:rPr>
          <w:szCs w:val="24"/>
        </w:rPr>
        <w:t>Wykon</w:t>
      </w:r>
      <w:r w:rsidRPr="00C4267A">
        <w:rPr>
          <w:szCs w:val="24"/>
        </w:rPr>
        <w:t xml:space="preserve">awcy winien spełniać </w:t>
      </w:r>
      <w:r w:rsidR="0054475B" w:rsidRPr="00C4267A">
        <w:rPr>
          <w:szCs w:val="24"/>
        </w:rPr>
        <w:t xml:space="preserve">wymagania zawarte </w:t>
      </w:r>
      <w:r w:rsidR="0054475B" w:rsidRPr="00C4267A">
        <w:rPr>
          <w:szCs w:val="24"/>
        </w:rPr>
        <w:br/>
        <w:t xml:space="preserve">w </w:t>
      </w:r>
      <w:r w:rsidR="0054475B" w:rsidRPr="001A11B0">
        <w:rPr>
          <w:szCs w:val="24"/>
        </w:rPr>
        <w:t>PN:EN ISO 9001:2015</w:t>
      </w:r>
      <w:r w:rsidR="00F90C7E" w:rsidRPr="001A11B0">
        <w:rPr>
          <w:szCs w:val="24"/>
          <w:lang w:val="pl-PL"/>
        </w:rPr>
        <w:t>.</w:t>
      </w:r>
    </w:p>
    <w:p w:rsidR="00B70CF1" w:rsidRDefault="00C32E2C" w:rsidP="00851678">
      <w:pPr>
        <w:pStyle w:val="Tekstpodstawowy"/>
        <w:numPr>
          <w:ilvl w:val="0"/>
          <w:numId w:val="5"/>
        </w:numPr>
        <w:ind w:left="357" w:hanging="357"/>
        <w:jc w:val="both"/>
        <w:rPr>
          <w:szCs w:val="24"/>
        </w:rPr>
      </w:pPr>
      <w:r w:rsidRPr="00C4267A">
        <w:rPr>
          <w:szCs w:val="24"/>
        </w:rPr>
        <w:t>Dostarczony przedmiot umowy, w tym wszystkie jego elementy montażo</w:t>
      </w:r>
      <w:r w:rsidR="008521BB" w:rsidRPr="00C4267A">
        <w:rPr>
          <w:szCs w:val="24"/>
        </w:rPr>
        <w:t>we itp. (jeżeli występują) winien</w:t>
      </w:r>
      <w:r w:rsidRPr="00C4267A">
        <w:rPr>
          <w:szCs w:val="24"/>
        </w:rPr>
        <w:t xml:space="preserve"> zostać o</w:t>
      </w:r>
      <w:r w:rsidR="008521BB" w:rsidRPr="00C4267A">
        <w:rPr>
          <w:szCs w:val="24"/>
        </w:rPr>
        <w:t>dpowiednio zabezpieczony</w:t>
      </w:r>
      <w:r w:rsidRPr="00C4267A">
        <w:rPr>
          <w:szCs w:val="24"/>
        </w:rPr>
        <w:t xml:space="preserve"> przed utratą jego jakichkolwiek wal</w:t>
      </w:r>
      <w:r w:rsidR="004A6A7D" w:rsidRPr="00C4267A">
        <w:rPr>
          <w:szCs w:val="24"/>
        </w:rPr>
        <w:t>orów użytkowych.</w:t>
      </w:r>
      <w:bookmarkStart w:id="3" w:name="bookmark18"/>
    </w:p>
    <w:p w:rsidR="00526E0E" w:rsidRPr="00C4267A" w:rsidRDefault="00526E0E" w:rsidP="00022117">
      <w:pPr>
        <w:pStyle w:val="Tekstpodstawowy"/>
        <w:numPr>
          <w:ilvl w:val="0"/>
          <w:numId w:val="5"/>
        </w:numPr>
        <w:spacing w:after="1560"/>
        <w:ind w:left="357" w:hanging="357"/>
        <w:jc w:val="both"/>
        <w:rPr>
          <w:szCs w:val="24"/>
        </w:rPr>
      </w:pPr>
      <w:r w:rsidRPr="00526E0E">
        <w:rPr>
          <w:szCs w:val="24"/>
          <w:lang w:val="pl-PL" w:eastAsia="pl-PL"/>
        </w:rPr>
        <w:t>W ramach wartości umowy Wykonawca przeprowadzi szkolenie teoretyczne i</w:t>
      </w:r>
      <w:r w:rsidR="00111BE1">
        <w:rPr>
          <w:szCs w:val="24"/>
          <w:lang w:val="pl-PL" w:eastAsia="pl-PL"/>
        </w:rPr>
        <w:t> </w:t>
      </w:r>
      <w:r w:rsidRPr="00526E0E">
        <w:rPr>
          <w:szCs w:val="24"/>
          <w:lang w:val="pl-PL" w:eastAsia="pl-PL"/>
        </w:rPr>
        <w:t xml:space="preserve">praktyczne  osób wyznaczonych przez Odbiorców w zakresie eksploatacji i obsługi wyrobów. Wykonawca przeprowadzi szkolenie do </w:t>
      </w:r>
      <w:r w:rsidR="00745EB4">
        <w:rPr>
          <w:szCs w:val="24"/>
          <w:lang w:val="pl-PL" w:eastAsia="pl-PL"/>
        </w:rPr>
        <w:t>8 (ośmiu</w:t>
      </w:r>
      <w:r w:rsidRPr="00F908D4">
        <w:rPr>
          <w:szCs w:val="24"/>
          <w:lang w:val="pl-PL" w:eastAsia="pl-PL"/>
        </w:rPr>
        <w:t>)</w:t>
      </w:r>
      <w:r w:rsidRPr="00526E0E">
        <w:rPr>
          <w:szCs w:val="24"/>
          <w:lang w:val="pl-PL" w:eastAsia="pl-PL"/>
        </w:rPr>
        <w:t xml:space="preserve"> operatorów na każdy egzemplarz wyrobu w siedzibie Odbiorcy. Termin szkolenia powinien zostać uzgodniony pisemnie przez  Wykonawcę z Odbiorcą z zachowaniem okresu co najmniej </w:t>
      </w:r>
      <w:r w:rsidR="00F908D4" w:rsidRPr="00F908D4">
        <w:rPr>
          <w:szCs w:val="24"/>
          <w:lang w:val="pl-PL" w:eastAsia="pl-PL"/>
        </w:rPr>
        <w:t>7</w:t>
      </w:r>
      <w:r w:rsidRPr="00F908D4">
        <w:rPr>
          <w:szCs w:val="24"/>
          <w:lang w:val="pl-PL" w:eastAsia="pl-PL"/>
        </w:rPr>
        <w:t xml:space="preserve"> dni</w:t>
      </w:r>
      <w:r w:rsidRPr="00526E0E">
        <w:rPr>
          <w:szCs w:val="24"/>
          <w:lang w:val="pl-PL" w:eastAsia="pl-PL"/>
        </w:rPr>
        <w:t xml:space="preserve"> roboczych  pomiędzy datą zgłoszenia propozycji szkolenia przez Wykonawcę a</w:t>
      </w:r>
      <w:r w:rsidR="00111BE1">
        <w:rPr>
          <w:szCs w:val="24"/>
          <w:lang w:val="pl-PL" w:eastAsia="pl-PL"/>
        </w:rPr>
        <w:t> </w:t>
      </w:r>
      <w:r w:rsidRPr="00526E0E">
        <w:rPr>
          <w:szCs w:val="24"/>
          <w:lang w:val="pl-PL" w:eastAsia="pl-PL"/>
        </w:rPr>
        <w:t>planowanym terminem jego realizacji. Warunkiem przyjęcia wyrobu jest przeprowadzenie szkolenia zakończonego wydaniem indywidual</w:t>
      </w:r>
      <w:r>
        <w:rPr>
          <w:szCs w:val="24"/>
          <w:lang w:val="pl-PL" w:eastAsia="pl-PL"/>
        </w:rPr>
        <w:t xml:space="preserve">nych zaświadczeń uprawniających do </w:t>
      </w:r>
      <w:r w:rsidRPr="00526E0E">
        <w:rPr>
          <w:szCs w:val="24"/>
          <w:lang w:val="pl-PL" w:eastAsia="pl-PL"/>
        </w:rPr>
        <w:t>eksploatacji i obsługi wyrobu. Strony ustalają, że za przeprowadzenie szkoleń, Wykonawcy nie będzie przysługiwało dodatkowe wynagrodzenie , a ich przeprowadzenie stanowi warunek uznania zobowiązania Wykonawcy za należycie wykonane.</w:t>
      </w:r>
      <w:r w:rsidRPr="00526E0E">
        <w:rPr>
          <w:rStyle w:val="Odwoanieprzypisudolnego"/>
          <w:i/>
          <w:szCs w:val="24"/>
          <w:lang w:val="pl-PL" w:eastAsia="pl-PL"/>
        </w:rPr>
        <w:footnoteReference w:id="5"/>
      </w:r>
    </w:p>
    <w:p w:rsidR="001A096A" w:rsidRPr="00CD4427" w:rsidRDefault="001A096A" w:rsidP="00CD4427">
      <w:pPr>
        <w:pStyle w:val="Tekstpodstawowy"/>
        <w:ind w:left="284"/>
        <w:jc w:val="both"/>
        <w:rPr>
          <w:szCs w:val="24"/>
        </w:rPr>
      </w:pPr>
    </w:p>
    <w:p w:rsidR="009E180B" w:rsidRPr="00CD4427" w:rsidRDefault="009E180B" w:rsidP="00CD4427">
      <w:pPr>
        <w:spacing w:after="0" w:line="240" w:lineRule="auto"/>
        <w:jc w:val="center"/>
        <w:rPr>
          <w:rFonts w:ascii="Times New Roman" w:hAnsi="Times New Roman" w:cs="Times New Roman"/>
          <w:b/>
          <w:sz w:val="24"/>
          <w:szCs w:val="24"/>
        </w:rPr>
      </w:pPr>
      <w:r w:rsidRPr="00CD4427">
        <w:rPr>
          <w:rFonts w:ascii="Times New Roman" w:hAnsi="Times New Roman" w:cs="Times New Roman"/>
          <w:b/>
          <w:sz w:val="24"/>
          <w:szCs w:val="24"/>
        </w:rPr>
        <w:lastRenderedPageBreak/>
        <w:t>§ 8</w:t>
      </w:r>
    </w:p>
    <w:p w:rsidR="009E180B" w:rsidRPr="00CD4427" w:rsidRDefault="009E180B" w:rsidP="00CD4427">
      <w:pPr>
        <w:spacing w:after="0" w:line="240" w:lineRule="auto"/>
        <w:rPr>
          <w:rFonts w:ascii="Times New Roman" w:hAnsi="Times New Roman" w:cs="Times New Roman"/>
          <w:b/>
          <w:sz w:val="24"/>
          <w:szCs w:val="24"/>
        </w:rPr>
      </w:pPr>
      <w:r w:rsidRPr="00CD4427">
        <w:rPr>
          <w:rFonts w:ascii="Times New Roman" w:hAnsi="Times New Roman" w:cs="Times New Roman"/>
          <w:b/>
          <w:sz w:val="24"/>
          <w:szCs w:val="24"/>
        </w:rPr>
        <w:t>WARUNKI ODBIORU</w:t>
      </w:r>
      <w:bookmarkEnd w:id="3"/>
    </w:p>
    <w:p w:rsidR="000A33B4" w:rsidRPr="00CD4427" w:rsidRDefault="000A33B4" w:rsidP="00D423E3">
      <w:pPr>
        <w:pStyle w:val="Tekstpodstawowy"/>
        <w:numPr>
          <w:ilvl w:val="0"/>
          <w:numId w:val="6"/>
        </w:numPr>
        <w:ind w:left="357" w:hanging="357"/>
        <w:jc w:val="both"/>
        <w:rPr>
          <w:szCs w:val="24"/>
        </w:rPr>
      </w:pPr>
      <w:r w:rsidRPr="00CD4427">
        <w:rPr>
          <w:szCs w:val="24"/>
          <w:lang w:val="pl-PL"/>
        </w:rPr>
        <w:t>W</w:t>
      </w:r>
      <w:r w:rsidR="00B56A38" w:rsidRPr="00CD4427">
        <w:rPr>
          <w:szCs w:val="24"/>
          <w:lang w:val="pl-PL"/>
        </w:rPr>
        <w:t>yroby winny być dostarczone do O</w:t>
      </w:r>
      <w:r w:rsidRPr="00CD4427">
        <w:rPr>
          <w:szCs w:val="24"/>
          <w:lang w:val="pl-PL"/>
        </w:rPr>
        <w:t>dbiorcy wraz z oryginalnymi doku</w:t>
      </w:r>
      <w:r w:rsidR="00B74708" w:rsidRPr="00CD4427">
        <w:rPr>
          <w:szCs w:val="24"/>
          <w:lang w:val="pl-PL"/>
        </w:rPr>
        <w:t>mentami producenta (dowód wyrobu</w:t>
      </w:r>
      <w:r w:rsidRPr="00CD4427">
        <w:rPr>
          <w:szCs w:val="24"/>
          <w:lang w:val="pl-PL"/>
        </w:rPr>
        <w:t>, metryka, itp.)</w:t>
      </w:r>
      <w:r w:rsidRPr="00CD4427">
        <w:rPr>
          <w:szCs w:val="24"/>
        </w:rPr>
        <w:t xml:space="preserve">. </w:t>
      </w:r>
    </w:p>
    <w:p w:rsidR="000A33B4" w:rsidRPr="00CD4427" w:rsidRDefault="000A33B4" w:rsidP="00D423E3">
      <w:pPr>
        <w:pStyle w:val="Tekstpodstawowy"/>
        <w:numPr>
          <w:ilvl w:val="0"/>
          <w:numId w:val="6"/>
        </w:numPr>
        <w:ind w:left="357" w:hanging="357"/>
        <w:jc w:val="both"/>
        <w:rPr>
          <w:szCs w:val="24"/>
        </w:rPr>
      </w:pPr>
      <w:r w:rsidRPr="00CD4427">
        <w:rPr>
          <w:szCs w:val="24"/>
        </w:rPr>
        <w:t xml:space="preserve">W przypadku braku dowodu urządzenia/metryki/przywieszki itp. wystawionej </w:t>
      </w:r>
      <w:r w:rsidR="00D423E3">
        <w:rPr>
          <w:szCs w:val="24"/>
        </w:rPr>
        <w:br/>
      </w:r>
      <w:r w:rsidRPr="00CD4427">
        <w:rPr>
          <w:szCs w:val="24"/>
        </w:rPr>
        <w:t>przez producenta, Wykonawca winien wystawić ww. dokumenty zawierające podsta</w:t>
      </w:r>
      <w:r w:rsidR="00B56A38" w:rsidRPr="00CD4427">
        <w:rPr>
          <w:szCs w:val="24"/>
        </w:rPr>
        <w:t xml:space="preserve">wowe dane eksploatacyjne wyrobu wyszczególnione w </w:t>
      </w:r>
      <w:r w:rsidR="00B56A38" w:rsidRPr="00CD4427">
        <w:rPr>
          <w:szCs w:val="24"/>
          <w:lang w:val="pl-PL"/>
        </w:rPr>
        <w:t xml:space="preserve">§ 6 </w:t>
      </w:r>
      <w:r w:rsidR="000B5F0E">
        <w:rPr>
          <w:szCs w:val="24"/>
          <w:lang w:val="pl-PL"/>
        </w:rPr>
        <w:t>ust. 5</w:t>
      </w:r>
      <w:r w:rsidR="00D423E3">
        <w:rPr>
          <w:szCs w:val="24"/>
          <w:lang w:val="pl-PL"/>
        </w:rPr>
        <w:t xml:space="preserve"> ppkt</w:t>
      </w:r>
      <w:r w:rsidR="005C7932" w:rsidRPr="00CD4427">
        <w:rPr>
          <w:szCs w:val="24"/>
          <w:lang w:val="pl-PL"/>
        </w:rPr>
        <w:t xml:space="preserve"> 1</w:t>
      </w:r>
      <w:r w:rsidR="00C4267A">
        <w:rPr>
          <w:szCs w:val="24"/>
          <w:lang w:val="pl-PL"/>
        </w:rPr>
        <w:t xml:space="preserve"> </w:t>
      </w:r>
      <w:r w:rsidR="005C7932" w:rsidRPr="00CD4427">
        <w:rPr>
          <w:szCs w:val="24"/>
          <w:lang w:val="pl-PL"/>
        </w:rPr>
        <w:t>umowy</w:t>
      </w:r>
      <w:r w:rsidRPr="00CD4427">
        <w:rPr>
          <w:szCs w:val="24"/>
        </w:rPr>
        <w:t>.</w:t>
      </w:r>
    </w:p>
    <w:p w:rsidR="000A33B4" w:rsidRPr="00CD4427" w:rsidRDefault="000A33B4" w:rsidP="00D423E3">
      <w:pPr>
        <w:pStyle w:val="Tekstpodstawowy"/>
        <w:numPr>
          <w:ilvl w:val="0"/>
          <w:numId w:val="6"/>
        </w:numPr>
        <w:ind w:left="357" w:hanging="357"/>
        <w:jc w:val="both"/>
        <w:rPr>
          <w:szCs w:val="24"/>
        </w:rPr>
      </w:pPr>
      <w:r w:rsidRPr="00CD4427">
        <w:rPr>
          <w:szCs w:val="24"/>
        </w:rPr>
        <w:t xml:space="preserve">Wszystkie dokumenty towarzyszące dostawie przedmiotu umowy winny być </w:t>
      </w:r>
      <w:r w:rsidR="00020D59" w:rsidRPr="00CD4427">
        <w:rPr>
          <w:szCs w:val="24"/>
          <w:lang w:val="pl-PL"/>
        </w:rPr>
        <w:t xml:space="preserve">sporządzone w </w:t>
      </w:r>
      <w:r w:rsidRPr="00CD4427">
        <w:rPr>
          <w:szCs w:val="24"/>
        </w:rPr>
        <w:t>język</w:t>
      </w:r>
      <w:r w:rsidR="00020D59" w:rsidRPr="00CD4427">
        <w:rPr>
          <w:szCs w:val="24"/>
          <w:lang w:val="pl-PL"/>
        </w:rPr>
        <w:t>u</w:t>
      </w:r>
      <w:r w:rsidRPr="00CD4427">
        <w:rPr>
          <w:szCs w:val="24"/>
        </w:rPr>
        <w:t xml:space="preserve"> polski</w:t>
      </w:r>
      <w:r w:rsidR="00020D59" w:rsidRPr="00CD4427">
        <w:rPr>
          <w:szCs w:val="24"/>
          <w:lang w:val="pl-PL"/>
        </w:rPr>
        <w:t>m</w:t>
      </w:r>
      <w:r w:rsidRPr="00CD4427">
        <w:rPr>
          <w:szCs w:val="24"/>
        </w:rPr>
        <w:t>.</w:t>
      </w:r>
    </w:p>
    <w:p w:rsidR="000A33B4" w:rsidRPr="00CD4427" w:rsidRDefault="000A33B4" w:rsidP="00D423E3">
      <w:pPr>
        <w:pStyle w:val="Tekstpodstawowy"/>
        <w:numPr>
          <w:ilvl w:val="0"/>
          <w:numId w:val="6"/>
        </w:numPr>
        <w:ind w:left="357" w:hanging="357"/>
        <w:jc w:val="both"/>
        <w:rPr>
          <w:szCs w:val="24"/>
        </w:rPr>
      </w:pPr>
      <w:r w:rsidRPr="00CD4427">
        <w:rPr>
          <w:szCs w:val="24"/>
        </w:rPr>
        <w:t>Ww. dokumenty stanowią warunek przyjęcia przedmiotu umowy przez Odbiorcę</w:t>
      </w:r>
      <w:r w:rsidRPr="00CD4427">
        <w:rPr>
          <w:szCs w:val="24"/>
        </w:rPr>
        <w:br/>
        <w:t xml:space="preserve">i wystawienia dokumentów o których mowa w § 6 </w:t>
      </w:r>
      <w:r w:rsidR="002B7462">
        <w:rPr>
          <w:szCs w:val="24"/>
          <w:lang w:val="pl-PL"/>
        </w:rPr>
        <w:t>ust. 2</w:t>
      </w:r>
      <w:r w:rsidR="00B56A38" w:rsidRPr="00CD4427">
        <w:rPr>
          <w:szCs w:val="24"/>
          <w:lang w:val="pl-PL"/>
        </w:rPr>
        <w:t xml:space="preserve"> </w:t>
      </w:r>
      <w:r w:rsidRPr="00CD4427">
        <w:rPr>
          <w:szCs w:val="24"/>
        </w:rPr>
        <w:t>niniejszej umowy.</w:t>
      </w:r>
    </w:p>
    <w:p w:rsidR="00D446E3" w:rsidRPr="00CD4427" w:rsidRDefault="00D446E3" w:rsidP="00CD4427">
      <w:pPr>
        <w:spacing w:after="0" w:line="240" w:lineRule="auto"/>
        <w:rPr>
          <w:rFonts w:ascii="Times New Roman" w:hAnsi="Times New Roman" w:cs="Times New Roman"/>
          <w:b/>
          <w:sz w:val="24"/>
          <w:szCs w:val="24"/>
        </w:rPr>
      </w:pPr>
    </w:p>
    <w:p w:rsidR="00484008" w:rsidRPr="00CD4427" w:rsidRDefault="00B656B6" w:rsidP="00CD4427">
      <w:pPr>
        <w:pStyle w:val="Akapitzlist"/>
        <w:spacing w:after="0" w:line="240" w:lineRule="auto"/>
        <w:ind w:left="426"/>
        <w:jc w:val="center"/>
        <w:rPr>
          <w:rFonts w:ascii="Times New Roman" w:hAnsi="Times New Roman" w:cs="Times New Roman"/>
          <w:sz w:val="24"/>
          <w:szCs w:val="24"/>
        </w:rPr>
      </w:pPr>
      <w:r w:rsidRPr="00CD4427">
        <w:rPr>
          <w:rFonts w:ascii="Times New Roman" w:hAnsi="Times New Roman" w:cs="Times New Roman"/>
          <w:b/>
          <w:sz w:val="24"/>
          <w:szCs w:val="24"/>
        </w:rPr>
        <w:t>§ 9</w:t>
      </w:r>
    </w:p>
    <w:p w:rsidR="00484008" w:rsidRPr="00CD4427" w:rsidRDefault="00484008" w:rsidP="00CD4427">
      <w:pPr>
        <w:spacing w:after="0" w:line="240" w:lineRule="auto"/>
        <w:rPr>
          <w:rFonts w:ascii="Times New Roman" w:hAnsi="Times New Roman" w:cs="Times New Roman"/>
          <w:b/>
          <w:sz w:val="24"/>
          <w:szCs w:val="24"/>
        </w:rPr>
      </w:pPr>
      <w:bookmarkStart w:id="4" w:name="bookmark21"/>
      <w:r w:rsidRPr="00CD4427">
        <w:rPr>
          <w:rFonts w:ascii="Times New Roman" w:hAnsi="Times New Roman" w:cs="Times New Roman"/>
          <w:b/>
          <w:sz w:val="24"/>
          <w:szCs w:val="24"/>
        </w:rPr>
        <w:t>WARUNKI GWARANCJI</w:t>
      </w:r>
      <w:bookmarkEnd w:id="4"/>
    </w:p>
    <w:p w:rsidR="00803ABD" w:rsidRPr="00CD4427" w:rsidRDefault="00803ABD" w:rsidP="00D423E3">
      <w:pPr>
        <w:pStyle w:val="Tekstpodstawowy"/>
        <w:numPr>
          <w:ilvl w:val="0"/>
          <w:numId w:val="8"/>
        </w:numPr>
        <w:ind w:left="357" w:hanging="357"/>
        <w:jc w:val="both"/>
        <w:rPr>
          <w:szCs w:val="24"/>
        </w:rPr>
      </w:pPr>
      <w:r w:rsidRPr="00CD4427">
        <w:rPr>
          <w:szCs w:val="24"/>
          <w:lang w:val="pl-PL"/>
        </w:rPr>
        <w:t xml:space="preserve">Wykonawca na dostarczony przedmiot umowy udziela gwarancji </w:t>
      </w:r>
      <w:r w:rsidR="002F78EE" w:rsidRPr="00CD4427">
        <w:rPr>
          <w:szCs w:val="24"/>
          <w:lang w:val="pl-PL"/>
        </w:rPr>
        <w:t xml:space="preserve">na </w:t>
      </w:r>
      <w:r w:rsidR="00177C16">
        <w:rPr>
          <w:szCs w:val="24"/>
          <w:lang w:val="pl-PL"/>
        </w:rPr>
        <w:t xml:space="preserve">okres </w:t>
      </w:r>
      <w:r w:rsidR="005A7DE7" w:rsidRPr="005A7DE7">
        <w:rPr>
          <w:szCs w:val="24"/>
          <w:lang w:val="pl-PL"/>
        </w:rPr>
        <w:t>24</w:t>
      </w:r>
      <w:r w:rsidR="002F78EE" w:rsidRPr="00177C16">
        <w:rPr>
          <w:szCs w:val="24"/>
          <w:lang w:val="pl-PL"/>
        </w:rPr>
        <w:t xml:space="preserve"> miesięcy</w:t>
      </w:r>
      <w:r w:rsidR="00177C16" w:rsidRPr="00177C16">
        <w:rPr>
          <w:szCs w:val="24"/>
          <w:lang w:val="pl-PL" w:eastAsia="pl-PL"/>
        </w:rPr>
        <w:t xml:space="preserve"> </w:t>
      </w:r>
    </w:p>
    <w:p w:rsidR="00484008" w:rsidRPr="00CD4427" w:rsidRDefault="00484008" w:rsidP="00D423E3">
      <w:pPr>
        <w:pStyle w:val="Tekstpodstawowy"/>
        <w:numPr>
          <w:ilvl w:val="0"/>
          <w:numId w:val="8"/>
        </w:numPr>
        <w:ind w:left="357" w:hanging="357"/>
        <w:jc w:val="both"/>
        <w:rPr>
          <w:szCs w:val="24"/>
        </w:rPr>
      </w:pPr>
      <w:r w:rsidRPr="00CD4427">
        <w:rPr>
          <w:szCs w:val="24"/>
        </w:rPr>
        <w:t xml:space="preserve">Termin gwarancji </w:t>
      </w:r>
      <w:r w:rsidR="00803ABD" w:rsidRPr="00CD4427">
        <w:rPr>
          <w:szCs w:val="24"/>
        </w:rPr>
        <w:t>liczy się od dnia odbioru</w:t>
      </w:r>
      <w:r w:rsidR="00DB11CA" w:rsidRPr="00CD4427">
        <w:rPr>
          <w:szCs w:val="24"/>
        </w:rPr>
        <w:t xml:space="preserve"> </w:t>
      </w:r>
      <w:r w:rsidR="0016275C" w:rsidRPr="00CD4427">
        <w:rPr>
          <w:szCs w:val="24"/>
        </w:rPr>
        <w:t>wyrob</w:t>
      </w:r>
      <w:r w:rsidR="00803ABD" w:rsidRPr="00CD4427">
        <w:rPr>
          <w:szCs w:val="24"/>
        </w:rPr>
        <w:t xml:space="preserve">u </w:t>
      </w:r>
      <w:r w:rsidR="004D2E2A">
        <w:rPr>
          <w:szCs w:val="24"/>
          <w:lang w:val="pl-PL"/>
        </w:rPr>
        <w:t>przez</w:t>
      </w:r>
      <w:r w:rsidR="00803ABD" w:rsidRPr="00CD4427">
        <w:rPr>
          <w:szCs w:val="24"/>
        </w:rPr>
        <w:t xml:space="preserve"> przedstawiciela</w:t>
      </w:r>
      <w:r w:rsidR="00167760" w:rsidRPr="00CD4427">
        <w:rPr>
          <w:szCs w:val="24"/>
        </w:rPr>
        <w:t xml:space="preserve"> Odbiorcy, co </w:t>
      </w:r>
      <w:r w:rsidRPr="00CD4427">
        <w:rPr>
          <w:szCs w:val="24"/>
        </w:rPr>
        <w:t>potwierdza się protokołem przyjęcia-przekazania.</w:t>
      </w:r>
    </w:p>
    <w:p w:rsidR="00484008" w:rsidRPr="00CD4427" w:rsidRDefault="00484008" w:rsidP="00D423E3">
      <w:pPr>
        <w:pStyle w:val="Tekstpodstawowy"/>
        <w:numPr>
          <w:ilvl w:val="0"/>
          <w:numId w:val="8"/>
        </w:numPr>
        <w:ind w:left="357" w:hanging="357"/>
        <w:jc w:val="both"/>
        <w:rPr>
          <w:szCs w:val="24"/>
        </w:rPr>
      </w:pPr>
      <w:r w:rsidRPr="00CD4427">
        <w:rPr>
          <w:szCs w:val="24"/>
        </w:rPr>
        <w:t>Reklamacje z tytułu udzielonej gwarancji będą przedkładane przez Użytkownika</w:t>
      </w:r>
      <w:r w:rsidR="004D2E2A">
        <w:rPr>
          <w:szCs w:val="24"/>
          <w:lang w:val="pl-PL"/>
        </w:rPr>
        <w:t xml:space="preserve"> </w:t>
      </w:r>
      <w:r w:rsidR="004D2E2A">
        <w:rPr>
          <w:szCs w:val="24"/>
          <w:lang w:val="pl-PL"/>
        </w:rPr>
        <w:br/>
      </w:r>
      <w:r w:rsidR="008F3108" w:rsidRPr="00CD4427">
        <w:rPr>
          <w:szCs w:val="24"/>
          <w:lang w:val="pl-PL"/>
        </w:rPr>
        <w:t>(tj. J</w:t>
      </w:r>
      <w:r w:rsidR="00AB5CC0" w:rsidRPr="00CD4427">
        <w:rPr>
          <w:szCs w:val="24"/>
          <w:lang w:val="pl-PL"/>
        </w:rPr>
        <w:t xml:space="preserve">ednostki </w:t>
      </w:r>
      <w:r w:rsidR="008F3108" w:rsidRPr="00CD4427">
        <w:rPr>
          <w:szCs w:val="24"/>
          <w:lang w:val="pl-PL"/>
        </w:rPr>
        <w:t>W</w:t>
      </w:r>
      <w:r w:rsidR="00DB0DCE">
        <w:rPr>
          <w:szCs w:val="24"/>
          <w:lang w:val="pl-PL"/>
        </w:rPr>
        <w:t>ojskowe</w:t>
      </w:r>
      <w:r w:rsidR="008F3108" w:rsidRPr="00CD4427">
        <w:rPr>
          <w:szCs w:val="24"/>
          <w:lang w:val="pl-PL"/>
        </w:rPr>
        <w:t xml:space="preserve"> S</w:t>
      </w:r>
      <w:r w:rsidR="00AB5CC0" w:rsidRPr="00CD4427">
        <w:rPr>
          <w:szCs w:val="24"/>
          <w:lang w:val="pl-PL"/>
        </w:rPr>
        <w:t>ił</w:t>
      </w:r>
      <w:r w:rsidR="001E0857" w:rsidRPr="00CD4427">
        <w:rPr>
          <w:szCs w:val="24"/>
          <w:lang w:val="pl-PL"/>
        </w:rPr>
        <w:t xml:space="preserve"> </w:t>
      </w:r>
      <w:r w:rsidR="008F3108" w:rsidRPr="00CD4427">
        <w:rPr>
          <w:szCs w:val="24"/>
          <w:lang w:val="pl-PL"/>
        </w:rPr>
        <w:t>Z</w:t>
      </w:r>
      <w:r w:rsidR="001E0857" w:rsidRPr="00CD4427">
        <w:rPr>
          <w:szCs w:val="24"/>
          <w:lang w:val="pl-PL"/>
        </w:rPr>
        <w:t xml:space="preserve">brojnych </w:t>
      </w:r>
      <w:r w:rsidR="008F3108" w:rsidRPr="00CD4427">
        <w:rPr>
          <w:szCs w:val="24"/>
          <w:lang w:val="pl-PL"/>
        </w:rPr>
        <w:t xml:space="preserve">RP </w:t>
      </w:r>
      <w:r w:rsidR="001E0857" w:rsidRPr="00CD4427">
        <w:rPr>
          <w:szCs w:val="24"/>
          <w:lang w:val="pl-PL"/>
        </w:rPr>
        <w:t>eksploatujące wyroby</w:t>
      </w:r>
      <w:r w:rsidR="00AB5CC0" w:rsidRPr="00CD4427">
        <w:rPr>
          <w:szCs w:val="24"/>
          <w:lang w:val="pl-PL"/>
        </w:rPr>
        <w:t xml:space="preserve"> będące przedmiotem umowy)</w:t>
      </w:r>
      <w:r w:rsidRPr="00CD4427">
        <w:rPr>
          <w:szCs w:val="24"/>
        </w:rPr>
        <w:t xml:space="preserve"> </w:t>
      </w:r>
      <w:r w:rsidR="00160D37" w:rsidRPr="00CD4427">
        <w:rPr>
          <w:szCs w:val="24"/>
        </w:rPr>
        <w:t>do rozpatrzenia przez Wykon</w:t>
      </w:r>
      <w:r w:rsidRPr="00CD4427">
        <w:rPr>
          <w:szCs w:val="24"/>
        </w:rPr>
        <w:t>awcę wyłącznie w formie pisemnej.</w:t>
      </w:r>
    </w:p>
    <w:p w:rsidR="00484008" w:rsidRPr="00CD4427" w:rsidRDefault="00484008" w:rsidP="00D423E3">
      <w:pPr>
        <w:pStyle w:val="Tekstpodstawowy"/>
        <w:numPr>
          <w:ilvl w:val="0"/>
          <w:numId w:val="8"/>
        </w:numPr>
        <w:ind w:left="357" w:hanging="357"/>
        <w:jc w:val="both"/>
        <w:rPr>
          <w:szCs w:val="24"/>
        </w:rPr>
      </w:pPr>
      <w:r w:rsidRPr="00CD4427">
        <w:rPr>
          <w:szCs w:val="24"/>
        </w:rPr>
        <w:t>Rozpatrzenie zgłos</w:t>
      </w:r>
      <w:r w:rsidR="00160D37" w:rsidRPr="00CD4427">
        <w:rPr>
          <w:szCs w:val="24"/>
        </w:rPr>
        <w:t>zenia reklamacyjnego przez Wykon</w:t>
      </w:r>
      <w:r w:rsidRPr="00CD4427">
        <w:rPr>
          <w:szCs w:val="24"/>
        </w:rPr>
        <w:t>awcę nastąpi w ciągu 7 dni roboczych od daty złoż</w:t>
      </w:r>
      <w:r w:rsidR="008F3108" w:rsidRPr="00CD4427">
        <w:rPr>
          <w:szCs w:val="24"/>
        </w:rPr>
        <w:t>enia przez Użytkownika zgłoszenia</w:t>
      </w:r>
      <w:r w:rsidRPr="00CD4427">
        <w:rPr>
          <w:szCs w:val="24"/>
        </w:rPr>
        <w:t xml:space="preserve"> reklamacyjnego wynikającego z udzielonej gwarancji.</w:t>
      </w:r>
    </w:p>
    <w:p w:rsidR="000A33B4" w:rsidRPr="00CD4427" w:rsidRDefault="004D2E2A" w:rsidP="00D423E3">
      <w:pPr>
        <w:pStyle w:val="Tekstpodstawowy"/>
        <w:numPr>
          <w:ilvl w:val="0"/>
          <w:numId w:val="8"/>
        </w:numPr>
        <w:ind w:left="357" w:hanging="357"/>
        <w:jc w:val="both"/>
        <w:rPr>
          <w:szCs w:val="24"/>
        </w:rPr>
      </w:pPr>
      <w:r>
        <w:rPr>
          <w:szCs w:val="24"/>
          <w:lang w:val="pl-PL"/>
        </w:rPr>
        <w:t>Wykonawca</w:t>
      </w:r>
      <w:r w:rsidR="00476F52" w:rsidRPr="00CD4427">
        <w:rPr>
          <w:szCs w:val="24"/>
        </w:rPr>
        <w:t xml:space="preserve"> zobowiązuje się </w:t>
      </w:r>
      <w:r w:rsidR="000A33B4" w:rsidRPr="00CD4427">
        <w:rPr>
          <w:szCs w:val="24"/>
        </w:rPr>
        <w:t xml:space="preserve">do usunięcia wykrytych w okresie gwarancyjnym wad </w:t>
      </w:r>
      <w:r w:rsidR="00B61231" w:rsidRPr="00CD4427">
        <w:rPr>
          <w:szCs w:val="24"/>
        </w:rPr>
        <w:br/>
        <w:t xml:space="preserve">poprzez </w:t>
      </w:r>
      <w:r w:rsidR="00C4785A" w:rsidRPr="00CD4427">
        <w:rPr>
          <w:szCs w:val="24"/>
          <w:lang w:val="pl-PL"/>
        </w:rPr>
        <w:t xml:space="preserve">wykonanie naprawy uszkodzenia, a w razie braku możliwości naprawy </w:t>
      </w:r>
      <w:r w:rsidR="00270936" w:rsidRPr="00CD4427">
        <w:rPr>
          <w:szCs w:val="24"/>
          <w:lang w:val="pl-PL"/>
        </w:rPr>
        <w:br/>
      </w:r>
      <w:r w:rsidR="00C4785A" w:rsidRPr="00CD4427">
        <w:rPr>
          <w:szCs w:val="24"/>
          <w:lang w:val="pl-PL"/>
        </w:rPr>
        <w:t xml:space="preserve">do </w:t>
      </w:r>
      <w:r w:rsidR="00B61231" w:rsidRPr="00CD4427">
        <w:rPr>
          <w:szCs w:val="24"/>
        </w:rPr>
        <w:t>wymian</w:t>
      </w:r>
      <w:r w:rsidR="00C4785A" w:rsidRPr="00CD4427">
        <w:rPr>
          <w:szCs w:val="24"/>
          <w:lang w:val="pl-PL"/>
        </w:rPr>
        <w:t xml:space="preserve">y uszkodzonych części w terminie 14 dni roboczych, licząc od daty przyjęcia reklamacji. </w:t>
      </w:r>
    </w:p>
    <w:p w:rsidR="000A33B4" w:rsidRPr="00CD4427" w:rsidRDefault="000A33B4" w:rsidP="00D423E3">
      <w:pPr>
        <w:pStyle w:val="Tekstpodstawowy"/>
        <w:numPr>
          <w:ilvl w:val="0"/>
          <w:numId w:val="8"/>
        </w:numPr>
        <w:ind w:left="357" w:hanging="357"/>
        <w:jc w:val="both"/>
        <w:rPr>
          <w:szCs w:val="24"/>
        </w:rPr>
      </w:pPr>
      <w:r w:rsidRPr="00CD4427">
        <w:rPr>
          <w:szCs w:val="24"/>
        </w:rPr>
        <w:t>Data rozpoczęcia prac objętych gwarancją zostanie uzgodniona</w:t>
      </w:r>
      <w:r w:rsidR="00A5355A" w:rsidRPr="00CD4427">
        <w:rPr>
          <w:szCs w:val="24"/>
        </w:rPr>
        <w:t xml:space="preserve"> pomiędzy Użytkownikiem </w:t>
      </w:r>
      <w:r w:rsidRPr="00CD4427">
        <w:rPr>
          <w:szCs w:val="24"/>
        </w:rPr>
        <w:t xml:space="preserve">a </w:t>
      </w:r>
      <w:r w:rsidR="004D2E2A">
        <w:rPr>
          <w:szCs w:val="24"/>
          <w:lang w:val="pl-PL"/>
        </w:rPr>
        <w:t>Wykonawcą</w:t>
      </w:r>
      <w:r w:rsidRPr="00CD4427">
        <w:rPr>
          <w:szCs w:val="24"/>
        </w:rPr>
        <w:t xml:space="preserve"> z uwzględnieniem terminu określonego w ust. 5.</w:t>
      </w:r>
    </w:p>
    <w:p w:rsidR="00DA0594" w:rsidRPr="00CD4427" w:rsidRDefault="000A33B4" w:rsidP="00D423E3">
      <w:pPr>
        <w:pStyle w:val="Tekstpodstawowy"/>
        <w:numPr>
          <w:ilvl w:val="0"/>
          <w:numId w:val="8"/>
        </w:numPr>
        <w:ind w:left="357" w:hanging="357"/>
        <w:jc w:val="both"/>
        <w:rPr>
          <w:szCs w:val="24"/>
        </w:rPr>
      </w:pPr>
      <w:r w:rsidRPr="00CD4427">
        <w:rPr>
          <w:szCs w:val="24"/>
        </w:rPr>
        <w:t xml:space="preserve">Na wniosek Wykonawcy termin usunięcia wykrytych w okresie gwarancyjnym wad </w:t>
      </w:r>
      <w:r w:rsidRPr="00CD4427">
        <w:rPr>
          <w:szCs w:val="24"/>
        </w:rPr>
        <w:br/>
        <w:t xml:space="preserve">i usterek sprzętu wynikających z protokołu reklamacyjnego może być wydłużony </w:t>
      </w:r>
      <w:r w:rsidRPr="00CD4427">
        <w:rPr>
          <w:szCs w:val="24"/>
        </w:rPr>
        <w:br/>
        <w:t>do 60 dni za pisemną zgodą Zamawiającego/Użytkownika.</w:t>
      </w:r>
    </w:p>
    <w:p w:rsidR="000A33B4" w:rsidRPr="00CD4427" w:rsidRDefault="000A33B4" w:rsidP="00D423E3">
      <w:pPr>
        <w:pStyle w:val="Tekstpodstawowy"/>
        <w:numPr>
          <w:ilvl w:val="0"/>
          <w:numId w:val="8"/>
        </w:numPr>
        <w:ind w:left="357" w:hanging="357"/>
        <w:jc w:val="both"/>
        <w:rPr>
          <w:szCs w:val="24"/>
        </w:rPr>
      </w:pPr>
      <w:r w:rsidRPr="00CD4427">
        <w:rPr>
          <w:szCs w:val="24"/>
          <w:lang w:val="pl-PL"/>
        </w:rPr>
        <w:t>Termin</w:t>
      </w:r>
      <w:r w:rsidRPr="00CD4427">
        <w:rPr>
          <w:color w:val="000000"/>
          <w:szCs w:val="24"/>
          <w:lang w:eastAsia="pl-PL"/>
        </w:rPr>
        <w:t xml:space="preserve"> </w:t>
      </w:r>
      <w:r w:rsidRPr="00CD4427">
        <w:rPr>
          <w:szCs w:val="24"/>
        </w:rPr>
        <w:t xml:space="preserve">gwarancji ulega przedłużeniu o czas, w ciągu którego wskutek wady wyrobu objętego gwarancją Użytkownik nie mógł z wyrobu korzystać. </w:t>
      </w:r>
    </w:p>
    <w:p w:rsidR="000A33B4" w:rsidRPr="00CD4427" w:rsidRDefault="000A33B4" w:rsidP="004D2E2A">
      <w:pPr>
        <w:pStyle w:val="Tekstpodstawowy"/>
        <w:ind w:left="357"/>
        <w:jc w:val="both"/>
        <w:rPr>
          <w:szCs w:val="24"/>
        </w:rPr>
      </w:pPr>
      <w:r w:rsidRPr="00CD4427">
        <w:rPr>
          <w:szCs w:val="24"/>
        </w:rPr>
        <w:t>Jeżeli w wykonaniu obowiązków z tytułu gwarancji Wykonawca dostarczy zamiast wyrobu wadliwego wyrób wolny od wad albo dokona istotnej naprawy wadliwego wyrobu, termin gwarancji dla danego wyrobu będzie biegł od nowa od chwili dostarczenia wyrobu wolnego od wad lub zwrócenia wyrobu po wyk</w:t>
      </w:r>
      <w:r w:rsidR="00B74708" w:rsidRPr="00CD4427">
        <w:rPr>
          <w:szCs w:val="24"/>
        </w:rPr>
        <w:t>onaniu istotnej naprawy wyrobu</w:t>
      </w:r>
      <w:r w:rsidRPr="00CD4427">
        <w:rPr>
          <w:szCs w:val="24"/>
        </w:rPr>
        <w:t>.</w:t>
      </w:r>
    </w:p>
    <w:p w:rsidR="000A33B4" w:rsidRPr="004D2E2A" w:rsidRDefault="000A33B4" w:rsidP="004D2E2A">
      <w:pPr>
        <w:pStyle w:val="Tekstpodstawowy"/>
        <w:numPr>
          <w:ilvl w:val="0"/>
          <w:numId w:val="8"/>
        </w:numPr>
        <w:ind w:left="357" w:hanging="357"/>
        <w:jc w:val="both"/>
        <w:rPr>
          <w:szCs w:val="24"/>
          <w:lang w:val="pl-PL"/>
        </w:rPr>
      </w:pPr>
      <w:r w:rsidRPr="004D2E2A">
        <w:rPr>
          <w:szCs w:val="24"/>
          <w:lang w:val="pl-PL"/>
        </w:rPr>
        <w:t>W przypadku nie uwzględnienia protokołu reklamacyjnego, Wykonawca ma obowiązek przedstawienia Użytkownikowi pisemnego uzasadnienia w terminie do 7 dni roboczych</w:t>
      </w:r>
      <w:r w:rsidR="00A5355A" w:rsidRPr="004D2E2A">
        <w:rPr>
          <w:szCs w:val="24"/>
          <w:lang w:val="pl-PL"/>
        </w:rPr>
        <w:t xml:space="preserve"> </w:t>
      </w:r>
      <w:r w:rsidRPr="004D2E2A">
        <w:rPr>
          <w:szCs w:val="24"/>
          <w:lang w:val="pl-PL"/>
        </w:rPr>
        <w:t>od daty złożenia przez Użytkownika protokołu reklamacyjnego.</w:t>
      </w:r>
    </w:p>
    <w:p w:rsidR="000A33B4" w:rsidRPr="004D2E2A" w:rsidRDefault="000A33B4" w:rsidP="004D2E2A">
      <w:pPr>
        <w:pStyle w:val="Tekstpodstawowy"/>
        <w:numPr>
          <w:ilvl w:val="0"/>
          <w:numId w:val="8"/>
        </w:numPr>
        <w:ind w:left="357" w:hanging="357"/>
        <w:jc w:val="both"/>
        <w:rPr>
          <w:szCs w:val="24"/>
          <w:lang w:val="pl-PL"/>
        </w:rPr>
      </w:pPr>
      <w:r w:rsidRPr="004D2E2A">
        <w:rPr>
          <w:szCs w:val="24"/>
          <w:lang w:val="pl-PL"/>
        </w:rPr>
        <w:t>W przypadku negatywnego rozpatrzenia protokołu reklamacyjnego, Użytkownik zastrzega sobie prawo do odwołania się od decyzji Wykonawcy w terminie 14 dni roboczych od daty otrzymania uzasadnienia, o którym mowa w ust. 9 niniejszego paragrafu.</w:t>
      </w:r>
    </w:p>
    <w:p w:rsidR="000A33B4" w:rsidRPr="004D2E2A" w:rsidRDefault="000A33B4" w:rsidP="004D2E2A">
      <w:pPr>
        <w:pStyle w:val="Tekstpodstawowy"/>
        <w:numPr>
          <w:ilvl w:val="0"/>
          <w:numId w:val="8"/>
        </w:numPr>
        <w:ind w:left="357" w:hanging="357"/>
        <w:jc w:val="both"/>
        <w:rPr>
          <w:szCs w:val="24"/>
          <w:lang w:val="pl-PL"/>
        </w:rPr>
      </w:pPr>
      <w:r w:rsidRPr="004D2E2A">
        <w:rPr>
          <w:szCs w:val="24"/>
          <w:lang w:val="pl-PL"/>
        </w:rPr>
        <w:t xml:space="preserve">Wady jakościowe dotyczące wykonanej dostawy, Użytkownik zgłasza Wykonawcy </w:t>
      </w:r>
      <w:r w:rsidRPr="004D2E2A">
        <w:rPr>
          <w:szCs w:val="24"/>
          <w:lang w:val="pl-PL"/>
        </w:rPr>
        <w:br/>
        <w:t>w okresie gwarancyjnym, niezwłocznie po ich wykryciu.</w:t>
      </w:r>
    </w:p>
    <w:p w:rsidR="005B5057" w:rsidRDefault="000A33B4" w:rsidP="00853D05">
      <w:pPr>
        <w:pStyle w:val="Tekstpodstawowy"/>
        <w:numPr>
          <w:ilvl w:val="0"/>
          <w:numId w:val="8"/>
        </w:numPr>
        <w:ind w:left="357" w:hanging="357"/>
        <w:jc w:val="both"/>
        <w:rPr>
          <w:szCs w:val="24"/>
        </w:rPr>
      </w:pPr>
      <w:r w:rsidRPr="004D2E2A">
        <w:rPr>
          <w:szCs w:val="24"/>
          <w:lang w:val="pl-PL"/>
        </w:rPr>
        <w:t xml:space="preserve">Z usunięcia wad i usterek Wykonawca i Użytkownik sporządzają protokół techniczny, potwierdzający przywrócenie pożądanych parametrów taktyczno-technicznych </w:t>
      </w:r>
      <w:r w:rsidRPr="004D2E2A">
        <w:rPr>
          <w:szCs w:val="24"/>
          <w:lang w:val="pl-PL"/>
        </w:rPr>
        <w:br/>
        <w:t>lub jakościowych, oraz odnotowują termin zakończenia okresu gwarancyjnego.</w:t>
      </w:r>
      <w:r w:rsidR="00CB0858" w:rsidRPr="00CB0858">
        <w:rPr>
          <w:szCs w:val="24"/>
          <w:lang w:eastAsia="pl-PL"/>
        </w:rPr>
        <w:t xml:space="preserve"> </w:t>
      </w:r>
    </w:p>
    <w:p w:rsidR="000A33B4" w:rsidRPr="001A11B0" w:rsidRDefault="00CB0858" w:rsidP="00853D05">
      <w:pPr>
        <w:pStyle w:val="Tekstpodstawowy"/>
        <w:numPr>
          <w:ilvl w:val="0"/>
          <w:numId w:val="8"/>
        </w:numPr>
        <w:ind w:left="357" w:hanging="357"/>
        <w:jc w:val="both"/>
        <w:rPr>
          <w:szCs w:val="24"/>
        </w:rPr>
      </w:pPr>
      <w:r w:rsidRPr="001A11B0">
        <w:rPr>
          <w:szCs w:val="24"/>
        </w:rPr>
        <w:lastRenderedPageBreak/>
        <w:t xml:space="preserve">W okresie gwarancyjnym za odbiór wadliwego przedmiotu umowy od Użytkownika </w:t>
      </w:r>
      <w:r w:rsidRPr="001A11B0">
        <w:rPr>
          <w:szCs w:val="24"/>
        </w:rPr>
        <w:br/>
        <w:t>na terenie Polski oraz jego terminowy zwrot odpowiada Wykonawca. Wykonawca ponosi także koszty transportu.</w:t>
      </w:r>
    </w:p>
    <w:p w:rsidR="000A33B4" w:rsidRPr="004D2E2A" w:rsidRDefault="000A33B4" w:rsidP="004D2E2A">
      <w:pPr>
        <w:pStyle w:val="Tekstpodstawowy"/>
        <w:numPr>
          <w:ilvl w:val="0"/>
          <w:numId w:val="8"/>
        </w:numPr>
        <w:ind w:left="357" w:hanging="357"/>
        <w:jc w:val="both"/>
        <w:rPr>
          <w:szCs w:val="24"/>
          <w:lang w:val="pl-PL"/>
        </w:rPr>
      </w:pPr>
      <w:r w:rsidRPr="004D2E2A">
        <w:rPr>
          <w:szCs w:val="24"/>
          <w:lang w:val="pl-PL"/>
        </w:rPr>
        <w:t>P</w:t>
      </w:r>
      <w:r w:rsidR="005B5057">
        <w:rPr>
          <w:szCs w:val="24"/>
          <w:lang w:val="pl-PL"/>
        </w:rPr>
        <w:t>ostanowienia ujęte w ust. 1 ÷ 13</w:t>
      </w:r>
      <w:r w:rsidRPr="004D2E2A">
        <w:rPr>
          <w:szCs w:val="24"/>
          <w:lang w:val="pl-PL"/>
        </w:rPr>
        <w:t xml:space="preserve"> </w:t>
      </w:r>
      <w:r w:rsidRPr="00CD4427">
        <w:rPr>
          <w:szCs w:val="24"/>
          <w:lang w:val="pl-PL"/>
        </w:rPr>
        <w:t>Wykon</w:t>
      </w:r>
      <w:r w:rsidRPr="004D2E2A">
        <w:rPr>
          <w:szCs w:val="24"/>
          <w:lang w:val="pl-PL"/>
        </w:rPr>
        <w:t>awca</w:t>
      </w:r>
      <w:r w:rsidR="001053F9" w:rsidRPr="004D2E2A">
        <w:rPr>
          <w:szCs w:val="24"/>
          <w:lang w:val="pl-PL"/>
        </w:rPr>
        <w:t xml:space="preserve"> zamieści w załączonym</w:t>
      </w:r>
      <w:r w:rsidRPr="004D2E2A">
        <w:rPr>
          <w:szCs w:val="24"/>
          <w:lang w:val="pl-PL"/>
        </w:rPr>
        <w:t xml:space="preserve"> do sprzętu </w:t>
      </w:r>
      <w:r w:rsidR="001053F9" w:rsidRPr="00CD4427">
        <w:rPr>
          <w:szCs w:val="24"/>
          <w:lang w:val="pl-PL"/>
        </w:rPr>
        <w:t>dowodzie</w:t>
      </w:r>
      <w:r w:rsidRPr="004D2E2A">
        <w:rPr>
          <w:szCs w:val="24"/>
          <w:lang w:val="pl-PL"/>
        </w:rPr>
        <w:t xml:space="preserve"> gw</w:t>
      </w:r>
      <w:r w:rsidR="001053F9" w:rsidRPr="004D2E2A">
        <w:rPr>
          <w:szCs w:val="24"/>
          <w:lang w:val="pl-PL"/>
        </w:rPr>
        <w:t>arancyjnym</w:t>
      </w:r>
      <w:r w:rsidRPr="004D2E2A">
        <w:rPr>
          <w:szCs w:val="24"/>
          <w:lang w:val="pl-PL"/>
        </w:rPr>
        <w:t>.</w:t>
      </w:r>
    </w:p>
    <w:p w:rsidR="000A33B4" w:rsidRPr="004D2E2A" w:rsidRDefault="000A33B4" w:rsidP="004D2E2A">
      <w:pPr>
        <w:pStyle w:val="Tekstpodstawowy"/>
        <w:numPr>
          <w:ilvl w:val="0"/>
          <w:numId w:val="8"/>
        </w:numPr>
        <w:ind w:left="357" w:hanging="357"/>
        <w:jc w:val="both"/>
        <w:rPr>
          <w:szCs w:val="24"/>
          <w:lang w:val="pl-PL"/>
        </w:rPr>
      </w:pPr>
      <w:r w:rsidRPr="004D2E2A">
        <w:rPr>
          <w:szCs w:val="24"/>
          <w:lang w:val="pl-PL"/>
        </w:rPr>
        <w:t>Podmiotem uprawnionym do dochodzenia roszczeń z tyt</w:t>
      </w:r>
      <w:r w:rsidR="00A5355A" w:rsidRPr="004D2E2A">
        <w:rPr>
          <w:szCs w:val="24"/>
          <w:lang w:val="pl-PL"/>
        </w:rPr>
        <w:t xml:space="preserve">ułu gwarancji jest Zamawiający </w:t>
      </w:r>
      <w:r w:rsidRPr="004D2E2A">
        <w:rPr>
          <w:szCs w:val="24"/>
          <w:lang w:val="pl-PL"/>
        </w:rPr>
        <w:t>lub Użytkownik.</w:t>
      </w:r>
    </w:p>
    <w:p w:rsidR="009B23AF" w:rsidRPr="004D2E2A" w:rsidRDefault="00F670ED" w:rsidP="004D2E2A">
      <w:pPr>
        <w:pStyle w:val="Tekstpodstawowy"/>
        <w:numPr>
          <w:ilvl w:val="0"/>
          <w:numId w:val="8"/>
        </w:numPr>
        <w:ind w:left="357" w:hanging="357"/>
        <w:jc w:val="both"/>
        <w:rPr>
          <w:szCs w:val="24"/>
          <w:lang w:val="pl-PL"/>
        </w:rPr>
      </w:pPr>
      <w:r w:rsidRPr="00CD4427">
        <w:rPr>
          <w:szCs w:val="24"/>
          <w:lang w:val="pl-PL"/>
        </w:rPr>
        <w:t xml:space="preserve">Wykonawca odpowiada również niezależnie od odpowiedzialności gwarancyjnej </w:t>
      </w:r>
      <w:r w:rsidR="004D2E2A">
        <w:rPr>
          <w:szCs w:val="24"/>
          <w:lang w:val="pl-PL"/>
        </w:rPr>
        <w:br/>
      </w:r>
      <w:r w:rsidRPr="00CD4427">
        <w:rPr>
          <w:szCs w:val="24"/>
          <w:lang w:val="pl-PL"/>
        </w:rPr>
        <w:t xml:space="preserve">za wady rzeczy na podstawie rękojmi na zasadach przewidzianych w kodeksie cywilnym. </w:t>
      </w:r>
    </w:p>
    <w:p w:rsidR="00D446E3" w:rsidRPr="00CD4427" w:rsidRDefault="00D446E3" w:rsidP="00CD4427">
      <w:pPr>
        <w:spacing w:after="0" w:line="240" w:lineRule="auto"/>
        <w:rPr>
          <w:rFonts w:ascii="Times New Roman" w:eastAsia="Times New Roman" w:hAnsi="Times New Roman" w:cs="Times New Roman"/>
          <w:b/>
          <w:sz w:val="24"/>
          <w:szCs w:val="24"/>
          <w:lang w:val="x-none" w:eastAsia="x-none"/>
        </w:rPr>
      </w:pPr>
    </w:p>
    <w:p w:rsidR="009B23AF" w:rsidRPr="00CD4427" w:rsidRDefault="009B23AF"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w:t>
      </w:r>
      <w:r w:rsidRPr="00CD4427">
        <w:rPr>
          <w:rFonts w:ascii="Times New Roman" w:eastAsia="Times New Roman" w:hAnsi="Times New Roman" w:cs="Times New Roman"/>
          <w:b/>
          <w:sz w:val="24"/>
          <w:szCs w:val="24"/>
          <w:lang w:eastAsia="x-none"/>
        </w:rPr>
        <w:t xml:space="preserve"> </w:t>
      </w:r>
      <w:r w:rsidR="00E6327A" w:rsidRPr="00CD4427">
        <w:rPr>
          <w:rFonts w:ascii="Times New Roman" w:eastAsia="Times New Roman" w:hAnsi="Times New Roman" w:cs="Times New Roman"/>
          <w:b/>
          <w:sz w:val="24"/>
          <w:szCs w:val="24"/>
          <w:lang w:val="x-none" w:eastAsia="x-none"/>
        </w:rPr>
        <w:t>10</w:t>
      </w:r>
    </w:p>
    <w:p w:rsidR="009B23AF" w:rsidRPr="00CD4427" w:rsidRDefault="009B23AF" w:rsidP="00CD4427">
      <w:pPr>
        <w:keepNext/>
        <w:keepLines/>
        <w:spacing w:after="0" w:line="240" w:lineRule="auto"/>
        <w:ind w:left="420" w:hanging="400"/>
        <w:outlineLvl w:val="6"/>
        <w:rPr>
          <w:rFonts w:ascii="Times New Roman" w:eastAsia="Times New Roman" w:hAnsi="Times New Roman" w:cs="Times New Roman"/>
          <w:b/>
          <w:sz w:val="24"/>
          <w:szCs w:val="24"/>
          <w:lang w:eastAsia="x-none"/>
        </w:rPr>
      </w:pPr>
      <w:bookmarkStart w:id="5" w:name="bookmark23"/>
      <w:r w:rsidRPr="00CD4427">
        <w:rPr>
          <w:rFonts w:ascii="Times New Roman" w:eastAsia="Times New Roman" w:hAnsi="Times New Roman" w:cs="Times New Roman"/>
          <w:b/>
          <w:sz w:val="24"/>
          <w:szCs w:val="24"/>
          <w:lang w:val="x-none" w:eastAsia="x-none"/>
        </w:rPr>
        <w:t>WARUNKI PŁATNOŚCI</w:t>
      </w:r>
      <w:bookmarkEnd w:id="5"/>
    </w:p>
    <w:p w:rsidR="000A33B4" w:rsidRPr="00CD4427" w:rsidRDefault="005B5057" w:rsidP="004D2E2A">
      <w:pPr>
        <w:pStyle w:val="Tekstpodstawowy"/>
        <w:numPr>
          <w:ilvl w:val="0"/>
          <w:numId w:val="10"/>
        </w:numPr>
        <w:ind w:left="357" w:hanging="357"/>
        <w:jc w:val="both"/>
        <w:rPr>
          <w:szCs w:val="24"/>
        </w:rPr>
      </w:pPr>
      <w:r>
        <w:rPr>
          <w:szCs w:val="24"/>
        </w:rPr>
        <w:t>Dostawa przedmiotu umowy</w:t>
      </w:r>
      <w:r w:rsidR="000A33B4" w:rsidRPr="00CD4427">
        <w:rPr>
          <w:szCs w:val="24"/>
        </w:rPr>
        <w:t xml:space="preserve"> opłacona będzie według wartości uzgodnionej pomiędzy Zamawiającym a </w:t>
      </w:r>
      <w:r w:rsidR="004D2E2A">
        <w:rPr>
          <w:szCs w:val="24"/>
          <w:lang w:val="pl-PL"/>
        </w:rPr>
        <w:t>Wykonawcą</w:t>
      </w:r>
      <w:r w:rsidR="000A33B4" w:rsidRPr="00CD4427">
        <w:rPr>
          <w:szCs w:val="24"/>
        </w:rPr>
        <w:t xml:space="preserve"> i wymienionej w § 2 niniejszej umowy</w:t>
      </w:r>
      <w:r>
        <w:rPr>
          <w:szCs w:val="24"/>
          <w:lang w:val="pl-PL"/>
        </w:rPr>
        <w:t xml:space="preserve"> z uwzględnieniem załącznika nr 1 do niniejszej umowy</w:t>
      </w:r>
      <w:r w:rsidR="000A33B4" w:rsidRPr="00CD4427">
        <w:rPr>
          <w:szCs w:val="24"/>
        </w:rPr>
        <w:t>.</w:t>
      </w:r>
    </w:p>
    <w:p w:rsidR="000A33B4" w:rsidRPr="00CD4427" w:rsidRDefault="000A33B4" w:rsidP="004D2E2A">
      <w:pPr>
        <w:pStyle w:val="Tekstpodstawowy"/>
        <w:numPr>
          <w:ilvl w:val="0"/>
          <w:numId w:val="10"/>
        </w:numPr>
        <w:ind w:left="357" w:hanging="357"/>
        <w:jc w:val="both"/>
        <w:rPr>
          <w:szCs w:val="24"/>
        </w:rPr>
      </w:pPr>
      <w:r w:rsidRPr="00CD4427">
        <w:rPr>
          <w:szCs w:val="24"/>
        </w:rPr>
        <w:t>Wykonawca zobowiązany jest przedłożyć Zamawiającemu poprzez Wydział Techniki Lotniczej 3. RBLog w Kutnie, ul. Bohaterów Walk nad Bzurą, 99-300 Kutno oryginał faktury VAT, obejmujący wartość wynikającą z dostawy przedmiotu umowy określonego w § 1</w:t>
      </w:r>
      <w:r w:rsidR="00B51FD5">
        <w:rPr>
          <w:rStyle w:val="Odwoanieprzypisudolnego"/>
          <w:szCs w:val="24"/>
        </w:rPr>
        <w:footnoteReference w:id="6"/>
      </w:r>
      <w:r w:rsidRPr="00CD4427">
        <w:rPr>
          <w:szCs w:val="24"/>
        </w:rPr>
        <w:t xml:space="preserve"> niniejszej umowy, a Odbiorca protokół przyjęcia-przekazania </w:t>
      </w:r>
      <w:r w:rsidR="004D2E2A">
        <w:rPr>
          <w:szCs w:val="24"/>
        </w:rPr>
        <w:br/>
      </w:r>
      <w:r w:rsidRPr="00CD4427">
        <w:rPr>
          <w:szCs w:val="24"/>
        </w:rPr>
        <w:t>i dokument z ewidencji ilościowo-wartościowej („PZ”) o którym mowa w § 6 niniejszej umowy.</w:t>
      </w:r>
    </w:p>
    <w:p w:rsidR="000A33B4" w:rsidRPr="00CD4427" w:rsidRDefault="000A33B4" w:rsidP="004D2E2A">
      <w:pPr>
        <w:numPr>
          <w:ilvl w:val="0"/>
          <w:numId w:val="10"/>
        </w:numPr>
        <w:spacing w:after="0" w:line="240" w:lineRule="auto"/>
        <w:ind w:left="357" w:hanging="357"/>
        <w:jc w:val="both"/>
        <w:rPr>
          <w:rFonts w:ascii="Times New Roman" w:eastAsia="Times New Roman" w:hAnsi="Times New Roman" w:cs="Times New Roman"/>
          <w:bCs/>
          <w:sz w:val="24"/>
          <w:szCs w:val="24"/>
          <w:lang w:val="x-none" w:eastAsia="x-none"/>
        </w:rPr>
      </w:pPr>
      <w:r w:rsidRPr="00CD4427">
        <w:rPr>
          <w:rFonts w:ascii="Times New Roman" w:eastAsia="Times New Roman" w:hAnsi="Times New Roman" w:cs="Times New Roman"/>
          <w:bCs/>
          <w:sz w:val="24"/>
          <w:szCs w:val="24"/>
          <w:lang w:val="x-none" w:eastAsia="x-none"/>
        </w:rPr>
        <w:t>Faktura VAT będzie dostarczana według wyboru Wykonawcy:</w:t>
      </w:r>
    </w:p>
    <w:p w:rsidR="000A33B4" w:rsidRPr="00CD4427" w:rsidRDefault="000A33B4" w:rsidP="004D2E2A">
      <w:pPr>
        <w:numPr>
          <w:ilvl w:val="0"/>
          <w:numId w:val="25"/>
        </w:numPr>
        <w:autoSpaceDN w:val="0"/>
        <w:spacing w:after="0" w:line="240" w:lineRule="auto"/>
        <w:ind w:left="641" w:hanging="284"/>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val="x-none" w:eastAsia="x-none"/>
        </w:rPr>
        <w:t>w formie ustrukturyzowanej faktury elektronicznej przy użyciu Platformy Elektronicznego Fakturowania na konto Zamawiającego, identyfikowane poprzez wpisanie numeru NIP Zamawiającego, lub</w:t>
      </w:r>
    </w:p>
    <w:p w:rsidR="00AB5152" w:rsidRPr="00CD4427" w:rsidRDefault="00AB5152" w:rsidP="004D2E2A">
      <w:pPr>
        <w:numPr>
          <w:ilvl w:val="0"/>
          <w:numId w:val="25"/>
        </w:numPr>
        <w:autoSpaceDN w:val="0"/>
        <w:spacing w:after="0" w:line="240" w:lineRule="auto"/>
        <w:ind w:left="641" w:hanging="284"/>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eastAsia="x-none"/>
        </w:rPr>
        <w:t>do siedziby Zamawiaj</w:t>
      </w:r>
      <w:r w:rsidR="002F78EE" w:rsidRPr="00CD4427">
        <w:rPr>
          <w:rFonts w:ascii="Times New Roman" w:eastAsia="Times New Roman" w:hAnsi="Times New Roman" w:cs="Times New Roman"/>
          <w:sz w:val="24"/>
          <w:szCs w:val="24"/>
          <w:lang w:eastAsia="x-none"/>
        </w:rPr>
        <w:t>ącego w sposób wskazany w ust.</w:t>
      </w:r>
      <w:r w:rsidR="004D2E2A">
        <w:rPr>
          <w:rFonts w:ascii="Times New Roman" w:eastAsia="Times New Roman" w:hAnsi="Times New Roman" w:cs="Times New Roman"/>
          <w:sz w:val="24"/>
          <w:szCs w:val="24"/>
          <w:lang w:eastAsia="x-none"/>
        </w:rPr>
        <w:t xml:space="preserve"> </w:t>
      </w:r>
      <w:r w:rsidR="002F78EE" w:rsidRPr="00CD4427">
        <w:rPr>
          <w:rFonts w:ascii="Times New Roman" w:eastAsia="Times New Roman" w:hAnsi="Times New Roman" w:cs="Times New Roman"/>
          <w:sz w:val="24"/>
          <w:szCs w:val="24"/>
          <w:lang w:eastAsia="x-none"/>
        </w:rPr>
        <w:t>2</w:t>
      </w:r>
      <w:r w:rsidRPr="00CD4427">
        <w:rPr>
          <w:rFonts w:ascii="Times New Roman" w:eastAsia="Times New Roman" w:hAnsi="Times New Roman" w:cs="Times New Roman"/>
          <w:sz w:val="24"/>
          <w:szCs w:val="24"/>
          <w:lang w:eastAsia="x-none"/>
        </w:rPr>
        <w:t>.</w:t>
      </w:r>
    </w:p>
    <w:p w:rsidR="000A33B4" w:rsidRPr="00CD4427" w:rsidRDefault="000A33B4" w:rsidP="004D2E2A">
      <w:pPr>
        <w:numPr>
          <w:ilvl w:val="0"/>
          <w:numId w:val="10"/>
        </w:numPr>
        <w:spacing w:after="0" w:line="240" w:lineRule="auto"/>
        <w:ind w:left="357" w:hanging="357"/>
        <w:jc w:val="both"/>
        <w:rPr>
          <w:rFonts w:ascii="Times New Roman" w:eastAsia="Times New Roman" w:hAnsi="Times New Roman" w:cs="Times New Roman"/>
          <w:bCs/>
          <w:sz w:val="24"/>
          <w:szCs w:val="24"/>
          <w:lang w:val="x-none" w:eastAsia="x-none"/>
        </w:rPr>
      </w:pPr>
      <w:r w:rsidRPr="00CD4427">
        <w:rPr>
          <w:rFonts w:ascii="Times New Roman" w:eastAsia="Times New Roman" w:hAnsi="Times New Roman" w:cs="Times New Roman"/>
          <w:bCs/>
          <w:sz w:val="24"/>
          <w:szCs w:val="24"/>
          <w:lang w:val="x-none" w:eastAsia="x-none"/>
        </w:rPr>
        <w:t>Jeżeli Zamawiający otrzymał fakturę z wykazaną kwotą podatku, przy dokonywaniu płatności kwoty należności wynikającej z tej faktury może zastosować mechanizm podzielonej płatności wynikający z art. 108a ustawy z 11 marca 2004 r. o podatku</w:t>
      </w:r>
      <w:r w:rsidRPr="00CD4427">
        <w:rPr>
          <w:rFonts w:ascii="Times New Roman" w:eastAsia="Times New Roman" w:hAnsi="Times New Roman" w:cs="Times New Roman"/>
          <w:bCs/>
          <w:sz w:val="24"/>
          <w:szCs w:val="24"/>
          <w:lang w:val="x-none" w:eastAsia="x-none"/>
        </w:rPr>
        <w:br/>
        <w:t>od towarów i usłu</w:t>
      </w:r>
      <w:r w:rsidRPr="004D2E2A">
        <w:rPr>
          <w:rFonts w:ascii="Times New Roman" w:eastAsia="Times New Roman" w:hAnsi="Times New Roman" w:cs="Times New Roman"/>
          <w:bCs/>
          <w:sz w:val="24"/>
          <w:szCs w:val="24"/>
          <w:lang w:val="x-none" w:eastAsia="x-none"/>
        </w:rPr>
        <w:t>g</w:t>
      </w:r>
      <w:r w:rsidRPr="00CD4427">
        <w:rPr>
          <w:rFonts w:ascii="Times New Roman" w:eastAsia="Times New Roman" w:hAnsi="Times New Roman" w:cs="Times New Roman"/>
          <w:bCs/>
          <w:sz w:val="24"/>
          <w:szCs w:val="24"/>
          <w:lang w:val="x-none" w:eastAsia="x-none"/>
        </w:rPr>
        <w:t>.</w:t>
      </w:r>
    </w:p>
    <w:p w:rsidR="00EA2E7F" w:rsidRDefault="000A33B4" w:rsidP="00850546">
      <w:pPr>
        <w:numPr>
          <w:ilvl w:val="0"/>
          <w:numId w:val="10"/>
        </w:numPr>
        <w:spacing w:after="0" w:line="240" w:lineRule="auto"/>
        <w:ind w:left="357" w:hanging="357"/>
        <w:jc w:val="both"/>
        <w:rPr>
          <w:rFonts w:ascii="Times New Roman" w:hAnsi="Times New Roman" w:cs="Times New Roman"/>
          <w:sz w:val="24"/>
          <w:szCs w:val="24"/>
        </w:rPr>
      </w:pPr>
      <w:r w:rsidRPr="00CD4427">
        <w:rPr>
          <w:rFonts w:ascii="Times New Roman" w:hAnsi="Times New Roman" w:cs="Times New Roman"/>
          <w:sz w:val="24"/>
          <w:szCs w:val="24"/>
        </w:rPr>
        <w:t xml:space="preserve">W przypadku nieprzestrzegania powyższych wymagań Zamawiający wstrzyma się </w:t>
      </w:r>
      <w:r w:rsidR="004D2E2A">
        <w:rPr>
          <w:rFonts w:ascii="Times New Roman" w:hAnsi="Times New Roman" w:cs="Times New Roman"/>
          <w:sz w:val="24"/>
          <w:szCs w:val="24"/>
        </w:rPr>
        <w:br/>
      </w:r>
      <w:r w:rsidRPr="00CD4427">
        <w:rPr>
          <w:rFonts w:ascii="Times New Roman" w:hAnsi="Times New Roman" w:cs="Times New Roman"/>
          <w:sz w:val="24"/>
          <w:szCs w:val="24"/>
        </w:rPr>
        <w:t>od</w:t>
      </w:r>
      <w:r w:rsidR="004D2E2A">
        <w:rPr>
          <w:rFonts w:ascii="Times New Roman" w:hAnsi="Times New Roman" w:cs="Times New Roman"/>
          <w:sz w:val="24"/>
          <w:szCs w:val="24"/>
        </w:rPr>
        <w:t xml:space="preserve"> </w:t>
      </w:r>
      <w:r w:rsidRPr="00CD4427">
        <w:rPr>
          <w:rFonts w:ascii="Times New Roman" w:hAnsi="Times New Roman" w:cs="Times New Roman"/>
          <w:sz w:val="24"/>
          <w:szCs w:val="24"/>
        </w:rPr>
        <w:t>zapłaty całości należności wynikającej z danej faktury do czasu dopełnienia tych wymagań ze strony Wykonawcy.</w:t>
      </w:r>
    </w:p>
    <w:p w:rsidR="004A1F3A" w:rsidRPr="00850546" w:rsidRDefault="004A1F3A" w:rsidP="004A1F3A">
      <w:pPr>
        <w:spacing w:after="0" w:line="240" w:lineRule="auto"/>
        <w:ind w:left="357"/>
        <w:jc w:val="both"/>
        <w:rPr>
          <w:rFonts w:ascii="Times New Roman" w:hAnsi="Times New Roman" w:cs="Times New Roman"/>
          <w:sz w:val="24"/>
          <w:szCs w:val="24"/>
        </w:rPr>
      </w:pPr>
    </w:p>
    <w:p w:rsidR="00747FFB" w:rsidRPr="00CD4427" w:rsidRDefault="00E6327A"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 11</w:t>
      </w:r>
    </w:p>
    <w:p w:rsidR="00747FFB" w:rsidRPr="00CD4427" w:rsidRDefault="00747FFB" w:rsidP="00CD4427">
      <w:pPr>
        <w:spacing w:after="0" w:line="240" w:lineRule="auto"/>
        <w:rPr>
          <w:rFonts w:ascii="Times New Roman" w:eastAsia="Times New Roman" w:hAnsi="Times New Roman" w:cs="Times New Roman"/>
          <w:b/>
          <w:sz w:val="24"/>
          <w:szCs w:val="24"/>
          <w:lang w:val="x-none" w:eastAsia="x-none"/>
        </w:rPr>
      </w:pPr>
      <w:bookmarkStart w:id="6" w:name="bookmark25"/>
      <w:r w:rsidRPr="00CD4427">
        <w:rPr>
          <w:rFonts w:ascii="Times New Roman" w:eastAsia="Times New Roman" w:hAnsi="Times New Roman" w:cs="Times New Roman"/>
          <w:b/>
          <w:sz w:val="24"/>
          <w:szCs w:val="24"/>
          <w:lang w:val="x-none" w:eastAsia="x-none"/>
        </w:rPr>
        <w:t>SPOSÓB ZAPŁATY</w:t>
      </w:r>
      <w:bookmarkEnd w:id="6"/>
    </w:p>
    <w:p w:rsidR="00EE11A2" w:rsidRPr="00CD4427" w:rsidRDefault="00EE11A2" w:rsidP="004D2E2A">
      <w:pPr>
        <w:pStyle w:val="Tekstpodstawowy"/>
        <w:numPr>
          <w:ilvl w:val="0"/>
          <w:numId w:val="11"/>
        </w:numPr>
        <w:ind w:left="357" w:hanging="357"/>
        <w:jc w:val="both"/>
        <w:rPr>
          <w:szCs w:val="24"/>
        </w:rPr>
      </w:pPr>
      <w:r w:rsidRPr="00CD4427">
        <w:rPr>
          <w:szCs w:val="24"/>
        </w:rPr>
        <w:t xml:space="preserve">Zapłata za dostarczone wyroby nastąpi po </w:t>
      </w:r>
      <w:r w:rsidRPr="00F543F1">
        <w:rPr>
          <w:szCs w:val="24"/>
        </w:rPr>
        <w:t>termin</w:t>
      </w:r>
      <w:r w:rsidRPr="00F543F1">
        <w:rPr>
          <w:szCs w:val="24"/>
          <w:lang w:val="pl-PL"/>
        </w:rPr>
        <w:t>ie</w:t>
      </w:r>
      <w:r w:rsidRPr="00F543F1">
        <w:rPr>
          <w:szCs w:val="24"/>
        </w:rPr>
        <w:t xml:space="preserve"> określony</w:t>
      </w:r>
      <w:r w:rsidRPr="00F543F1">
        <w:rPr>
          <w:szCs w:val="24"/>
          <w:lang w:val="pl-PL"/>
        </w:rPr>
        <w:t>m</w:t>
      </w:r>
      <w:r w:rsidRPr="00F543F1">
        <w:rPr>
          <w:szCs w:val="24"/>
        </w:rPr>
        <w:t xml:space="preserve"> w § 3</w:t>
      </w:r>
      <w:r w:rsidRPr="00CD4427">
        <w:rPr>
          <w:szCs w:val="24"/>
        </w:rPr>
        <w:t xml:space="preserve"> niniejszej umowy</w:t>
      </w:r>
      <w:r w:rsidR="00A5355A" w:rsidRPr="00CD4427">
        <w:rPr>
          <w:szCs w:val="24"/>
          <w:lang w:val="pl-PL"/>
        </w:rPr>
        <w:t xml:space="preserve"> </w:t>
      </w:r>
      <w:r w:rsidRPr="00CD4427">
        <w:rPr>
          <w:szCs w:val="24"/>
        </w:rPr>
        <w:t xml:space="preserve">w formie polecenia przelewu z rachunku bankowego Zamawiającego w ciągu 30 dni </w:t>
      </w:r>
      <w:r w:rsidR="004D2E2A">
        <w:rPr>
          <w:szCs w:val="24"/>
        </w:rPr>
        <w:br/>
      </w:r>
      <w:r w:rsidRPr="00CD4427">
        <w:rPr>
          <w:szCs w:val="24"/>
        </w:rPr>
        <w:t xml:space="preserve">od daty otrzymania kompletu dokumentów, o których mowa w § </w:t>
      </w:r>
      <w:r w:rsidR="001162C1" w:rsidRPr="00CD4427">
        <w:rPr>
          <w:szCs w:val="24"/>
          <w:lang w:val="pl-PL"/>
        </w:rPr>
        <w:t xml:space="preserve">6 i </w:t>
      </w:r>
      <w:r w:rsidRPr="00CD4427">
        <w:rPr>
          <w:szCs w:val="24"/>
        </w:rPr>
        <w:t>1</w:t>
      </w:r>
      <w:r w:rsidR="00E53F90" w:rsidRPr="00CD4427">
        <w:rPr>
          <w:szCs w:val="24"/>
          <w:lang w:val="pl-PL"/>
        </w:rPr>
        <w:t>0</w:t>
      </w:r>
      <w:r w:rsidRPr="00CD4427">
        <w:rPr>
          <w:szCs w:val="24"/>
        </w:rPr>
        <w:t xml:space="preserve"> niniejszej umowy. Termin zapłaty uważa się za zachowany, jeżeli obciążenie rachunku Zamawiającego nastąpi najpóźniej w ostatnim dniu terminu płatności.</w:t>
      </w:r>
    </w:p>
    <w:p w:rsidR="00EE11A2" w:rsidRPr="00CD4427" w:rsidRDefault="00EE11A2" w:rsidP="004D2E2A">
      <w:pPr>
        <w:pStyle w:val="Tekstpodstawowy"/>
        <w:numPr>
          <w:ilvl w:val="0"/>
          <w:numId w:val="11"/>
        </w:numPr>
        <w:ind w:left="357" w:hanging="357"/>
        <w:jc w:val="both"/>
        <w:rPr>
          <w:bCs/>
          <w:szCs w:val="24"/>
          <w:lang w:val="pl-PL"/>
        </w:rPr>
      </w:pPr>
      <w:r w:rsidRPr="00CD4427">
        <w:rPr>
          <w:szCs w:val="24"/>
        </w:rPr>
        <w:t>W przypadku wykonania części dostawy przed termin</w:t>
      </w:r>
      <w:r w:rsidR="001162C1" w:rsidRPr="00CD4427">
        <w:rPr>
          <w:szCs w:val="24"/>
          <w:lang w:val="pl-PL"/>
        </w:rPr>
        <w:t>em</w:t>
      </w:r>
      <w:r w:rsidRPr="00CD4427">
        <w:rPr>
          <w:szCs w:val="24"/>
        </w:rPr>
        <w:t>, o który</w:t>
      </w:r>
      <w:r w:rsidR="001162C1" w:rsidRPr="00CD4427">
        <w:rPr>
          <w:szCs w:val="24"/>
          <w:lang w:val="pl-PL"/>
        </w:rPr>
        <w:t>m</w:t>
      </w:r>
      <w:r w:rsidRPr="00CD4427">
        <w:rPr>
          <w:szCs w:val="24"/>
        </w:rPr>
        <w:t xml:space="preserve"> mowa </w:t>
      </w:r>
      <w:r w:rsidR="004D2E2A">
        <w:rPr>
          <w:szCs w:val="24"/>
        </w:rPr>
        <w:br/>
      </w:r>
      <w:r w:rsidRPr="00CD4427">
        <w:rPr>
          <w:szCs w:val="24"/>
        </w:rPr>
        <w:t>w § 3 niniejszej umowy i spe</w:t>
      </w:r>
      <w:r w:rsidR="00E53F90" w:rsidRPr="00CD4427">
        <w:rPr>
          <w:szCs w:val="24"/>
        </w:rPr>
        <w:t>łnieniu wymogów zawartych w § 10</w:t>
      </w:r>
      <w:r w:rsidRPr="00CD4427">
        <w:rPr>
          <w:szCs w:val="24"/>
        </w:rPr>
        <w:t xml:space="preserve"> niniejszej umowy, Zamawiający może uregulować </w:t>
      </w:r>
      <w:r w:rsidRPr="00CD4427">
        <w:rPr>
          <w:bCs/>
          <w:szCs w:val="24"/>
        </w:rPr>
        <w:t>zobowiązanie w termin</w:t>
      </w:r>
      <w:r w:rsidRPr="00CD4427">
        <w:rPr>
          <w:bCs/>
          <w:szCs w:val="24"/>
          <w:lang w:val="pl-PL"/>
        </w:rPr>
        <w:t>ie</w:t>
      </w:r>
      <w:r w:rsidRPr="00CD4427">
        <w:rPr>
          <w:bCs/>
          <w:szCs w:val="24"/>
        </w:rPr>
        <w:t xml:space="preserve"> wcześniejszym w stosunku </w:t>
      </w:r>
      <w:r w:rsidR="004D2E2A">
        <w:rPr>
          <w:bCs/>
          <w:szCs w:val="24"/>
        </w:rPr>
        <w:br/>
      </w:r>
      <w:r w:rsidRPr="00CD4427">
        <w:rPr>
          <w:bCs/>
          <w:szCs w:val="24"/>
        </w:rPr>
        <w:t>do termin</w:t>
      </w:r>
      <w:r w:rsidRPr="00CD4427">
        <w:rPr>
          <w:bCs/>
          <w:szCs w:val="24"/>
          <w:lang w:val="pl-PL"/>
        </w:rPr>
        <w:t xml:space="preserve">u </w:t>
      </w:r>
      <w:r w:rsidRPr="00CD4427">
        <w:rPr>
          <w:bCs/>
          <w:szCs w:val="24"/>
        </w:rPr>
        <w:t>określon</w:t>
      </w:r>
      <w:r w:rsidRPr="00CD4427">
        <w:rPr>
          <w:bCs/>
          <w:szCs w:val="24"/>
          <w:lang w:val="pl-PL"/>
        </w:rPr>
        <w:t>ego</w:t>
      </w:r>
      <w:r w:rsidRPr="00CD4427">
        <w:rPr>
          <w:bCs/>
          <w:szCs w:val="24"/>
        </w:rPr>
        <w:t xml:space="preserve"> w ust. 1 </w:t>
      </w:r>
      <w:r w:rsidRPr="00CD4427">
        <w:rPr>
          <w:bCs/>
          <w:szCs w:val="24"/>
          <w:lang w:val="pl-PL"/>
        </w:rPr>
        <w:t xml:space="preserve">tj. w ciągu 30 dni od daty otrzymania dokumentów, </w:t>
      </w:r>
      <w:r w:rsidR="004D2E2A">
        <w:rPr>
          <w:bCs/>
          <w:szCs w:val="24"/>
          <w:lang w:val="pl-PL"/>
        </w:rPr>
        <w:br/>
      </w:r>
      <w:r w:rsidRPr="00CD4427">
        <w:rPr>
          <w:bCs/>
          <w:szCs w:val="24"/>
          <w:lang w:val="pl-PL"/>
        </w:rPr>
        <w:t xml:space="preserve">o których mowa w </w:t>
      </w:r>
      <w:r w:rsidR="008F3108" w:rsidRPr="00CD4427">
        <w:rPr>
          <w:bCs/>
          <w:szCs w:val="24"/>
          <w:lang w:val="pl-PL"/>
        </w:rPr>
        <w:t>§ 6</w:t>
      </w:r>
      <w:r w:rsidRPr="00CD4427">
        <w:rPr>
          <w:bCs/>
          <w:szCs w:val="24"/>
          <w:lang w:val="pl-PL"/>
        </w:rPr>
        <w:t xml:space="preserve"> i 1</w:t>
      </w:r>
      <w:r w:rsidR="008F3108" w:rsidRPr="00CD4427">
        <w:rPr>
          <w:bCs/>
          <w:szCs w:val="24"/>
          <w:lang w:val="pl-PL"/>
        </w:rPr>
        <w:t>0</w:t>
      </w:r>
      <w:r w:rsidRPr="00CD4427">
        <w:rPr>
          <w:bCs/>
          <w:szCs w:val="24"/>
          <w:lang w:val="pl-PL"/>
        </w:rPr>
        <w:t xml:space="preserve"> niniejszej umowy. Postanowienie to nie zmienia ogólnego terminu zapłaty ustanowionego w ust. 1 niniejszego paragrafu.</w:t>
      </w:r>
    </w:p>
    <w:p w:rsidR="00850546" w:rsidRDefault="00EE11A2" w:rsidP="004D2E2A">
      <w:pPr>
        <w:pStyle w:val="Tekstpodstawowy"/>
        <w:numPr>
          <w:ilvl w:val="0"/>
          <w:numId w:val="11"/>
        </w:numPr>
        <w:ind w:left="357" w:hanging="357"/>
        <w:jc w:val="both"/>
        <w:rPr>
          <w:szCs w:val="24"/>
        </w:rPr>
      </w:pPr>
      <w:r w:rsidRPr="00CD4427">
        <w:rPr>
          <w:szCs w:val="24"/>
        </w:rPr>
        <w:t>Zamawiający dopuszcza płatności częściowe po wyk</w:t>
      </w:r>
      <w:r w:rsidR="00850546">
        <w:rPr>
          <w:szCs w:val="24"/>
        </w:rPr>
        <w:t xml:space="preserve">onaniu dostawy przynajmniej </w:t>
      </w:r>
      <w:r w:rsidR="00850546">
        <w:rPr>
          <w:szCs w:val="24"/>
        </w:rPr>
        <w:br/>
        <w:t>jednej</w:t>
      </w:r>
      <w:r w:rsidRPr="00CD4427">
        <w:rPr>
          <w:szCs w:val="24"/>
        </w:rPr>
        <w:t xml:space="preserve"> pozycji asortymentowej przedmiotu umow</w:t>
      </w:r>
      <w:r w:rsidR="002F03A0" w:rsidRPr="00CD4427">
        <w:rPr>
          <w:szCs w:val="24"/>
        </w:rPr>
        <w:t>y wyszczególnionej w załączniku</w:t>
      </w:r>
      <w:r w:rsidR="00850546">
        <w:rPr>
          <w:szCs w:val="24"/>
          <w:lang w:val="pl-PL"/>
        </w:rPr>
        <w:t xml:space="preserve"> nr 1</w:t>
      </w:r>
      <w:r w:rsidR="002F03A0" w:rsidRPr="00CD4427">
        <w:rPr>
          <w:szCs w:val="24"/>
        </w:rPr>
        <w:t xml:space="preserve"> </w:t>
      </w:r>
      <w:r w:rsidRPr="00CD4427">
        <w:rPr>
          <w:szCs w:val="24"/>
        </w:rPr>
        <w:t xml:space="preserve">do niniejszej umowy. </w:t>
      </w:r>
    </w:p>
    <w:p w:rsidR="00EE11A2" w:rsidRPr="00CD4427" w:rsidRDefault="00EE11A2" w:rsidP="00850546">
      <w:pPr>
        <w:pStyle w:val="Tekstpodstawowy"/>
        <w:ind w:left="357"/>
        <w:jc w:val="both"/>
        <w:rPr>
          <w:szCs w:val="24"/>
        </w:rPr>
      </w:pPr>
      <w:r w:rsidRPr="00CD4427">
        <w:rPr>
          <w:szCs w:val="24"/>
        </w:rPr>
        <w:t>Postanowienia ust. 1 i 2 stosuje się wówczas odpowiednio.</w:t>
      </w:r>
    </w:p>
    <w:p w:rsidR="00850546" w:rsidRDefault="00EE11A2" w:rsidP="005B0C72">
      <w:pPr>
        <w:pStyle w:val="Tekstpodstawowy"/>
        <w:numPr>
          <w:ilvl w:val="0"/>
          <w:numId w:val="11"/>
        </w:numPr>
        <w:ind w:left="357" w:hanging="357"/>
        <w:jc w:val="both"/>
        <w:rPr>
          <w:szCs w:val="24"/>
        </w:rPr>
      </w:pPr>
      <w:r w:rsidRPr="00CD4427">
        <w:rPr>
          <w:szCs w:val="24"/>
        </w:rPr>
        <w:lastRenderedPageBreak/>
        <w:t xml:space="preserve">Zapłata wynagrodzenia dokonywana będzie na </w:t>
      </w:r>
      <w:r w:rsidR="00CA11E6" w:rsidRPr="00CD4427">
        <w:rPr>
          <w:szCs w:val="24"/>
        </w:rPr>
        <w:t>poniżej wskazany</w:t>
      </w:r>
      <w:r w:rsidR="00192490" w:rsidRPr="00CD4427">
        <w:rPr>
          <w:szCs w:val="24"/>
        </w:rPr>
        <w:t xml:space="preserve"> rachun</w:t>
      </w:r>
      <w:r w:rsidR="00FB080E">
        <w:rPr>
          <w:szCs w:val="24"/>
          <w:lang w:val="pl-PL"/>
        </w:rPr>
        <w:t>ek</w:t>
      </w:r>
      <w:r w:rsidRPr="00CD4427">
        <w:rPr>
          <w:szCs w:val="24"/>
        </w:rPr>
        <w:t xml:space="preserve"> bankowy Wykonawcy: </w:t>
      </w:r>
    </w:p>
    <w:p w:rsidR="00850546" w:rsidRPr="00850546" w:rsidRDefault="00DB3C76" w:rsidP="00DB3C76">
      <w:pPr>
        <w:ind w:left="170"/>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850546">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val="x-none" w:eastAsia="x-none"/>
        </w:rPr>
        <w:t>…</w:t>
      </w:r>
    </w:p>
    <w:p w:rsidR="00850546" w:rsidRPr="00850546" w:rsidRDefault="00850546" w:rsidP="00850546">
      <w:pPr>
        <w:pStyle w:val="Tekstpodstawowy"/>
        <w:numPr>
          <w:ilvl w:val="0"/>
          <w:numId w:val="11"/>
        </w:numPr>
        <w:ind w:left="357" w:hanging="357"/>
        <w:jc w:val="both"/>
        <w:rPr>
          <w:szCs w:val="24"/>
        </w:rPr>
      </w:pPr>
      <w:r>
        <w:rPr>
          <w:szCs w:val="24"/>
          <w:lang w:val="pl-PL"/>
        </w:rPr>
        <w:t>Zmiana numeru rachunku bankowego Wykonawcy wymagała będzie pisemnej zmiany umowy.</w:t>
      </w:r>
    </w:p>
    <w:p w:rsidR="00B44FB8" w:rsidRPr="00CD4427" w:rsidRDefault="00B44FB8" w:rsidP="00CD4427">
      <w:pPr>
        <w:pStyle w:val="Tekstpodstawowy"/>
        <w:ind w:left="284"/>
        <w:rPr>
          <w:szCs w:val="24"/>
          <w:lang w:val="pl-PL"/>
        </w:rPr>
      </w:pPr>
    </w:p>
    <w:p w:rsidR="00B44FB8" w:rsidRPr="00CD4427" w:rsidRDefault="00B44FB8" w:rsidP="00CD4427">
      <w:pPr>
        <w:spacing w:after="0" w:line="240" w:lineRule="auto"/>
        <w:jc w:val="center"/>
        <w:rPr>
          <w:rFonts w:ascii="Times New Roman" w:eastAsia="Times New Roman" w:hAnsi="Times New Roman" w:cs="Times New Roman"/>
          <w:b/>
          <w:sz w:val="24"/>
          <w:szCs w:val="24"/>
          <w:lang w:val="x-none" w:eastAsia="x-none"/>
        </w:rPr>
      </w:pPr>
      <w:bookmarkStart w:id="7" w:name="bookmark26"/>
      <w:r w:rsidRPr="00CD4427">
        <w:rPr>
          <w:rFonts w:ascii="Times New Roman" w:eastAsia="Times New Roman" w:hAnsi="Times New Roman" w:cs="Times New Roman"/>
          <w:b/>
          <w:sz w:val="24"/>
          <w:szCs w:val="24"/>
          <w:lang w:val="x-none" w:eastAsia="x-none"/>
        </w:rPr>
        <w:t>§ 1</w:t>
      </w:r>
      <w:bookmarkEnd w:id="7"/>
      <w:r w:rsidR="00E6327A" w:rsidRPr="00CD4427">
        <w:rPr>
          <w:rFonts w:ascii="Times New Roman" w:eastAsia="Times New Roman" w:hAnsi="Times New Roman" w:cs="Times New Roman"/>
          <w:b/>
          <w:sz w:val="24"/>
          <w:szCs w:val="24"/>
          <w:lang w:val="x-none" w:eastAsia="x-none"/>
        </w:rPr>
        <w:t>2</w:t>
      </w:r>
    </w:p>
    <w:p w:rsidR="00B44FB8" w:rsidRPr="00CD4427" w:rsidRDefault="00B44FB8" w:rsidP="00CD4427">
      <w:pPr>
        <w:spacing w:after="0" w:line="240" w:lineRule="auto"/>
        <w:rPr>
          <w:rFonts w:ascii="Times New Roman" w:eastAsia="Times New Roman" w:hAnsi="Times New Roman" w:cs="Times New Roman"/>
          <w:b/>
          <w:sz w:val="24"/>
          <w:szCs w:val="24"/>
          <w:lang w:eastAsia="x-none"/>
        </w:rPr>
      </w:pPr>
      <w:bookmarkStart w:id="8" w:name="bookmark27"/>
      <w:r w:rsidRPr="00CD4427">
        <w:rPr>
          <w:rFonts w:ascii="Times New Roman" w:eastAsia="Times New Roman" w:hAnsi="Times New Roman" w:cs="Times New Roman"/>
          <w:b/>
          <w:sz w:val="24"/>
          <w:szCs w:val="24"/>
          <w:lang w:val="x-none" w:eastAsia="x-none"/>
        </w:rPr>
        <w:t>WIERZYTELNOŚCI</w:t>
      </w:r>
      <w:bookmarkEnd w:id="8"/>
    </w:p>
    <w:p w:rsidR="00AA3026" w:rsidRDefault="00106C08" w:rsidP="001F4B07">
      <w:pPr>
        <w:spacing w:after="0" w:line="240" w:lineRule="auto"/>
        <w:jc w:val="both"/>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Wykonawca zobowiązuje się nie dokonywać cesji, przekazu należności, zawierania umów factoringu których przedmiotem byłyby wierzytelności, bądź wierzyte</w:t>
      </w:r>
      <w:r w:rsidR="0067770B" w:rsidRPr="00CD4427">
        <w:rPr>
          <w:rFonts w:ascii="Times New Roman" w:eastAsia="Times New Roman" w:hAnsi="Times New Roman" w:cs="Times New Roman"/>
          <w:sz w:val="24"/>
          <w:szCs w:val="24"/>
          <w:lang w:eastAsia="pl-PL"/>
        </w:rPr>
        <w:t xml:space="preserve">lności przyszłe należne </w:t>
      </w:r>
      <w:r w:rsidRPr="00CD4427">
        <w:rPr>
          <w:rFonts w:ascii="Times New Roman" w:eastAsia="Times New Roman" w:hAnsi="Times New Roman" w:cs="Times New Roman"/>
          <w:sz w:val="24"/>
          <w:szCs w:val="24"/>
          <w:lang w:eastAsia="pl-PL"/>
        </w:rPr>
        <w:t xml:space="preserve">od Zamawiającego, zastawiania wierzytelności należnych od Zamawiającego </w:t>
      </w:r>
      <w:r w:rsidR="004D2E2A">
        <w:rPr>
          <w:rFonts w:ascii="Times New Roman" w:eastAsia="Times New Roman" w:hAnsi="Times New Roman" w:cs="Times New Roman"/>
          <w:sz w:val="24"/>
          <w:szCs w:val="24"/>
          <w:lang w:eastAsia="pl-PL"/>
        </w:rPr>
        <w:br/>
      </w:r>
      <w:r w:rsidRPr="00CD4427">
        <w:rPr>
          <w:rFonts w:ascii="Times New Roman" w:eastAsia="Times New Roman" w:hAnsi="Times New Roman" w:cs="Times New Roman"/>
          <w:sz w:val="24"/>
          <w:szCs w:val="24"/>
          <w:lang w:eastAsia="pl-PL"/>
        </w:rPr>
        <w:t xml:space="preserve">bez jego zgody wyrażonej w formie pisemnej pod rygorem nieważności. Wyrażenie zgody przez Zamawiającego na dokonanie którejkolwiek czynności, o której mowa powyżej </w:t>
      </w:r>
      <w:r w:rsidR="004D2E2A">
        <w:rPr>
          <w:rFonts w:ascii="Times New Roman" w:eastAsia="Times New Roman" w:hAnsi="Times New Roman" w:cs="Times New Roman"/>
          <w:sz w:val="24"/>
          <w:szCs w:val="24"/>
          <w:lang w:eastAsia="pl-PL"/>
        </w:rPr>
        <w:br/>
      </w:r>
      <w:r w:rsidRPr="00CD4427">
        <w:rPr>
          <w:rFonts w:ascii="Times New Roman" w:eastAsia="Times New Roman" w:hAnsi="Times New Roman" w:cs="Times New Roman"/>
          <w:sz w:val="24"/>
          <w:szCs w:val="24"/>
          <w:lang w:eastAsia="pl-PL"/>
        </w:rPr>
        <w:t>nie obliguje Zamawiającego do podpisywania jakichkolwiek dokumentów nie wskazanych w niniejszej umowie.</w:t>
      </w:r>
    </w:p>
    <w:p w:rsidR="00E84403" w:rsidRPr="00CD4427" w:rsidRDefault="00E84403" w:rsidP="001F4B07">
      <w:pPr>
        <w:spacing w:after="0" w:line="240" w:lineRule="auto"/>
        <w:jc w:val="both"/>
        <w:rPr>
          <w:rFonts w:ascii="Times New Roman" w:eastAsia="Times New Roman" w:hAnsi="Times New Roman" w:cs="Times New Roman"/>
          <w:sz w:val="24"/>
          <w:szCs w:val="24"/>
          <w:lang w:eastAsia="pl-PL"/>
        </w:rPr>
      </w:pPr>
    </w:p>
    <w:p w:rsidR="00B44FB8" w:rsidRPr="00CD4427" w:rsidRDefault="00B44FB8" w:rsidP="00CD4427">
      <w:pPr>
        <w:spacing w:after="0" w:line="240" w:lineRule="auto"/>
        <w:jc w:val="center"/>
        <w:rPr>
          <w:rFonts w:ascii="Times New Roman" w:eastAsia="Times New Roman" w:hAnsi="Times New Roman" w:cs="Times New Roman"/>
          <w:b/>
          <w:sz w:val="24"/>
          <w:szCs w:val="24"/>
          <w:lang w:val="x-none" w:eastAsia="x-none"/>
        </w:rPr>
      </w:pPr>
      <w:bookmarkStart w:id="9" w:name="bookmark28"/>
      <w:r w:rsidRPr="00CD4427">
        <w:rPr>
          <w:rFonts w:ascii="Times New Roman" w:eastAsia="Times New Roman" w:hAnsi="Times New Roman" w:cs="Times New Roman"/>
          <w:b/>
          <w:sz w:val="24"/>
          <w:szCs w:val="24"/>
          <w:lang w:val="x-none" w:eastAsia="x-none"/>
        </w:rPr>
        <w:t>§ 1</w:t>
      </w:r>
      <w:bookmarkEnd w:id="9"/>
      <w:r w:rsidR="00E6327A" w:rsidRPr="00CD4427">
        <w:rPr>
          <w:rFonts w:ascii="Times New Roman" w:eastAsia="Times New Roman" w:hAnsi="Times New Roman" w:cs="Times New Roman"/>
          <w:b/>
          <w:sz w:val="24"/>
          <w:szCs w:val="24"/>
          <w:lang w:val="x-none" w:eastAsia="x-none"/>
        </w:rPr>
        <w:t>3</w:t>
      </w:r>
    </w:p>
    <w:p w:rsidR="00B44FB8" w:rsidRPr="00CD4427" w:rsidRDefault="00B44FB8" w:rsidP="00CD4427">
      <w:pPr>
        <w:spacing w:after="0" w:line="240" w:lineRule="auto"/>
        <w:rPr>
          <w:rFonts w:ascii="Times New Roman" w:eastAsia="Times New Roman" w:hAnsi="Times New Roman" w:cs="Times New Roman"/>
          <w:b/>
          <w:sz w:val="24"/>
          <w:szCs w:val="24"/>
          <w:lang w:val="x-none" w:eastAsia="x-none"/>
        </w:rPr>
      </w:pPr>
      <w:bookmarkStart w:id="10" w:name="bookmark29"/>
      <w:r w:rsidRPr="00CD4427">
        <w:rPr>
          <w:rFonts w:ascii="Times New Roman" w:eastAsia="Times New Roman" w:hAnsi="Times New Roman" w:cs="Times New Roman"/>
          <w:b/>
          <w:sz w:val="24"/>
          <w:szCs w:val="24"/>
          <w:lang w:val="x-none" w:eastAsia="x-none"/>
        </w:rPr>
        <w:t>KARY UMOWNE</w:t>
      </w:r>
      <w:bookmarkEnd w:id="10"/>
    </w:p>
    <w:p w:rsidR="00106C08" w:rsidRPr="00CD4427" w:rsidRDefault="00106C08" w:rsidP="004D2E2A">
      <w:pPr>
        <w:pStyle w:val="Tekstpodstawowy"/>
        <w:numPr>
          <w:ilvl w:val="0"/>
          <w:numId w:val="12"/>
        </w:numPr>
        <w:ind w:left="357" w:hanging="357"/>
        <w:jc w:val="both"/>
        <w:rPr>
          <w:szCs w:val="24"/>
        </w:rPr>
      </w:pPr>
      <w:r w:rsidRPr="00CD4427">
        <w:rPr>
          <w:szCs w:val="24"/>
        </w:rPr>
        <w:t>Wykonawca zapłaci Zamawiającemu karę umowną:</w:t>
      </w:r>
    </w:p>
    <w:p w:rsidR="00106C08" w:rsidRPr="00CD4427" w:rsidRDefault="00106C08" w:rsidP="004D2E2A">
      <w:pPr>
        <w:pStyle w:val="Teksttreci0"/>
        <w:numPr>
          <w:ilvl w:val="5"/>
          <w:numId w:val="9"/>
        </w:numPr>
        <w:shd w:val="clear" w:color="auto" w:fill="auto"/>
        <w:spacing w:before="0" w:after="0" w:line="240" w:lineRule="auto"/>
        <w:ind w:left="641" w:hanging="284"/>
        <w:jc w:val="both"/>
        <w:rPr>
          <w:rFonts w:ascii="Times New Roman" w:hAnsi="Times New Roman" w:cs="Times New Roman"/>
        </w:rPr>
      </w:pPr>
      <w:r w:rsidRPr="00CD4427">
        <w:rPr>
          <w:rFonts w:ascii="Times New Roman" w:hAnsi="Times New Roman" w:cs="Times New Roman"/>
        </w:rPr>
        <w:t>za zwłokę w wykonaniu przedmiotu umowy - w wysokości 0,5 % umownego wynagrodzenia (brutto) należnego za wykonanie tej części umowy, która została wykonana nieterminowo, za każdy dzień zwłoki, jednak nie więcej niż 20 % wartości brutto nieterminowo zrealizowanej części umowy;</w:t>
      </w:r>
    </w:p>
    <w:p w:rsidR="00106C08" w:rsidRPr="00CD4427" w:rsidRDefault="00106C08" w:rsidP="004D2E2A">
      <w:pPr>
        <w:pStyle w:val="Teksttreci0"/>
        <w:numPr>
          <w:ilvl w:val="5"/>
          <w:numId w:val="9"/>
        </w:numPr>
        <w:shd w:val="clear" w:color="auto" w:fill="auto"/>
        <w:spacing w:before="0" w:after="0" w:line="240" w:lineRule="auto"/>
        <w:ind w:left="641" w:hanging="284"/>
        <w:jc w:val="both"/>
        <w:rPr>
          <w:rFonts w:ascii="Times New Roman" w:hAnsi="Times New Roman" w:cs="Times New Roman"/>
        </w:rPr>
      </w:pPr>
      <w:r w:rsidRPr="00CD4427">
        <w:rPr>
          <w:rFonts w:ascii="Times New Roman" w:hAnsi="Times New Roman" w:cs="Times New Roman"/>
        </w:rPr>
        <w:t xml:space="preserve">za zwłokę w usunięciu wad ujawnionych w okresie gwarancji - w wysokości 0,5 % umownego wynagrodzenia (brutto) należnego za wykonanie tej części umowy, </w:t>
      </w:r>
      <w:r w:rsidR="004D2E2A">
        <w:rPr>
          <w:rFonts w:ascii="Times New Roman" w:hAnsi="Times New Roman" w:cs="Times New Roman"/>
        </w:rPr>
        <w:br/>
      </w:r>
      <w:r w:rsidRPr="00CD4427">
        <w:rPr>
          <w:rFonts w:ascii="Times New Roman" w:hAnsi="Times New Roman" w:cs="Times New Roman"/>
        </w:rPr>
        <w:t xml:space="preserve">która została wykonana wadliwie, za każdy dzień zwłoki, jednak nie więcej niż 20 % wartości brutto wynagrodzenia należnego za dostawę wadliwych wyrobów; </w:t>
      </w:r>
      <w:r w:rsidRPr="00CD4427">
        <w:rPr>
          <w:rFonts w:ascii="Times New Roman" w:hAnsi="Times New Roman" w:cs="Times New Roman"/>
        </w:rPr>
        <w:br/>
        <w:t>Jeżeli zwłoka w</w:t>
      </w:r>
      <w:r w:rsidR="004D2E2A">
        <w:rPr>
          <w:rFonts w:ascii="Times New Roman" w:hAnsi="Times New Roman" w:cs="Times New Roman"/>
        </w:rPr>
        <w:t xml:space="preserve"> </w:t>
      </w:r>
      <w:r w:rsidRPr="00CD4427">
        <w:rPr>
          <w:rFonts w:ascii="Times New Roman" w:hAnsi="Times New Roman" w:cs="Times New Roman"/>
        </w:rPr>
        <w:t xml:space="preserve">usunięciu wad przekroczy 30 dni, Zamawiający będzie uprawniony </w:t>
      </w:r>
      <w:r w:rsidRPr="00CD4427">
        <w:rPr>
          <w:rFonts w:ascii="Times New Roman" w:hAnsi="Times New Roman" w:cs="Times New Roman"/>
        </w:rPr>
        <w:br/>
        <w:t>do odstąpienia od</w:t>
      </w:r>
      <w:r w:rsidR="004D2E2A">
        <w:rPr>
          <w:rFonts w:ascii="Times New Roman" w:hAnsi="Times New Roman" w:cs="Times New Roman"/>
        </w:rPr>
        <w:t xml:space="preserve"> </w:t>
      </w:r>
      <w:r w:rsidRPr="00CD4427">
        <w:rPr>
          <w:rFonts w:ascii="Times New Roman" w:hAnsi="Times New Roman" w:cs="Times New Roman"/>
        </w:rPr>
        <w:t>umowy i dochodzenia kary umownej stosownie do treści § 1</w:t>
      </w:r>
      <w:r w:rsidR="00413DF1" w:rsidRPr="00CD4427">
        <w:rPr>
          <w:rFonts w:ascii="Times New Roman" w:hAnsi="Times New Roman" w:cs="Times New Roman"/>
        </w:rPr>
        <w:t>3</w:t>
      </w:r>
      <w:r w:rsidRPr="00CD4427">
        <w:rPr>
          <w:rFonts w:ascii="Times New Roman" w:hAnsi="Times New Roman" w:cs="Times New Roman"/>
        </w:rPr>
        <w:t xml:space="preserve"> </w:t>
      </w:r>
      <w:r w:rsidRPr="00CD4427">
        <w:rPr>
          <w:rFonts w:ascii="Times New Roman" w:hAnsi="Times New Roman" w:cs="Times New Roman"/>
        </w:rPr>
        <w:br/>
        <w:t>ust. 1 pkt 3) niniejszej umowy;</w:t>
      </w:r>
    </w:p>
    <w:p w:rsidR="00106C08" w:rsidRPr="00CD4427" w:rsidRDefault="00106C08" w:rsidP="004D2E2A">
      <w:pPr>
        <w:pStyle w:val="Teksttreci0"/>
        <w:numPr>
          <w:ilvl w:val="5"/>
          <w:numId w:val="9"/>
        </w:numPr>
        <w:spacing w:before="0" w:after="0" w:line="240" w:lineRule="auto"/>
        <w:ind w:left="641" w:hanging="284"/>
        <w:jc w:val="both"/>
        <w:rPr>
          <w:rFonts w:ascii="Times New Roman" w:hAnsi="Times New Roman" w:cs="Times New Roman"/>
        </w:rPr>
      </w:pPr>
      <w:r w:rsidRPr="00CD4427">
        <w:rPr>
          <w:rFonts w:ascii="Times New Roman" w:hAnsi="Times New Roman" w:cs="Times New Roman"/>
        </w:rPr>
        <w:t>za wypowiedzenie umowy lub odstąpienie od umowy przez którąkolwiek ze stron</w:t>
      </w:r>
      <w:r w:rsidRPr="00CD4427">
        <w:rPr>
          <w:rFonts w:ascii="Times New Roman" w:hAnsi="Times New Roman" w:cs="Times New Roman"/>
        </w:rPr>
        <w:br/>
        <w:t>z przyczyn leżących po stronie Wykonawcy – 20 % maksymalnej wartości brutto przedmiotu umowy lub tej części umowy, której wypowiedzenie lub odstąpienie dotyczy;</w:t>
      </w:r>
    </w:p>
    <w:p w:rsidR="00106C08" w:rsidRPr="00CD4427" w:rsidRDefault="00106C08" w:rsidP="004D2E2A">
      <w:pPr>
        <w:pStyle w:val="Teksttreci0"/>
        <w:numPr>
          <w:ilvl w:val="5"/>
          <w:numId w:val="9"/>
        </w:numPr>
        <w:shd w:val="clear" w:color="auto" w:fill="auto"/>
        <w:spacing w:before="0" w:after="0" w:line="240" w:lineRule="auto"/>
        <w:ind w:left="641" w:hanging="284"/>
        <w:jc w:val="both"/>
        <w:rPr>
          <w:rFonts w:ascii="Times New Roman" w:hAnsi="Times New Roman" w:cs="Times New Roman"/>
        </w:rPr>
      </w:pPr>
      <w:r w:rsidRPr="00CD4427">
        <w:rPr>
          <w:rFonts w:ascii="Times New Roman" w:hAnsi="Times New Roman" w:cs="Times New Roman"/>
        </w:rPr>
        <w:t xml:space="preserve">w przypadku niezrealizowania części lub całości przedmiotu umowy - w wysokości </w:t>
      </w:r>
      <w:r w:rsidRPr="00CD4427">
        <w:rPr>
          <w:rFonts w:ascii="Times New Roman" w:hAnsi="Times New Roman" w:cs="Times New Roman"/>
        </w:rPr>
        <w:br/>
        <w:t>20 % wartości (brutto) niezrealizowanej części umowy.</w:t>
      </w:r>
    </w:p>
    <w:p w:rsidR="00106C08" w:rsidRPr="004D2E2A" w:rsidRDefault="00106C08" w:rsidP="004D2E2A">
      <w:pPr>
        <w:pStyle w:val="Tekstpodstawowy"/>
        <w:numPr>
          <w:ilvl w:val="0"/>
          <w:numId w:val="12"/>
        </w:numPr>
        <w:ind w:left="357" w:hanging="357"/>
        <w:jc w:val="both"/>
        <w:rPr>
          <w:szCs w:val="24"/>
        </w:rPr>
      </w:pPr>
      <w:r w:rsidRPr="004D2E2A">
        <w:rPr>
          <w:szCs w:val="24"/>
        </w:rPr>
        <w:t>Zamawiający uprawniony jest do dochodzenia odszkodowania niezależnie od wysokości kar umownych w przypadku powstania szkody przewyższającej wyliczone kary umowne.</w:t>
      </w:r>
    </w:p>
    <w:p w:rsidR="00106C08" w:rsidRPr="004D2E2A" w:rsidRDefault="00106C08" w:rsidP="004D2E2A">
      <w:pPr>
        <w:pStyle w:val="Tekstpodstawowy"/>
        <w:numPr>
          <w:ilvl w:val="0"/>
          <w:numId w:val="12"/>
        </w:numPr>
        <w:ind w:left="357" w:hanging="357"/>
        <w:jc w:val="both"/>
        <w:rPr>
          <w:szCs w:val="24"/>
        </w:rPr>
      </w:pPr>
      <w:r w:rsidRPr="004D2E2A">
        <w:rPr>
          <w:szCs w:val="24"/>
        </w:rPr>
        <w:t>Zamawiający uprawniony jest do potrącenia kar umownych z przysługującego Wykonawcy wynagrodzenia, na co Wykonawca wyraża zgodę.</w:t>
      </w:r>
    </w:p>
    <w:p w:rsidR="00DA0594" w:rsidRPr="004D2E2A" w:rsidRDefault="000128F5" w:rsidP="004D2E2A">
      <w:pPr>
        <w:pStyle w:val="Tekstpodstawowy"/>
        <w:numPr>
          <w:ilvl w:val="0"/>
          <w:numId w:val="12"/>
        </w:numPr>
        <w:ind w:left="357" w:hanging="357"/>
        <w:jc w:val="both"/>
        <w:rPr>
          <w:szCs w:val="24"/>
        </w:rPr>
      </w:pPr>
      <w:r w:rsidRPr="004D2E2A">
        <w:rPr>
          <w:szCs w:val="24"/>
        </w:rPr>
        <w:t>Zamawiający uprawniony jest do potrącenia kar umownych z przysługującego Wykonawcy wynagrodzenia z zastrzeżeniem w</w:t>
      </w:r>
      <w:r w:rsidR="007745CB" w:rsidRPr="004D2E2A">
        <w:rPr>
          <w:szCs w:val="24"/>
        </w:rPr>
        <w:t>ynikającym z</w:t>
      </w:r>
      <w:r w:rsidR="00FB080E">
        <w:rPr>
          <w:szCs w:val="24"/>
        </w:rPr>
        <w:t xml:space="preserve"> art. 15r</w:t>
      </w:r>
      <w:r w:rsidR="009F276E">
        <w:rPr>
          <w:i/>
          <w:sz w:val="20"/>
          <w:szCs w:val="24"/>
          <w:vertAlign w:val="superscript"/>
          <w:lang w:val="pl-PL"/>
        </w:rPr>
        <w:t>1</w:t>
      </w:r>
      <w:r w:rsidRPr="004D2E2A">
        <w:rPr>
          <w:szCs w:val="24"/>
        </w:rPr>
        <w:t xml:space="preserve"> ustawy </w:t>
      </w:r>
      <w:r w:rsidR="004D2E2A">
        <w:rPr>
          <w:szCs w:val="24"/>
        </w:rPr>
        <w:br/>
      </w:r>
      <w:r w:rsidRPr="004D2E2A">
        <w:rPr>
          <w:szCs w:val="24"/>
        </w:rPr>
        <w:t xml:space="preserve">z dnia 2 marca 2020 r. o szczególnych rozwiązaniach związanych z zapobieganiem, przeciwdziałaniem i zwalczaniem COVID-19, innych chorób zakaźnych </w:t>
      </w:r>
      <w:r w:rsidR="004D2E2A">
        <w:rPr>
          <w:szCs w:val="24"/>
        </w:rPr>
        <w:br/>
      </w:r>
      <w:r w:rsidRPr="004D2E2A">
        <w:rPr>
          <w:szCs w:val="24"/>
        </w:rPr>
        <w:t>oraz wywołanych nimi sytuacj</w:t>
      </w:r>
      <w:r w:rsidR="00852FFF">
        <w:rPr>
          <w:szCs w:val="24"/>
        </w:rPr>
        <w:t>i kryzysowych (Dz.U. z 2021</w:t>
      </w:r>
      <w:r w:rsidR="0067770B" w:rsidRPr="004D2E2A">
        <w:rPr>
          <w:szCs w:val="24"/>
        </w:rPr>
        <w:t xml:space="preserve"> r. </w:t>
      </w:r>
      <w:r w:rsidR="00852FFF">
        <w:rPr>
          <w:szCs w:val="24"/>
        </w:rPr>
        <w:t>poz. 2095 t.j</w:t>
      </w:r>
      <w:r w:rsidR="007745CB" w:rsidRPr="004D2E2A">
        <w:rPr>
          <w:szCs w:val="24"/>
        </w:rPr>
        <w:t>.</w:t>
      </w:r>
      <w:r w:rsidRPr="004D2E2A">
        <w:rPr>
          <w:szCs w:val="24"/>
        </w:rPr>
        <w:t xml:space="preserve">), </w:t>
      </w:r>
      <w:r w:rsidR="004D2E2A">
        <w:rPr>
          <w:szCs w:val="24"/>
        </w:rPr>
        <w:br/>
      </w:r>
      <w:r w:rsidRPr="004D2E2A">
        <w:rPr>
          <w:szCs w:val="24"/>
        </w:rPr>
        <w:t>na co Wykonawca wyraża zgodę.</w:t>
      </w:r>
    </w:p>
    <w:p w:rsidR="00106C08" w:rsidRPr="00CD4427" w:rsidRDefault="00106C08" w:rsidP="004D2E2A">
      <w:pPr>
        <w:pStyle w:val="Tekstpodstawowy"/>
        <w:numPr>
          <w:ilvl w:val="0"/>
          <w:numId w:val="12"/>
        </w:numPr>
        <w:ind w:left="357" w:hanging="357"/>
        <w:jc w:val="both"/>
        <w:rPr>
          <w:szCs w:val="24"/>
        </w:rPr>
      </w:pPr>
      <w:r w:rsidRPr="00CD4427">
        <w:rPr>
          <w:szCs w:val="24"/>
        </w:rPr>
        <w:t>Strony zgodnie postanawiają, że potrącenie kar umo</w:t>
      </w:r>
      <w:r w:rsidR="0067770B" w:rsidRPr="00CD4427">
        <w:rPr>
          <w:szCs w:val="24"/>
        </w:rPr>
        <w:t>wnych stanowi potrącenie umowne</w:t>
      </w:r>
      <w:r w:rsidR="0067770B" w:rsidRPr="004D2E2A">
        <w:rPr>
          <w:szCs w:val="24"/>
        </w:rPr>
        <w:t xml:space="preserve"> </w:t>
      </w:r>
      <w:r w:rsidRPr="00CD4427">
        <w:rPr>
          <w:szCs w:val="24"/>
        </w:rPr>
        <w:t>i w ramach tego kary umowne mogą być potrącane</w:t>
      </w:r>
      <w:r w:rsidR="0067770B" w:rsidRPr="00CD4427">
        <w:rPr>
          <w:szCs w:val="24"/>
        </w:rPr>
        <w:t xml:space="preserve"> z każdej należności Wykonawcy,</w:t>
      </w:r>
      <w:r w:rsidR="0067770B" w:rsidRPr="004D2E2A">
        <w:rPr>
          <w:szCs w:val="24"/>
        </w:rPr>
        <w:t xml:space="preserve"> </w:t>
      </w:r>
      <w:r w:rsidR="004D2E2A">
        <w:rPr>
          <w:szCs w:val="24"/>
        </w:rPr>
        <w:br/>
      </w:r>
      <w:r w:rsidRPr="00CD4427">
        <w:rPr>
          <w:szCs w:val="24"/>
        </w:rPr>
        <w:t xml:space="preserve">w szczególności z wynagrodzenia Wykonawcy, nawet w przypadku nieprzedstawienia przez Wykonawcę faktury. Potrącenie kar umownych może być dokonane </w:t>
      </w:r>
      <w:r w:rsidR="004D2E2A">
        <w:rPr>
          <w:szCs w:val="24"/>
        </w:rPr>
        <w:br/>
      </w:r>
      <w:r w:rsidRPr="00CD4427">
        <w:rPr>
          <w:szCs w:val="24"/>
        </w:rPr>
        <w:lastRenderedPageBreak/>
        <w:t>z wierzytelności niewymagalnych, na co Wykonawca wyraża zgodę i do czego upoważnia Zamawiającego b</w:t>
      </w:r>
      <w:r w:rsidR="00A005AE" w:rsidRPr="00CD4427">
        <w:rPr>
          <w:szCs w:val="24"/>
        </w:rPr>
        <w:t>ez potrzeby uzyskania pisemnego</w:t>
      </w:r>
      <w:r w:rsidR="00A005AE" w:rsidRPr="004D2E2A">
        <w:rPr>
          <w:szCs w:val="24"/>
        </w:rPr>
        <w:t xml:space="preserve"> </w:t>
      </w:r>
      <w:r w:rsidRPr="00CD4427">
        <w:rPr>
          <w:szCs w:val="24"/>
        </w:rPr>
        <w:t>potwierdzenia.</w:t>
      </w:r>
    </w:p>
    <w:p w:rsidR="00106C08" w:rsidRPr="00CD4427" w:rsidRDefault="00106C08" w:rsidP="004D2E2A">
      <w:pPr>
        <w:pStyle w:val="Tekstpodstawowy"/>
        <w:numPr>
          <w:ilvl w:val="0"/>
          <w:numId w:val="12"/>
        </w:numPr>
        <w:ind w:left="357" w:hanging="357"/>
        <w:jc w:val="both"/>
        <w:rPr>
          <w:szCs w:val="24"/>
        </w:rPr>
      </w:pPr>
      <w:r w:rsidRPr="00CD4427">
        <w:rPr>
          <w:szCs w:val="24"/>
        </w:rPr>
        <w:t>Kary umowne zachowują moc pomimo odstąpienia od umowy.</w:t>
      </w:r>
    </w:p>
    <w:p w:rsidR="00DC168D" w:rsidRPr="00CD4427" w:rsidRDefault="00DC168D" w:rsidP="004D2E2A">
      <w:pPr>
        <w:pStyle w:val="Tekstpodstawowy"/>
        <w:numPr>
          <w:ilvl w:val="0"/>
          <w:numId w:val="12"/>
        </w:numPr>
        <w:ind w:left="357" w:hanging="357"/>
        <w:jc w:val="both"/>
        <w:rPr>
          <w:szCs w:val="24"/>
        </w:rPr>
      </w:pPr>
      <w:r w:rsidRPr="004D2E2A">
        <w:rPr>
          <w:szCs w:val="24"/>
        </w:rPr>
        <w:t xml:space="preserve">Naliczenie kar umownych z ust. 1 pkt 3) wyłącza możliwość naliczenia kar </w:t>
      </w:r>
      <w:r w:rsidR="004D2E2A">
        <w:rPr>
          <w:szCs w:val="24"/>
        </w:rPr>
        <w:br/>
      </w:r>
      <w:r w:rsidRPr="004D2E2A">
        <w:rPr>
          <w:szCs w:val="24"/>
        </w:rPr>
        <w:t>z ust. 1 pkt 1).</w:t>
      </w:r>
    </w:p>
    <w:p w:rsidR="00704BA5" w:rsidRPr="00CD4427" w:rsidRDefault="00704BA5" w:rsidP="00CD4427">
      <w:pPr>
        <w:spacing w:after="0" w:line="240" w:lineRule="auto"/>
        <w:rPr>
          <w:rFonts w:ascii="Times New Roman" w:eastAsia="Times New Roman" w:hAnsi="Times New Roman" w:cs="Times New Roman"/>
          <w:b/>
          <w:sz w:val="24"/>
          <w:szCs w:val="24"/>
          <w:lang w:eastAsia="x-none"/>
        </w:rPr>
      </w:pPr>
    </w:p>
    <w:p w:rsidR="00C53DBD" w:rsidRPr="00CD4427" w:rsidRDefault="00E6327A"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 14</w:t>
      </w:r>
    </w:p>
    <w:p w:rsidR="00C53DBD" w:rsidRPr="00CD4427" w:rsidRDefault="00C53DBD" w:rsidP="00CD4427">
      <w:pPr>
        <w:spacing w:after="0" w:line="240" w:lineRule="auto"/>
        <w:rPr>
          <w:rFonts w:ascii="Times New Roman" w:eastAsia="Times New Roman" w:hAnsi="Times New Roman" w:cs="Times New Roman"/>
          <w:b/>
          <w:sz w:val="24"/>
          <w:szCs w:val="24"/>
          <w:lang w:val="x-none" w:eastAsia="x-none"/>
        </w:rPr>
      </w:pPr>
      <w:bookmarkStart w:id="11" w:name="bookmark31"/>
      <w:r w:rsidRPr="00CD4427">
        <w:rPr>
          <w:rFonts w:ascii="Times New Roman" w:eastAsia="Times New Roman" w:hAnsi="Times New Roman" w:cs="Times New Roman"/>
          <w:b/>
          <w:sz w:val="24"/>
          <w:szCs w:val="24"/>
          <w:lang w:val="x-none" w:eastAsia="x-none"/>
        </w:rPr>
        <w:t>ODSTĄPIENIE OD UMOWY</w:t>
      </w:r>
      <w:bookmarkEnd w:id="11"/>
    </w:p>
    <w:p w:rsidR="00106C08" w:rsidRPr="00CD4427" w:rsidRDefault="00106C08" w:rsidP="004D2E2A">
      <w:pPr>
        <w:pStyle w:val="Tekstpodstawowy"/>
        <w:numPr>
          <w:ilvl w:val="0"/>
          <w:numId w:val="26"/>
        </w:numPr>
        <w:tabs>
          <w:tab w:val="clear" w:pos="720"/>
        </w:tabs>
        <w:ind w:left="357" w:hanging="357"/>
        <w:jc w:val="both"/>
        <w:rPr>
          <w:szCs w:val="24"/>
        </w:rPr>
      </w:pPr>
      <w:r w:rsidRPr="00CD4427">
        <w:rPr>
          <w:szCs w:val="24"/>
        </w:rPr>
        <w:t xml:space="preserve">Zamawiający może odstąpić od umowy, bądź jej niezrealizowanej części w terminie </w:t>
      </w:r>
      <w:r w:rsidR="004D2E2A">
        <w:rPr>
          <w:szCs w:val="24"/>
        </w:rPr>
        <w:br/>
      </w:r>
      <w:r w:rsidRPr="00CD4427">
        <w:rPr>
          <w:szCs w:val="24"/>
        </w:rPr>
        <w:t>30 dni od dowiedzenia się o następujących okolicznościach:</w:t>
      </w:r>
    </w:p>
    <w:p w:rsidR="00106C08" w:rsidRPr="00CD4427" w:rsidRDefault="00106C08" w:rsidP="004D2E2A">
      <w:pPr>
        <w:pStyle w:val="Tekstpodstawowy"/>
        <w:numPr>
          <w:ilvl w:val="1"/>
          <w:numId w:val="27"/>
        </w:numPr>
        <w:tabs>
          <w:tab w:val="clear" w:pos="1440"/>
        </w:tabs>
        <w:ind w:left="641" w:hanging="284"/>
        <w:jc w:val="both"/>
        <w:rPr>
          <w:szCs w:val="24"/>
        </w:rPr>
      </w:pPr>
      <w:r w:rsidRPr="00CD4427">
        <w:rPr>
          <w:szCs w:val="24"/>
        </w:rPr>
        <w:t>gdy Wykonawca opóźnia się z wykonywaniem bądź rozpoczęciem wykonywania umowy tak dalece, że nie jest prawdopodobne, żeby zdołał wykonać przedmiot umowy</w:t>
      </w:r>
      <w:r w:rsidRPr="00CD4427">
        <w:rPr>
          <w:szCs w:val="24"/>
          <w:lang w:val="pl-PL"/>
        </w:rPr>
        <w:t xml:space="preserve"> </w:t>
      </w:r>
      <w:r w:rsidRPr="00CD4427">
        <w:rPr>
          <w:szCs w:val="24"/>
        </w:rPr>
        <w:t>w terminie;</w:t>
      </w:r>
    </w:p>
    <w:p w:rsidR="00106C08" w:rsidRPr="00CD4427" w:rsidRDefault="00106C08" w:rsidP="004D2E2A">
      <w:pPr>
        <w:pStyle w:val="Tekstpodstawowy"/>
        <w:numPr>
          <w:ilvl w:val="1"/>
          <w:numId w:val="27"/>
        </w:numPr>
        <w:tabs>
          <w:tab w:val="clear" w:pos="1440"/>
        </w:tabs>
        <w:ind w:left="641" w:hanging="284"/>
        <w:jc w:val="both"/>
        <w:rPr>
          <w:szCs w:val="24"/>
        </w:rPr>
      </w:pPr>
      <w:r w:rsidRPr="00CD4427">
        <w:rPr>
          <w:szCs w:val="24"/>
        </w:rPr>
        <w:t>Wykonawca wykonuje przedmiot umowy niewłaściwie lub niezgodnie z umową;</w:t>
      </w:r>
    </w:p>
    <w:p w:rsidR="00106C08" w:rsidRPr="00CD4427" w:rsidRDefault="00106C08" w:rsidP="004D2E2A">
      <w:pPr>
        <w:pStyle w:val="Tekstpodstawowy"/>
        <w:numPr>
          <w:ilvl w:val="1"/>
          <w:numId w:val="27"/>
        </w:numPr>
        <w:tabs>
          <w:tab w:val="clear" w:pos="1440"/>
        </w:tabs>
        <w:ind w:left="641" w:hanging="284"/>
        <w:jc w:val="both"/>
        <w:rPr>
          <w:szCs w:val="24"/>
        </w:rPr>
      </w:pPr>
      <w:r w:rsidRPr="00CD4427">
        <w:rPr>
          <w:szCs w:val="24"/>
        </w:rPr>
        <w:t>w razie wystąpienia istotnej zmiany okoliczności powodującej, że wykonanie umowy nie leży w interesie publicznym, czego nie można było przewidzieć w chwili zawarcia umowy;</w:t>
      </w:r>
    </w:p>
    <w:p w:rsidR="00106C08" w:rsidRPr="00CD4427" w:rsidRDefault="00106C08" w:rsidP="004D2E2A">
      <w:pPr>
        <w:pStyle w:val="Tekstpodstawowy"/>
        <w:numPr>
          <w:ilvl w:val="1"/>
          <w:numId w:val="27"/>
        </w:numPr>
        <w:tabs>
          <w:tab w:val="clear" w:pos="1440"/>
        </w:tabs>
        <w:ind w:left="641" w:hanging="284"/>
        <w:jc w:val="both"/>
        <w:rPr>
          <w:szCs w:val="24"/>
        </w:rPr>
      </w:pPr>
      <w:r w:rsidRPr="00CD4427">
        <w:rPr>
          <w:szCs w:val="24"/>
        </w:rPr>
        <w:t xml:space="preserve">w razie nie wykonania umowy przez Wykonawcę w terminie określonym </w:t>
      </w:r>
      <w:r w:rsidR="004D2E2A">
        <w:rPr>
          <w:szCs w:val="24"/>
        </w:rPr>
        <w:br/>
      </w:r>
      <w:r w:rsidRPr="00CD4427">
        <w:rPr>
          <w:szCs w:val="24"/>
        </w:rPr>
        <w:t>w § 3</w:t>
      </w:r>
      <w:r w:rsidR="00A37014" w:rsidRPr="00CD4427">
        <w:rPr>
          <w:szCs w:val="24"/>
          <w:lang w:val="pl-PL"/>
        </w:rPr>
        <w:t xml:space="preserve"> ust. 1. Odstąpienie od umowy będzie możliwe po uprzednim bezskutecznym wezwaniu Wykonawcy przez Zamawiającego do wykonania umowy, w terminie </w:t>
      </w:r>
      <w:r w:rsidR="004D2E2A">
        <w:rPr>
          <w:szCs w:val="24"/>
          <w:lang w:val="pl-PL"/>
        </w:rPr>
        <w:br/>
      </w:r>
      <w:r w:rsidR="00A37014" w:rsidRPr="00CD4427">
        <w:rPr>
          <w:szCs w:val="24"/>
          <w:lang w:val="pl-PL"/>
        </w:rPr>
        <w:t xml:space="preserve">nie krótszym niż 7 dni, pod rygorem odstąpienia od umowy lub jej niezrealizowanej części. </w:t>
      </w:r>
    </w:p>
    <w:p w:rsidR="00106C08" w:rsidRPr="00CD4427" w:rsidRDefault="00106C08" w:rsidP="004D2E2A">
      <w:pPr>
        <w:pStyle w:val="Tekstpodstawowy"/>
        <w:numPr>
          <w:ilvl w:val="0"/>
          <w:numId w:val="26"/>
        </w:numPr>
        <w:tabs>
          <w:tab w:val="clear" w:pos="720"/>
        </w:tabs>
        <w:ind w:left="357" w:hanging="357"/>
        <w:jc w:val="both"/>
        <w:rPr>
          <w:szCs w:val="24"/>
        </w:rPr>
      </w:pPr>
      <w:r w:rsidRPr="00CD4427">
        <w:rPr>
          <w:szCs w:val="24"/>
        </w:rPr>
        <w:t>W przypadku odstąpienia od umowy bądź jej niezrealizowanej części, Wykonawcy przysługuje wynagrodzenie jedynie za prawidłowo zrealizowaną część umowy.</w:t>
      </w:r>
    </w:p>
    <w:p w:rsidR="00106C08" w:rsidRPr="00CD4427" w:rsidRDefault="00106C08" w:rsidP="004D2E2A">
      <w:pPr>
        <w:pStyle w:val="Tekstpodstawowy"/>
        <w:numPr>
          <w:ilvl w:val="0"/>
          <w:numId w:val="26"/>
        </w:numPr>
        <w:tabs>
          <w:tab w:val="clear" w:pos="720"/>
        </w:tabs>
        <w:ind w:left="357" w:hanging="357"/>
        <w:jc w:val="both"/>
        <w:rPr>
          <w:szCs w:val="24"/>
        </w:rPr>
      </w:pPr>
      <w:r w:rsidRPr="00CD4427">
        <w:rPr>
          <w:szCs w:val="24"/>
        </w:rPr>
        <w:t>Zamawiającemu przysługuje prawo do odstąpienia od umowy bądź niezrealizowanej części umowy w sytuacji określonej w art.</w:t>
      </w:r>
      <w:r w:rsidRPr="004D2E2A">
        <w:rPr>
          <w:szCs w:val="24"/>
        </w:rPr>
        <w:t xml:space="preserve"> </w:t>
      </w:r>
      <w:r w:rsidRPr="00CD4427">
        <w:rPr>
          <w:szCs w:val="24"/>
        </w:rPr>
        <w:t>491 k</w:t>
      </w:r>
      <w:r w:rsidR="003A4ED6" w:rsidRPr="004D2E2A">
        <w:rPr>
          <w:szCs w:val="24"/>
        </w:rPr>
        <w:t xml:space="preserve">odeksu </w:t>
      </w:r>
      <w:r w:rsidRPr="00CD4427">
        <w:rPr>
          <w:szCs w:val="24"/>
        </w:rPr>
        <w:t>c</w:t>
      </w:r>
      <w:r w:rsidR="003A4ED6" w:rsidRPr="004D2E2A">
        <w:rPr>
          <w:szCs w:val="24"/>
        </w:rPr>
        <w:t>ywilneg</w:t>
      </w:r>
      <w:r w:rsidR="0067770B" w:rsidRPr="004D2E2A">
        <w:rPr>
          <w:szCs w:val="24"/>
        </w:rPr>
        <w:t xml:space="preserve">o (Dz. U. z 2020 r., poz. 1740 </w:t>
      </w:r>
      <w:r w:rsidR="003A4ED6" w:rsidRPr="004D2E2A">
        <w:rPr>
          <w:szCs w:val="24"/>
        </w:rPr>
        <w:t xml:space="preserve">ze zm.) </w:t>
      </w:r>
      <w:r w:rsidRPr="00CD4427">
        <w:rPr>
          <w:szCs w:val="24"/>
        </w:rPr>
        <w:t>oraz innych przepisach.</w:t>
      </w:r>
    </w:p>
    <w:p w:rsidR="00A57C76" w:rsidRPr="00CD4427" w:rsidRDefault="00106C08" w:rsidP="004D2E2A">
      <w:pPr>
        <w:pStyle w:val="Tekstpodstawowy"/>
        <w:numPr>
          <w:ilvl w:val="0"/>
          <w:numId w:val="26"/>
        </w:numPr>
        <w:tabs>
          <w:tab w:val="clear" w:pos="720"/>
        </w:tabs>
        <w:ind w:left="357" w:hanging="357"/>
        <w:jc w:val="both"/>
        <w:rPr>
          <w:szCs w:val="24"/>
        </w:rPr>
      </w:pPr>
      <w:r w:rsidRPr="00CD4427">
        <w:rPr>
          <w:szCs w:val="24"/>
        </w:rPr>
        <w:t>Odstąpienie od umowy powinno nastąpić w formie pi</w:t>
      </w:r>
      <w:r w:rsidR="0067770B" w:rsidRPr="00CD4427">
        <w:rPr>
          <w:szCs w:val="24"/>
        </w:rPr>
        <w:t xml:space="preserve">semnej pod rygorem nieważności, </w:t>
      </w:r>
      <w:r w:rsidRPr="00CD4427">
        <w:rPr>
          <w:szCs w:val="24"/>
        </w:rPr>
        <w:t>z podaniem uzasadnienia odstąpienia</w:t>
      </w:r>
      <w:r w:rsidRPr="004D2E2A">
        <w:rPr>
          <w:szCs w:val="24"/>
        </w:rPr>
        <w:t>.</w:t>
      </w:r>
      <w:bookmarkStart w:id="12" w:name="bookmark32"/>
    </w:p>
    <w:p w:rsidR="00ED6A84" w:rsidRPr="00CD4427" w:rsidRDefault="00ED6A84" w:rsidP="00CD4427">
      <w:pPr>
        <w:pStyle w:val="Tekstpodstawowy"/>
        <w:ind w:left="284"/>
        <w:jc w:val="both"/>
        <w:rPr>
          <w:szCs w:val="24"/>
        </w:rPr>
      </w:pPr>
    </w:p>
    <w:p w:rsidR="008B7884" w:rsidRPr="00CD4427" w:rsidRDefault="008B7884"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 1</w:t>
      </w:r>
      <w:bookmarkEnd w:id="12"/>
      <w:r w:rsidR="00E6327A" w:rsidRPr="00CD4427">
        <w:rPr>
          <w:rFonts w:ascii="Times New Roman" w:eastAsia="Times New Roman" w:hAnsi="Times New Roman" w:cs="Times New Roman"/>
          <w:b/>
          <w:sz w:val="24"/>
          <w:szCs w:val="24"/>
          <w:lang w:val="x-none" w:eastAsia="x-none"/>
        </w:rPr>
        <w:t>5</w:t>
      </w:r>
    </w:p>
    <w:p w:rsidR="008B7884" w:rsidRPr="00CD4427" w:rsidRDefault="008B7884" w:rsidP="00CD4427">
      <w:pPr>
        <w:spacing w:after="0" w:line="240" w:lineRule="auto"/>
        <w:rPr>
          <w:rFonts w:ascii="Times New Roman" w:eastAsia="Times New Roman" w:hAnsi="Times New Roman" w:cs="Times New Roman"/>
          <w:b/>
          <w:sz w:val="24"/>
          <w:szCs w:val="24"/>
          <w:lang w:val="x-none" w:eastAsia="x-none"/>
        </w:rPr>
      </w:pPr>
      <w:bookmarkStart w:id="13" w:name="bookmark33"/>
      <w:r w:rsidRPr="00CD4427">
        <w:rPr>
          <w:rFonts w:ascii="Times New Roman" w:eastAsia="Times New Roman" w:hAnsi="Times New Roman" w:cs="Times New Roman"/>
          <w:b/>
          <w:sz w:val="24"/>
          <w:szCs w:val="24"/>
          <w:lang w:val="x-none" w:eastAsia="x-none"/>
        </w:rPr>
        <w:t>ZABEZPIECZENIE NALEŻYTEGO WYKONANIA UMOWY</w:t>
      </w:r>
      <w:bookmarkEnd w:id="13"/>
    </w:p>
    <w:p w:rsidR="00106C08" w:rsidRPr="00CD4427" w:rsidRDefault="00106C08" w:rsidP="00CD4427">
      <w:pPr>
        <w:numPr>
          <w:ilvl w:val="0"/>
          <w:numId w:val="28"/>
        </w:numPr>
        <w:spacing w:after="0" w:line="240" w:lineRule="auto"/>
        <w:jc w:val="both"/>
        <w:rPr>
          <w:rFonts w:ascii="Times New Roman" w:eastAsia="Times New Roman" w:hAnsi="Times New Roman" w:cs="Times New Roman"/>
          <w:sz w:val="24"/>
          <w:szCs w:val="24"/>
          <w:lang w:eastAsia="x-none"/>
        </w:rPr>
      </w:pPr>
      <w:r w:rsidRPr="00CD4427">
        <w:rPr>
          <w:rFonts w:ascii="Times New Roman" w:eastAsia="Times New Roman" w:hAnsi="Times New Roman" w:cs="Times New Roman"/>
          <w:sz w:val="24"/>
          <w:szCs w:val="24"/>
          <w:lang w:eastAsia="x-none"/>
        </w:rPr>
        <w:t>Wykonawca wniósł zabezpieczenie należytego wykonania umowy (zwane dalej ZNWU</w:t>
      </w:r>
      <w:r w:rsidR="00585E34" w:rsidRPr="00CD4427">
        <w:rPr>
          <w:rFonts w:ascii="Times New Roman" w:eastAsia="Times New Roman" w:hAnsi="Times New Roman" w:cs="Times New Roman"/>
          <w:sz w:val="24"/>
          <w:szCs w:val="24"/>
          <w:lang w:eastAsia="x-none"/>
        </w:rPr>
        <w:t>)</w:t>
      </w:r>
      <w:r w:rsidR="0067770B" w:rsidRPr="00CD4427">
        <w:rPr>
          <w:rFonts w:ascii="Times New Roman" w:eastAsia="Times New Roman" w:hAnsi="Times New Roman" w:cs="Times New Roman"/>
          <w:sz w:val="24"/>
          <w:szCs w:val="24"/>
          <w:lang w:eastAsia="x-none"/>
        </w:rPr>
        <w:t xml:space="preserve"> </w:t>
      </w:r>
      <w:r w:rsidR="004D2E2A">
        <w:rPr>
          <w:rFonts w:ascii="Times New Roman" w:eastAsia="Times New Roman" w:hAnsi="Times New Roman" w:cs="Times New Roman"/>
          <w:sz w:val="24"/>
          <w:szCs w:val="24"/>
          <w:lang w:eastAsia="x-none"/>
        </w:rPr>
        <w:t xml:space="preserve">w wysokości 2 % </w:t>
      </w:r>
      <w:r w:rsidRPr="00CD4427">
        <w:rPr>
          <w:rFonts w:ascii="Times New Roman" w:eastAsia="Times New Roman" w:hAnsi="Times New Roman" w:cs="Times New Roman"/>
          <w:sz w:val="24"/>
          <w:szCs w:val="24"/>
          <w:lang w:eastAsia="x-none"/>
        </w:rPr>
        <w:t>wartości brutto</w:t>
      </w:r>
      <w:r w:rsidR="00E15BA1" w:rsidRPr="00CD4427">
        <w:rPr>
          <w:rFonts w:ascii="Times New Roman" w:eastAsia="Times New Roman" w:hAnsi="Times New Roman" w:cs="Times New Roman"/>
          <w:sz w:val="24"/>
          <w:szCs w:val="24"/>
          <w:lang w:eastAsia="x-none"/>
        </w:rPr>
        <w:t xml:space="preserve"> umowy, co stanowi kwotę</w:t>
      </w:r>
      <w:r w:rsidR="0067770B" w:rsidRPr="00CD4427">
        <w:rPr>
          <w:rFonts w:ascii="Times New Roman" w:eastAsia="Times New Roman" w:hAnsi="Times New Roman" w:cs="Times New Roman"/>
          <w:sz w:val="24"/>
          <w:szCs w:val="24"/>
          <w:lang w:eastAsia="x-none"/>
        </w:rPr>
        <w:t>:</w:t>
      </w:r>
      <w:r w:rsidR="00FB080E">
        <w:rPr>
          <w:rFonts w:ascii="Times New Roman" w:eastAsia="Times New Roman" w:hAnsi="Times New Roman" w:cs="Times New Roman"/>
          <w:sz w:val="24"/>
          <w:szCs w:val="24"/>
          <w:lang w:eastAsia="x-none"/>
        </w:rPr>
        <w:t>………</w:t>
      </w:r>
      <w:r w:rsidR="002F21CD">
        <w:rPr>
          <w:rFonts w:ascii="Times New Roman" w:eastAsia="Times New Roman" w:hAnsi="Times New Roman" w:cs="Times New Roman"/>
          <w:sz w:val="24"/>
          <w:szCs w:val="24"/>
          <w:lang w:eastAsia="x-none"/>
        </w:rPr>
        <w:t>..</w:t>
      </w:r>
      <w:r w:rsidR="00FB080E">
        <w:rPr>
          <w:rFonts w:ascii="Times New Roman" w:eastAsia="Times New Roman" w:hAnsi="Times New Roman" w:cs="Times New Roman"/>
          <w:sz w:val="24"/>
          <w:szCs w:val="24"/>
          <w:lang w:eastAsia="x-none"/>
        </w:rPr>
        <w:t>……</w:t>
      </w:r>
      <w:r w:rsidR="004D2E2A">
        <w:rPr>
          <w:rFonts w:ascii="Times New Roman" w:eastAsia="Times New Roman" w:hAnsi="Times New Roman" w:cs="Times New Roman"/>
          <w:sz w:val="24"/>
          <w:szCs w:val="24"/>
          <w:lang w:eastAsia="x-none"/>
        </w:rPr>
        <w:t xml:space="preserve"> </w:t>
      </w:r>
      <w:r w:rsidR="00756477" w:rsidRPr="00CD4427">
        <w:rPr>
          <w:rFonts w:ascii="Times New Roman" w:eastAsia="Times New Roman" w:hAnsi="Times New Roman" w:cs="Times New Roman"/>
          <w:sz w:val="24"/>
          <w:szCs w:val="24"/>
          <w:lang w:eastAsia="x-none"/>
        </w:rPr>
        <w:t>zł</w:t>
      </w:r>
      <w:r w:rsidR="00FB080E">
        <w:rPr>
          <w:rFonts w:ascii="Times New Roman" w:eastAsia="Times New Roman" w:hAnsi="Times New Roman" w:cs="Times New Roman"/>
          <w:sz w:val="24"/>
          <w:szCs w:val="24"/>
          <w:lang w:eastAsia="x-none"/>
        </w:rPr>
        <w:t xml:space="preserve"> (słownie………</w:t>
      </w:r>
      <w:r w:rsidR="002F21CD">
        <w:rPr>
          <w:rFonts w:ascii="Times New Roman" w:eastAsia="Times New Roman" w:hAnsi="Times New Roman" w:cs="Times New Roman"/>
          <w:sz w:val="24"/>
          <w:szCs w:val="24"/>
          <w:lang w:eastAsia="x-none"/>
        </w:rPr>
        <w:t>…..</w:t>
      </w:r>
      <w:r w:rsidR="00FB080E">
        <w:rPr>
          <w:rFonts w:ascii="Times New Roman" w:eastAsia="Times New Roman" w:hAnsi="Times New Roman" w:cs="Times New Roman"/>
          <w:sz w:val="24"/>
          <w:szCs w:val="24"/>
          <w:lang w:eastAsia="x-none"/>
        </w:rPr>
        <w:t>…..)</w:t>
      </w:r>
      <w:r w:rsidR="002F21CD">
        <w:rPr>
          <w:rStyle w:val="Odwoanieprzypisudolnego"/>
          <w:rFonts w:ascii="Times New Roman" w:eastAsia="Times New Roman" w:hAnsi="Times New Roman" w:cs="Times New Roman"/>
          <w:sz w:val="24"/>
          <w:szCs w:val="24"/>
          <w:lang w:eastAsia="x-none"/>
        </w:rPr>
        <w:footnoteReference w:id="7"/>
      </w:r>
      <w:r w:rsidR="002F21CD">
        <w:rPr>
          <w:rFonts w:ascii="Times New Roman" w:eastAsia="Times New Roman" w:hAnsi="Times New Roman" w:cs="Times New Roman"/>
          <w:sz w:val="24"/>
          <w:szCs w:val="24"/>
          <w:lang w:eastAsia="x-none"/>
        </w:rPr>
        <w:t>.</w:t>
      </w:r>
      <w:r w:rsidR="004D2E2A">
        <w:rPr>
          <w:rFonts w:ascii="Times New Roman" w:eastAsia="Times New Roman" w:hAnsi="Times New Roman" w:cs="Times New Roman"/>
          <w:sz w:val="24"/>
          <w:szCs w:val="24"/>
          <w:lang w:eastAsia="x-none"/>
        </w:rPr>
        <w:br/>
      </w:r>
      <w:r w:rsidR="0067770B" w:rsidRPr="00CD4427">
        <w:rPr>
          <w:rFonts w:ascii="Times New Roman" w:eastAsia="Times New Roman" w:hAnsi="Times New Roman" w:cs="Times New Roman"/>
          <w:sz w:val="24"/>
          <w:szCs w:val="24"/>
          <w:lang w:eastAsia="x-none"/>
        </w:rPr>
        <w:t xml:space="preserve">ZNWU zostało wniesione </w:t>
      </w:r>
      <w:r w:rsidR="00E15BA1" w:rsidRPr="00CD4427">
        <w:rPr>
          <w:rFonts w:ascii="Times New Roman" w:eastAsia="Times New Roman" w:hAnsi="Times New Roman" w:cs="Times New Roman"/>
          <w:sz w:val="24"/>
          <w:szCs w:val="24"/>
          <w:lang w:eastAsia="x-none"/>
        </w:rPr>
        <w:t>w formie:</w:t>
      </w:r>
      <w:r w:rsidR="0067770B" w:rsidRPr="00CD4427">
        <w:rPr>
          <w:rFonts w:ascii="Times New Roman" w:eastAsia="Times New Roman" w:hAnsi="Times New Roman" w:cs="Times New Roman"/>
          <w:sz w:val="24"/>
          <w:szCs w:val="24"/>
          <w:lang w:eastAsia="x-none"/>
        </w:rPr>
        <w:t xml:space="preserve"> </w:t>
      </w:r>
      <w:r w:rsidRPr="00CD4427">
        <w:rPr>
          <w:rFonts w:ascii="Times New Roman" w:eastAsia="Times New Roman" w:hAnsi="Times New Roman" w:cs="Times New Roman"/>
          <w:sz w:val="24"/>
          <w:szCs w:val="24"/>
          <w:lang w:eastAsia="x-none"/>
        </w:rPr>
        <w:t>…………</w:t>
      </w:r>
      <w:r w:rsidR="0067770B" w:rsidRPr="00CD4427">
        <w:rPr>
          <w:rFonts w:ascii="Times New Roman" w:eastAsia="Times New Roman" w:hAnsi="Times New Roman" w:cs="Times New Roman"/>
          <w:sz w:val="24"/>
          <w:szCs w:val="24"/>
          <w:lang w:eastAsia="x-none"/>
        </w:rPr>
        <w:t>………………………………………</w:t>
      </w:r>
      <w:r w:rsidR="005B0C72">
        <w:rPr>
          <w:rFonts w:ascii="Times New Roman" w:eastAsia="Times New Roman" w:hAnsi="Times New Roman" w:cs="Times New Roman"/>
          <w:sz w:val="24"/>
          <w:szCs w:val="24"/>
          <w:lang w:eastAsia="x-none"/>
        </w:rPr>
        <w:t>…</w:t>
      </w:r>
    </w:p>
    <w:p w:rsidR="00106C08" w:rsidRPr="00CD4427" w:rsidRDefault="00106C08" w:rsidP="00CD4427">
      <w:pPr>
        <w:numPr>
          <w:ilvl w:val="0"/>
          <w:numId w:val="28"/>
        </w:numPr>
        <w:spacing w:after="0" w:line="240" w:lineRule="auto"/>
        <w:jc w:val="both"/>
        <w:rPr>
          <w:rFonts w:ascii="Times New Roman" w:eastAsia="Times New Roman" w:hAnsi="Times New Roman" w:cs="Times New Roman"/>
          <w:sz w:val="24"/>
          <w:szCs w:val="24"/>
          <w:lang w:eastAsia="x-none"/>
        </w:rPr>
      </w:pPr>
      <w:r w:rsidRPr="00CD4427">
        <w:rPr>
          <w:rFonts w:ascii="Times New Roman" w:eastAsia="Times New Roman" w:hAnsi="Times New Roman" w:cs="Times New Roman"/>
          <w:sz w:val="24"/>
          <w:szCs w:val="24"/>
          <w:lang w:eastAsia="x-none"/>
        </w:rPr>
        <w:t>Zamawiający zwraca ZNWU Wykonawcy w ciągu 30 d</w:t>
      </w:r>
      <w:r w:rsidR="0067770B" w:rsidRPr="00CD4427">
        <w:rPr>
          <w:rFonts w:ascii="Times New Roman" w:eastAsia="Times New Roman" w:hAnsi="Times New Roman" w:cs="Times New Roman"/>
          <w:sz w:val="24"/>
          <w:szCs w:val="24"/>
          <w:lang w:eastAsia="x-none"/>
        </w:rPr>
        <w:t xml:space="preserve">ni od dnia wykonania zamówienia </w:t>
      </w:r>
      <w:r w:rsidRPr="00CD4427">
        <w:rPr>
          <w:rFonts w:ascii="Times New Roman" w:eastAsia="Times New Roman" w:hAnsi="Times New Roman" w:cs="Times New Roman"/>
          <w:sz w:val="24"/>
          <w:szCs w:val="24"/>
          <w:lang w:eastAsia="x-none"/>
        </w:rPr>
        <w:t>i uznania przez Zamawiającego za należycie wykonane, o ile nie zaistni</w:t>
      </w:r>
      <w:r w:rsidR="00684A38" w:rsidRPr="00CD4427">
        <w:rPr>
          <w:rFonts w:ascii="Times New Roman" w:eastAsia="Times New Roman" w:hAnsi="Times New Roman" w:cs="Times New Roman"/>
          <w:sz w:val="24"/>
          <w:szCs w:val="24"/>
          <w:lang w:eastAsia="x-none"/>
        </w:rPr>
        <w:t>eją przesłanki wynikające z § 14</w:t>
      </w:r>
      <w:r w:rsidRPr="00CD4427">
        <w:rPr>
          <w:rFonts w:ascii="Times New Roman" w:eastAsia="Times New Roman" w:hAnsi="Times New Roman" w:cs="Times New Roman"/>
          <w:sz w:val="24"/>
          <w:szCs w:val="24"/>
          <w:lang w:eastAsia="x-none"/>
        </w:rPr>
        <w:t>.</w:t>
      </w:r>
    </w:p>
    <w:p w:rsidR="00106C08" w:rsidRPr="00CD4427" w:rsidRDefault="00106C08" w:rsidP="00CD4427">
      <w:pPr>
        <w:numPr>
          <w:ilvl w:val="0"/>
          <w:numId w:val="28"/>
        </w:numPr>
        <w:spacing w:after="0" w:line="240" w:lineRule="auto"/>
        <w:jc w:val="both"/>
        <w:rPr>
          <w:rFonts w:ascii="Times New Roman" w:eastAsia="Times New Roman" w:hAnsi="Times New Roman" w:cs="Times New Roman"/>
          <w:sz w:val="24"/>
          <w:szCs w:val="24"/>
          <w:lang w:eastAsia="x-none"/>
        </w:rPr>
      </w:pPr>
      <w:r w:rsidRPr="00CD4427">
        <w:rPr>
          <w:rFonts w:ascii="Times New Roman" w:eastAsia="Times New Roman" w:hAnsi="Times New Roman" w:cs="Times New Roman"/>
          <w:sz w:val="24"/>
          <w:szCs w:val="24"/>
          <w:lang w:eastAsia="x-none"/>
        </w:rPr>
        <w:t xml:space="preserve">Zamawiający zwraca ZNWU wniesione w pieniądzu z odsetkami wynikającymi </w:t>
      </w:r>
      <w:r w:rsidR="006B60CB" w:rsidRPr="00CD4427">
        <w:rPr>
          <w:rFonts w:ascii="Times New Roman" w:eastAsia="Times New Roman" w:hAnsi="Times New Roman" w:cs="Times New Roman"/>
          <w:sz w:val="24"/>
          <w:szCs w:val="24"/>
          <w:lang w:eastAsia="x-none"/>
        </w:rPr>
        <w:br/>
      </w:r>
      <w:r w:rsidRPr="00CD4427">
        <w:rPr>
          <w:rFonts w:ascii="Times New Roman" w:eastAsia="Times New Roman" w:hAnsi="Times New Roman" w:cs="Times New Roman"/>
          <w:sz w:val="24"/>
          <w:szCs w:val="24"/>
          <w:lang w:eastAsia="x-none"/>
        </w:rPr>
        <w:t xml:space="preserve">z umowy rachunku bankowego, na którym było ono przechowywane, pomniejszone </w:t>
      </w:r>
      <w:r w:rsidR="006B60CB" w:rsidRPr="00CD4427">
        <w:rPr>
          <w:rFonts w:ascii="Times New Roman" w:eastAsia="Times New Roman" w:hAnsi="Times New Roman" w:cs="Times New Roman"/>
          <w:sz w:val="24"/>
          <w:szCs w:val="24"/>
          <w:lang w:eastAsia="x-none"/>
        </w:rPr>
        <w:br/>
      </w:r>
      <w:r w:rsidRPr="00CD4427">
        <w:rPr>
          <w:rFonts w:ascii="Times New Roman" w:eastAsia="Times New Roman" w:hAnsi="Times New Roman" w:cs="Times New Roman"/>
          <w:sz w:val="24"/>
          <w:szCs w:val="24"/>
          <w:lang w:eastAsia="x-none"/>
        </w:rPr>
        <w:t xml:space="preserve">o koszt prowadzenia tego rachunku oraz prowizji bankowej za przelew pieniędzy </w:t>
      </w:r>
      <w:r w:rsidR="006B60CB" w:rsidRPr="00CD4427">
        <w:rPr>
          <w:rFonts w:ascii="Times New Roman" w:eastAsia="Times New Roman" w:hAnsi="Times New Roman" w:cs="Times New Roman"/>
          <w:sz w:val="24"/>
          <w:szCs w:val="24"/>
          <w:lang w:eastAsia="x-none"/>
        </w:rPr>
        <w:br/>
      </w:r>
      <w:r w:rsidRPr="00CD4427">
        <w:rPr>
          <w:rFonts w:ascii="Times New Roman" w:eastAsia="Times New Roman" w:hAnsi="Times New Roman" w:cs="Times New Roman"/>
          <w:sz w:val="24"/>
          <w:szCs w:val="24"/>
          <w:lang w:eastAsia="x-none"/>
        </w:rPr>
        <w:t>na rachunek bankowy Wykonawcy.</w:t>
      </w:r>
    </w:p>
    <w:p w:rsidR="00106C08" w:rsidRPr="00CD4427" w:rsidRDefault="00106C08" w:rsidP="00022117">
      <w:pPr>
        <w:numPr>
          <w:ilvl w:val="0"/>
          <w:numId w:val="28"/>
        </w:numPr>
        <w:spacing w:after="120" w:line="240" w:lineRule="auto"/>
        <w:jc w:val="both"/>
        <w:rPr>
          <w:rFonts w:ascii="Times New Roman" w:eastAsia="Times New Roman" w:hAnsi="Times New Roman" w:cs="Times New Roman"/>
          <w:sz w:val="24"/>
          <w:szCs w:val="24"/>
          <w:lang w:eastAsia="x-none"/>
        </w:rPr>
      </w:pPr>
      <w:r w:rsidRPr="00CD4427">
        <w:rPr>
          <w:rFonts w:ascii="Times New Roman" w:eastAsia="Times New Roman" w:hAnsi="Times New Roman" w:cs="Times New Roman"/>
          <w:sz w:val="24"/>
          <w:szCs w:val="24"/>
          <w:lang w:eastAsia="x-none"/>
        </w:rPr>
        <w:t xml:space="preserve">W przypadku, gdy ZNWU zostało wniesione w formie innej niż pieniężna, Wykonawca będzie samodzielnie, bez odrębnego wezwania przez Zamawiającego przedłużał ważność zabezpieczenia należytego wykonania umowy do czasu jej faktycznego wykonania. Jeżeli Wykonawca nie przedłuży ważności ZNWU w terminie do 14 dni przed upływem ważności ZNWU Zamawiający jest uprawniony do dokonania wypłaty kwot z ZNWU. Uzyskana w ten sposób kwota zostanie zatrzymana tytułem przedłużonego zabezpieczenia należytego wykonania umowy. </w:t>
      </w:r>
    </w:p>
    <w:p w:rsidR="002C380E" w:rsidRPr="00CD4427" w:rsidRDefault="002C380E" w:rsidP="00CD4427">
      <w:pPr>
        <w:spacing w:after="0" w:line="240" w:lineRule="auto"/>
        <w:jc w:val="center"/>
        <w:rPr>
          <w:rFonts w:ascii="Times New Roman" w:eastAsia="Times New Roman" w:hAnsi="Times New Roman" w:cs="Times New Roman"/>
          <w:b/>
          <w:sz w:val="24"/>
          <w:szCs w:val="24"/>
          <w:lang w:val="x-none" w:eastAsia="x-none"/>
        </w:rPr>
      </w:pPr>
      <w:bookmarkStart w:id="14" w:name="bookmark34"/>
    </w:p>
    <w:p w:rsidR="006A0E2A" w:rsidRPr="00CD4427" w:rsidRDefault="006A0E2A"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lastRenderedPageBreak/>
        <w:t>§ 1</w:t>
      </w:r>
      <w:bookmarkEnd w:id="14"/>
      <w:r w:rsidR="00E6327A" w:rsidRPr="00CD4427">
        <w:rPr>
          <w:rFonts w:ascii="Times New Roman" w:eastAsia="Times New Roman" w:hAnsi="Times New Roman" w:cs="Times New Roman"/>
          <w:b/>
          <w:sz w:val="24"/>
          <w:szCs w:val="24"/>
          <w:lang w:val="x-none" w:eastAsia="x-none"/>
        </w:rPr>
        <w:t>6</w:t>
      </w:r>
    </w:p>
    <w:p w:rsidR="006A0E2A" w:rsidRPr="00CD4427" w:rsidRDefault="006A0E2A" w:rsidP="00CD4427">
      <w:pPr>
        <w:spacing w:after="0" w:line="240" w:lineRule="auto"/>
        <w:rPr>
          <w:rFonts w:ascii="Times New Roman" w:eastAsia="Times New Roman" w:hAnsi="Times New Roman" w:cs="Times New Roman"/>
          <w:b/>
          <w:sz w:val="24"/>
          <w:szCs w:val="24"/>
          <w:lang w:val="x-none" w:eastAsia="x-none"/>
        </w:rPr>
      </w:pPr>
      <w:bookmarkStart w:id="15" w:name="bookmark35"/>
      <w:r w:rsidRPr="00CD4427">
        <w:rPr>
          <w:rFonts w:ascii="Times New Roman" w:eastAsia="Times New Roman" w:hAnsi="Times New Roman" w:cs="Times New Roman"/>
          <w:b/>
          <w:sz w:val="24"/>
          <w:szCs w:val="24"/>
          <w:lang w:val="x-none" w:eastAsia="x-none"/>
        </w:rPr>
        <w:t>KOOPERANCI</w:t>
      </w:r>
      <w:bookmarkEnd w:id="15"/>
    </w:p>
    <w:p w:rsidR="009209F6" w:rsidRPr="00CD4427" w:rsidRDefault="006A0E2A" w:rsidP="00CD4427">
      <w:pPr>
        <w:spacing w:after="0" w:line="240" w:lineRule="auto"/>
        <w:jc w:val="both"/>
        <w:rPr>
          <w:rFonts w:ascii="Times New Roman" w:eastAsia="Times New Roman" w:hAnsi="Times New Roman" w:cs="Times New Roman"/>
          <w:sz w:val="24"/>
          <w:szCs w:val="24"/>
          <w:lang w:eastAsia="pl-PL"/>
        </w:rPr>
      </w:pPr>
      <w:r w:rsidRPr="00CD4427">
        <w:rPr>
          <w:rFonts w:ascii="Times New Roman" w:eastAsia="Times New Roman" w:hAnsi="Times New Roman" w:cs="Times New Roman"/>
          <w:sz w:val="24"/>
          <w:szCs w:val="24"/>
          <w:lang w:eastAsia="pl-PL"/>
        </w:rPr>
        <w:t xml:space="preserve">Wykonawca nie może zwolnić się od odpowiedzialności względem Zamawiającego </w:t>
      </w:r>
      <w:r w:rsidR="006B60CB" w:rsidRPr="00CD4427">
        <w:rPr>
          <w:rFonts w:ascii="Times New Roman" w:eastAsia="Times New Roman" w:hAnsi="Times New Roman" w:cs="Times New Roman"/>
          <w:sz w:val="24"/>
          <w:szCs w:val="24"/>
          <w:lang w:eastAsia="pl-PL"/>
        </w:rPr>
        <w:br/>
      </w:r>
      <w:r w:rsidRPr="00CD4427">
        <w:rPr>
          <w:rFonts w:ascii="Times New Roman" w:eastAsia="Times New Roman" w:hAnsi="Times New Roman" w:cs="Times New Roman"/>
          <w:sz w:val="24"/>
          <w:szCs w:val="24"/>
          <w:lang w:eastAsia="pl-PL"/>
        </w:rPr>
        <w:t>z tego powodu, że niewykonanie lub nienależyte wykonanie umowy przez Wykonawcę było następstwem niewykonania lub nienależytego wykonania zobowiązań wobec Wykonawcy przez jego kooperantów.</w:t>
      </w:r>
      <w:bookmarkStart w:id="16" w:name="bookmark36"/>
    </w:p>
    <w:p w:rsidR="00DA0594" w:rsidRPr="00CD4427" w:rsidRDefault="00DA0594" w:rsidP="00CD4427">
      <w:pPr>
        <w:spacing w:after="0" w:line="240" w:lineRule="auto"/>
        <w:rPr>
          <w:rFonts w:ascii="Times New Roman" w:eastAsia="Times New Roman" w:hAnsi="Times New Roman" w:cs="Times New Roman"/>
          <w:sz w:val="24"/>
          <w:szCs w:val="24"/>
          <w:lang w:eastAsia="pl-PL"/>
        </w:rPr>
      </w:pPr>
    </w:p>
    <w:p w:rsidR="006A0E2A" w:rsidRPr="00CD4427" w:rsidRDefault="006A0E2A"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 1</w:t>
      </w:r>
      <w:bookmarkEnd w:id="16"/>
      <w:r w:rsidR="00E6327A" w:rsidRPr="00CD4427">
        <w:rPr>
          <w:rFonts w:ascii="Times New Roman" w:eastAsia="Times New Roman" w:hAnsi="Times New Roman" w:cs="Times New Roman"/>
          <w:b/>
          <w:sz w:val="24"/>
          <w:szCs w:val="24"/>
          <w:lang w:val="x-none" w:eastAsia="x-none"/>
        </w:rPr>
        <w:t>7</w:t>
      </w:r>
    </w:p>
    <w:p w:rsidR="006A0E2A" w:rsidRPr="00CD4427" w:rsidRDefault="006A0E2A" w:rsidP="00CD4427">
      <w:pPr>
        <w:spacing w:after="0" w:line="240" w:lineRule="auto"/>
        <w:jc w:val="both"/>
        <w:rPr>
          <w:rFonts w:ascii="Times New Roman" w:eastAsia="Times New Roman" w:hAnsi="Times New Roman" w:cs="Times New Roman"/>
          <w:b/>
          <w:sz w:val="24"/>
          <w:szCs w:val="24"/>
          <w:lang w:val="x-none" w:eastAsia="x-none"/>
        </w:rPr>
      </w:pPr>
      <w:bookmarkStart w:id="17" w:name="bookmark37"/>
      <w:r w:rsidRPr="00CD4427">
        <w:rPr>
          <w:rFonts w:ascii="Times New Roman" w:eastAsia="Times New Roman" w:hAnsi="Times New Roman" w:cs="Times New Roman"/>
          <w:b/>
          <w:sz w:val="24"/>
          <w:szCs w:val="24"/>
          <w:lang w:val="x-none" w:eastAsia="x-none"/>
        </w:rPr>
        <w:t>OCHRONA INFORMACJI NIEJAWNYCH</w:t>
      </w:r>
      <w:bookmarkEnd w:id="17"/>
    </w:p>
    <w:p w:rsidR="006A0E2A" w:rsidRPr="00CD4427" w:rsidRDefault="006A0E2A" w:rsidP="004D2E2A">
      <w:pPr>
        <w:pStyle w:val="Tekstpodstawowy"/>
        <w:numPr>
          <w:ilvl w:val="0"/>
          <w:numId w:val="16"/>
        </w:numPr>
        <w:ind w:left="357" w:hanging="357"/>
        <w:jc w:val="both"/>
        <w:rPr>
          <w:szCs w:val="24"/>
        </w:rPr>
      </w:pPr>
      <w:r w:rsidRPr="00CD4427">
        <w:rPr>
          <w:szCs w:val="24"/>
        </w:rPr>
        <w:t xml:space="preserve">Wykonawca zachowa w tajemnicy wszystkie informacje dotyczące Zamawiającego </w:t>
      </w:r>
      <w:r w:rsidRPr="00CD4427">
        <w:rPr>
          <w:szCs w:val="24"/>
        </w:rPr>
        <w:br/>
        <w:t>i Odbiorcy, w których posiadanie wejdzie w trakcie realizacji niniejszej umowy.</w:t>
      </w:r>
    </w:p>
    <w:p w:rsidR="006A0E2A" w:rsidRPr="00CD4427" w:rsidRDefault="006A0E2A" w:rsidP="004D2E2A">
      <w:pPr>
        <w:pStyle w:val="Tekstpodstawowy"/>
        <w:numPr>
          <w:ilvl w:val="0"/>
          <w:numId w:val="16"/>
        </w:numPr>
        <w:ind w:left="357" w:hanging="357"/>
        <w:jc w:val="both"/>
        <w:rPr>
          <w:szCs w:val="24"/>
        </w:rPr>
      </w:pPr>
      <w:r w:rsidRPr="00CD4427">
        <w:rPr>
          <w:szCs w:val="24"/>
        </w:rPr>
        <w:t>W razie zatrudnienia przez Wykonawcę podwykonawców lub zlecenia zadań innym podmiotom, Wykonawca powiadomi o tym fakcie Zamawiającego. Podwykonawca zachowa w tajemnicy wszystkie informacje dotyc</w:t>
      </w:r>
      <w:r w:rsidR="0095433A" w:rsidRPr="00CD4427">
        <w:rPr>
          <w:szCs w:val="24"/>
        </w:rPr>
        <w:t xml:space="preserve">zące Zamawiającego </w:t>
      </w:r>
      <w:r w:rsidR="0066565A" w:rsidRPr="00CD4427">
        <w:rPr>
          <w:szCs w:val="24"/>
        </w:rPr>
        <w:t xml:space="preserve">i Odbiorcy, </w:t>
      </w:r>
      <w:r w:rsidR="004D2E2A">
        <w:rPr>
          <w:szCs w:val="24"/>
        </w:rPr>
        <w:br/>
      </w:r>
      <w:r w:rsidRPr="00CD4427">
        <w:rPr>
          <w:szCs w:val="24"/>
        </w:rPr>
        <w:t xml:space="preserve">w </w:t>
      </w:r>
      <w:r w:rsidR="00BC64D7" w:rsidRPr="00CD4427">
        <w:rPr>
          <w:szCs w:val="24"/>
        </w:rPr>
        <w:t xml:space="preserve">posiadanie </w:t>
      </w:r>
      <w:r w:rsidRPr="00CD4427">
        <w:rPr>
          <w:szCs w:val="24"/>
        </w:rPr>
        <w:t>których wejdzie w trakcie realizacji niniejszej umowy.</w:t>
      </w:r>
    </w:p>
    <w:p w:rsidR="000348AD" w:rsidRPr="00CD4427" w:rsidRDefault="006A0E2A" w:rsidP="004D2E2A">
      <w:pPr>
        <w:pStyle w:val="Tekstpodstawowy"/>
        <w:numPr>
          <w:ilvl w:val="0"/>
          <w:numId w:val="16"/>
        </w:numPr>
        <w:ind w:left="357" w:hanging="357"/>
        <w:jc w:val="both"/>
        <w:rPr>
          <w:szCs w:val="24"/>
        </w:rPr>
      </w:pPr>
      <w:r w:rsidRPr="00CD4427">
        <w:rPr>
          <w:szCs w:val="24"/>
        </w:rPr>
        <w:t xml:space="preserve">Podczas realizacji dostawy, zabrania się używania </w:t>
      </w:r>
      <w:r w:rsidR="0013671C" w:rsidRPr="00CD4427">
        <w:rPr>
          <w:szCs w:val="24"/>
          <w:lang w:val="pl-PL"/>
        </w:rPr>
        <w:t xml:space="preserve">jakichkolwiek urządzeń </w:t>
      </w:r>
      <w:r w:rsidR="004D2E2A">
        <w:rPr>
          <w:szCs w:val="24"/>
          <w:lang w:val="pl-PL"/>
        </w:rPr>
        <w:br/>
      </w:r>
      <w:r w:rsidR="0013671C" w:rsidRPr="00CD4427">
        <w:rPr>
          <w:szCs w:val="24"/>
          <w:lang w:val="pl-PL"/>
        </w:rPr>
        <w:t xml:space="preserve">do przetwarzania obrazu i dźwięku, </w:t>
      </w:r>
      <w:r w:rsidRPr="00CD4427">
        <w:rPr>
          <w:szCs w:val="24"/>
        </w:rPr>
        <w:t xml:space="preserve">telefonów komórkowych oraz innych środków łączności na terenie Kompleksu </w:t>
      </w:r>
      <w:r w:rsidR="0013671C" w:rsidRPr="00CD4427">
        <w:rPr>
          <w:szCs w:val="24"/>
          <w:lang w:val="pl-PL"/>
        </w:rPr>
        <w:t xml:space="preserve">Użytkownika </w:t>
      </w:r>
      <w:r w:rsidRPr="00CD4427">
        <w:rPr>
          <w:szCs w:val="24"/>
        </w:rPr>
        <w:t>bez jego zgody.</w:t>
      </w:r>
    </w:p>
    <w:p w:rsidR="0013671C" w:rsidRPr="00CD4427" w:rsidRDefault="0013671C" w:rsidP="004D2E2A">
      <w:pPr>
        <w:pStyle w:val="Tekstpodstawowy"/>
        <w:numPr>
          <w:ilvl w:val="0"/>
          <w:numId w:val="16"/>
        </w:numPr>
        <w:ind w:left="357" w:hanging="357"/>
        <w:jc w:val="both"/>
        <w:rPr>
          <w:szCs w:val="24"/>
        </w:rPr>
      </w:pPr>
      <w:r w:rsidRPr="00CD4427">
        <w:rPr>
          <w:szCs w:val="24"/>
          <w:lang w:val="pl-PL"/>
        </w:rPr>
        <w:t>Wyjazd (wjazd) oraz przebywanie pracowników Wykonawcy na terenie kompleksu odbywać się będzie na podstawie wydanych przez Odbiorcę przepustek oraz „Wykazu osób realizujących umowę”.</w:t>
      </w:r>
    </w:p>
    <w:p w:rsidR="0013671C" w:rsidRPr="00CD4427" w:rsidRDefault="0013671C" w:rsidP="004D2E2A">
      <w:pPr>
        <w:pStyle w:val="Tekstpodstawowy"/>
        <w:numPr>
          <w:ilvl w:val="0"/>
          <w:numId w:val="16"/>
        </w:numPr>
        <w:ind w:left="357" w:hanging="357"/>
        <w:jc w:val="both"/>
        <w:rPr>
          <w:szCs w:val="24"/>
        </w:rPr>
      </w:pPr>
      <w:r w:rsidRPr="00CD4427">
        <w:rPr>
          <w:szCs w:val="24"/>
          <w:lang w:val="pl-PL"/>
        </w:rPr>
        <w:t xml:space="preserve">Wszystkie prace będą realizowane pod nadzorem wyznaczonego żołnierza </w:t>
      </w:r>
      <w:r w:rsidR="004D2E2A">
        <w:rPr>
          <w:szCs w:val="24"/>
          <w:lang w:val="pl-PL"/>
        </w:rPr>
        <w:br/>
      </w:r>
      <w:r w:rsidRPr="00CD4427">
        <w:rPr>
          <w:szCs w:val="24"/>
          <w:lang w:val="pl-PL"/>
        </w:rPr>
        <w:t xml:space="preserve">lub pracownika wojska jednostki. </w:t>
      </w:r>
    </w:p>
    <w:p w:rsidR="006A0E2A" w:rsidRPr="00CD4427" w:rsidRDefault="006A0E2A" w:rsidP="004D2E2A">
      <w:pPr>
        <w:pStyle w:val="Tekstpodstawowy"/>
        <w:numPr>
          <w:ilvl w:val="0"/>
          <w:numId w:val="16"/>
        </w:numPr>
        <w:ind w:left="357" w:hanging="357"/>
        <w:jc w:val="both"/>
        <w:rPr>
          <w:szCs w:val="24"/>
        </w:rPr>
      </w:pPr>
      <w:r w:rsidRPr="00CD4427">
        <w:rPr>
          <w:szCs w:val="24"/>
        </w:rPr>
        <w:t>W przypadku, gdy Wykonaw</w:t>
      </w:r>
      <w:r w:rsidR="0066565A" w:rsidRPr="00CD4427">
        <w:rPr>
          <w:szCs w:val="24"/>
        </w:rPr>
        <w:t>cą będzie podmiot zagraniczny lub</w:t>
      </w:r>
      <w:r w:rsidR="001162C1" w:rsidRPr="00CD4427">
        <w:rPr>
          <w:szCs w:val="24"/>
        </w:rPr>
        <w:t xml:space="preserve"> osoba </w:t>
      </w:r>
      <w:r w:rsidR="0013671C" w:rsidRPr="00CD4427">
        <w:rPr>
          <w:szCs w:val="24"/>
          <w:lang w:val="pl-PL"/>
        </w:rPr>
        <w:t xml:space="preserve">realizująca przedmiot umowy nie posiada </w:t>
      </w:r>
      <w:r w:rsidR="004D2E2A">
        <w:rPr>
          <w:szCs w:val="24"/>
          <w:lang w:val="pl-PL"/>
        </w:rPr>
        <w:t>obywatelstwa</w:t>
      </w:r>
      <w:r w:rsidR="00AC4C37" w:rsidRPr="00CD4427">
        <w:rPr>
          <w:szCs w:val="24"/>
        </w:rPr>
        <w:t xml:space="preserve"> polskiego, Wykonawca przekaże </w:t>
      </w:r>
      <w:r w:rsidR="009F7E27">
        <w:rPr>
          <w:szCs w:val="24"/>
          <w:lang w:val="pl-PL"/>
        </w:rPr>
        <w:t>czternaście dni</w:t>
      </w:r>
      <w:r w:rsidR="0013671C" w:rsidRPr="00CD4427">
        <w:rPr>
          <w:szCs w:val="24"/>
          <w:lang w:val="pl-PL"/>
        </w:rPr>
        <w:t xml:space="preserve"> przed terminem realizacji umowy następujące dane niezbędne </w:t>
      </w:r>
      <w:r w:rsidR="004D2E2A">
        <w:rPr>
          <w:szCs w:val="24"/>
          <w:lang w:val="pl-PL"/>
        </w:rPr>
        <w:br/>
      </w:r>
      <w:r w:rsidR="0013671C" w:rsidRPr="00CD4427">
        <w:rPr>
          <w:szCs w:val="24"/>
          <w:lang w:val="pl-PL"/>
        </w:rPr>
        <w:t xml:space="preserve">do wydania „Jednorazowego </w:t>
      </w:r>
      <w:r w:rsidRPr="00CD4427">
        <w:rPr>
          <w:szCs w:val="24"/>
        </w:rPr>
        <w:t xml:space="preserve">pozwolenia </w:t>
      </w:r>
      <w:r w:rsidR="0086653A" w:rsidRPr="00CD4427">
        <w:rPr>
          <w:szCs w:val="24"/>
          <w:lang w:val="pl-PL"/>
        </w:rPr>
        <w:t xml:space="preserve">uprawniającego do </w:t>
      </w:r>
      <w:r w:rsidR="0013671C" w:rsidRPr="00CD4427">
        <w:rPr>
          <w:szCs w:val="24"/>
          <w:lang w:val="pl-PL"/>
        </w:rPr>
        <w:t xml:space="preserve">wejścia/wjazdu </w:t>
      </w:r>
      <w:r w:rsidR="004D2E2A">
        <w:rPr>
          <w:szCs w:val="24"/>
          <w:lang w:val="pl-PL"/>
        </w:rPr>
        <w:br/>
      </w:r>
      <w:r w:rsidR="0013671C" w:rsidRPr="00CD4427">
        <w:rPr>
          <w:szCs w:val="24"/>
          <w:lang w:val="pl-PL"/>
        </w:rPr>
        <w:t>do obiektów resortu obrony narodowej”</w:t>
      </w:r>
      <w:r w:rsidRPr="00CD4427">
        <w:rPr>
          <w:szCs w:val="24"/>
        </w:rPr>
        <w:t>:</w:t>
      </w:r>
    </w:p>
    <w:p w:rsidR="006A0E2A" w:rsidRPr="00CD4427" w:rsidRDefault="006A0E2A" w:rsidP="008150F0">
      <w:pPr>
        <w:pStyle w:val="Tekstpodstawowy"/>
        <w:numPr>
          <w:ilvl w:val="0"/>
          <w:numId w:val="17"/>
        </w:numPr>
        <w:ind w:left="641" w:hanging="284"/>
        <w:jc w:val="both"/>
        <w:rPr>
          <w:szCs w:val="24"/>
        </w:rPr>
      </w:pPr>
      <w:r w:rsidRPr="00CD4427">
        <w:rPr>
          <w:szCs w:val="24"/>
        </w:rPr>
        <w:t>stopień, imię i nazwisko osoby realizującej dostawę;</w:t>
      </w:r>
    </w:p>
    <w:p w:rsidR="006A0E2A" w:rsidRPr="00CD4427" w:rsidRDefault="006A0E2A" w:rsidP="008150F0">
      <w:pPr>
        <w:pStyle w:val="Tekstpodstawowy"/>
        <w:numPr>
          <w:ilvl w:val="0"/>
          <w:numId w:val="17"/>
        </w:numPr>
        <w:ind w:left="641" w:hanging="284"/>
        <w:jc w:val="both"/>
        <w:rPr>
          <w:szCs w:val="24"/>
        </w:rPr>
      </w:pPr>
      <w:r w:rsidRPr="00CD4427">
        <w:rPr>
          <w:szCs w:val="24"/>
        </w:rPr>
        <w:t>datę</w:t>
      </w:r>
      <w:r w:rsidR="008138F5" w:rsidRPr="00CD4427">
        <w:rPr>
          <w:szCs w:val="24"/>
          <w:lang w:val="pl-PL"/>
        </w:rPr>
        <w:t xml:space="preserve"> i miejsce</w:t>
      </w:r>
      <w:r w:rsidRPr="00CD4427">
        <w:rPr>
          <w:szCs w:val="24"/>
        </w:rPr>
        <w:t xml:space="preserve"> urodzenia;</w:t>
      </w:r>
    </w:p>
    <w:p w:rsidR="006A0E2A" w:rsidRPr="00CD4427" w:rsidRDefault="006A0E2A" w:rsidP="008150F0">
      <w:pPr>
        <w:pStyle w:val="Tekstpodstawowy"/>
        <w:numPr>
          <w:ilvl w:val="0"/>
          <w:numId w:val="17"/>
        </w:numPr>
        <w:ind w:left="641" w:hanging="284"/>
        <w:jc w:val="both"/>
        <w:rPr>
          <w:szCs w:val="24"/>
        </w:rPr>
      </w:pPr>
      <w:r w:rsidRPr="00CD4427">
        <w:rPr>
          <w:szCs w:val="24"/>
        </w:rPr>
        <w:t>państwo;</w:t>
      </w:r>
    </w:p>
    <w:p w:rsidR="006A0E2A" w:rsidRPr="00CD4427" w:rsidRDefault="006A0E2A" w:rsidP="008150F0">
      <w:pPr>
        <w:pStyle w:val="Tekstpodstawowy"/>
        <w:numPr>
          <w:ilvl w:val="0"/>
          <w:numId w:val="17"/>
        </w:numPr>
        <w:ind w:left="641" w:hanging="284"/>
        <w:jc w:val="both"/>
        <w:rPr>
          <w:szCs w:val="24"/>
        </w:rPr>
      </w:pPr>
      <w:r w:rsidRPr="00CD4427">
        <w:rPr>
          <w:szCs w:val="24"/>
        </w:rPr>
        <w:t>nr paszportu lub dokumentu tożsamości;</w:t>
      </w:r>
    </w:p>
    <w:p w:rsidR="006A0E2A" w:rsidRPr="00CD4427" w:rsidRDefault="006A0E2A" w:rsidP="008150F0">
      <w:pPr>
        <w:pStyle w:val="Tekstpodstawowy"/>
        <w:numPr>
          <w:ilvl w:val="0"/>
          <w:numId w:val="17"/>
        </w:numPr>
        <w:ind w:left="641" w:hanging="284"/>
        <w:jc w:val="both"/>
        <w:rPr>
          <w:szCs w:val="24"/>
        </w:rPr>
      </w:pPr>
      <w:r w:rsidRPr="00CD4427">
        <w:rPr>
          <w:szCs w:val="24"/>
        </w:rPr>
        <w:t xml:space="preserve">termin realizacji </w:t>
      </w:r>
      <w:r w:rsidR="0086653A" w:rsidRPr="00CD4427">
        <w:rPr>
          <w:szCs w:val="24"/>
          <w:lang w:val="pl-PL"/>
        </w:rPr>
        <w:t xml:space="preserve">odbioru i </w:t>
      </w:r>
      <w:r w:rsidRPr="00CD4427">
        <w:rPr>
          <w:szCs w:val="24"/>
        </w:rPr>
        <w:t>dostawy;</w:t>
      </w:r>
    </w:p>
    <w:p w:rsidR="006A0E2A" w:rsidRPr="00CD4427" w:rsidRDefault="006A0E2A" w:rsidP="008150F0">
      <w:pPr>
        <w:pStyle w:val="Tekstpodstawowy"/>
        <w:numPr>
          <w:ilvl w:val="0"/>
          <w:numId w:val="17"/>
        </w:numPr>
        <w:ind w:left="641" w:hanging="284"/>
        <w:jc w:val="both"/>
        <w:rPr>
          <w:szCs w:val="24"/>
        </w:rPr>
      </w:pPr>
      <w:r w:rsidRPr="00CD4427">
        <w:rPr>
          <w:szCs w:val="24"/>
        </w:rPr>
        <w:t xml:space="preserve">miejsce realizacji </w:t>
      </w:r>
      <w:r w:rsidR="0086653A" w:rsidRPr="00CD4427">
        <w:rPr>
          <w:szCs w:val="24"/>
          <w:lang w:val="pl-PL"/>
        </w:rPr>
        <w:t xml:space="preserve">odbioru i </w:t>
      </w:r>
      <w:r w:rsidRPr="00CD4427">
        <w:rPr>
          <w:szCs w:val="24"/>
        </w:rPr>
        <w:t>dostawy.</w:t>
      </w:r>
    </w:p>
    <w:p w:rsidR="006A0E2A" w:rsidRPr="00CD4427" w:rsidRDefault="006A0E2A" w:rsidP="004D2E2A">
      <w:pPr>
        <w:pStyle w:val="Tekstpodstawowy"/>
        <w:numPr>
          <w:ilvl w:val="0"/>
          <w:numId w:val="16"/>
        </w:numPr>
        <w:ind w:left="357" w:hanging="357"/>
        <w:jc w:val="both"/>
        <w:rPr>
          <w:szCs w:val="24"/>
        </w:rPr>
      </w:pPr>
      <w:r w:rsidRPr="00CD4427">
        <w:rPr>
          <w:szCs w:val="24"/>
        </w:rPr>
        <w:t>W sytuacjach nie określonych niniejszym paragrafem a dotyczących ochrony informacji niejawnych, wł</w:t>
      </w:r>
      <w:r w:rsidR="004565A7" w:rsidRPr="00CD4427">
        <w:rPr>
          <w:szCs w:val="24"/>
        </w:rPr>
        <w:t xml:space="preserve">adnym do podejmowania decyzji w </w:t>
      </w:r>
      <w:r w:rsidRPr="00CD4427">
        <w:rPr>
          <w:szCs w:val="24"/>
        </w:rPr>
        <w:t xml:space="preserve">zakresie </w:t>
      </w:r>
      <w:r w:rsidR="004565A7" w:rsidRPr="004D2E2A">
        <w:rPr>
          <w:szCs w:val="24"/>
        </w:rPr>
        <w:t xml:space="preserve">udostępniania informacji niejawnych jest Pełnomocnik Ochrony Zamawiającego </w:t>
      </w:r>
      <w:r w:rsidRPr="00CD4427">
        <w:rPr>
          <w:szCs w:val="24"/>
        </w:rPr>
        <w:t>jest Pełnomocnik Ochrony Zamawiającego.</w:t>
      </w:r>
    </w:p>
    <w:p w:rsidR="00AC4C37" w:rsidRPr="00CD4427" w:rsidRDefault="00AC4C37" w:rsidP="004D2E2A">
      <w:pPr>
        <w:pStyle w:val="Tekstpodstawowy"/>
        <w:numPr>
          <w:ilvl w:val="0"/>
          <w:numId w:val="16"/>
        </w:numPr>
        <w:ind w:left="357" w:hanging="357"/>
        <w:jc w:val="both"/>
        <w:rPr>
          <w:szCs w:val="24"/>
        </w:rPr>
      </w:pPr>
      <w:r w:rsidRPr="004D2E2A">
        <w:rPr>
          <w:szCs w:val="24"/>
        </w:rPr>
        <w:t xml:space="preserve">Zabrania się używania jakichkolwiek bezzałogowych statków powietrznych (BSP) </w:t>
      </w:r>
      <w:r w:rsidRPr="004D2E2A">
        <w:rPr>
          <w:szCs w:val="24"/>
        </w:rPr>
        <w:br/>
        <w:t>nad terenem jednostki wojskowej, na rzecz której realizowana jest niniejsza umowa.</w:t>
      </w:r>
    </w:p>
    <w:p w:rsidR="006A0E2A" w:rsidRPr="00CD4427" w:rsidRDefault="006A0E2A" w:rsidP="00CD4427">
      <w:pPr>
        <w:spacing w:after="0" w:line="240" w:lineRule="auto"/>
        <w:rPr>
          <w:rFonts w:ascii="Times New Roman" w:eastAsia="Times New Roman" w:hAnsi="Times New Roman" w:cs="Times New Roman"/>
          <w:sz w:val="24"/>
          <w:szCs w:val="24"/>
          <w:lang w:eastAsia="pl-PL"/>
        </w:rPr>
      </w:pPr>
    </w:p>
    <w:p w:rsidR="002C3165" w:rsidRPr="00CD4427" w:rsidRDefault="002C3165" w:rsidP="00CD4427">
      <w:pPr>
        <w:spacing w:after="0" w:line="240" w:lineRule="auto"/>
        <w:jc w:val="center"/>
        <w:rPr>
          <w:rFonts w:ascii="Times New Roman" w:eastAsia="Times New Roman" w:hAnsi="Times New Roman" w:cs="Times New Roman"/>
          <w:b/>
          <w:sz w:val="24"/>
          <w:szCs w:val="24"/>
          <w:lang w:val="x-none" w:eastAsia="x-none"/>
        </w:rPr>
      </w:pPr>
      <w:bookmarkStart w:id="18" w:name="bookmark38"/>
      <w:r w:rsidRPr="00CD4427">
        <w:rPr>
          <w:rFonts w:ascii="Times New Roman" w:eastAsia="Times New Roman" w:hAnsi="Times New Roman" w:cs="Times New Roman"/>
          <w:b/>
          <w:sz w:val="24"/>
          <w:szCs w:val="24"/>
          <w:lang w:val="x-none" w:eastAsia="x-none"/>
        </w:rPr>
        <w:t>§ 1</w:t>
      </w:r>
      <w:bookmarkEnd w:id="18"/>
      <w:r w:rsidR="00E6327A" w:rsidRPr="00CD4427">
        <w:rPr>
          <w:rFonts w:ascii="Times New Roman" w:eastAsia="Times New Roman" w:hAnsi="Times New Roman" w:cs="Times New Roman"/>
          <w:b/>
          <w:sz w:val="24"/>
          <w:szCs w:val="24"/>
          <w:lang w:val="x-none" w:eastAsia="x-none"/>
        </w:rPr>
        <w:t>8</w:t>
      </w:r>
    </w:p>
    <w:p w:rsidR="002C3165" w:rsidRPr="00CD4427" w:rsidRDefault="002C3165" w:rsidP="00CD4427">
      <w:pPr>
        <w:spacing w:after="0" w:line="240" w:lineRule="auto"/>
        <w:rPr>
          <w:rFonts w:ascii="Times New Roman" w:eastAsia="Times New Roman" w:hAnsi="Times New Roman" w:cs="Times New Roman"/>
          <w:b/>
          <w:sz w:val="24"/>
          <w:szCs w:val="24"/>
          <w:lang w:val="x-none" w:eastAsia="x-none"/>
        </w:rPr>
      </w:pPr>
      <w:bookmarkStart w:id="19" w:name="bookmark39"/>
      <w:r w:rsidRPr="00CD4427">
        <w:rPr>
          <w:rFonts w:ascii="Times New Roman" w:eastAsia="Times New Roman" w:hAnsi="Times New Roman" w:cs="Times New Roman"/>
          <w:b/>
          <w:sz w:val="24"/>
          <w:szCs w:val="24"/>
          <w:lang w:val="x-none" w:eastAsia="x-none"/>
        </w:rPr>
        <w:t>ZMIANY UMOWY</w:t>
      </w:r>
      <w:bookmarkEnd w:id="19"/>
    </w:p>
    <w:p w:rsidR="002C3165" w:rsidRPr="00CD4427" w:rsidRDefault="0032056D" w:rsidP="008150F0">
      <w:pPr>
        <w:pStyle w:val="Teksttreci0"/>
        <w:numPr>
          <w:ilvl w:val="0"/>
          <w:numId w:val="40"/>
        </w:numPr>
        <w:shd w:val="clear" w:color="auto" w:fill="auto"/>
        <w:spacing w:before="0" w:after="0" w:line="240" w:lineRule="auto"/>
        <w:ind w:left="357" w:hanging="357"/>
        <w:jc w:val="both"/>
        <w:rPr>
          <w:rFonts w:ascii="Times New Roman" w:eastAsia="Times New Roman" w:hAnsi="Times New Roman" w:cs="Times New Roman"/>
          <w:lang w:val="x-none" w:eastAsia="x-none"/>
        </w:rPr>
      </w:pPr>
      <w:r w:rsidRPr="00CD4427">
        <w:rPr>
          <w:rFonts w:ascii="Times New Roman" w:eastAsia="Times New Roman" w:hAnsi="Times New Roman" w:cs="Times New Roman"/>
          <w:lang w:val="x-none" w:eastAsia="x-none"/>
        </w:rPr>
        <w:t>Strony</w:t>
      </w:r>
      <w:r w:rsidR="002C3165" w:rsidRPr="00CD4427">
        <w:rPr>
          <w:rFonts w:ascii="Times New Roman" w:eastAsia="Times New Roman" w:hAnsi="Times New Roman" w:cs="Times New Roman"/>
          <w:lang w:val="x-none" w:eastAsia="x-none"/>
        </w:rPr>
        <w:t xml:space="preserve"> dopuszcza</w:t>
      </w:r>
      <w:r w:rsidRPr="00CD4427">
        <w:rPr>
          <w:rFonts w:ascii="Times New Roman" w:eastAsia="Times New Roman" w:hAnsi="Times New Roman" w:cs="Times New Roman"/>
          <w:lang w:eastAsia="x-none"/>
        </w:rPr>
        <w:t>ją</w:t>
      </w:r>
      <w:r w:rsidR="002C3165" w:rsidRPr="00CD4427">
        <w:rPr>
          <w:rFonts w:ascii="Times New Roman" w:eastAsia="Times New Roman" w:hAnsi="Times New Roman" w:cs="Times New Roman"/>
          <w:lang w:val="x-none" w:eastAsia="x-none"/>
        </w:rPr>
        <w:t xml:space="preserve"> możliwość zmiany umowy w szczególności w następujących przypadkach i na następujących warunkach:</w:t>
      </w:r>
    </w:p>
    <w:p w:rsidR="002C3165" w:rsidRPr="00CD4427" w:rsidRDefault="002C3165" w:rsidP="008150F0">
      <w:pPr>
        <w:pStyle w:val="Teksttreci0"/>
        <w:numPr>
          <w:ilvl w:val="2"/>
          <w:numId w:val="15"/>
        </w:numPr>
        <w:shd w:val="clear" w:color="auto" w:fill="auto"/>
        <w:spacing w:before="0" w:after="0" w:line="240" w:lineRule="auto"/>
        <w:ind w:left="641" w:hanging="284"/>
        <w:jc w:val="both"/>
        <w:rPr>
          <w:rFonts w:ascii="Times New Roman" w:eastAsia="Times New Roman" w:hAnsi="Times New Roman" w:cs="Times New Roman"/>
          <w:lang w:val="x-none" w:eastAsia="x-none"/>
        </w:rPr>
      </w:pPr>
      <w:r w:rsidRPr="00CD4427">
        <w:rPr>
          <w:rFonts w:ascii="Times New Roman" w:eastAsia="Times New Roman" w:hAnsi="Times New Roman" w:cs="Times New Roman"/>
          <w:lang w:val="x-none" w:eastAsia="x-none"/>
        </w:rPr>
        <w:t>zmiany miejsca dostawy - w przypadku zmiany Odbiorcy bądź dyslokacji jednostki wojskowej będącej Odbiorcą;</w:t>
      </w:r>
    </w:p>
    <w:p w:rsidR="002C3165" w:rsidRPr="00CD4427" w:rsidRDefault="002C3165" w:rsidP="008150F0">
      <w:pPr>
        <w:pStyle w:val="Teksttreci0"/>
        <w:numPr>
          <w:ilvl w:val="2"/>
          <w:numId w:val="15"/>
        </w:numPr>
        <w:shd w:val="clear" w:color="auto" w:fill="auto"/>
        <w:tabs>
          <w:tab w:val="left" w:pos="709"/>
        </w:tabs>
        <w:spacing w:before="0" w:after="0" w:line="240" w:lineRule="auto"/>
        <w:ind w:left="641" w:hanging="284"/>
        <w:jc w:val="both"/>
        <w:rPr>
          <w:rFonts w:ascii="Times New Roman" w:eastAsia="Times New Roman" w:hAnsi="Times New Roman" w:cs="Times New Roman"/>
          <w:lang w:val="x-none" w:eastAsia="x-none"/>
        </w:rPr>
      </w:pPr>
      <w:r w:rsidRPr="00CD4427">
        <w:rPr>
          <w:rFonts w:ascii="Times New Roman" w:eastAsia="Times New Roman" w:hAnsi="Times New Roman" w:cs="Times New Roman"/>
          <w:lang w:val="x-none" w:eastAsia="x-none"/>
        </w:rPr>
        <w:t>zmiany terminu wykonania umowy - gdy z powodu działania siły wyższej nie jest możliwe wykonanie przedmiotu umowy w umówionym terminie;</w:t>
      </w:r>
    </w:p>
    <w:p w:rsidR="0086653A" w:rsidRPr="00CD4427" w:rsidRDefault="0086653A" w:rsidP="00022117">
      <w:pPr>
        <w:pStyle w:val="Teksttreci0"/>
        <w:numPr>
          <w:ilvl w:val="2"/>
          <w:numId w:val="15"/>
        </w:numPr>
        <w:shd w:val="clear" w:color="auto" w:fill="auto"/>
        <w:tabs>
          <w:tab w:val="left" w:pos="709"/>
        </w:tabs>
        <w:spacing w:before="0" w:after="600" w:line="240" w:lineRule="auto"/>
        <w:ind w:left="641" w:hanging="284"/>
        <w:jc w:val="both"/>
        <w:rPr>
          <w:rFonts w:ascii="Times New Roman" w:eastAsia="Times New Roman" w:hAnsi="Times New Roman" w:cs="Times New Roman"/>
          <w:lang w:val="x-none" w:eastAsia="x-none"/>
        </w:rPr>
      </w:pPr>
      <w:r w:rsidRPr="00CD4427">
        <w:rPr>
          <w:rFonts w:ascii="Times New Roman" w:eastAsia="Times New Roman" w:hAnsi="Times New Roman" w:cs="Times New Roman"/>
          <w:lang w:eastAsia="x-none"/>
        </w:rPr>
        <w:t xml:space="preserve">zmiany numeru rachunku bankowego wskazanego w </w:t>
      </w:r>
      <w:r w:rsidR="0031164F" w:rsidRPr="00CD4427">
        <w:rPr>
          <w:rFonts w:ascii="Times New Roman" w:hAnsi="Times New Roman" w:cs="Times New Roman"/>
        </w:rPr>
        <w:t>§ 11</w:t>
      </w:r>
      <w:r w:rsidRPr="00CD4427">
        <w:rPr>
          <w:rFonts w:ascii="Times New Roman" w:hAnsi="Times New Roman" w:cs="Times New Roman"/>
        </w:rPr>
        <w:t xml:space="preserve"> ust.</w:t>
      </w:r>
      <w:r w:rsidR="0066565A" w:rsidRPr="00CD4427">
        <w:rPr>
          <w:rFonts w:ascii="Times New Roman" w:hAnsi="Times New Roman" w:cs="Times New Roman"/>
        </w:rPr>
        <w:t xml:space="preserve"> </w:t>
      </w:r>
      <w:r w:rsidRPr="00CD4427">
        <w:rPr>
          <w:rFonts w:ascii="Times New Roman" w:hAnsi="Times New Roman" w:cs="Times New Roman"/>
        </w:rPr>
        <w:t>4 niniejszej umowy;</w:t>
      </w:r>
    </w:p>
    <w:p w:rsidR="00DA0594" w:rsidRPr="00CD4427" w:rsidRDefault="002C3165" w:rsidP="008150F0">
      <w:pPr>
        <w:pStyle w:val="Teksttreci0"/>
        <w:numPr>
          <w:ilvl w:val="2"/>
          <w:numId w:val="15"/>
        </w:numPr>
        <w:shd w:val="clear" w:color="auto" w:fill="auto"/>
        <w:tabs>
          <w:tab w:val="left" w:pos="709"/>
        </w:tabs>
        <w:spacing w:before="0" w:after="0" w:line="240" w:lineRule="auto"/>
        <w:ind w:left="641" w:hanging="284"/>
        <w:jc w:val="both"/>
        <w:rPr>
          <w:rFonts w:ascii="Times New Roman" w:eastAsia="Times New Roman" w:hAnsi="Times New Roman" w:cs="Times New Roman"/>
          <w:lang w:val="x-none" w:eastAsia="x-none"/>
        </w:rPr>
      </w:pPr>
      <w:r w:rsidRPr="00CD4427">
        <w:rPr>
          <w:rFonts w:ascii="Times New Roman" w:eastAsia="Times New Roman" w:hAnsi="Times New Roman" w:cs="Times New Roman"/>
          <w:lang w:val="x-none" w:eastAsia="x-none"/>
        </w:rPr>
        <w:lastRenderedPageBreak/>
        <w:t>innych postanowień umowy - jeżeli ich zmiana jest konieczna w związku ze zmianą przepisów prawa, zmianą decyzji wydawanych przez Ministra Obrony Narodowej, bądź zmianą wytycznych przełożonych Zamawiającego, o ile powyższe zmiany mają wp</w:t>
      </w:r>
      <w:r w:rsidR="00D37E46" w:rsidRPr="00CD4427">
        <w:rPr>
          <w:rFonts w:ascii="Times New Roman" w:eastAsia="Times New Roman" w:hAnsi="Times New Roman" w:cs="Times New Roman"/>
          <w:lang w:val="x-none" w:eastAsia="x-none"/>
        </w:rPr>
        <w:t>ływ na wykonanie zawartej u</w:t>
      </w:r>
      <w:r w:rsidR="00E84403">
        <w:rPr>
          <w:rFonts w:ascii="Times New Roman" w:eastAsia="Times New Roman" w:hAnsi="Times New Roman" w:cs="Times New Roman"/>
          <w:lang w:val="x-none" w:eastAsia="x-none"/>
        </w:rPr>
        <w:t>mowy.</w:t>
      </w:r>
    </w:p>
    <w:p w:rsidR="002C3165" w:rsidRPr="008150F0" w:rsidRDefault="002C3165" w:rsidP="008150F0">
      <w:pPr>
        <w:pStyle w:val="Teksttreci0"/>
        <w:numPr>
          <w:ilvl w:val="0"/>
          <w:numId w:val="40"/>
        </w:numPr>
        <w:shd w:val="clear" w:color="auto" w:fill="auto"/>
        <w:spacing w:before="0" w:after="0" w:line="240" w:lineRule="auto"/>
        <w:ind w:left="357" w:hanging="357"/>
        <w:jc w:val="both"/>
        <w:rPr>
          <w:rFonts w:ascii="Times New Roman" w:eastAsia="Times New Roman" w:hAnsi="Times New Roman" w:cs="Times New Roman"/>
          <w:lang w:val="x-none" w:eastAsia="x-none"/>
        </w:rPr>
      </w:pPr>
      <w:r w:rsidRPr="008150F0">
        <w:rPr>
          <w:rFonts w:ascii="Times New Roman" w:eastAsia="Times New Roman" w:hAnsi="Times New Roman" w:cs="Times New Roman"/>
          <w:lang w:val="x-none" w:eastAsia="x-none"/>
        </w:rPr>
        <w:t>Za zmiany nieistotne uważa się między innymi, ale nie wyłącznie, zmiany w symbolu katalogowym, zmiany symbolu indeksowego JIM, itp.</w:t>
      </w:r>
    </w:p>
    <w:p w:rsidR="002C3165" w:rsidRPr="008150F0" w:rsidRDefault="002C3165" w:rsidP="008150F0">
      <w:pPr>
        <w:pStyle w:val="Teksttreci0"/>
        <w:numPr>
          <w:ilvl w:val="0"/>
          <w:numId w:val="40"/>
        </w:numPr>
        <w:shd w:val="clear" w:color="auto" w:fill="auto"/>
        <w:spacing w:before="0" w:after="0" w:line="240" w:lineRule="auto"/>
        <w:ind w:left="357" w:hanging="357"/>
        <w:jc w:val="both"/>
        <w:rPr>
          <w:rFonts w:ascii="Times New Roman" w:eastAsia="Times New Roman" w:hAnsi="Times New Roman" w:cs="Times New Roman"/>
          <w:lang w:val="x-none" w:eastAsia="x-none"/>
        </w:rPr>
      </w:pPr>
      <w:r w:rsidRPr="008150F0">
        <w:rPr>
          <w:rFonts w:ascii="Times New Roman" w:eastAsia="Times New Roman" w:hAnsi="Times New Roman" w:cs="Times New Roman"/>
          <w:lang w:val="x-none" w:eastAsia="x-none"/>
        </w:rPr>
        <w:t>W celu dokonania zmian zapisów umowy wnioskowanych przez którąkolwiek ze stron niniejszej umowy, zobowiązana jest ona pisemnie wystąpić z propozycją zmiany warunków umowy w zakresie zmian, o których mowa w ust. 1, wraz z ich uzasadnieniem.</w:t>
      </w:r>
    </w:p>
    <w:p w:rsidR="00CE4118" w:rsidRPr="008150F0" w:rsidRDefault="002C3165" w:rsidP="008150F0">
      <w:pPr>
        <w:pStyle w:val="Teksttreci0"/>
        <w:numPr>
          <w:ilvl w:val="0"/>
          <w:numId w:val="40"/>
        </w:numPr>
        <w:shd w:val="clear" w:color="auto" w:fill="auto"/>
        <w:spacing w:before="0" w:after="0" w:line="240" w:lineRule="auto"/>
        <w:ind w:left="357" w:hanging="357"/>
        <w:jc w:val="both"/>
        <w:rPr>
          <w:rFonts w:ascii="Times New Roman" w:eastAsia="Times New Roman" w:hAnsi="Times New Roman" w:cs="Times New Roman"/>
          <w:lang w:val="x-none" w:eastAsia="x-none"/>
        </w:rPr>
      </w:pPr>
      <w:r w:rsidRPr="008150F0">
        <w:rPr>
          <w:rFonts w:ascii="Times New Roman" w:eastAsia="Times New Roman" w:hAnsi="Times New Roman" w:cs="Times New Roman"/>
          <w:lang w:val="x-none" w:eastAsia="x-none"/>
        </w:rPr>
        <w:t>Dla uznania ważności, przedmiotowa zmiana</w:t>
      </w:r>
      <w:r w:rsidR="0087737E" w:rsidRPr="008150F0">
        <w:rPr>
          <w:rFonts w:ascii="Times New Roman" w:eastAsia="Times New Roman" w:hAnsi="Times New Roman" w:cs="Times New Roman"/>
          <w:lang w:val="x-none" w:eastAsia="x-none"/>
        </w:rPr>
        <w:t xml:space="preserve"> winna być dokonana na zasadach </w:t>
      </w:r>
      <w:r w:rsidR="0095433A" w:rsidRPr="008150F0">
        <w:rPr>
          <w:rFonts w:ascii="Times New Roman" w:eastAsia="Times New Roman" w:hAnsi="Times New Roman" w:cs="Times New Roman"/>
          <w:lang w:val="x-none" w:eastAsia="x-none"/>
        </w:rPr>
        <w:t>opisanych w § 19</w:t>
      </w:r>
      <w:r w:rsidRPr="008150F0">
        <w:rPr>
          <w:rFonts w:ascii="Times New Roman" w:eastAsia="Times New Roman" w:hAnsi="Times New Roman" w:cs="Times New Roman"/>
          <w:lang w:val="x-none" w:eastAsia="x-none"/>
        </w:rPr>
        <w:t xml:space="preserve"> ust. </w:t>
      </w:r>
      <w:r w:rsidR="00573948" w:rsidRPr="008150F0">
        <w:rPr>
          <w:rFonts w:ascii="Times New Roman" w:eastAsia="Times New Roman" w:hAnsi="Times New Roman" w:cs="Times New Roman"/>
          <w:lang w:val="x-none" w:eastAsia="x-none"/>
        </w:rPr>
        <w:t>3</w:t>
      </w:r>
      <w:r w:rsidRPr="008150F0">
        <w:rPr>
          <w:rFonts w:ascii="Times New Roman" w:eastAsia="Times New Roman" w:hAnsi="Times New Roman" w:cs="Times New Roman"/>
          <w:lang w:val="x-none" w:eastAsia="x-none"/>
        </w:rPr>
        <w:t xml:space="preserve"> niniejszej umowy.</w:t>
      </w:r>
    </w:p>
    <w:p w:rsidR="00B31C6C" w:rsidRPr="008150F0" w:rsidRDefault="00B31C6C" w:rsidP="008150F0">
      <w:pPr>
        <w:pStyle w:val="Teksttreci0"/>
        <w:numPr>
          <w:ilvl w:val="0"/>
          <w:numId w:val="40"/>
        </w:numPr>
        <w:shd w:val="clear" w:color="auto" w:fill="auto"/>
        <w:spacing w:before="0" w:after="0" w:line="240" w:lineRule="auto"/>
        <w:ind w:left="357" w:hanging="357"/>
        <w:jc w:val="both"/>
        <w:rPr>
          <w:rFonts w:ascii="Times New Roman" w:eastAsia="Times New Roman" w:hAnsi="Times New Roman" w:cs="Times New Roman"/>
          <w:lang w:val="x-none" w:eastAsia="x-none"/>
        </w:rPr>
      </w:pPr>
      <w:r w:rsidRPr="008150F0">
        <w:rPr>
          <w:rFonts w:ascii="Times New Roman" w:eastAsia="Times New Roman" w:hAnsi="Times New Roman" w:cs="Times New Roman"/>
          <w:lang w:val="x-none" w:eastAsia="x-none"/>
        </w:rPr>
        <w:t xml:space="preserve">Ponadto strony dopuszczają możliwość wprowadzenia zmian zawartej umowy </w:t>
      </w:r>
      <w:r w:rsidRPr="008150F0">
        <w:rPr>
          <w:rFonts w:ascii="Times New Roman" w:eastAsia="Times New Roman" w:hAnsi="Times New Roman" w:cs="Times New Roman"/>
          <w:lang w:val="x-none" w:eastAsia="x-none"/>
        </w:rPr>
        <w:br/>
        <w:t>w przypadkach i na warunkach przewidzianych w art. 15r-15v</w:t>
      </w:r>
      <w:r w:rsidR="00F77075" w:rsidRPr="008150F0">
        <w:rPr>
          <w:rFonts w:ascii="Times New Roman" w:eastAsia="Times New Roman" w:hAnsi="Times New Roman" w:cs="Times New Roman"/>
          <w:lang w:val="x-none" w:eastAsia="x-none"/>
        </w:rPr>
        <w:t xml:space="preserve"> </w:t>
      </w:r>
      <w:r w:rsidRPr="008150F0">
        <w:rPr>
          <w:rFonts w:ascii="Times New Roman" w:eastAsia="Times New Roman" w:hAnsi="Times New Roman" w:cs="Times New Roman"/>
          <w:lang w:val="x-none" w:eastAsia="x-none"/>
        </w:rPr>
        <w:t>ustawy z dnia 2 marca 2020 r. o szczególnych rozwiązaniach związanych z za</w:t>
      </w:r>
      <w:r w:rsidR="0067770B" w:rsidRPr="008150F0">
        <w:rPr>
          <w:rFonts w:ascii="Times New Roman" w:eastAsia="Times New Roman" w:hAnsi="Times New Roman" w:cs="Times New Roman"/>
          <w:lang w:val="x-none" w:eastAsia="x-none"/>
        </w:rPr>
        <w:t xml:space="preserve">pobieganiem, przeciwdziałaniem </w:t>
      </w:r>
      <w:r w:rsidRPr="008150F0">
        <w:rPr>
          <w:rFonts w:ascii="Times New Roman" w:eastAsia="Times New Roman" w:hAnsi="Times New Roman" w:cs="Times New Roman"/>
          <w:lang w:val="x-none" w:eastAsia="x-none"/>
        </w:rPr>
        <w:t>i zwalczaniem COVID-19, innych chorób zakaźnych oraz wywołanych nimi sy</w:t>
      </w:r>
      <w:r w:rsidR="000F6369">
        <w:rPr>
          <w:rFonts w:ascii="Times New Roman" w:eastAsia="Times New Roman" w:hAnsi="Times New Roman" w:cs="Times New Roman"/>
          <w:lang w:val="x-none" w:eastAsia="x-none"/>
        </w:rPr>
        <w:t>tuacji kryzysowych (Dz.U. z 2021 r. poz. 2095 t.j.</w:t>
      </w:r>
      <w:r w:rsidRPr="008150F0">
        <w:rPr>
          <w:rFonts w:ascii="Times New Roman" w:eastAsia="Times New Roman" w:hAnsi="Times New Roman" w:cs="Times New Roman"/>
          <w:lang w:val="x-none" w:eastAsia="x-none"/>
        </w:rPr>
        <w:t xml:space="preserve"> ).</w:t>
      </w:r>
    </w:p>
    <w:p w:rsidR="00597D65" w:rsidRPr="00CD4427" w:rsidRDefault="00597D65" w:rsidP="00CD4427">
      <w:pPr>
        <w:pStyle w:val="Tekstpodstawowy"/>
        <w:rPr>
          <w:szCs w:val="24"/>
        </w:rPr>
      </w:pPr>
    </w:p>
    <w:p w:rsidR="0087737E" w:rsidRPr="00CD4427" w:rsidRDefault="00E6327A" w:rsidP="00CD4427">
      <w:pPr>
        <w:spacing w:after="0" w:line="240" w:lineRule="auto"/>
        <w:jc w:val="center"/>
        <w:rPr>
          <w:rFonts w:ascii="Times New Roman" w:eastAsia="Times New Roman" w:hAnsi="Times New Roman" w:cs="Times New Roman"/>
          <w:b/>
          <w:sz w:val="24"/>
          <w:szCs w:val="24"/>
          <w:lang w:val="x-none" w:eastAsia="x-none"/>
        </w:rPr>
      </w:pPr>
      <w:r w:rsidRPr="00CD4427">
        <w:rPr>
          <w:rFonts w:ascii="Times New Roman" w:eastAsia="Times New Roman" w:hAnsi="Times New Roman" w:cs="Times New Roman"/>
          <w:b/>
          <w:sz w:val="24"/>
          <w:szCs w:val="24"/>
          <w:lang w:val="x-none" w:eastAsia="x-none"/>
        </w:rPr>
        <w:t>§ 19</w:t>
      </w:r>
    </w:p>
    <w:p w:rsidR="0087737E" w:rsidRPr="00CD4427" w:rsidRDefault="0087737E" w:rsidP="00CD4427">
      <w:pPr>
        <w:spacing w:after="0" w:line="240" w:lineRule="auto"/>
        <w:rPr>
          <w:rFonts w:ascii="Times New Roman" w:eastAsia="Times New Roman" w:hAnsi="Times New Roman" w:cs="Times New Roman"/>
          <w:b/>
          <w:sz w:val="24"/>
          <w:szCs w:val="24"/>
          <w:lang w:val="x-none" w:eastAsia="x-none"/>
        </w:rPr>
      </w:pPr>
      <w:bookmarkStart w:id="20" w:name="bookmark41"/>
      <w:r w:rsidRPr="00CD4427">
        <w:rPr>
          <w:rFonts w:ascii="Times New Roman" w:eastAsia="Times New Roman" w:hAnsi="Times New Roman" w:cs="Times New Roman"/>
          <w:b/>
          <w:sz w:val="24"/>
          <w:szCs w:val="24"/>
          <w:lang w:val="x-none" w:eastAsia="x-none"/>
        </w:rPr>
        <w:t>INNE POSTANOWIENIA</w:t>
      </w:r>
      <w:bookmarkEnd w:id="20"/>
    </w:p>
    <w:p w:rsidR="0087737E" w:rsidRPr="00CD4427" w:rsidRDefault="0087737E" w:rsidP="008150F0">
      <w:pPr>
        <w:pStyle w:val="Tekstpodstawowy"/>
        <w:numPr>
          <w:ilvl w:val="0"/>
          <w:numId w:val="19"/>
        </w:numPr>
        <w:ind w:left="357" w:hanging="357"/>
        <w:jc w:val="both"/>
        <w:rPr>
          <w:szCs w:val="24"/>
        </w:rPr>
      </w:pPr>
      <w:r w:rsidRPr="00CD4427">
        <w:rPr>
          <w:szCs w:val="24"/>
        </w:rPr>
        <w:t>Wykonawca powiadomi Zamawia</w:t>
      </w:r>
      <w:r w:rsidR="00051419" w:rsidRPr="00CD4427">
        <w:rPr>
          <w:szCs w:val="24"/>
        </w:rPr>
        <w:t>jącego na 5</w:t>
      </w:r>
      <w:r w:rsidR="0066565A" w:rsidRPr="00CD4427">
        <w:rPr>
          <w:szCs w:val="24"/>
        </w:rPr>
        <w:t xml:space="preserve"> dni przed terminem określony</w:t>
      </w:r>
      <w:r w:rsidR="0066565A" w:rsidRPr="00CD4427">
        <w:rPr>
          <w:szCs w:val="24"/>
          <w:lang w:val="pl-PL"/>
        </w:rPr>
        <w:t>m</w:t>
      </w:r>
      <w:r w:rsidRPr="00CD4427">
        <w:rPr>
          <w:szCs w:val="24"/>
        </w:rPr>
        <w:t xml:space="preserve"> </w:t>
      </w:r>
      <w:r w:rsidR="007523FA" w:rsidRPr="00CD4427">
        <w:rPr>
          <w:szCs w:val="24"/>
        </w:rPr>
        <w:br/>
      </w:r>
      <w:r w:rsidRPr="00CD4427">
        <w:rPr>
          <w:szCs w:val="24"/>
        </w:rPr>
        <w:t xml:space="preserve">w § 3 niniejszej umowy o stanie realizacji umowy oraz niezwłocznie, gdy pojawi się zagrożenie </w:t>
      </w:r>
      <w:r w:rsidR="00F130D9" w:rsidRPr="00CD4427">
        <w:rPr>
          <w:szCs w:val="24"/>
          <w:lang w:val="pl-PL"/>
        </w:rPr>
        <w:t>co do terminowego je</w:t>
      </w:r>
      <w:r w:rsidRPr="00CD4427">
        <w:rPr>
          <w:szCs w:val="24"/>
        </w:rPr>
        <w:t>j wykonania.</w:t>
      </w:r>
    </w:p>
    <w:p w:rsidR="0087737E" w:rsidRPr="00CD4427" w:rsidRDefault="0087737E" w:rsidP="008150F0">
      <w:pPr>
        <w:pStyle w:val="Tekstpodstawowy"/>
        <w:numPr>
          <w:ilvl w:val="0"/>
          <w:numId w:val="19"/>
        </w:numPr>
        <w:ind w:left="357" w:hanging="357"/>
        <w:jc w:val="both"/>
        <w:rPr>
          <w:szCs w:val="24"/>
        </w:rPr>
      </w:pPr>
      <w:r w:rsidRPr="00CD4427">
        <w:rPr>
          <w:szCs w:val="24"/>
        </w:rPr>
        <w:t xml:space="preserve">Dostawę przyjmuje się za wykonaną w dacie odbioru przez Odbiorcę wskazanego </w:t>
      </w:r>
      <w:r w:rsidR="006B60CB" w:rsidRPr="00CD4427">
        <w:rPr>
          <w:szCs w:val="24"/>
        </w:rPr>
        <w:br/>
      </w:r>
      <w:r w:rsidRPr="00CD4427">
        <w:rPr>
          <w:szCs w:val="24"/>
        </w:rPr>
        <w:t>w § 4 niniejszej umowy.</w:t>
      </w:r>
    </w:p>
    <w:p w:rsidR="00B656B6" w:rsidRPr="00CD4427" w:rsidRDefault="00B656B6" w:rsidP="008150F0">
      <w:pPr>
        <w:pStyle w:val="Tekstpodstawowy"/>
        <w:numPr>
          <w:ilvl w:val="0"/>
          <w:numId w:val="19"/>
        </w:numPr>
        <w:ind w:left="357" w:hanging="357"/>
        <w:jc w:val="both"/>
        <w:rPr>
          <w:szCs w:val="24"/>
        </w:rPr>
      </w:pPr>
      <w:r w:rsidRPr="00CD4427">
        <w:rPr>
          <w:szCs w:val="24"/>
        </w:rPr>
        <w:t>Zmiana ww. postanowień umownych wymaga formy pis</w:t>
      </w:r>
      <w:r w:rsidR="0067770B" w:rsidRPr="00CD4427">
        <w:rPr>
          <w:szCs w:val="24"/>
        </w:rPr>
        <w:t xml:space="preserve">emnej uzgodnionej przez strony </w:t>
      </w:r>
      <w:r w:rsidRPr="00CD4427">
        <w:rPr>
          <w:szCs w:val="24"/>
        </w:rPr>
        <w:t>pod rygorem jej nieważności.</w:t>
      </w:r>
    </w:p>
    <w:p w:rsidR="00573948" w:rsidRPr="008150F0" w:rsidRDefault="00573948" w:rsidP="008150F0">
      <w:pPr>
        <w:pStyle w:val="Tekstpodstawowy"/>
        <w:numPr>
          <w:ilvl w:val="0"/>
          <w:numId w:val="19"/>
        </w:numPr>
        <w:ind w:left="357" w:hanging="357"/>
        <w:jc w:val="both"/>
        <w:rPr>
          <w:szCs w:val="24"/>
        </w:rPr>
      </w:pPr>
      <w:r w:rsidRPr="00CD4427">
        <w:rPr>
          <w:szCs w:val="24"/>
        </w:rPr>
        <w:t xml:space="preserve">Wykonawca oświadcza, iż posiada świadomość sytuacji gospodarczej związanej </w:t>
      </w:r>
      <w:r w:rsidR="008150F0">
        <w:rPr>
          <w:szCs w:val="24"/>
        </w:rPr>
        <w:br/>
      </w:r>
      <w:r w:rsidRPr="008150F0">
        <w:rPr>
          <w:szCs w:val="24"/>
        </w:rPr>
        <w:t xml:space="preserve">z ogólnoświatową pandemią koronawirusa (COVID-19), mogącą mieć wpływ </w:t>
      </w:r>
      <w:r w:rsidR="008150F0">
        <w:rPr>
          <w:szCs w:val="24"/>
        </w:rPr>
        <w:br/>
      </w:r>
      <w:r w:rsidRPr="008150F0">
        <w:rPr>
          <w:szCs w:val="24"/>
        </w:rPr>
        <w:t>na realizację przedmiotowej umowy.</w:t>
      </w:r>
    </w:p>
    <w:p w:rsidR="00573948" w:rsidRPr="00CD4427" w:rsidRDefault="00573948" w:rsidP="008150F0">
      <w:pPr>
        <w:pStyle w:val="Tekstpodstawowy"/>
        <w:numPr>
          <w:ilvl w:val="0"/>
          <w:numId w:val="19"/>
        </w:numPr>
        <w:ind w:left="357" w:hanging="357"/>
        <w:jc w:val="both"/>
        <w:rPr>
          <w:szCs w:val="24"/>
        </w:rPr>
      </w:pPr>
      <w:r w:rsidRPr="00CD4427">
        <w:rPr>
          <w:szCs w:val="24"/>
        </w:rPr>
        <w:t>Uznaje się po stronie Wykonawcy za usprawiedliwione uchybienie terminu w stosunku do umownego terminu realizacji przedmiotu umowy spowodowane</w:t>
      </w:r>
      <w:r w:rsidRPr="00CD4427">
        <w:rPr>
          <w:szCs w:val="24"/>
          <w:lang w:val="pl-PL"/>
        </w:rPr>
        <w:t>go</w:t>
      </w:r>
      <w:r w:rsidRPr="00CD4427">
        <w:rPr>
          <w:szCs w:val="24"/>
        </w:rPr>
        <w:t xml:space="preserve"> m.in. przez siłę wyższą zaistniałą u Wykonawcy i jego dostawców </w:t>
      </w:r>
      <w:r w:rsidR="00E2429F" w:rsidRPr="00CD4427">
        <w:rPr>
          <w:szCs w:val="24"/>
        </w:rPr>
        <w:t>oraz kooperantów.</w:t>
      </w:r>
    </w:p>
    <w:p w:rsidR="00573948" w:rsidRPr="008150F0" w:rsidRDefault="00573948" w:rsidP="008150F0">
      <w:pPr>
        <w:pStyle w:val="Tekstpodstawowy"/>
        <w:numPr>
          <w:ilvl w:val="0"/>
          <w:numId w:val="19"/>
        </w:numPr>
        <w:ind w:left="357" w:hanging="357"/>
        <w:jc w:val="both"/>
        <w:rPr>
          <w:szCs w:val="24"/>
        </w:rPr>
      </w:pPr>
      <w:r w:rsidRPr="00CD4427">
        <w:rPr>
          <w:szCs w:val="24"/>
        </w:rPr>
        <w:t>Przez okoliczności siły wyższej Wykonawca i Zamawiający uważają nadzwyczajne okoliczności niezależne od woli stron i których strony nie mogły powiedzieć przy zawarciu umowy, a mające wpływ na jej realizację. Należą do nich między innymi:</w:t>
      </w:r>
      <w:r w:rsidR="008150F0">
        <w:rPr>
          <w:szCs w:val="24"/>
          <w:lang w:val="pl-PL"/>
        </w:rPr>
        <w:t xml:space="preserve"> </w:t>
      </w:r>
      <w:r w:rsidRPr="008150F0">
        <w:rPr>
          <w:szCs w:val="24"/>
        </w:rPr>
        <w:t xml:space="preserve">wojna, stany wyjątkowe, wydanie lub zaniechanie wydania aktów władzy państwowej, strajki generalne lub inne o dłuższym znaczeniu ze względu na długotrwałość </w:t>
      </w:r>
      <w:r w:rsidR="008150F0">
        <w:rPr>
          <w:szCs w:val="24"/>
        </w:rPr>
        <w:br/>
      </w:r>
      <w:r w:rsidRPr="008150F0">
        <w:rPr>
          <w:szCs w:val="24"/>
        </w:rPr>
        <w:t xml:space="preserve">albo obszar oddziaływania, blokady, embargo, działania siły przyrody o charakterze </w:t>
      </w:r>
      <w:r w:rsidR="008150F0">
        <w:rPr>
          <w:szCs w:val="24"/>
          <w:lang w:val="pl-PL"/>
        </w:rPr>
        <w:t>klęsk</w:t>
      </w:r>
      <w:r w:rsidRPr="008150F0">
        <w:rPr>
          <w:szCs w:val="24"/>
        </w:rPr>
        <w:t xml:space="preserve"> żywiołowych, jak huragany, powodzie, trzęsienia ziemi, pożary i epidemie. Okoliczności siły wyższej powinny być potwierdzone przez właściwy organ administracji kraju ich wystąpienia. Strona powołująca się na takie okoliczności niezwłocznie w formie pisemnej poinformuje drugą stronę o wystąpieniu takiego zdarzenia.</w:t>
      </w:r>
    </w:p>
    <w:p w:rsidR="0087737E" w:rsidRPr="00CD4427" w:rsidRDefault="0087737E" w:rsidP="008150F0">
      <w:pPr>
        <w:pStyle w:val="Tekstpodstawowy"/>
        <w:numPr>
          <w:ilvl w:val="0"/>
          <w:numId w:val="19"/>
        </w:numPr>
        <w:ind w:left="357" w:hanging="357"/>
        <w:jc w:val="both"/>
        <w:rPr>
          <w:szCs w:val="24"/>
        </w:rPr>
      </w:pPr>
      <w:r w:rsidRPr="00CD4427">
        <w:rPr>
          <w:szCs w:val="24"/>
        </w:rPr>
        <w:t xml:space="preserve">W sprawach nieuregulowanych mają zastosowanie przepisy ustawy z dnia 23 kwietnia </w:t>
      </w:r>
      <w:r w:rsidR="00E2429F" w:rsidRPr="00CD4427">
        <w:rPr>
          <w:szCs w:val="24"/>
        </w:rPr>
        <w:t>1</w:t>
      </w:r>
      <w:r w:rsidRPr="00CD4427">
        <w:rPr>
          <w:szCs w:val="24"/>
        </w:rPr>
        <w:t>964</w:t>
      </w:r>
      <w:r w:rsidR="001B4A7A" w:rsidRPr="00CD4427">
        <w:rPr>
          <w:szCs w:val="24"/>
          <w:lang w:val="pl-PL"/>
        </w:rPr>
        <w:t xml:space="preserve"> </w:t>
      </w:r>
      <w:r w:rsidRPr="00CD4427">
        <w:rPr>
          <w:szCs w:val="24"/>
        </w:rPr>
        <w:t>r. K</w:t>
      </w:r>
      <w:r w:rsidR="00D3430B" w:rsidRPr="00CD4427">
        <w:rPr>
          <w:szCs w:val="24"/>
        </w:rPr>
        <w:t>odeks cywilny (Dz. U. z 20</w:t>
      </w:r>
      <w:r w:rsidR="00F130D9" w:rsidRPr="00CD4427">
        <w:rPr>
          <w:szCs w:val="24"/>
          <w:lang w:val="pl-PL"/>
        </w:rPr>
        <w:t>20</w:t>
      </w:r>
      <w:r w:rsidR="001B4A7A" w:rsidRPr="00CD4427">
        <w:rPr>
          <w:szCs w:val="24"/>
          <w:lang w:val="pl-PL"/>
        </w:rPr>
        <w:t xml:space="preserve"> </w:t>
      </w:r>
      <w:r w:rsidR="00254E09" w:rsidRPr="00CD4427">
        <w:rPr>
          <w:szCs w:val="24"/>
        </w:rPr>
        <w:t>r., poz</w:t>
      </w:r>
      <w:r w:rsidR="004C110A" w:rsidRPr="00CD4427">
        <w:rPr>
          <w:szCs w:val="24"/>
        </w:rPr>
        <w:t>. 1</w:t>
      </w:r>
      <w:r w:rsidR="00F130D9" w:rsidRPr="00CD4427">
        <w:rPr>
          <w:szCs w:val="24"/>
          <w:lang w:val="pl-PL"/>
        </w:rPr>
        <w:t>740</w:t>
      </w:r>
      <w:r w:rsidRPr="00CD4427">
        <w:rPr>
          <w:szCs w:val="24"/>
        </w:rPr>
        <w:t xml:space="preserve"> ze zm.) i inne obowiązujące </w:t>
      </w:r>
      <w:r w:rsidR="008150F0">
        <w:rPr>
          <w:szCs w:val="24"/>
        </w:rPr>
        <w:br/>
      </w:r>
      <w:r w:rsidRPr="00CD4427">
        <w:rPr>
          <w:szCs w:val="24"/>
        </w:rPr>
        <w:t>w tym zakresie akty prawne.</w:t>
      </w:r>
    </w:p>
    <w:p w:rsidR="00A512E9" w:rsidRPr="00CD4427" w:rsidRDefault="0087737E" w:rsidP="008150F0">
      <w:pPr>
        <w:pStyle w:val="Tekstpodstawowy"/>
        <w:numPr>
          <w:ilvl w:val="0"/>
          <w:numId w:val="19"/>
        </w:numPr>
        <w:ind w:left="357" w:hanging="357"/>
        <w:jc w:val="both"/>
        <w:rPr>
          <w:szCs w:val="24"/>
        </w:rPr>
      </w:pPr>
      <w:r w:rsidRPr="00CD4427">
        <w:rPr>
          <w:szCs w:val="24"/>
        </w:rPr>
        <w:t xml:space="preserve">Wszystkie spory wynikłe w związku z wykonywaniem niniejszej umowy będą rozpatrywane przez sąd powszechny właściwy dla siedziby Zamawiającego, </w:t>
      </w:r>
      <w:r w:rsidR="008150F0">
        <w:rPr>
          <w:szCs w:val="24"/>
        </w:rPr>
        <w:br/>
      </w:r>
      <w:r w:rsidRPr="00CD4427">
        <w:rPr>
          <w:szCs w:val="24"/>
        </w:rPr>
        <w:t xml:space="preserve">tj. Wydziału Techniki Lotniczej </w:t>
      </w:r>
      <w:r w:rsidR="0057422A" w:rsidRPr="00CD4427">
        <w:rPr>
          <w:szCs w:val="24"/>
          <w:lang w:val="pl-PL"/>
        </w:rPr>
        <w:t>3.</w:t>
      </w:r>
      <w:r w:rsidR="00CB0F76" w:rsidRPr="00CD4427">
        <w:rPr>
          <w:szCs w:val="24"/>
          <w:lang w:val="pl-PL"/>
        </w:rPr>
        <w:t xml:space="preserve"> </w:t>
      </w:r>
      <w:r w:rsidRPr="00CD4427">
        <w:rPr>
          <w:szCs w:val="24"/>
        </w:rPr>
        <w:t>RBLog, ul. Bohaterów Walk nad Bzurą, 99-300 Kutno.</w:t>
      </w:r>
    </w:p>
    <w:p w:rsidR="00AC4C37" w:rsidRPr="00CD4427" w:rsidRDefault="00AC4C37" w:rsidP="008150F0">
      <w:pPr>
        <w:numPr>
          <w:ilvl w:val="0"/>
          <w:numId w:val="19"/>
        </w:numPr>
        <w:spacing w:after="0" w:line="240" w:lineRule="auto"/>
        <w:ind w:left="357" w:hanging="357"/>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val="x-none" w:eastAsia="x-none"/>
        </w:rPr>
        <w:t>Korespondencję związaną z realizacją niniejszej umowy należy kierować do Wydziału Techniki Lotniczej 3</w:t>
      </w:r>
      <w:r w:rsidRPr="00CD4427">
        <w:rPr>
          <w:rFonts w:ascii="Times New Roman" w:eastAsia="Times New Roman" w:hAnsi="Times New Roman" w:cs="Times New Roman"/>
          <w:sz w:val="24"/>
          <w:szCs w:val="24"/>
          <w:lang w:eastAsia="x-none"/>
        </w:rPr>
        <w:t xml:space="preserve">. </w:t>
      </w:r>
      <w:r w:rsidRPr="00CD4427">
        <w:rPr>
          <w:rFonts w:ascii="Times New Roman" w:eastAsia="Times New Roman" w:hAnsi="Times New Roman" w:cs="Times New Roman"/>
          <w:sz w:val="24"/>
          <w:szCs w:val="24"/>
          <w:lang w:val="x-none" w:eastAsia="x-none"/>
        </w:rPr>
        <w:t>RBLog w Kutnie, ul. Bohateró</w:t>
      </w:r>
      <w:r w:rsidR="00B656B6" w:rsidRPr="00CD4427">
        <w:rPr>
          <w:rFonts w:ascii="Times New Roman" w:eastAsia="Times New Roman" w:hAnsi="Times New Roman" w:cs="Times New Roman"/>
          <w:sz w:val="24"/>
          <w:szCs w:val="24"/>
          <w:lang w:val="x-none" w:eastAsia="x-none"/>
        </w:rPr>
        <w:t>w Walk nad Bzurą, 99-300 Kutno</w:t>
      </w:r>
      <w:r w:rsidRPr="00CD4427">
        <w:rPr>
          <w:rFonts w:ascii="Times New Roman" w:eastAsia="Times New Roman" w:hAnsi="Times New Roman" w:cs="Times New Roman"/>
          <w:sz w:val="24"/>
          <w:szCs w:val="24"/>
          <w:lang w:val="x-none" w:eastAsia="x-none"/>
        </w:rPr>
        <w:t>.</w:t>
      </w:r>
    </w:p>
    <w:p w:rsidR="00AC4C37" w:rsidRPr="00CD4427" w:rsidRDefault="00AC4C37" w:rsidP="008150F0">
      <w:pPr>
        <w:numPr>
          <w:ilvl w:val="0"/>
          <w:numId w:val="19"/>
        </w:numPr>
        <w:spacing w:after="0" w:line="240" w:lineRule="auto"/>
        <w:ind w:left="357" w:hanging="357"/>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val="x-none" w:eastAsia="x-none"/>
        </w:rPr>
        <w:lastRenderedPageBreak/>
        <w:t>Ze strony Zamawiającego osobami upoważnionymi do kontaktu w związku z realizacją</w:t>
      </w:r>
      <w:r w:rsidR="0085032C" w:rsidRPr="00CD4427">
        <w:rPr>
          <w:rFonts w:ascii="Times New Roman" w:eastAsia="Times New Roman" w:hAnsi="Times New Roman" w:cs="Times New Roman"/>
          <w:sz w:val="24"/>
          <w:szCs w:val="24"/>
          <w:lang w:eastAsia="x-none"/>
        </w:rPr>
        <w:t xml:space="preserve"> </w:t>
      </w:r>
      <w:r w:rsidRPr="00CD4427">
        <w:rPr>
          <w:rFonts w:ascii="Times New Roman" w:eastAsia="Times New Roman" w:hAnsi="Times New Roman" w:cs="Times New Roman"/>
          <w:sz w:val="24"/>
          <w:szCs w:val="24"/>
          <w:lang w:val="x-none" w:eastAsia="x-none"/>
        </w:rPr>
        <w:t>niniejszej umowy są:</w:t>
      </w:r>
    </w:p>
    <w:p w:rsidR="00AC4C37" w:rsidRPr="00CD4427" w:rsidRDefault="00AC4C37" w:rsidP="008150F0">
      <w:pPr>
        <w:numPr>
          <w:ilvl w:val="0"/>
          <w:numId w:val="20"/>
        </w:numPr>
        <w:spacing w:after="0" w:line="240" w:lineRule="auto"/>
        <w:ind w:left="527" w:hanging="170"/>
        <w:jc w:val="both"/>
        <w:rPr>
          <w:rFonts w:ascii="Times New Roman" w:eastAsia="Times New Roman" w:hAnsi="Times New Roman" w:cs="Times New Roman"/>
          <w:sz w:val="24"/>
          <w:szCs w:val="24"/>
          <w:lang w:eastAsia="x-none"/>
        </w:rPr>
      </w:pPr>
      <w:r w:rsidRPr="00CD4427">
        <w:rPr>
          <w:rFonts w:ascii="Times New Roman" w:eastAsia="Times New Roman" w:hAnsi="Times New Roman" w:cs="Times New Roman"/>
          <w:sz w:val="24"/>
          <w:szCs w:val="24"/>
          <w:lang w:val="x-none" w:eastAsia="x-none"/>
        </w:rPr>
        <w:t>Szef Wydziału Techniki Lotniczej, tel. 261 430 318, faks 261 430 200;</w:t>
      </w:r>
    </w:p>
    <w:p w:rsidR="00DA0594" w:rsidRPr="00CD4427" w:rsidRDefault="00AC4C37" w:rsidP="008150F0">
      <w:pPr>
        <w:numPr>
          <w:ilvl w:val="0"/>
          <w:numId w:val="20"/>
        </w:numPr>
        <w:spacing w:after="0" w:line="240" w:lineRule="auto"/>
        <w:ind w:left="527" w:hanging="170"/>
        <w:jc w:val="both"/>
        <w:rPr>
          <w:rFonts w:ascii="Times New Roman" w:eastAsia="Times New Roman" w:hAnsi="Times New Roman" w:cs="Times New Roman"/>
          <w:sz w:val="24"/>
          <w:szCs w:val="24"/>
          <w:lang w:val="x-none" w:eastAsia="x-none"/>
        </w:rPr>
      </w:pPr>
      <w:r w:rsidRPr="00CD4427">
        <w:rPr>
          <w:rFonts w:ascii="Times New Roman" w:eastAsia="Times New Roman" w:hAnsi="Times New Roman" w:cs="Times New Roman"/>
          <w:sz w:val="24"/>
          <w:szCs w:val="24"/>
          <w:lang w:val="x-none" w:eastAsia="x-none"/>
        </w:rPr>
        <w:t>Szef</w:t>
      </w:r>
      <w:r w:rsidR="006E3811">
        <w:rPr>
          <w:rFonts w:ascii="Times New Roman" w:eastAsia="Times New Roman" w:hAnsi="Times New Roman" w:cs="Times New Roman"/>
          <w:sz w:val="24"/>
          <w:szCs w:val="24"/>
          <w:lang w:val="x-none" w:eastAsia="x-none"/>
        </w:rPr>
        <w:t xml:space="preserve"> Sekcji </w:t>
      </w:r>
      <w:r w:rsidR="006E3811">
        <w:rPr>
          <w:rFonts w:ascii="Times New Roman" w:eastAsia="Times New Roman" w:hAnsi="Times New Roman" w:cs="Times New Roman"/>
          <w:sz w:val="24"/>
          <w:szCs w:val="24"/>
          <w:lang w:eastAsia="x-none"/>
        </w:rPr>
        <w:t>Eksploatacji i Remontów</w:t>
      </w:r>
      <w:r w:rsidR="006E3811">
        <w:rPr>
          <w:rFonts w:ascii="Times New Roman" w:eastAsia="Times New Roman" w:hAnsi="Times New Roman" w:cs="Times New Roman"/>
          <w:sz w:val="24"/>
          <w:szCs w:val="24"/>
          <w:lang w:val="x-none" w:eastAsia="x-none"/>
        </w:rPr>
        <w:t>, tel. 261 430 292</w:t>
      </w:r>
      <w:r w:rsidRPr="00CD4427">
        <w:rPr>
          <w:rFonts w:ascii="Times New Roman" w:eastAsia="Times New Roman" w:hAnsi="Times New Roman" w:cs="Times New Roman"/>
          <w:sz w:val="24"/>
          <w:szCs w:val="24"/>
          <w:lang w:val="x-none" w:eastAsia="x-none"/>
        </w:rPr>
        <w:t>, faks 261 430</w:t>
      </w:r>
      <w:r w:rsidR="00DA0594" w:rsidRPr="00CD4427">
        <w:rPr>
          <w:rFonts w:ascii="Times New Roman" w:eastAsia="Times New Roman" w:hAnsi="Times New Roman" w:cs="Times New Roman"/>
          <w:sz w:val="24"/>
          <w:szCs w:val="24"/>
          <w:lang w:val="x-none" w:eastAsia="x-none"/>
        </w:rPr>
        <w:t> </w:t>
      </w:r>
      <w:r w:rsidRPr="00CD4427">
        <w:rPr>
          <w:rFonts w:ascii="Times New Roman" w:eastAsia="Times New Roman" w:hAnsi="Times New Roman" w:cs="Times New Roman"/>
          <w:sz w:val="24"/>
          <w:szCs w:val="24"/>
          <w:lang w:val="x-none" w:eastAsia="x-none"/>
        </w:rPr>
        <w:t>200.</w:t>
      </w:r>
    </w:p>
    <w:p w:rsidR="00AC4C37" w:rsidRPr="00CD4427" w:rsidRDefault="00AC4C37" w:rsidP="008150F0">
      <w:pPr>
        <w:pStyle w:val="Tekstpodstawowy"/>
        <w:numPr>
          <w:ilvl w:val="0"/>
          <w:numId w:val="19"/>
        </w:numPr>
        <w:ind w:left="357" w:hanging="357"/>
        <w:jc w:val="both"/>
        <w:rPr>
          <w:szCs w:val="24"/>
        </w:rPr>
      </w:pPr>
      <w:r w:rsidRPr="00CD4427">
        <w:rPr>
          <w:szCs w:val="24"/>
        </w:rPr>
        <w:t xml:space="preserve">Umowę niniejszą sporządzono w trzech jednobrzmiących egzemplarzach w tym: </w:t>
      </w:r>
      <w:r w:rsidR="008150F0">
        <w:rPr>
          <w:szCs w:val="24"/>
        </w:rPr>
        <w:br/>
      </w:r>
      <w:r w:rsidRPr="00CD4427">
        <w:rPr>
          <w:szCs w:val="24"/>
        </w:rPr>
        <w:t xml:space="preserve">dwa egzemplarze dla Zamawiającego i jeden egzemplarz dla Wykonawcy </w:t>
      </w:r>
      <w:r w:rsidR="008150F0">
        <w:rPr>
          <w:szCs w:val="24"/>
        </w:rPr>
        <w:br/>
      </w:r>
      <w:r w:rsidRPr="00CD4427">
        <w:rPr>
          <w:szCs w:val="24"/>
        </w:rPr>
        <w:t>oraz kserokopii dla Odbiorcy</w:t>
      </w:r>
      <w:r w:rsidR="00B656B6" w:rsidRPr="00CD4427">
        <w:rPr>
          <w:szCs w:val="24"/>
        </w:rPr>
        <w:t>.</w:t>
      </w:r>
    </w:p>
    <w:p w:rsidR="00597D65" w:rsidRPr="00CD4427" w:rsidRDefault="00AC4C37" w:rsidP="008150F0">
      <w:pPr>
        <w:pStyle w:val="Tekstpodstawowy"/>
        <w:numPr>
          <w:ilvl w:val="0"/>
          <w:numId w:val="19"/>
        </w:numPr>
        <w:ind w:left="357" w:hanging="357"/>
        <w:jc w:val="both"/>
        <w:rPr>
          <w:szCs w:val="24"/>
        </w:rPr>
      </w:pPr>
      <w:r w:rsidRPr="00CD4427">
        <w:rPr>
          <w:szCs w:val="24"/>
        </w:rPr>
        <w:t>Umowa wchodzi w życie z dniem podpisania.</w:t>
      </w:r>
    </w:p>
    <w:p w:rsidR="00802A8F" w:rsidRPr="00CD4427" w:rsidRDefault="00802A8F" w:rsidP="008150F0">
      <w:pPr>
        <w:pStyle w:val="Tekstpodstawowy"/>
        <w:numPr>
          <w:ilvl w:val="0"/>
          <w:numId w:val="19"/>
        </w:numPr>
        <w:ind w:left="357" w:hanging="357"/>
        <w:jc w:val="both"/>
        <w:rPr>
          <w:szCs w:val="24"/>
        </w:rPr>
      </w:pPr>
      <w:r w:rsidRPr="00CD4427">
        <w:rPr>
          <w:szCs w:val="24"/>
        </w:rPr>
        <w:t>Załącznik</w:t>
      </w:r>
      <w:r w:rsidR="00051419" w:rsidRPr="008150F0">
        <w:rPr>
          <w:szCs w:val="24"/>
        </w:rPr>
        <w:t>i</w:t>
      </w:r>
      <w:r w:rsidRPr="00CD4427">
        <w:rPr>
          <w:szCs w:val="24"/>
        </w:rPr>
        <w:t xml:space="preserve"> stanowi</w:t>
      </w:r>
      <w:r w:rsidR="00051419" w:rsidRPr="008150F0">
        <w:rPr>
          <w:szCs w:val="24"/>
        </w:rPr>
        <w:t>ą</w:t>
      </w:r>
      <w:r w:rsidRPr="00CD4427">
        <w:rPr>
          <w:szCs w:val="24"/>
        </w:rPr>
        <w:t xml:space="preserve"> integralną część </w:t>
      </w:r>
      <w:r w:rsidR="00051419" w:rsidRPr="00CD4427">
        <w:rPr>
          <w:szCs w:val="24"/>
        </w:rPr>
        <w:t>niniejszej umowy</w:t>
      </w:r>
      <w:r w:rsidR="00051419" w:rsidRPr="008150F0">
        <w:rPr>
          <w:szCs w:val="24"/>
        </w:rPr>
        <w:t>:</w:t>
      </w:r>
    </w:p>
    <w:p w:rsidR="00802A8F" w:rsidRPr="008150F0" w:rsidRDefault="00051419" w:rsidP="008150F0">
      <w:pPr>
        <w:numPr>
          <w:ilvl w:val="0"/>
          <w:numId w:val="20"/>
        </w:numPr>
        <w:spacing w:after="0" w:line="240" w:lineRule="auto"/>
        <w:ind w:left="527" w:hanging="170"/>
        <w:jc w:val="both"/>
        <w:rPr>
          <w:rFonts w:ascii="Times New Roman" w:eastAsia="Times New Roman" w:hAnsi="Times New Roman" w:cs="Times New Roman"/>
          <w:sz w:val="24"/>
          <w:szCs w:val="24"/>
          <w:lang w:val="x-none" w:eastAsia="x-none"/>
        </w:rPr>
      </w:pPr>
      <w:r w:rsidRPr="008150F0">
        <w:rPr>
          <w:rFonts w:ascii="Times New Roman" w:eastAsia="Times New Roman" w:hAnsi="Times New Roman" w:cs="Times New Roman"/>
          <w:sz w:val="24"/>
          <w:szCs w:val="24"/>
          <w:lang w:val="x-none" w:eastAsia="x-none"/>
        </w:rPr>
        <w:t>Wykaz przedmiotu umowy;</w:t>
      </w:r>
    </w:p>
    <w:p w:rsidR="00051419" w:rsidRPr="008150F0" w:rsidRDefault="00051419" w:rsidP="008150F0">
      <w:pPr>
        <w:numPr>
          <w:ilvl w:val="0"/>
          <w:numId w:val="20"/>
        </w:numPr>
        <w:spacing w:after="0" w:line="240" w:lineRule="auto"/>
        <w:ind w:left="527" w:hanging="170"/>
        <w:jc w:val="both"/>
        <w:rPr>
          <w:rFonts w:ascii="Times New Roman" w:eastAsia="Times New Roman" w:hAnsi="Times New Roman" w:cs="Times New Roman"/>
          <w:sz w:val="24"/>
          <w:szCs w:val="24"/>
          <w:lang w:val="x-none" w:eastAsia="x-none"/>
        </w:rPr>
      </w:pPr>
      <w:r w:rsidRPr="008150F0">
        <w:rPr>
          <w:rFonts w:ascii="Times New Roman" w:eastAsia="Times New Roman" w:hAnsi="Times New Roman" w:cs="Times New Roman"/>
          <w:sz w:val="24"/>
          <w:szCs w:val="24"/>
          <w:lang w:val="x-none" w:eastAsia="x-none"/>
        </w:rPr>
        <w:t>Wymagania techniczne przedmiotu umowy.</w:t>
      </w:r>
    </w:p>
    <w:p w:rsidR="00DA0594" w:rsidRDefault="00DA0594" w:rsidP="00CD4427">
      <w:pPr>
        <w:spacing w:after="0" w:line="240" w:lineRule="auto"/>
        <w:jc w:val="both"/>
        <w:rPr>
          <w:rFonts w:ascii="Times New Roman" w:eastAsia="Times New Roman" w:hAnsi="Times New Roman" w:cs="Times New Roman"/>
          <w:sz w:val="24"/>
          <w:szCs w:val="24"/>
          <w:lang w:eastAsia="x-none"/>
        </w:rPr>
      </w:pPr>
    </w:p>
    <w:p w:rsidR="001F4B07" w:rsidRDefault="001F4B07" w:rsidP="00CD4427">
      <w:pPr>
        <w:spacing w:after="0" w:line="240" w:lineRule="auto"/>
        <w:jc w:val="both"/>
        <w:rPr>
          <w:rFonts w:ascii="Times New Roman" w:eastAsia="Times New Roman" w:hAnsi="Times New Roman" w:cs="Times New Roman"/>
          <w:sz w:val="24"/>
          <w:szCs w:val="24"/>
          <w:lang w:eastAsia="x-none"/>
        </w:rPr>
      </w:pPr>
    </w:p>
    <w:p w:rsidR="008150F0" w:rsidRPr="00CD4427" w:rsidRDefault="008150F0" w:rsidP="00CD4427">
      <w:pPr>
        <w:spacing w:after="0" w:line="240" w:lineRule="auto"/>
        <w:jc w:val="both"/>
        <w:rPr>
          <w:rFonts w:ascii="Times New Roman" w:eastAsia="Times New Roman" w:hAnsi="Times New Roman" w:cs="Times New Roman"/>
          <w:sz w:val="24"/>
          <w:szCs w:val="24"/>
          <w:lang w:eastAsia="x-none"/>
        </w:rPr>
      </w:pPr>
    </w:p>
    <w:p w:rsidR="0087737E" w:rsidRPr="00CD4427" w:rsidRDefault="00022117" w:rsidP="00022117">
      <w:pPr>
        <w:pStyle w:val="Teksttreci30"/>
        <w:shd w:val="clear" w:color="auto" w:fill="auto"/>
        <w:spacing w:line="240" w:lineRule="auto"/>
        <w:rPr>
          <w:rFonts w:ascii="Times New Roman" w:hAnsi="Times New Roman" w:cs="Times New Roman"/>
          <w:b/>
        </w:rPr>
      </w:pPr>
      <w:r>
        <w:rPr>
          <w:rFonts w:ascii="Times New Roman" w:hAnsi="Times New Roman" w:cs="Times New Roman"/>
          <w:b/>
        </w:rPr>
        <w:t xml:space="preserve">          WYKONAWCA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8150F0">
        <w:rPr>
          <w:rFonts w:ascii="Times New Roman" w:hAnsi="Times New Roman" w:cs="Times New Roman"/>
          <w:b/>
        </w:rPr>
        <w:t>ZAMAWIAJĄCY</w:t>
      </w:r>
    </w:p>
    <w:sectPr w:rsidR="0087737E" w:rsidRPr="00CD4427" w:rsidSect="00BE3DCC">
      <w:headerReference w:type="default" r:id="rId9"/>
      <w:footerReference w:type="default" r:id="rId10"/>
      <w:pgSz w:w="11906" w:h="16838"/>
      <w:pgMar w:top="851" w:right="1134" w:bottom="1134" w:left="1985"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07" w:rsidRDefault="00137B07" w:rsidP="005D6F7F">
      <w:pPr>
        <w:spacing w:after="0" w:line="240" w:lineRule="auto"/>
      </w:pPr>
      <w:r>
        <w:separator/>
      </w:r>
    </w:p>
  </w:endnote>
  <w:endnote w:type="continuationSeparator" w:id="0">
    <w:p w:rsidR="00137B07" w:rsidRDefault="00137B07" w:rsidP="005D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92419742"/>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3D3F7D" w:rsidRPr="00055711" w:rsidRDefault="00055711" w:rsidP="00055711">
            <w:pPr>
              <w:pStyle w:val="Stopka"/>
              <w:jc w:val="right"/>
              <w:rPr>
                <w:rFonts w:ascii="Times New Roman" w:hAnsi="Times New Roman" w:cs="Times New Roman"/>
              </w:rPr>
            </w:pPr>
            <w:r w:rsidRPr="00055711">
              <w:rPr>
                <w:rFonts w:ascii="Times New Roman" w:hAnsi="Times New Roman" w:cs="Times New Roman"/>
                <w:sz w:val="20"/>
                <w:szCs w:val="20"/>
              </w:rPr>
              <w:t>str</w:t>
            </w:r>
            <w:r>
              <w:rPr>
                <w:rFonts w:ascii="Times New Roman" w:hAnsi="Times New Roman" w:cs="Times New Roman"/>
                <w:sz w:val="20"/>
                <w:szCs w:val="20"/>
              </w:rPr>
              <w:t>.</w:t>
            </w:r>
            <w:r w:rsidRPr="00055711">
              <w:rPr>
                <w:rFonts w:ascii="Times New Roman" w:hAnsi="Times New Roman" w:cs="Times New Roman"/>
                <w:sz w:val="20"/>
                <w:szCs w:val="20"/>
              </w:rPr>
              <w:t xml:space="preserve"> </w:t>
            </w:r>
            <w:r w:rsidRPr="00055711">
              <w:rPr>
                <w:rFonts w:ascii="Times New Roman" w:hAnsi="Times New Roman" w:cs="Times New Roman"/>
                <w:bCs/>
                <w:sz w:val="20"/>
                <w:szCs w:val="20"/>
              </w:rPr>
              <w:fldChar w:fldCharType="begin"/>
            </w:r>
            <w:r w:rsidRPr="00055711">
              <w:rPr>
                <w:rFonts w:ascii="Times New Roman" w:hAnsi="Times New Roman" w:cs="Times New Roman"/>
                <w:bCs/>
                <w:sz w:val="20"/>
                <w:szCs w:val="20"/>
              </w:rPr>
              <w:instrText>PAGE</w:instrText>
            </w:r>
            <w:r w:rsidRPr="00055711">
              <w:rPr>
                <w:rFonts w:ascii="Times New Roman" w:hAnsi="Times New Roman" w:cs="Times New Roman"/>
                <w:bCs/>
                <w:sz w:val="20"/>
                <w:szCs w:val="20"/>
              </w:rPr>
              <w:fldChar w:fldCharType="separate"/>
            </w:r>
            <w:r w:rsidR="003436F3">
              <w:rPr>
                <w:rFonts w:ascii="Times New Roman" w:hAnsi="Times New Roman" w:cs="Times New Roman"/>
                <w:bCs/>
                <w:noProof/>
                <w:sz w:val="20"/>
                <w:szCs w:val="20"/>
              </w:rPr>
              <w:t>2</w:t>
            </w:r>
            <w:r w:rsidRPr="00055711">
              <w:rPr>
                <w:rFonts w:ascii="Times New Roman" w:hAnsi="Times New Roman" w:cs="Times New Roman"/>
                <w:bCs/>
                <w:sz w:val="20"/>
                <w:szCs w:val="20"/>
              </w:rPr>
              <w:fldChar w:fldCharType="end"/>
            </w:r>
            <w:r>
              <w:rPr>
                <w:rFonts w:ascii="Times New Roman" w:hAnsi="Times New Roman" w:cs="Times New Roman"/>
                <w:sz w:val="20"/>
                <w:szCs w:val="20"/>
              </w:rPr>
              <w:t>/</w:t>
            </w:r>
            <w:r w:rsidR="003436F3">
              <w:rPr>
                <w:rFonts w:ascii="Times New Roman" w:hAnsi="Times New Roman" w:cs="Times New Roman"/>
                <w:bCs/>
                <w:sz w:val="20"/>
                <w:szCs w:val="20"/>
              </w:rPr>
              <w:t>10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07" w:rsidRDefault="00137B07" w:rsidP="005D6F7F">
      <w:pPr>
        <w:spacing w:after="0" w:line="240" w:lineRule="auto"/>
      </w:pPr>
      <w:r>
        <w:separator/>
      </w:r>
    </w:p>
  </w:footnote>
  <w:footnote w:type="continuationSeparator" w:id="0">
    <w:p w:rsidR="00137B07" w:rsidRDefault="00137B07" w:rsidP="005D6F7F">
      <w:pPr>
        <w:spacing w:after="0" w:line="240" w:lineRule="auto"/>
      </w:pPr>
      <w:r>
        <w:continuationSeparator/>
      </w:r>
    </w:p>
  </w:footnote>
  <w:footnote w:id="1">
    <w:p w:rsidR="00177C16" w:rsidRPr="003D169C" w:rsidRDefault="00177C16">
      <w:pPr>
        <w:pStyle w:val="Tekstprzypisudolnego"/>
        <w:rPr>
          <w:rFonts w:ascii="Times New Roman" w:hAnsi="Times New Roman" w:cs="Times New Roman"/>
          <w:i/>
        </w:rPr>
      </w:pPr>
      <w:bookmarkStart w:id="1" w:name="_GoBack"/>
      <w:bookmarkEnd w:id="1"/>
      <w:r>
        <w:rPr>
          <w:rStyle w:val="Odwoanieprzypisudolnego"/>
        </w:rPr>
        <w:footnoteRef/>
      </w:r>
      <w:r>
        <w:t xml:space="preserve"> </w:t>
      </w:r>
      <w:r w:rsidR="00347A59" w:rsidRPr="003D169C">
        <w:rPr>
          <w:rFonts w:ascii="Times New Roman" w:hAnsi="Times New Roman" w:cs="Times New Roman"/>
          <w:i/>
        </w:rPr>
        <w:t>dla części zamówienia nr 5-6.</w:t>
      </w:r>
    </w:p>
  </w:footnote>
  <w:footnote w:id="2">
    <w:p w:rsidR="00DB0DCE" w:rsidRPr="00B51FD5" w:rsidRDefault="00DB0DCE" w:rsidP="00DB0DCE">
      <w:pPr>
        <w:pStyle w:val="Tekstprzypisudolnego"/>
        <w:rPr>
          <w:i/>
        </w:rPr>
      </w:pPr>
      <w:r w:rsidRPr="003D169C">
        <w:rPr>
          <w:rStyle w:val="Odwoanieprzypisudolnego"/>
          <w:rFonts w:ascii="Times New Roman" w:hAnsi="Times New Roman" w:cs="Times New Roman"/>
          <w:i/>
        </w:rPr>
        <w:footnoteRef/>
      </w:r>
      <w:r w:rsidRPr="003D169C">
        <w:rPr>
          <w:rFonts w:ascii="Times New Roman" w:hAnsi="Times New Roman" w:cs="Times New Roman"/>
          <w:i/>
        </w:rPr>
        <w:t xml:space="preserve"> w zależności od wyników postępowania</w:t>
      </w:r>
      <w:r w:rsidRPr="00B51FD5">
        <w:rPr>
          <w:i/>
        </w:rPr>
        <w:t>.</w:t>
      </w:r>
    </w:p>
    <w:p w:rsidR="00DB0DCE" w:rsidRDefault="00DB0DCE">
      <w:pPr>
        <w:pStyle w:val="Tekstprzypisudolnego"/>
      </w:pPr>
    </w:p>
  </w:footnote>
  <w:footnote w:id="3">
    <w:p w:rsidR="00CE066A" w:rsidRPr="00243F78" w:rsidRDefault="00CE066A" w:rsidP="00CE066A">
      <w:pPr>
        <w:pStyle w:val="Tekstprzypisudolnego"/>
        <w:rPr>
          <w:rFonts w:ascii="Times New Roman" w:hAnsi="Times New Roman" w:cs="Times New Roman"/>
          <w:i/>
        </w:rPr>
      </w:pPr>
      <w:r w:rsidRPr="00243F78">
        <w:rPr>
          <w:rStyle w:val="Odwoanieprzypisudolnego"/>
          <w:rFonts w:ascii="Times New Roman" w:hAnsi="Times New Roman" w:cs="Times New Roman"/>
          <w:i/>
        </w:rPr>
        <w:footnoteRef/>
      </w:r>
      <w:r w:rsidRPr="00243F78">
        <w:rPr>
          <w:rFonts w:ascii="Times New Roman" w:hAnsi="Times New Roman" w:cs="Times New Roman"/>
          <w:i/>
        </w:rPr>
        <w:t xml:space="preserve"> w zależności od wyników postępowania.</w:t>
      </w:r>
    </w:p>
    <w:p w:rsidR="00CE066A" w:rsidRDefault="00CE066A">
      <w:pPr>
        <w:pStyle w:val="Tekstprzypisudolnego"/>
      </w:pPr>
    </w:p>
  </w:footnote>
  <w:footnote w:id="4">
    <w:p w:rsidR="00F8679C" w:rsidRPr="0097444F" w:rsidRDefault="00F8679C">
      <w:pPr>
        <w:pStyle w:val="Tekstprzypisudolnego"/>
        <w:rPr>
          <w:rFonts w:ascii="Times New Roman" w:hAnsi="Times New Roman" w:cs="Times New Roman"/>
          <w:i/>
        </w:rPr>
      </w:pPr>
      <w:r>
        <w:rPr>
          <w:rStyle w:val="Odwoanieprzypisudolnego"/>
        </w:rPr>
        <w:footnoteRef/>
      </w:r>
      <w:r>
        <w:t xml:space="preserve"> </w:t>
      </w:r>
      <w:r w:rsidRPr="0097444F">
        <w:rPr>
          <w:rFonts w:ascii="Times New Roman" w:hAnsi="Times New Roman" w:cs="Times New Roman"/>
          <w:i/>
        </w:rPr>
        <w:t xml:space="preserve">dla części zamówienia </w:t>
      </w:r>
      <w:r w:rsidR="0061622E" w:rsidRPr="0097444F">
        <w:rPr>
          <w:rFonts w:ascii="Times New Roman" w:hAnsi="Times New Roman" w:cs="Times New Roman"/>
          <w:i/>
        </w:rPr>
        <w:t>nr 1-4;7.</w:t>
      </w:r>
    </w:p>
  </w:footnote>
  <w:footnote w:id="5">
    <w:p w:rsidR="00526E0E" w:rsidRPr="0097444F" w:rsidRDefault="00526E0E">
      <w:pPr>
        <w:pStyle w:val="Tekstprzypisudolnego"/>
        <w:rPr>
          <w:rFonts w:ascii="Times New Roman" w:hAnsi="Times New Roman" w:cs="Times New Roman"/>
          <w:i/>
        </w:rPr>
      </w:pPr>
      <w:r w:rsidRPr="0097444F">
        <w:rPr>
          <w:rStyle w:val="Odwoanieprzypisudolnego"/>
          <w:rFonts w:ascii="Times New Roman" w:hAnsi="Times New Roman" w:cs="Times New Roman"/>
          <w:i/>
        </w:rPr>
        <w:footnoteRef/>
      </w:r>
      <w:r w:rsidR="0061622E" w:rsidRPr="0097444F">
        <w:rPr>
          <w:rFonts w:ascii="Times New Roman" w:hAnsi="Times New Roman" w:cs="Times New Roman"/>
          <w:i/>
        </w:rPr>
        <w:t xml:space="preserve"> dla części zamówienia nr 5-6.</w:t>
      </w:r>
    </w:p>
  </w:footnote>
  <w:footnote w:id="6">
    <w:p w:rsidR="00B51FD5" w:rsidRPr="00DB3C76" w:rsidRDefault="00B51FD5">
      <w:pPr>
        <w:pStyle w:val="Tekstprzypisudolnego"/>
        <w:rPr>
          <w:rFonts w:ascii="Times New Roman" w:hAnsi="Times New Roman" w:cs="Times New Roman"/>
          <w:i/>
        </w:rPr>
      </w:pPr>
      <w:r w:rsidRPr="00DB3C76">
        <w:rPr>
          <w:rStyle w:val="Odwoanieprzypisudolnego"/>
          <w:rFonts w:ascii="Times New Roman" w:hAnsi="Times New Roman" w:cs="Times New Roman"/>
          <w:i/>
        </w:rPr>
        <w:footnoteRef/>
      </w:r>
      <w:r w:rsidRPr="00DB3C76">
        <w:rPr>
          <w:rFonts w:ascii="Times New Roman" w:hAnsi="Times New Roman" w:cs="Times New Roman"/>
          <w:i/>
        </w:rPr>
        <w:t xml:space="preserve"> w zależności od wyników postępowania.</w:t>
      </w:r>
    </w:p>
  </w:footnote>
  <w:footnote w:id="7">
    <w:p w:rsidR="002F21CD" w:rsidRPr="00E84403" w:rsidRDefault="002F21CD">
      <w:pPr>
        <w:pStyle w:val="Tekstprzypisudolnego"/>
        <w:rPr>
          <w:rFonts w:ascii="Times New Roman" w:hAnsi="Times New Roman" w:cs="Times New Roman"/>
          <w:i/>
        </w:rPr>
      </w:pPr>
      <w:r w:rsidRPr="00E84403">
        <w:rPr>
          <w:rStyle w:val="Odwoanieprzypisudolnego"/>
          <w:rFonts w:ascii="Times New Roman" w:hAnsi="Times New Roman" w:cs="Times New Roman"/>
          <w:i/>
        </w:rPr>
        <w:footnoteRef/>
      </w:r>
      <w:r w:rsidRPr="00E84403">
        <w:rPr>
          <w:rFonts w:ascii="Times New Roman" w:hAnsi="Times New Roman" w:cs="Times New Roman"/>
          <w:i/>
        </w:rPr>
        <w:t xml:space="preserve"> w zależności od wyników postępowania.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7F" w:rsidRPr="00CD4427" w:rsidRDefault="0098597D" w:rsidP="00CD4427">
    <w:pPr>
      <w:pStyle w:val="Nagwek"/>
      <w:tabs>
        <w:tab w:val="clear" w:pos="4536"/>
        <w:tab w:val="clear" w:pos="9072"/>
      </w:tabs>
      <w:jc w:val="right"/>
      <w:rPr>
        <w:rFonts w:ascii="Times New Roman" w:hAnsi="Times New Roman" w:cs="Times New Roman"/>
        <w:i/>
        <w:sz w:val="20"/>
        <w:szCs w:val="20"/>
      </w:rPr>
    </w:pPr>
    <w:r>
      <w:rPr>
        <w:rFonts w:ascii="Times New Roman" w:hAnsi="Times New Roman" w:cs="Times New Roman"/>
        <w:i/>
        <w:sz w:val="20"/>
        <w:szCs w:val="20"/>
      </w:rPr>
      <w:t xml:space="preserve">    </w:t>
    </w:r>
    <w:r w:rsidR="0071144B">
      <w:rPr>
        <w:rFonts w:ascii="Times New Roman" w:hAnsi="Times New Roman" w:cs="Times New Roman"/>
        <w:i/>
        <w:sz w:val="20"/>
        <w:szCs w:val="20"/>
      </w:rPr>
      <w:t xml:space="preserve">Znak sprawy </w:t>
    </w:r>
    <w:r>
      <w:rPr>
        <w:rFonts w:ascii="Times New Roman" w:hAnsi="Times New Roman" w:cs="Times New Roman"/>
        <w:i/>
        <w:sz w:val="20"/>
        <w:szCs w:val="20"/>
      </w:rPr>
      <w:t>92</w:t>
    </w:r>
    <w:r w:rsidR="002C165B">
      <w:rPr>
        <w:rFonts w:ascii="Times New Roman" w:hAnsi="Times New Roman" w:cs="Times New Roman"/>
        <w:i/>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3"/>
    <w:lvl w:ilvl="0">
      <w:start w:val="1"/>
      <w:numFmt w:val="bullet"/>
      <w:lvlText w:val=""/>
      <w:lvlJc w:val="left"/>
      <w:pPr>
        <w:tabs>
          <w:tab w:val="num" w:pos="0"/>
        </w:tabs>
        <w:ind w:left="786" w:hanging="360"/>
      </w:pPr>
      <w:rPr>
        <w:rFonts w:ascii="Symbol" w:hAnsi="Symbol" w:hint="default"/>
      </w:rPr>
    </w:lvl>
  </w:abstractNum>
  <w:abstractNum w:abstractNumId="1" w15:restartNumberingAfterBreak="0">
    <w:nsid w:val="02605A5C"/>
    <w:multiLevelType w:val="hybridMultilevel"/>
    <w:tmpl w:val="9252E4B0"/>
    <w:lvl w:ilvl="0" w:tplc="19B8FC2E">
      <w:start w:val="1"/>
      <w:numFmt w:val="decimal"/>
      <w:lvlText w:val="%1."/>
      <w:lvlJc w:val="left"/>
      <w:pPr>
        <w:tabs>
          <w:tab w:val="num" w:pos="568"/>
        </w:tabs>
        <w:ind w:left="568" w:hanging="568"/>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2" w15:restartNumberingAfterBreak="0">
    <w:nsid w:val="087D5886"/>
    <w:multiLevelType w:val="hybridMultilevel"/>
    <w:tmpl w:val="BDD89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D3557"/>
    <w:multiLevelType w:val="hybridMultilevel"/>
    <w:tmpl w:val="F662A76C"/>
    <w:lvl w:ilvl="0" w:tplc="E2EAD2C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B7421D1"/>
    <w:multiLevelType w:val="hybridMultilevel"/>
    <w:tmpl w:val="A66E3688"/>
    <w:lvl w:ilvl="0" w:tplc="F8A6B2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6482D"/>
    <w:multiLevelType w:val="hybridMultilevel"/>
    <w:tmpl w:val="4602506C"/>
    <w:lvl w:ilvl="0" w:tplc="E2EAD2C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3B5C76"/>
    <w:multiLevelType w:val="multilevel"/>
    <w:tmpl w:val="E31EA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821043"/>
    <w:multiLevelType w:val="hybridMultilevel"/>
    <w:tmpl w:val="F4201C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DB7691"/>
    <w:multiLevelType w:val="hybridMultilevel"/>
    <w:tmpl w:val="9EB64EDE"/>
    <w:lvl w:ilvl="0" w:tplc="E2EAD2C8">
      <w:start w:val="1"/>
      <w:numFmt w:val="bullet"/>
      <w:lvlText w:val="-"/>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 w15:restartNumberingAfterBreak="0">
    <w:nsid w:val="1B501284"/>
    <w:multiLevelType w:val="hybridMultilevel"/>
    <w:tmpl w:val="F4201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C7EC9"/>
    <w:multiLevelType w:val="multilevel"/>
    <w:tmpl w:val="FEC8E73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65E5F"/>
    <w:multiLevelType w:val="multilevel"/>
    <w:tmpl w:val="36E8CE28"/>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5"/>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7"/>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start w:val="4"/>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4">
      <w:start w:val="8"/>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920711D"/>
    <w:multiLevelType w:val="multilevel"/>
    <w:tmpl w:val="8AA8D830"/>
    <w:lvl w:ilvl="0">
      <w:start w:val="1"/>
      <w:numFmt w:val="decimal"/>
      <w:lvlText w:val="%1)"/>
      <w:lvlJc w:val="left"/>
      <w:pPr>
        <w:ind w:left="432" w:hanging="360"/>
      </w:pPr>
      <w:rPr>
        <w:rFonts w:hint="default"/>
      </w:rPr>
    </w:lvl>
    <w:lvl w:ilvl="1">
      <w:start w:val="1"/>
      <w:numFmt w:val="bullet"/>
      <w:lvlText w:val=""/>
      <w:lvlJc w:val="left"/>
      <w:pPr>
        <w:tabs>
          <w:tab w:val="num" w:pos="789"/>
        </w:tabs>
        <w:ind w:left="789" w:hanging="357"/>
      </w:pPr>
      <w:rPr>
        <w:rFonts w:ascii="Symbol" w:hAnsi="Symbol" w:hint="default"/>
      </w:rPr>
    </w:lvl>
    <w:lvl w:ilvl="2">
      <w:start w:val="1"/>
      <w:numFmt w:val="lowerRoman"/>
      <w:lvlText w:val="%3)"/>
      <w:lvlJc w:val="left"/>
      <w:pPr>
        <w:ind w:left="1152" w:hanging="360"/>
      </w:pPr>
      <w:rPr>
        <w:rFonts w:hint="default"/>
      </w:rPr>
    </w:lvl>
    <w:lvl w:ilvl="3">
      <w:start w:val="1"/>
      <w:numFmt w:val="decimal"/>
      <w:lvlText w:val="(%4)"/>
      <w:lvlJc w:val="left"/>
      <w:pPr>
        <w:ind w:left="1512" w:hanging="360"/>
      </w:pPr>
      <w:rPr>
        <w:rFonts w:hint="default"/>
      </w:rPr>
    </w:lvl>
    <w:lvl w:ilvl="4">
      <w:start w:val="1"/>
      <w:numFmt w:val="lowerLetter"/>
      <w:lvlText w:val="(%5)"/>
      <w:lvlJc w:val="left"/>
      <w:pPr>
        <w:ind w:left="1872"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13" w15:restartNumberingAfterBreak="0">
    <w:nsid w:val="296372FF"/>
    <w:multiLevelType w:val="hybridMultilevel"/>
    <w:tmpl w:val="E8742FA0"/>
    <w:lvl w:ilvl="0" w:tplc="935257D8">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DB3CE3"/>
    <w:multiLevelType w:val="hybridMultilevel"/>
    <w:tmpl w:val="0F301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5F7EDD"/>
    <w:multiLevelType w:val="hybridMultilevel"/>
    <w:tmpl w:val="50F2D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D34521"/>
    <w:multiLevelType w:val="multilevel"/>
    <w:tmpl w:val="282CA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D717A61"/>
    <w:multiLevelType w:val="hybridMultilevel"/>
    <w:tmpl w:val="3D44BD30"/>
    <w:lvl w:ilvl="0" w:tplc="3EE66C6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326E2A"/>
    <w:multiLevelType w:val="hybridMultilevel"/>
    <w:tmpl w:val="9038490C"/>
    <w:lvl w:ilvl="0" w:tplc="DF64B6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073BE5"/>
    <w:multiLevelType w:val="hybridMultilevel"/>
    <w:tmpl w:val="F4201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393C34"/>
    <w:multiLevelType w:val="hybridMultilevel"/>
    <w:tmpl w:val="96A49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533974"/>
    <w:multiLevelType w:val="singleLevel"/>
    <w:tmpl w:val="4DFC3558"/>
    <w:lvl w:ilvl="0">
      <w:start w:val="1"/>
      <w:numFmt w:val="decimal"/>
      <w:lvlText w:val="%1."/>
      <w:lvlJc w:val="left"/>
      <w:pPr>
        <w:tabs>
          <w:tab w:val="num" w:pos="360"/>
        </w:tabs>
        <w:ind w:left="360" w:hanging="360"/>
      </w:pPr>
    </w:lvl>
  </w:abstractNum>
  <w:abstractNum w:abstractNumId="22" w15:restartNumberingAfterBreak="0">
    <w:nsid w:val="37BE28F6"/>
    <w:multiLevelType w:val="hybridMultilevel"/>
    <w:tmpl w:val="5160683A"/>
    <w:lvl w:ilvl="0" w:tplc="0FE2B2F0">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BDD5138"/>
    <w:multiLevelType w:val="hybridMultilevel"/>
    <w:tmpl w:val="E780DF38"/>
    <w:lvl w:ilvl="0" w:tplc="145A2186">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E8036B"/>
    <w:multiLevelType w:val="hybridMultilevel"/>
    <w:tmpl w:val="8662FA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F0E3722"/>
    <w:multiLevelType w:val="hybridMultilevel"/>
    <w:tmpl w:val="C4767B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0651DC2"/>
    <w:multiLevelType w:val="hybridMultilevel"/>
    <w:tmpl w:val="109C8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1B7112"/>
    <w:multiLevelType w:val="hybridMultilevel"/>
    <w:tmpl w:val="D5BC3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DC0B0A"/>
    <w:multiLevelType w:val="hybridMultilevel"/>
    <w:tmpl w:val="71D0BF70"/>
    <w:lvl w:ilvl="0" w:tplc="B7BE85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1D21ECF"/>
    <w:multiLevelType w:val="hybridMultilevel"/>
    <w:tmpl w:val="F4201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344319"/>
    <w:multiLevelType w:val="hybridMultilevel"/>
    <w:tmpl w:val="8E20CE62"/>
    <w:lvl w:ilvl="0" w:tplc="E2EAD2C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B953FFC"/>
    <w:multiLevelType w:val="hybridMultilevel"/>
    <w:tmpl w:val="2F16C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5A354A"/>
    <w:multiLevelType w:val="hybridMultilevel"/>
    <w:tmpl w:val="FD3438A0"/>
    <w:lvl w:ilvl="0" w:tplc="8C74A13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DAF47B4"/>
    <w:multiLevelType w:val="hybridMultilevel"/>
    <w:tmpl w:val="06FC368E"/>
    <w:lvl w:ilvl="0" w:tplc="935257D8">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960808"/>
    <w:multiLevelType w:val="hybridMultilevel"/>
    <w:tmpl w:val="3198EE34"/>
    <w:lvl w:ilvl="0" w:tplc="834EEFDA">
      <w:start w:val="4"/>
      <w:numFmt w:val="decimal"/>
      <w:suff w:val="space"/>
      <w:lvlText w:val="%1a."/>
      <w:lvlJc w:val="left"/>
      <w:pPr>
        <w:ind w:left="680" w:hanging="320"/>
      </w:pPr>
      <w:rPr>
        <w:rFonts w:hint="default"/>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35" w15:restartNumberingAfterBreak="0">
    <w:nsid w:val="623600B6"/>
    <w:multiLevelType w:val="hybridMultilevel"/>
    <w:tmpl w:val="F4201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982714"/>
    <w:multiLevelType w:val="hybridMultilevel"/>
    <w:tmpl w:val="E50C81CE"/>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37" w15:restartNumberingAfterBreak="0">
    <w:nsid w:val="682B7684"/>
    <w:multiLevelType w:val="multilevel"/>
    <w:tmpl w:val="EA1CF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315A26"/>
    <w:multiLevelType w:val="hybridMultilevel"/>
    <w:tmpl w:val="DAF44FD6"/>
    <w:lvl w:ilvl="0" w:tplc="1488F962">
      <w:start w:val="1"/>
      <w:numFmt w:val="decimal"/>
      <w:lvlText w:val="%1)"/>
      <w:lvlJc w:val="left"/>
      <w:pPr>
        <w:ind w:left="644" w:hanging="360"/>
      </w:pPr>
      <w:rPr>
        <w:rFonts w:ascii="Times New Roman" w:eastAsia="Times New Roman" w:hAnsi="Times New Roman"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69C20AB7"/>
    <w:multiLevelType w:val="hybridMultilevel"/>
    <w:tmpl w:val="9EF214E2"/>
    <w:lvl w:ilvl="0" w:tplc="17FC7FD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A80A98"/>
    <w:multiLevelType w:val="hybridMultilevel"/>
    <w:tmpl w:val="42FC48D4"/>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1" w15:restartNumberingAfterBreak="0">
    <w:nsid w:val="6BC244F1"/>
    <w:multiLevelType w:val="hybridMultilevel"/>
    <w:tmpl w:val="D5BC3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DA47EC"/>
    <w:multiLevelType w:val="hybridMultilevel"/>
    <w:tmpl w:val="E1D419E8"/>
    <w:lvl w:ilvl="0" w:tplc="0415000F">
      <w:start w:val="1"/>
      <w:numFmt w:val="decimal"/>
      <w:lvlText w:val="%1."/>
      <w:lvlJc w:val="left"/>
      <w:pPr>
        <w:tabs>
          <w:tab w:val="num" w:pos="840"/>
        </w:tabs>
        <w:ind w:left="8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4E2876"/>
    <w:multiLevelType w:val="multilevel"/>
    <w:tmpl w:val="C1E88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9E4DB0"/>
    <w:multiLevelType w:val="hybridMultilevel"/>
    <w:tmpl w:val="7E087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9"/>
  </w:num>
  <w:num w:numId="3">
    <w:abstractNumId w:val="9"/>
  </w:num>
  <w:num w:numId="4">
    <w:abstractNumId w:val="7"/>
  </w:num>
  <w:num w:numId="5">
    <w:abstractNumId w:val="35"/>
  </w:num>
  <w:num w:numId="6">
    <w:abstractNumId w:val="29"/>
  </w:num>
  <w:num w:numId="7">
    <w:abstractNumId w:val="25"/>
  </w:num>
  <w:num w:numId="8">
    <w:abstractNumId w:val="18"/>
  </w:num>
  <w:num w:numId="9">
    <w:abstractNumId w:val="43"/>
  </w:num>
  <w:num w:numId="10">
    <w:abstractNumId w:val="27"/>
  </w:num>
  <w:num w:numId="11">
    <w:abstractNumId w:val="31"/>
  </w:num>
  <w:num w:numId="12">
    <w:abstractNumId w:val="26"/>
  </w:num>
  <w:num w:numId="13">
    <w:abstractNumId w:val="4"/>
  </w:num>
  <w:num w:numId="14">
    <w:abstractNumId w:val="41"/>
  </w:num>
  <w:num w:numId="15">
    <w:abstractNumId w:val="6"/>
  </w:num>
  <w:num w:numId="16">
    <w:abstractNumId w:val="44"/>
  </w:num>
  <w:num w:numId="17">
    <w:abstractNumId w:val="14"/>
  </w:num>
  <w:num w:numId="18">
    <w:abstractNumId w:val="39"/>
  </w:num>
  <w:num w:numId="19">
    <w:abstractNumId w:val="23"/>
  </w:num>
  <w:num w:numId="20">
    <w:abstractNumId w:val="30"/>
  </w:num>
  <w:num w:numId="21">
    <w:abstractNumId w:val="17"/>
  </w:num>
  <w:num w:numId="22">
    <w:abstractNumId w:val="2"/>
  </w:num>
  <w:num w:numId="23">
    <w:abstractNumId w:val="8"/>
  </w:num>
  <w:num w:numId="24">
    <w:abstractNumId w:val="3"/>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7"/>
  </w:num>
  <w:num w:numId="28">
    <w:abstractNumId w:val="21"/>
  </w:num>
  <w:num w:numId="29">
    <w:abstractNumId w:val="32"/>
  </w:num>
  <w:num w:numId="30">
    <w:abstractNumId w:val="34"/>
  </w:num>
  <w:num w:numId="31">
    <w:abstractNumId w:val="11"/>
  </w:num>
  <w:num w:numId="32">
    <w:abstractNumId w:val="12"/>
  </w:num>
  <w:num w:numId="33">
    <w:abstractNumId w:val="10"/>
  </w:num>
  <w:num w:numId="34">
    <w:abstractNumId w:val="36"/>
  </w:num>
  <w:num w:numId="35">
    <w:abstractNumId w:val="24"/>
  </w:num>
  <w:num w:numId="36">
    <w:abstractNumId w:val="5"/>
  </w:num>
  <w:num w:numId="37">
    <w:abstractNumId w:val="20"/>
  </w:num>
  <w:num w:numId="38">
    <w:abstractNumId w:val="22"/>
  </w:num>
  <w:num w:numId="39">
    <w:abstractNumId w:val="28"/>
  </w:num>
  <w:num w:numId="40">
    <w:abstractNumId w:val="40"/>
  </w:num>
  <w:num w:numId="41">
    <w:abstractNumId w:val="13"/>
  </w:num>
  <w:num w:numId="42">
    <w:abstractNumId w:val="1"/>
  </w:num>
  <w:num w:numId="43">
    <w:abstractNumId w:val="42"/>
  </w:num>
  <w:num w:numId="44">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48"/>
    <w:rsid w:val="00007A6E"/>
    <w:rsid w:val="00011B37"/>
    <w:rsid w:val="000128F5"/>
    <w:rsid w:val="0001515D"/>
    <w:rsid w:val="00020D59"/>
    <w:rsid w:val="00022117"/>
    <w:rsid w:val="00023103"/>
    <w:rsid w:val="00023483"/>
    <w:rsid w:val="00024DF0"/>
    <w:rsid w:val="00025477"/>
    <w:rsid w:val="00027C7F"/>
    <w:rsid w:val="00027F38"/>
    <w:rsid w:val="000348AD"/>
    <w:rsid w:val="00035F45"/>
    <w:rsid w:val="000378A4"/>
    <w:rsid w:val="0004239C"/>
    <w:rsid w:val="0004770A"/>
    <w:rsid w:val="00047FA5"/>
    <w:rsid w:val="00051419"/>
    <w:rsid w:val="00055711"/>
    <w:rsid w:val="0006303C"/>
    <w:rsid w:val="000717CD"/>
    <w:rsid w:val="00080145"/>
    <w:rsid w:val="000803DF"/>
    <w:rsid w:val="00083BC5"/>
    <w:rsid w:val="00086A9C"/>
    <w:rsid w:val="000A13E9"/>
    <w:rsid w:val="000A33B4"/>
    <w:rsid w:val="000B5A48"/>
    <w:rsid w:val="000B5F0E"/>
    <w:rsid w:val="000C1EAD"/>
    <w:rsid w:val="000C43B5"/>
    <w:rsid w:val="000D284A"/>
    <w:rsid w:val="000E0B02"/>
    <w:rsid w:val="000E1E49"/>
    <w:rsid w:val="000E4A2C"/>
    <w:rsid w:val="000E6281"/>
    <w:rsid w:val="000F6369"/>
    <w:rsid w:val="001004B8"/>
    <w:rsid w:val="00103007"/>
    <w:rsid w:val="001053F9"/>
    <w:rsid w:val="00105C4C"/>
    <w:rsid w:val="00105F4F"/>
    <w:rsid w:val="00106C08"/>
    <w:rsid w:val="00107E1F"/>
    <w:rsid w:val="00111124"/>
    <w:rsid w:val="00111BE1"/>
    <w:rsid w:val="001162C1"/>
    <w:rsid w:val="001225DB"/>
    <w:rsid w:val="001241AA"/>
    <w:rsid w:val="00133E18"/>
    <w:rsid w:val="0013671C"/>
    <w:rsid w:val="001375A4"/>
    <w:rsid w:val="00137B07"/>
    <w:rsid w:val="00140DE0"/>
    <w:rsid w:val="001415F4"/>
    <w:rsid w:val="00146C2B"/>
    <w:rsid w:val="001556DA"/>
    <w:rsid w:val="00160D37"/>
    <w:rsid w:val="0016275C"/>
    <w:rsid w:val="00167760"/>
    <w:rsid w:val="00177C16"/>
    <w:rsid w:val="0018732C"/>
    <w:rsid w:val="00191EA0"/>
    <w:rsid w:val="00192490"/>
    <w:rsid w:val="00192DE5"/>
    <w:rsid w:val="001A096A"/>
    <w:rsid w:val="001A11B0"/>
    <w:rsid w:val="001A164C"/>
    <w:rsid w:val="001A2671"/>
    <w:rsid w:val="001A497E"/>
    <w:rsid w:val="001A5CD1"/>
    <w:rsid w:val="001A65AA"/>
    <w:rsid w:val="001B131C"/>
    <w:rsid w:val="001B4A7A"/>
    <w:rsid w:val="001C3FDA"/>
    <w:rsid w:val="001C42EB"/>
    <w:rsid w:val="001C5203"/>
    <w:rsid w:val="001C7BAA"/>
    <w:rsid w:val="001D43CD"/>
    <w:rsid w:val="001D6DF6"/>
    <w:rsid w:val="001D76A4"/>
    <w:rsid w:val="001E0857"/>
    <w:rsid w:val="001E347D"/>
    <w:rsid w:val="001E49FB"/>
    <w:rsid w:val="001E4E13"/>
    <w:rsid w:val="001F4B07"/>
    <w:rsid w:val="001F5467"/>
    <w:rsid w:val="001F6DF4"/>
    <w:rsid w:val="00204290"/>
    <w:rsid w:val="002130AB"/>
    <w:rsid w:val="00213603"/>
    <w:rsid w:val="00224F59"/>
    <w:rsid w:val="00225988"/>
    <w:rsid w:val="00225D4F"/>
    <w:rsid w:val="00232E2D"/>
    <w:rsid w:val="0023559B"/>
    <w:rsid w:val="002419D4"/>
    <w:rsid w:val="00242794"/>
    <w:rsid w:val="00243F78"/>
    <w:rsid w:val="00254B48"/>
    <w:rsid w:val="00254E09"/>
    <w:rsid w:val="002562C0"/>
    <w:rsid w:val="0026010A"/>
    <w:rsid w:val="00267AEE"/>
    <w:rsid w:val="00270936"/>
    <w:rsid w:val="002731C9"/>
    <w:rsid w:val="0029259C"/>
    <w:rsid w:val="00297AB6"/>
    <w:rsid w:val="002A04AD"/>
    <w:rsid w:val="002A4C6B"/>
    <w:rsid w:val="002A61E2"/>
    <w:rsid w:val="002A75C9"/>
    <w:rsid w:val="002B07E5"/>
    <w:rsid w:val="002B2CC1"/>
    <w:rsid w:val="002B528C"/>
    <w:rsid w:val="002B7462"/>
    <w:rsid w:val="002C165B"/>
    <w:rsid w:val="002C18ED"/>
    <w:rsid w:val="002C3165"/>
    <w:rsid w:val="002C380E"/>
    <w:rsid w:val="002C7798"/>
    <w:rsid w:val="002D40CB"/>
    <w:rsid w:val="002F03A0"/>
    <w:rsid w:val="002F21CD"/>
    <w:rsid w:val="002F436B"/>
    <w:rsid w:val="002F47EF"/>
    <w:rsid w:val="002F78EE"/>
    <w:rsid w:val="002F7E46"/>
    <w:rsid w:val="0030065D"/>
    <w:rsid w:val="00307986"/>
    <w:rsid w:val="0031164F"/>
    <w:rsid w:val="0032056D"/>
    <w:rsid w:val="00326D1F"/>
    <w:rsid w:val="003418BB"/>
    <w:rsid w:val="003422BB"/>
    <w:rsid w:val="003436F3"/>
    <w:rsid w:val="00347A59"/>
    <w:rsid w:val="0035100F"/>
    <w:rsid w:val="00351993"/>
    <w:rsid w:val="00354264"/>
    <w:rsid w:val="00355C78"/>
    <w:rsid w:val="00360991"/>
    <w:rsid w:val="0037242A"/>
    <w:rsid w:val="0037271A"/>
    <w:rsid w:val="00373ACA"/>
    <w:rsid w:val="00381905"/>
    <w:rsid w:val="003838DA"/>
    <w:rsid w:val="00384DD3"/>
    <w:rsid w:val="00391A78"/>
    <w:rsid w:val="00393310"/>
    <w:rsid w:val="003A4ED6"/>
    <w:rsid w:val="003A74E7"/>
    <w:rsid w:val="003B271C"/>
    <w:rsid w:val="003B483C"/>
    <w:rsid w:val="003B640C"/>
    <w:rsid w:val="003C1738"/>
    <w:rsid w:val="003D169C"/>
    <w:rsid w:val="003D39A9"/>
    <w:rsid w:val="003D3F7D"/>
    <w:rsid w:val="003D534A"/>
    <w:rsid w:val="003D64AB"/>
    <w:rsid w:val="003E1E50"/>
    <w:rsid w:val="003E5ABE"/>
    <w:rsid w:val="003F05CD"/>
    <w:rsid w:val="003F247D"/>
    <w:rsid w:val="003F298B"/>
    <w:rsid w:val="004046B0"/>
    <w:rsid w:val="00413DF1"/>
    <w:rsid w:val="00415B68"/>
    <w:rsid w:val="00425E8C"/>
    <w:rsid w:val="00434837"/>
    <w:rsid w:val="004352F6"/>
    <w:rsid w:val="0043587B"/>
    <w:rsid w:val="0043741F"/>
    <w:rsid w:val="00444B5C"/>
    <w:rsid w:val="00451B5E"/>
    <w:rsid w:val="00452DC2"/>
    <w:rsid w:val="004565A7"/>
    <w:rsid w:val="0046344A"/>
    <w:rsid w:val="0046746A"/>
    <w:rsid w:val="004743E8"/>
    <w:rsid w:val="0047609F"/>
    <w:rsid w:val="00476F52"/>
    <w:rsid w:val="0048073F"/>
    <w:rsid w:val="004829A6"/>
    <w:rsid w:val="00484008"/>
    <w:rsid w:val="0049327A"/>
    <w:rsid w:val="0049333C"/>
    <w:rsid w:val="004A1F3A"/>
    <w:rsid w:val="004A6A7D"/>
    <w:rsid w:val="004B5ED2"/>
    <w:rsid w:val="004B60FA"/>
    <w:rsid w:val="004C110A"/>
    <w:rsid w:val="004C1124"/>
    <w:rsid w:val="004C4B96"/>
    <w:rsid w:val="004D03F9"/>
    <w:rsid w:val="004D2E2A"/>
    <w:rsid w:val="004D2E80"/>
    <w:rsid w:val="004D4248"/>
    <w:rsid w:val="004D4276"/>
    <w:rsid w:val="004E09E4"/>
    <w:rsid w:val="004F06EC"/>
    <w:rsid w:val="005011F2"/>
    <w:rsid w:val="00507294"/>
    <w:rsid w:val="005118FF"/>
    <w:rsid w:val="00517F0F"/>
    <w:rsid w:val="00526E0E"/>
    <w:rsid w:val="00536071"/>
    <w:rsid w:val="0054475B"/>
    <w:rsid w:val="00550F50"/>
    <w:rsid w:val="00553C06"/>
    <w:rsid w:val="005564D8"/>
    <w:rsid w:val="00557618"/>
    <w:rsid w:val="005641E3"/>
    <w:rsid w:val="00565793"/>
    <w:rsid w:val="00571BF7"/>
    <w:rsid w:val="00572EA6"/>
    <w:rsid w:val="00573948"/>
    <w:rsid w:val="0057422A"/>
    <w:rsid w:val="005773A3"/>
    <w:rsid w:val="005801B7"/>
    <w:rsid w:val="005806EC"/>
    <w:rsid w:val="00585E34"/>
    <w:rsid w:val="005869DF"/>
    <w:rsid w:val="0059495F"/>
    <w:rsid w:val="005956A1"/>
    <w:rsid w:val="00597328"/>
    <w:rsid w:val="00597D65"/>
    <w:rsid w:val="005A5B05"/>
    <w:rsid w:val="005A7DE7"/>
    <w:rsid w:val="005B0C72"/>
    <w:rsid w:val="005B25B9"/>
    <w:rsid w:val="005B4C48"/>
    <w:rsid w:val="005B5057"/>
    <w:rsid w:val="005C22AE"/>
    <w:rsid w:val="005C5DEF"/>
    <w:rsid w:val="005C7932"/>
    <w:rsid w:val="005D6F7F"/>
    <w:rsid w:val="005D74BC"/>
    <w:rsid w:val="005E7513"/>
    <w:rsid w:val="005F7A49"/>
    <w:rsid w:val="00602567"/>
    <w:rsid w:val="006028F7"/>
    <w:rsid w:val="00605A4E"/>
    <w:rsid w:val="0061622E"/>
    <w:rsid w:val="00622AD8"/>
    <w:rsid w:val="00630253"/>
    <w:rsid w:val="006378D4"/>
    <w:rsid w:val="00646CAA"/>
    <w:rsid w:val="0066565A"/>
    <w:rsid w:val="0067218B"/>
    <w:rsid w:val="00676AB3"/>
    <w:rsid w:val="0067770B"/>
    <w:rsid w:val="00677FE8"/>
    <w:rsid w:val="00684A38"/>
    <w:rsid w:val="006A0676"/>
    <w:rsid w:val="006A0E2A"/>
    <w:rsid w:val="006A417B"/>
    <w:rsid w:val="006A515F"/>
    <w:rsid w:val="006B60CB"/>
    <w:rsid w:val="006B773D"/>
    <w:rsid w:val="006C0546"/>
    <w:rsid w:val="006D16E2"/>
    <w:rsid w:val="006D410A"/>
    <w:rsid w:val="006E27D9"/>
    <w:rsid w:val="006E3811"/>
    <w:rsid w:val="00704BA5"/>
    <w:rsid w:val="00704E12"/>
    <w:rsid w:val="00705C1E"/>
    <w:rsid w:val="0071144B"/>
    <w:rsid w:val="00716B05"/>
    <w:rsid w:val="007200F9"/>
    <w:rsid w:val="007243F7"/>
    <w:rsid w:val="0072653F"/>
    <w:rsid w:val="00737C47"/>
    <w:rsid w:val="0074051E"/>
    <w:rsid w:val="00741004"/>
    <w:rsid w:val="007413CA"/>
    <w:rsid w:val="00741489"/>
    <w:rsid w:val="0074364C"/>
    <w:rsid w:val="0074442C"/>
    <w:rsid w:val="00745EB4"/>
    <w:rsid w:val="00747FFB"/>
    <w:rsid w:val="007523FA"/>
    <w:rsid w:val="00756477"/>
    <w:rsid w:val="00762D97"/>
    <w:rsid w:val="007745CB"/>
    <w:rsid w:val="0078533B"/>
    <w:rsid w:val="007977F2"/>
    <w:rsid w:val="007A014A"/>
    <w:rsid w:val="007A3E04"/>
    <w:rsid w:val="007B7075"/>
    <w:rsid w:val="007C09EC"/>
    <w:rsid w:val="007C11F1"/>
    <w:rsid w:val="007C76B5"/>
    <w:rsid w:val="007D0C53"/>
    <w:rsid w:val="007D0FE8"/>
    <w:rsid w:val="007D1773"/>
    <w:rsid w:val="007D57B2"/>
    <w:rsid w:val="007E7948"/>
    <w:rsid w:val="007F0133"/>
    <w:rsid w:val="00802A8F"/>
    <w:rsid w:val="008037D5"/>
    <w:rsid w:val="00803ABD"/>
    <w:rsid w:val="00803BD5"/>
    <w:rsid w:val="00803D04"/>
    <w:rsid w:val="00805256"/>
    <w:rsid w:val="00807B34"/>
    <w:rsid w:val="008113F9"/>
    <w:rsid w:val="0081141C"/>
    <w:rsid w:val="008138F5"/>
    <w:rsid w:val="008145B9"/>
    <w:rsid w:val="008150F0"/>
    <w:rsid w:val="00825703"/>
    <w:rsid w:val="00843586"/>
    <w:rsid w:val="00843C70"/>
    <w:rsid w:val="0085032C"/>
    <w:rsid w:val="00850546"/>
    <w:rsid w:val="00851678"/>
    <w:rsid w:val="008521BB"/>
    <w:rsid w:val="00852FFF"/>
    <w:rsid w:val="0085385A"/>
    <w:rsid w:val="00853D05"/>
    <w:rsid w:val="00854E32"/>
    <w:rsid w:val="00856970"/>
    <w:rsid w:val="00860C5E"/>
    <w:rsid w:val="00862E40"/>
    <w:rsid w:val="0086493A"/>
    <w:rsid w:val="0086653A"/>
    <w:rsid w:val="00876DB4"/>
    <w:rsid w:val="0087737E"/>
    <w:rsid w:val="008777F7"/>
    <w:rsid w:val="008807F0"/>
    <w:rsid w:val="00882F84"/>
    <w:rsid w:val="00890760"/>
    <w:rsid w:val="00894FFB"/>
    <w:rsid w:val="008A07DF"/>
    <w:rsid w:val="008A1C4A"/>
    <w:rsid w:val="008A236D"/>
    <w:rsid w:val="008B02C7"/>
    <w:rsid w:val="008B14C9"/>
    <w:rsid w:val="008B1A04"/>
    <w:rsid w:val="008B1E22"/>
    <w:rsid w:val="008B23F4"/>
    <w:rsid w:val="008B4859"/>
    <w:rsid w:val="008B50D1"/>
    <w:rsid w:val="008B7884"/>
    <w:rsid w:val="008D5FF4"/>
    <w:rsid w:val="008E17E0"/>
    <w:rsid w:val="008E48E8"/>
    <w:rsid w:val="008F1A45"/>
    <w:rsid w:val="008F2A1B"/>
    <w:rsid w:val="008F3108"/>
    <w:rsid w:val="00907A66"/>
    <w:rsid w:val="00915F8C"/>
    <w:rsid w:val="009209F6"/>
    <w:rsid w:val="009266AC"/>
    <w:rsid w:val="00944F2C"/>
    <w:rsid w:val="009466A3"/>
    <w:rsid w:val="009476EC"/>
    <w:rsid w:val="00951143"/>
    <w:rsid w:val="00951FA5"/>
    <w:rsid w:val="0095433A"/>
    <w:rsid w:val="009563B4"/>
    <w:rsid w:val="00970FB4"/>
    <w:rsid w:val="0097444F"/>
    <w:rsid w:val="00976C40"/>
    <w:rsid w:val="00984134"/>
    <w:rsid w:val="0098457A"/>
    <w:rsid w:val="00984C35"/>
    <w:rsid w:val="0098597D"/>
    <w:rsid w:val="00987CC0"/>
    <w:rsid w:val="00993B1B"/>
    <w:rsid w:val="009A4C38"/>
    <w:rsid w:val="009A6811"/>
    <w:rsid w:val="009B23AF"/>
    <w:rsid w:val="009C017E"/>
    <w:rsid w:val="009C2308"/>
    <w:rsid w:val="009C5382"/>
    <w:rsid w:val="009E180B"/>
    <w:rsid w:val="009E2668"/>
    <w:rsid w:val="009F276E"/>
    <w:rsid w:val="009F7E27"/>
    <w:rsid w:val="00A005AE"/>
    <w:rsid w:val="00A062DA"/>
    <w:rsid w:val="00A15AA9"/>
    <w:rsid w:val="00A15D8C"/>
    <w:rsid w:val="00A2390F"/>
    <w:rsid w:val="00A30DBA"/>
    <w:rsid w:val="00A35AAF"/>
    <w:rsid w:val="00A37014"/>
    <w:rsid w:val="00A46F63"/>
    <w:rsid w:val="00A512E9"/>
    <w:rsid w:val="00A5355A"/>
    <w:rsid w:val="00A55BF0"/>
    <w:rsid w:val="00A57C76"/>
    <w:rsid w:val="00A60C62"/>
    <w:rsid w:val="00A67243"/>
    <w:rsid w:val="00A71458"/>
    <w:rsid w:val="00A740DD"/>
    <w:rsid w:val="00A76996"/>
    <w:rsid w:val="00A8350D"/>
    <w:rsid w:val="00A8654D"/>
    <w:rsid w:val="00AA3026"/>
    <w:rsid w:val="00AA64E7"/>
    <w:rsid w:val="00AB5152"/>
    <w:rsid w:val="00AB53B7"/>
    <w:rsid w:val="00AB5CC0"/>
    <w:rsid w:val="00AB74BA"/>
    <w:rsid w:val="00AC4C37"/>
    <w:rsid w:val="00AC609F"/>
    <w:rsid w:val="00AE0CFF"/>
    <w:rsid w:val="00AE2BF1"/>
    <w:rsid w:val="00AE55F8"/>
    <w:rsid w:val="00AE78F7"/>
    <w:rsid w:val="00AF20FD"/>
    <w:rsid w:val="00AF5722"/>
    <w:rsid w:val="00AF5A10"/>
    <w:rsid w:val="00B03B06"/>
    <w:rsid w:val="00B11CC8"/>
    <w:rsid w:val="00B11ED1"/>
    <w:rsid w:val="00B13514"/>
    <w:rsid w:val="00B204B2"/>
    <w:rsid w:val="00B20A00"/>
    <w:rsid w:val="00B27964"/>
    <w:rsid w:val="00B31C6C"/>
    <w:rsid w:val="00B321A4"/>
    <w:rsid w:val="00B354F8"/>
    <w:rsid w:val="00B4412B"/>
    <w:rsid w:val="00B444EE"/>
    <w:rsid w:val="00B44FB8"/>
    <w:rsid w:val="00B47FC3"/>
    <w:rsid w:val="00B51FD5"/>
    <w:rsid w:val="00B520A6"/>
    <w:rsid w:val="00B5437E"/>
    <w:rsid w:val="00B56A38"/>
    <w:rsid w:val="00B61231"/>
    <w:rsid w:val="00B656B6"/>
    <w:rsid w:val="00B70CF1"/>
    <w:rsid w:val="00B74708"/>
    <w:rsid w:val="00B74BC7"/>
    <w:rsid w:val="00B76E2D"/>
    <w:rsid w:val="00B829C6"/>
    <w:rsid w:val="00B82E9F"/>
    <w:rsid w:val="00B83117"/>
    <w:rsid w:val="00B85351"/>
    <w:rsid w:val="00B87C44"/>
    <w:rsid w:val="00B967C9"/>
    <w:rsid w:val="00BA2E61"/>
    <w:rsid w:val="00BA53B0"/>
    <w:rsid w:val="00BA6368"/>
    <w:rsid w:val="00BB1EC4"/>
    <w:rsid w:val="00BB656C"/>
    <w:rsid w:val="00BC0A88"/>
    <w:rsid w:val="00BC14E7"/>
    <w:rsid w:val="00BC64D7"/>
    <w:rsid w:val="00BD4D97"/>
    <w:rsid w:val="00BE3DCC"/>
    <w:rsid w:val="00BE6C28"/>
    <w:rsid w:val="00BF694D"/>
    <w:rsid w:val="00BF7370"/>
    <w:rsid w:val="00C05C5F"/>
    <w:rsid w:val="00C115A0"/>
    <w:rsid w:val="00C123AD"/>
    <w:rsid w:val="00C12B95"/>
    <w:rsid w:val="00C1340A"/>
    <w:rsid w:val="00C15292"/>
    <w:rsid w:val="00C16F74"/>
    <w:rsid w:val="00C20F78"/>
    <w:rsid w:val="00C27EA7"/>
    <w:rsid w:val="00C32E2C"/>
    <w:rsid w:val="00C34972"/>
    <w:rsid w:val="00C41F53"/>
    <w:rsid w:val="00C4267A"/>
    <w:rsid w:val="00C46BBD"/>
    <w:rsid w:val="00C473E0"/>
    <w:rsid w:val="00C4785A"/>
    <w:rsid w:val="00C50D3A"/>
    <w:rsid w:val="00C53DBD"/>
    <w:rsid w:val="00C577CA"/>
    <w:rsid w:val="00C70C4E"/>
    <w:rsid w:val="00C71BC0"/>
    <w:rsid w:val="00C92C7F"/>
    <w:rsid w:val="00C96A4E"/>
    <w:rsid w:val="00CA11E6"/>
    <w:rsid w:val="00CA651B"/>
    <w:rsid w:val="00CA6E18"/>
    <w:rsid w:val="00CB0858"/>
    <w:rsid w:val="00CB0F76"/>
    <w:rsid w:val="00CB16D5"/>
    <w:rsid w:val="00CB235B"/>
    <w:rsid w:val="00CB4392"/>
    <w:rsid w:val="00CB7894"/>
    <w:rsid w:val="00CC4A68"/>
    <w:rsid w:val="00CD4427"/>
    <w:rsid w:val="00CD6BF3"/>
    <w:rsid w:val="00CD7366"/>
    <w:rsid w:val="00CE066A"/>
    <w:rsid w:val="00CE125D"/>
    <w:rsid w:val="00CE4118"/>
    <w:rsid w:val="00CF00DB"/>
    <w:rsid w:val="00D00DA3"/>
    <w:rsid w:val="00D057C0"/>
    <w:rsid w:val="00D103ED"/>
    <w:rsid w:val="00D22A78"/>
    <w:rsid w:val="00D2621F"/>
    <w:rsid w:val="00D304A9"/>
    <w:rsid w:val="00D33828"/>
    <w:rsid w:val="00D33C41"/>
    <w:rsid w:val="00D3430B"/>
    <w:rsid w:val="00D37E46"/>
    <w:rsid w:val="00D423E3"/>
    <w:rsid w:val="00D42972"/>
    <w:rsid w:val="00D446E3"/>
    <w:rsid w:val="00D4486A"/>
    <w:rsid w:val="00D47103"/>
    <w:rsid w:val="00D52B09"/>
    <w:rsid w:val="00D5574D"/>
    <w:rsid w:val="00D619E0"/>
    <w:rsid w:val="00D626E8"/>
    <w:rsid w:val="00D63285"/>
    <w:rsid w:val="00D77F2B"/>
    <w:rsid w:val="00D91B34"/>
    <w:rsid w:val="00D949C6"/>
    <w:rsid w:val="00D96390"/>
    <w:rsid w:val="00DA0594"/>
    <w:rsid w:val="00DB0DCE"/>
    <w:rsid w:val="00DB11CA"/>
    <w:rsid w:val="00DB2242"/>
    <w:rsid w:val="00DB3C76"/>
    <w:rsid w:val="00DB5969"/>
    <w:rsid w:val="00DC168D"/>
    <w:rsid w:val="00DC1ED3"/>
    <w:rsid w:val="00DD0863"/>
    <w:rsid w:val="00DD5F20"/>
    <w:rsid w:val="00DD7B72"/>
    <w:rsid w:val="00DE3AB9"/>
    <w:rsid w:val="00DF2BDE"/>
    <w:rsid w:val="00E159C4"/>
    <w:rsid w:val="00E15BA1"/>
    <w:rsid w:val="00E2429F"/>
    <w:rsid w:val="00E27365"/>
    <w:rsid w:val="00E3133D"/>
    <w:rsid w:val="00E376B0"/>
    <w:rsid w:val="00E4385E"/>
    <w:rsid w:val="00E51448"/>
    <w:rsid w:val="00E53F90"/>
    <w:rsid w:val="00E60745"/>
    <w:rsid w:val="00E60DE2"/>
    <w:rsid w:val="00E6327A"/>
    <w:rsid w:val="00E67F09"/>
    <w:rsid w:val="00E71864"/>
    <w:rsid w:val="00E73E3B"/>
    <w:rsid w:val="00E753F9"/>
    <w:rsid w:val="00E83871"/>
    <w:rsid w:val="00E843B1"/>
    <w:rsid w:val="00E84403"/>
    <w:rsid w:val="00E85323"/>
    <w:rsid w:val="00E8704B"/>
    <w:rsid w:val="00E978F1"/>
    <w:rsid w:val="00EA2E7F"/>
    <w:rsid w:val="00EA7F9B"/>
    <w:rsid w:val="00EB59D3"/>
    <w:rsid w:val="00EC1925"/>
    <w:rsid w:val="00EC4636"/>
    <w:rsid w:val="00ED2278"/>
    <w:rsid w:val="00ED6A84"/>
    <w:rsid w:val="00EE0DEB"/>
    <w:rsid w:val="00EE11A2"/>
    <w:rsid w:val="00EE3E06"/>
    <w:rsid w:val="00EE4FAA"/>
    <w:rsid w:val="00EE6C26"/>
    <w:rsid w:val="00F04272"/>
    <w:rsid w:val="00F130D9"/>
    <w:rsid w:val="00F14DCB"/>
    <w:rsid w:val="00F22444"/>
    <w:rsid w:val="00F23C5C"/>
    <w:rsid w:val="00F30760"/>
    <w:rsid w:val="00F50BFB"/>
    <w:rsid w:val="00F543F1"/>
    <w:rsid w:val="00F54A75"/>
    <w:rsid w:val="00F54EC4"/>
    <w:rsid w:val="00F5780A"/>
    <w:rsid w:val="00F670ED"/>
    <w:rsid w:val="00F71DCD"/>
    <w:rsid w:val="00F730D5"/>
    <w:rsid w:val="00F77075"/>
    <w:rsid w:val="00F80B35"/>
    <w:rsid w:val="00F81427"/>
    <w:rsid w:val="00F8679C"/>
    <w:rsid w:val="00F908D4"/>
    <w:rsid w:val="00F90C7E"/>
    <w:rsid w:val="00F97438"/>
    <w:rsid w:val="00FB080E"/>
    <w:rsid w:val="00FB73DD"/>
    <w:rsid w:val="00FC2B7E"/>
    <w:rsid w:val="00FC73A8"/>
    <w:rsid w:val="00FD015A"/>
    <w:rsid w:val="00FD7939"/>
    <w:rsid w:val="00FE07BB"/>
    <w:rsid w:val="00FE2394"/>
    <w:rsid w:val="00FE5C4E"/>
    <w:rsid w:val="00FF2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1431"/>
  <w15:docId w15:val="{F41BF5EC-1ADD-4213-8F0C-55D43700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618"/>
  </w:style>
  <w:style w:type="paragraph" w:styleId="Nagwek5">
    <w:name w:val="heading 5"/>
    <w:basedOn w:val="Normalny"/>
    <w:next w:val="Normalny"/>
    <w:link w:val="Nagwek5Znak"/>
    <w:qFormat/>
    <w:rsid w:val="00517F0F"/>
    <w:pPr>
      <w:keepNext/>
      <w:spacing w:after="0" w:line="240" w:lineRule="auto"/>
      <w:outlineLvl w:val="4"/>
    </w:pPr>
    <w:rPr>
      <w:rFonts w:ascii="Times New Roman" w:eastAsia="Times New Roman" w:hAnsi="Times New Roman" w:cs="Times New Roman"/>
      <w:b/>
      <w:sz w:val="24"/>
      <w:szCs w:val="20"/>
      <w:lang w:val="x-none" w:eastAsia="x-none"/>
    </w:rPr>
  </w:style>
  <w:style w:type="paragraph" w:styleId="Nagwek6">
    <w:name w:val="heading 6"/>
    <w:basedOn w:val="Normalny"/>
    <w:next w:val="Normalny"/>
    <w:link w:val="Nagwek6Znak"/>
    <w:uiPriority w:val="9"/>
    <w:semiHidden/>
    <w:unhideWhenUsed/>
    <w:qFormat/>
    <w:rsid w:val="00CF00D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17F0F"/>
    <w:rPr>
      <w:rFonts w:ascii="Times New Roman" w:eastAsia="Times New Roman" w:hAnsi="Times New Roman" w:cs="Times New Roman"/>
      <w:b/>
      <w:sz w:val="24"/>
      <w:szCs w:val="20"/>
      <w:lang w:val="x-none" w:eastAsia="x-none"/>
    </w:rPr>
  </w:style>
  <w:style w:type="paragraph" w:styleId="Tekstpodstawowy">
    <w:name w:val="Body Text"/>
    <w:basedOn w:val="Normalny"/>
    <w:link w:val="TekstpodstawowyZnak"/>
    <w:rsid w:val="00517F0F"/>
    <w:pPr>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517F0F"/>
    <w:rPr>
      <w:rFonts w:ascii="Times New Roman" w:eastAsia="Times New Roman" w:hAnsi="Times New Roman" w:cs="Times New Roman"/>
      <w:sz w:val="24"/>
      <w:szCs w:val="20"/>
      <w:lang w:val="x-none" w:eastAsia="x-none"/>
    </w:rPr>
  </w:style>
  <w:style w:type="paragraph" w:styleId="Tekstpodstawowywcity3">
    <w:name w:val="Body Text Indent 3"/>
    <w:basedOn w:val="Normalny"/>
    <w:link w:val="Tekstpodstawowywcity3Znak"/>
    <w:uiPriority w:val="99"/>
    <w:semiHidden/>
    <w:unhideWhenUsed/>
    <w:rsid w:val="006D410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D410A"/>
    <w:rPr>
      <w:sz w:val="16"/>
      <w:szCs w:val="16"/>
    </w:rPr>
  </w:style>
  <w:style w:type="paragraph" w:styleId="Tekstpodstawowywcity">
    <w:name w:val="Body Text Indent"/>
    <w:basedOn w:val="Normalny"/>
    <w:link w:val="TekstpodstawowywcityZnak"/>
    <w:uiPriority w:val="99"/>
    <w:semiHidden/>
    <w:unhideWhenUsed/>
    <w:rsid w:val="006D410A"/>
    <w:pPr>
      <w:spacing w:after="120"/>
      <w:ind w:left="283"/>
    </w:pPr>
  </w:style>
  <w:style w:type="character" w:customStyle="1" w:styleId="TekstpodstawowywcityZnak">
    <w:name w:val="Tekst podstawowy wcięty Znak"/>
    <w:basedOn w:val="Domylnaczcionkaakapitu"/>
    <w:link w:val="Tekstpodstawowywcity"/>
    <w:uiPriority w:val="99"/>
    <w:semiHidden/>
    <w:rsid w:val="006D410A"/>
  </w:style>
  <w:style w:type="character" w:customStyle="1" w:styleId="Nagwek6Znak">
    <w:name w:val="Nagłówek 6 Znak"/>
    <w:basedOn w:val="Domylnaczcionkaakapitu"/>
    <w:link w:val="Nagwek6"/>
    <w:uiPriority w:val="9"/>
    <w:semiHidden/>
    <w:rsid w:val="00CF00DB"/>
    <w:rPr>
      <w:rFonts w:asciiTheme="majorHAnsi" w:eastAsiaTheme="majorEastAsia" w:hAnsiTheme="majorHAnsi" w:cstheme="majorBidi"/>
      <w:i/>
      <w:iCs/>
      <w:color w:val="243F60" w:themeColor="accent1" w:themeShade="7F"/>
    </w:rPr>
  </w:style>
  <w:style w:type="character" w:customStyle="1" w:styleId="Teksttreci">
    <w:name w:val="Tekst treści_"/>
    <w:link w:val="Teksttreci0"/>
    <w:rsid w:val="00CF00DB"/>
    <w:rPr>
      <w:sz w:val="24"/>
      <w:szCs w:val="24"/>
      <w:shd w:val="clear" w:color="auto" w:fill="FFFFFF"/>
    </w:rPr>
  </w:style>
  <w:style w:type="paragraph" w:customStyle="1" w:styleId="Teksttreci0">
    <w:name w:val="Tekst treści"/>
    <w:basedOn w:val="Normalny"/>
    <w:link w:val="Teksttreci"/>
    <w:rsid w:val="00CF00DB"/>
    <w:pPr>
      <w:shd w:val="clear" w:color="auto" w:fill="FFFFFF"/>
      <w:spacing w:before="300" w:after="120" w:line="0" w:lineRule="atLeast"/>
      <w:ind w:hanging="580"/>
    </w:pPr>
    <w:rPr>
      <w:sz w:val="24"/>
      <w:szCs w:val="24"/>
    </w:rPr>
  </w:style>
  <w:style w:type="character" w:customStyle="1" w:styleId="Nagwek7">
    <w:name w:val="Nagłówek #7_"/>
    <w:link w:val="Nagwek70"/>
    <w:rsid w:val="00CF00DB"/>
    <w:rPr>
      <w:sz w:val="24"/>
      <w:szCs w:val="24"/>
      <w:shd w:val="clear" w:color="auto" w:fill="FFFFFF"/>
    </w:rPr>
  </w:style>
  <w:style w:type="paragraph" w:customStyle="1" w:styleId="Nagwek70">
    <w:name w:val="Nagłówek #7"/>
    <w:basedOn w:val="Normalny"/>
    <w:link w:val="Nagwek7"/>
    <w:rsid w:val="00CF00DB"/>
    <w:pPr>
      <w:shd w:val="clear" w:color="auto" w:fill="FFFFFF"/>
      <w:spacing w:after="0" w:line="278" w:lineRule="exact"/>
      <w:ind w:hanging="400"/>
      <w:outlineLvl w:val="6"/>
    </w:pPr>
    <w:rPr>
      <w:sz w:val="24"/>
      <w:szCs w:val="24"/>
    </w:rPr>
  </w:style>
  <w:style w:type="character" w:customStyle="1" w:styleId="Nagwek60">
    <w:name w:val="Nagłówek #6_"/>
    <w:link w:val="Nagwek61"/>
    <w:rsid w:val="009E180B"/>
    <w:rPr>
      <w:sz w:val="24"/>
      <w:szCs w:val="24"/>
      <w:shd w:val="clear" w:color="auto" w:fill="FFFFFF"/>
    </w:rPr>
  </w:style>
  <w:style w:type="paragraph" w:customStyle="1" w:styleId="Nagwek61">
    <w:name w:val="Nagłówek #6"/>
    <w:basedOn w:val="Normalny"/>
    <w:link w:val="Nagwek60"/>
    <w:rsid w:val="009E180B"/>
    <w:pPr>
      <w:shd w:val="clear" w:color="auto" w:fill="FFFFFF"/>
      <w:spacing w:after="840" w:line="0" w:lineRule="atLeast"/>
      <w:ind w:hanging="400"/>
      <w:outlineLvl w:val="5"/>
    </w:pPr>
    <w:rPr>
      <w:sz w:val="24"/>
      <w:szCs w:val="24"/>
    </w:rPr>
  </w:style>
  <w:style w:type="character" w:customStyle="1" w:styleId="PogrubienieTeksttreci105pt">
    <w:name w:val="Pogrubienie;Tekst treści + 10;5 pt"/>
    <w:rsid w:val="00747FFB"/>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Teksttreci3">
    <w:name w:val="Tekst treści (3)_"/>
    <w:link w:val="Teksttreci30"/>
    <w:rsid w:val="0087737E"/>
    <w:rPr>
      <w:sz w:val="24"/>
      <w:szCs w:val="24"/>
      <w:shd w:val="clear" w:color="auto" w:fill="FFFFFF"/>
    </w:rPr>
  </w:style>
  <w:style w:type="paragraph" w:customStyle="1" w:styleId="Teksttreci30">
    <w:name w:val="Tekst treści (3)"/>
    <w:basedOn w:val="Normalny"/>
    <w:link w:val="Teksttreci3"/>
    <w:rsid w:val="0087737E"/>
    <w:pPr>
      <w:shd w:val="clear" w:color="auto" w:fill="FFFFFF"/>
      <w:spacing w:after="0" w:line="0" w:lineRule="atLeast"/>
    </w:pPr>
    <w:rPr>
      <w:sz w:val="24"/>
      <w:szCs w:val="24"/>
    </w:rPr>
  </w:style>
  <w:style w:type="paragraph" w:styleId="Akapitzlist">
    <w:name w:val="List Paragraph"/>
    <w:basedOn w:val="Normalny"/>
    <w:qFormat/>
    <w:rsid w:val="00646CAA"/>
    <w:pPr>
      <w:ind w:left="720"/>
      <w:contextualSpacing/>
    </w:pPr>
  </w:style>
  <w:style w:type="paragraph" w:customStyle="1" w:styleId="Default">
    <w:name w:val="Default"/>
    <w:rsid w:val="00F04272"/>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8569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6970"/>
    <w:rPr>
      <w:rFonts w:ascii="Tahoma" w:hAnsi="Tahoma" w:cs="Tahoma"/>
      <w:sz w:val="16"/>
      <w:szCs w:val="16"/>
    </w:rPr>
  </w:style>
  <w:style w:type="paragraph" w:styleId="Nagwek">
    <w:name w:val="header"/>
    <w:basedOn w:val="Normalny"/>
    <w:link w:val="NagwekZnak"/>
    <w:uiPriority w:val="99"/>
    <w:unhideWhenUsed/>
    <w:rsid w:val="005D6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F7F"/>
  </w:style>
  <w:style w:type="paragraph" w:styleId="Stopka">
    <w:name w:val="footer"/>
    <w:basedOn w:val="Normalny"/>
    <w:link w:val="StopkaZnak"/>
    <w:uiPriority w:val="99"/>
    <w:unhideWhenUsed/>
    <w:rsid w:val="005D6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F7F"/>
  </w:style>
  <w:style w:type="paragraph" w:styleId="Bezodstpw">
    <w:name w:val="No Spacing"/>
    <w:uiPriority w:val="1"/>
    <w:qFormat/>
    <w:rsid w:val="0004239C"/>
    <w:pPr>
      <w:spacing w:after="0" w:line="240" w:lineRule="auto"/>
    </w:pPr>
  </w:style>
  <w:style w:type="paragraph" w:styleId="Tekstprzypisudolnego">
    <w:name w:val="footnote text"/>
    <w:basedOn w:val="Normalny"/>
    <w:link w:val="TekstprzypisudolnegoZnak"/>
    <w:uiPriority w:val="99"/>
    <w:semiHidden/>
    <w:unhideWhenUsed/>
    <w:rsid w:val="00FE5C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E5C4E"/>
    <w:rPr>
      <w:sz w:val="20"/>
      <w:szCs w:val="20"/>
    </w:rPr>
  </w:style>
  <w:style w:type="character" w:styleId="Odwoanieprzypisudolnego">
    <w:name w:val="footnote reference"/>
    <w:basedOn w:val="Domylnaczcionkaakapitu"/>
    <w:uiPriority w:val="99"/>
    <w:semiHidden/>
    <w:unhideWhenUsed/>
    <w:rsid w:val="00FE5C4E"/>
    <w:rPr>
      <w:vertAlign w:val="superscript"/>
    </w:rPr>
  </w:style>
  <w:style w:type="character" w:styleId="Hipercze">
    <w:name w:val="Hyperlink"/>
    <w:basedOn w:val="Domylnaczcionkaakapitu"/>
    <w:uiPriority w:val="99"/>
    <w:unhideWhenUsed/>
    <w:rsid w:val="003D64AB"/>
    <w:rPr>
      <w:color w:val="0000FF" w:themeColor="hyperlink"/>
      <w:u w:val="single"/>
    </w:rPr>
  </w:style>
  <w:style w:type="character" w:styleId="Tekstzastpczy">
    <w:name w:val="Placeholder Text"/>
    <w:basedOn w:val="Domylnaczcionkaakapitu"/>
    <w:uiPriority w:val="99"/>
    <w:semiHidden/>
    <w:rsid w:val="009F27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2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5DE4-62B2-448F-A352-C79760D0BA2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B29B5E-9F81-4BAE-8011-77DD3859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10</Pages>
  <Words>3644</Words>
  <Characters>21867</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Aneta</dc:creator>
  <cp:keywords/>
  <dc:description/>
  <cp:lastModifiedBy>Iwoła Iwona</cp:lastModifiedBy>
  <cp:revision>84</cp:revision>
  <cp:lastPrinted>2022-04-07T08:06:00Z</cp:lastPrinted>
  <dcterms:created xsi:type="dcterms:W3CDTF">2021-10-14T10:38:00Z</dcterms:created>
  <dcterms:modified xsi:type="dcterms:W3CDTF">2022-06-06T07:55:00Z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b9f83962-7ed3-47e9-94eb-ebb62e625837</vt:lpwstr>
  </property>
  <property fmtid="{D5CDD505-2E9C-101B-9397-08002B2CF9AE}" pid="3" name="bjSaver">
    <vt:lpwstr>gXjCJF9/epfc40tbnZzBaFwZlENkngcT</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