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9E" w:rsidRPr="001E54F7" w:rsidRDefault="002E4F9E" w:rsidP="002E4F9E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E4F9E" w:rsidRPr="001E54F7" w:rsidRDefault="002E4F9E" w:rsidP="002E4F9E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E4F9E" w:rsidRPr="001E54F7" w:rsidRDefault="002E4F9E" w:rsidP="002E4F9E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2E4F9E" w:rsidRPr="001E54F7" w:rsidRDefault="002E4F9E" w:rsidP="002E4F9E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E4F9E" w:rsidRPr="001E54F7" w:rsidRDefault="002E4F9E" w:rsidP="002E4F9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E4F9E" w:rsidRPr="001E54F7" w:rsidRDefault="002E4F9E" w:rsidP="002E4F9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E4F9E" w:rsidRPr="005742F4" w:rsidRDefault="002E4F9E" w:rsidP="002E4F9E">
      <w:pPr>
        <w:spacing w:after="0" w:line="240" w:lineRule="auto"/>
        <w:ind w:left="-284" w:right="-2"/>
        <w:jc w:val="right"/>
        <w:rPr>
          <w:sz w:val="20"/>
          <w:szCs w:val="20"/>
        </w:rPr>
      </w:pPr>
      <w:r w:rsidRPr="005742F4">
        <w:rPr>
          <w:sz w:val="20"/>
          <w:szCs w:val="20"/>
        </w:rPr>
        <w:t xml:space="preserve">Łódź, dnia  </w:t>
      </w:r>
      <w:r w:rsidR="00D4183E">
        <w:rPr>
          <w:sz w:val="20"/>
          <w:szCs w:val="20"/>
        </w:rPr>
        <w:t>17</w:t>
      </w:r>
      <w:r>
        <w:rPr>
          <w:sz w:val="20"/>
          <w:szCs w:val="20"/>
        </w:rPr>
        <w:t>.08</w:t>
      </w:r>
      <w:r w:rsidRPr="005742F4">
        <w:rPr>
          <w:sz w:val="20"/>
          <w:szCs w:val="20"/>
        </w:rPr>
        <w:t>.2022 r.</w:t>
      </w:r>
    </w:p>
    <w:p w:rsidR="002E4F9E" w:rsidRPr="005742F4" w:rsidRDefault="002E4F9E" w:rsidP="002E4F9E">
      <w:pPr>
        <w:spacing w:after="0" w:line="240" w:lineRule="auto"/>
        <w:ind w:left="-284"/>
        <w:rPr>
          <w:sz w:val="20"/>
          <w:szCs w:val="20"/>
        </w:rPr>
      </w:pPr>
    </w:p>
    <w:p w:rsidR="002E4F9E" w:rsidRPr="005742F4" w:rsidRDefault="002E4F9E" w:rsidP="002E4F9E">
      <w:pPr>
        <w:spacing w:after="0" w:line="240" w:lineRule="auto"/>
        <w:rPr>
          <w:b/>
          <w:sz w:val="16"/>
          <w:szCs w:val="16"/>
        </w:rPr>
      </w:pPr>
      <w:r w:rsidRPr="005742F4">
        <w:rPr>
          <w:sz w:val="16"/>
          <w:szCs w:val="16"/>
        </w:rPr>
        <w:t xml:space="preserve">L.dz. </w:t>
      </w:r>
      <w:proofErr w:type="spellStart"/>
      <w:r w:rsidRPr="005742F4">
        <w:rPr>
          <w:sz w:val="16"/>
          <w:szCs w:val="16"/>
        </w:rPr>
        <w:t>WZZOZCLChPłiR</w:t>
      </w:r>
      <w:proofErr w:type="spellEnd"/>
      <w:r w:rsidRPr="005742F4">
        <w:rPr>
          <w:sz w:val="16"/>
          <w:szCs w:val="16"/>
        </w:rPr>
        <w:t>/ZP/1</w:t>
      </w:r>
      <w:r>
        <w:rPr>
          <w:sz w:val="16"/>
          <w:szCs w:val="16"/>
        </w:rPr>
        <w:t>9-</w:t>
      </w:r>
      <w:r w:rsidR="00D4183E">
        <w:rPr>
          <w:sz w:val="16"/>
          <w:szCs w:val="16"/>
        </w:rPr>
        <w:t>8</w:t>
      </w:r>
      <w:r w:rsidRPr="005742F4">
        <w:rPr>
          <w:sz w:val="16"/>
          <w:szCs w:val="16"/>
        </w:rPr>
        <w:t>/22</w:t>
      </w:r>
    </w:p>
    <w:p w:rsidR="002E4F9E" w:rsidRPr="005742F4" w:rsidRDefault="002E4F9E" w:rsidP="002E4F9E">
      <w:pPr>
        <w:spacing w:after="0" w:line="240" w:lineRule="auto"/>
        <w:ind w:left="4962" w:firstLine="702"/>
        <w:rPr>
          <w:b/>
          <w:sz w:val="20"/>
          <w:szCs w:val="20"/>
        </w:rPr>
      </w:pPr>
      <w:r w:rsidRPr="005742F4">
        <w:rPr>
          <w:rFonts w:cs="Calibri"/>
          <w:b/>
          <w:bCs/>
          <w:sz w:val="20"/>
          <w:szCs w:val="20"/>
        </w:rPr>
        <w:t xml:space="preserve">             </w:t>
      </w:r>
    </w:p>
    <w:p w:rsidR="002E4F9E" w:rsidRPr="005742F4" w:rsidRDefault="002E4F9E" w:rsidP="002E4F9E">
      <w:pPr>
        <w:spacing w:after="0" w:line="240" w:lineRule="auto"/>
        <w:ind w:left="-284" w:firstLine="6663"/>
        <w:rPr>
          <w:b/>
          <w:sz w:val="20"/>
          <w:szCs w:val="20"/>
        </w:rPr>
      </w:pPr>
    </w:p>
    <w:p w:rsidR="002E4F9E" w:rsidRDefault="002E4F9E" w:rsidP="002E4F9E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742F4">
        <w:rPr>
          <w:rFonts w:asciiTheme="minorHAnsi" w:hAnsiTheme="minorHAnsi" w:cstheme="minorHAnsi"/>
          <w:b/>
          <w:sz w:val="20"/>
          <w:szCs w:val="20"/>
          <w:u w:val="single"/>
        </w:rPr>
        <w:t>ZAWIADOMIENIE O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5742F4">
        <w:rPr>
          <w:rFonts w:asciiTheme="minorHAnsi" w:hAnsiTheme="minorHAnsi" w:cstheme="minorHAnsi"/>
          <w:b/>
          <w:sz w:val="20"/>
          <w:szCs w:val="20"/>
          <w:u w:val="single"/>
        </w:rPr>
        <w:t>WYBORZE NAJKORZYSTNIEJSZEJ OFERTY</w:t>
      </w:r>
    </w:p>
    <w:p w:rsidR="00D4183E" w:rsidRPr="005742F4" w:rsidRDefault="00D4183E" w:rsidP="002E4F9E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W CZĘŚCI 3</w:t>
      </w:r>
    </w:p>
    <w:p w:rsidR="002E4F9E" w:rsidRPr="005742F4" w:rsidRDefault="002E4F9E" w:rsidP="002E4F9E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4F9E" w:rsidRDefault="002E4F9E" w:rsidP="002E4F9E">
      <w:pPr>
        <w:pStyle w:val="Tekstpodstawowy"/>
        <w:spacing w:after="0" w:line="240" w:lineRule="auto"/>
        <w:ind w:left="851" w:hanging="851"/>
        <w:jc w:val="both"/>
        <w:rPr>
          <w:rFonts w:cs="Tahoma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pn. Sukcesywne dostawy produktów leczniczych i wyrobów medycznych do  </w:t>
      </w:r>
      <w:r>
        <w:rPr>
          <w:rFonts w:cs="Tahoma"/>
          <w:i/>
          <w:sz w:val="20"/>
        </w:rPr>
        <w:t>Wojewódzkiego Zespołu Zakładów Opieki Zdrowotnej Centrum Leczenia Chorób Płuc i Rehabilitacji w Łodzi</w:t>
      </w:r>
    </w:p>
    <w:p w:rsidR="002E4F9E" w:rsidRDefault="002E4F9E" w:rsidP="002E4F9E">
      <w:pPr>
        <w:pStyle w:val="Tekstpodstawowy"/>
        <w:spacing w:after="0" w:line="240" w:lineRule="auto"/>
        <w:ind w:left="851" w:hanging="851"/>
        <w:rPr>
          <w:rFonts w:cs="Arial"/>
          <w:i/>
          <w:sz w:val="20"/>
        </w:rPr>
      </w:pPr>
    </w:p>
    <w:p w:rsidR="002E4F9E" w:rsidRDefault="002E4F9E" w:rsidP="002E4F9E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19/ZP/TP/22</w:t>
      </w:r>
    </w:p>
    <w:p w:rsidR="002E4F9E" w:rsidRDefault="002E4F9E" w:rsidP="002E4F9E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2E4F9E" w:rsidRDefault="002E4F9E" w:rsidP="002E4F9E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2E4F9E" w:rsidRPr="005742F4" w:rsidRDefault="002E4F9E" w:rsidP="002E4F9E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2E4F9E" w:rsidRPr="005742F4" w:rsidRDefault="002E4F9E" w:rsidP="002E4F9E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Działając na podstawie art. 253 ust. 1 </w:t>
      </w:r>
      <w:r w:rsidR="006C487D">
        <w:rPr>
          <w:rFonts w:asciiTheme="minorHAnsi" w:eastAsia="Calibri" w:hAnsiTheme="minorHAnsi" w:cstheme="minorHAnsi"/>
          <w:sz w:val="20"/>
          <w:szCs w:val="20"/>
        </w:rPr>
        <w:t xml:space="preserve">i 2 </w:t>
      </w:r>
      <w:r>
        <w:rPr>
          <w:rFonts w:asciiTheme="minorHAnsi" w:eastAsia="Calibri" w:hAnsiTheme="minorHAnsi" w:cstheme="minorHAnsi"/>
          <w:sz w:val="20"/>
          <w:szCs w:val="20"/>
        </w:rPr>
        <w:t>ustawy z 11 września 2019 r.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Prawo zamówień publicznych (t. j. Dz. </w:t>
      </w:r>
      <w:r>
        <w:rPr>
          <w:rFonts w:asciiTheme="minorHAnsi" w:eastAsia="Calibri" w:hAnsiTheme="minorHAnsi" w:cstheme="minorHAnsi"/>
          <w:sz w:val="20"/>
          <w:szCs w:val="20"/>
        </w:rPr>
        <w:t>U.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2021, poz. 1129 z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póżn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zm.) zwanej dalej „ustawą Pzp”</w:t>
      </w:r>
      <w:r w:rsidRPr="005742F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w w/w postępowaniu, </w:t>
      </w:r>
      <w:r w:rsidRPr="005742F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wg kryteriów oceny ofert</w:t>
      </w:r>
      <w:r w:rsidRPr="00574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  <w:r w:rsidRPr="005742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cena 60%, termin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dostaw: 2</w:t>
      </w:r>
      <w:r w:rsidRPr="005742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0%, termin rozpatrzenia reklamacji: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5742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0%  </w:t>
      </w:r>
      <w:r w:rsidRPr="005742F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dokonano </w:t>
      </w:r>
      <w:r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r w:rsidRPr="005742F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wyboru ofert</w:t>
      </w:r>
      <w:r w:rsidR="00D4183E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y</w:t>
      </w:r>
      <w:r w:rsidRPr="005742F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najkorzystniejsz</w:t>
      </w:r>
      <w:r w:rsidR="00D4183E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ej w części 3</w:t>
      </w:r>
      <w:r w:rsidRPr="005742F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E4F9E" w:rsidRDefault="002E4F9E" w:rsidP="002E4F9E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D4183E" w:rsidRPr="00D4183E" w:rsidRDefault="00D4183E" w:rsidP="00D4183E">
      <w:pPr>
        <w:pStyle w:val="Akapitzlist"/>
        <w:numPr>
          <w:ilvl w:val="0"/>
          <w:numId w:val="3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4183E">
        <w:rPr>
          <w:rFonts w:asciiTheme="minorHAnsi" w:eastAsia="Calibri" w:hAnsiTheme="minorHAnsi" w:cstheme="minorHAnsi"/>
          <w:b/>
          <w:sz w:val="20"/>
          <w:szCs w:val="20"/>
        </w:rPr>
        <w:t>Część 3</w:t>
      </w:r>
      <w:r w:rsidRPr="00D4183E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D4183E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D4183E">
        <w:rPr>
          <w:rFonts w:asciiTheme="minorHAnsi" w:eastAsia="Calibri" w:hAnsiTheme="minorHAnsi" w:cstheme="minorHAnsi"/>
          <w:sz w:val="20"/>
          <w:szCs w:val="20"/>
        </w:rPr>
        <w:t>Jako</w:t>
      </w:r>
      <w:r w:rsidRPr="00D4183E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5, </w:t>
      </w:r>
      <w:r w:rsidRPr="00D4183E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D4183E" w:rsidRPr="004773B0" w:rsidRDefault="00D4183E" w:rsidP="00D4183E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Salus</w:t>
      </w:r>
      <w:proofErr w:type="spellEnd"/>
      <w:r>
        <w:rPr>
          <w:rFonts w:cs="Calibri"/>
          <w:b/>
          <w:bCs/>
          <w:sz w:val="20"/>
          <w:szCs w:val="20"/>
        </w:rPr>
        <w:t xml:space="preserve"> International  </w:t>
      </w:r>
      <w:r w:rsidRPr="004773B0">
        <w:rPr>
          <w:rFonts w:cs="Calibri"/>
          <w:b/>
          <w:bCs/>
          <w:sz w:val="20"/>
          <w:szCs w:val="20"/>
        </w:rPr>
        <w:t>Sp. z o.o.</w:t>
      </w:r>
      <w:r>
        <w:rPr>
          <w:rFonts w:cs="Calibri"/>
          <w:b/>
          <w:bCs/>
          <w:sz w:val="20"/>
          <w:szCs w:val="20"/>
        </w:rPr>
        <w:t xml:space="preserve"> z siedzibą w Katowicach</w:t>
      </w:r>
    </w:p>
    <w:p w:rsidR="00D4183E" w:rsidRPr="00CA409A" w:rsidRDefault="00D4183E" w:rsidP="00D4183E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D4183E" w:rsidRPr="005F517B" w:rsidRDefault="00D4183E" w:rsidP="00D4183E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D4183E" w:rsidRDefault="00D4183E" w:rsidP="00D4183E">
      <w:pPr>
        <w:spacing w:after="0" w:line="240" w:lineRule="auto"/>
        <w:rPr>
          <w:sz w:val="8"/>
          <w:szCs w:val="20"/>
        </w:rPr>
      </w:pPr>
    </w:p>
    <w:p w:rsidR="00D4183E" w:rsidRDefault="00D4183E" w:rsidP="00D4183E">
      <w:pPr>
        <w:spacing w:after="0" w:line="240" w:lineRule="auto"/>
        <w:rPr>
          <w:sz w:val="8"/>
          <w:szCs w:val="20"/>
        </w:rPr>
      </w:pPr>
    </w:p>
    <w:p w:rsidR="00D4183E" w:rsidRPr="0056020A" w:rsidRDefault="00D4183E" w:rsidP="00D4183E">
      <w:pPr>
        <w:spacing w:after="0" w:line="240" w:lineRule="auto"/>
        <w:rPr>
          <w:sz w:val="8"/>
          <w:szCs w:val="20"/>
        </w:rPr>
      </w:pPr>
    </w:p>
    <w:p w:rsidR="00D4183E" w:rsidRPr="009E5659" w:rsidRDefault="00D4183E" w:rsidP="00D4183E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D4183E" w:rsidRPr="000708ED" w:rsidTr="008A25CB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183E" w:rsidRPr="000708ED" w:rsidRDefault="00D4183E" w:rsidP="008A25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4183E" w:rsidRPr="000708ED" w:rsidTr="008A25CB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83E" w:rsidRDefault="00D4183E" w:rsidP="008A2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D4183E" w:rsidRPr="00FA1D5A" w:rsidRDefault="00D4183E" w:rsidP="008A25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4183E" w:rsidRDefault="00D4183E" w:rsidP="008A25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83E" w:rsidRPr="000708ED" w:rsidRDefault="00D4183E" w:rsidP="008A25C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2E4F9E" w:rsidRDefault="002E4F9E" w:rsidP="002E4F9E">
      <w:pPr>
        <w:spacing w:after="0" w:line="240" w:lineRule="auto"/>
        <w:rPr>
          <w:sz w:val="8"/>
          <w:szCs w:val="20"/>
        </w:rPr>
      </w:pPr>
    </w:p>
    <w:p w:rsidR="002E4F9E" w:rsidRDefault="002E4F9E" w:rsidP="002E4F9E">
      <w:pPr>
        <w:spacing w:after="0" w:line="240" w:lineRule="auto"/>
        <w:rPr>
          <w:sz w:val="8"/>
          <w:szCs w:val="20"/>
        </w:rPr>
      </w:pPr>
    </w:p>
    <w:p w:rsidR="002E4F9E" w:rsidRDefault="002E4F9E" w:rsidP="002E4F9E">
      <w:pPr>
        <w:spacing w:after="0" w:line="240" w:lineRule="auto"/>
        <w:rPr>
          <w:sz w:val="8"/>
          <w:szCs w:val="20"/>
        </w:rPr>
      </w:pPr>
    </w:p>
    <w:p w:rsidR="002E4F9E" w:rsidRDefault="002E4F9E" w:rsidP="00D4183E">
      <w:pPr>
        <w:pStyle w:val="Akapitzlist"/>
        <w:spacing w:after="0" w:line="240" w:lineRule="auto"/>
        <w:ind w:left="360" w:right="-2"/>
        <w:jc w:val="both"/>
        <w:rPr>
          <w:sz w:val="20"/>
          <w:szCs w:val="20"/>
          <w:u w:val="single"/>
        </w:rPr>
      </w:pPr>
    </w:p>
    <w:p w:rsidR="002E4F9E" w:rsidRPr="005742F4" w:rsidRDefault="002E4F9E" w:rsidP="002E4F9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2E4F9E" w:rsidRPr="005742F4" w:rsidRDefault="002E4F9E" w:rsidP="002E4F9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2E4F9E" w:rsidRPr="005742F4" w:rsidRDefault="006C487D" w:rsidP="002E4F9E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Uprawnionego</w:t>
      </w:r>
      <w:r w:rsidR="002E4F9E" w:rsidRPr="005742F4">
        <w:rPr>
          <w:rFonts w:cs="Calibri"/>
          <w:bCs/>
          <w:color w:val="000000"/>
          <w:sz w:val="20"/>
          <w:szCs w:val="20"/>
        </w:rPr>
        <w:t xml:space="preserve"> przedstawiciel</w:t>
      </w:r>
      <w:r>
        <w:rPr>
          <w:rFonts w:cs="Calibri"/>
          <w:bCs/>
          <w:color w:val="000000"/>
          <w:sz w:val="20"/>
          <w:szCs w:val="20"/>
        </w:rPr>
        <w:t>a</w:t>
      </w:r>
      <w:r w:rsidR="002E4F9E" w:rsidRPr="005742F4">
        <w:rPr>
          <w:rFonts w:cs="Calibri"/>
          <w:bCs/>
          <w:color w:val="000000"/>
          <w:sz w:val="20"/>
          <w:szCs w:val="20"/>
        </w:rPr>
        <w:t xml:space="preserve"> Wykonawc</w:t>
      </w:r>
      <w:r>
        <w:rPr>
          <w:rFonts w:cs="Calibri"/>
          <w:bCs/>
          <w:color w:val="000000"/>
          <w:sz w:val="20"/>
          <w:szCs w:val="20"/>
        </w:rPr>
        <w:t>y,</w:t>
      </w:r>
      <w:r w:rsidR="002E4F9E" w:rsidRPr="005742F4">
        <w:rPr>
          <w:rFonts w:cs="Calibri"/>
          <w:bCs/>
          <w:color w:val="000000"/>
          <w:sz w:val="20"/>
          <w:szCs w:val="20"/>
        </w:rPr>
        <w:t xml:space="preserve"> któr</w:t>
      </w:r>
      <w:r>
        <w:rPr>
          <w:rFonts w:cs="Calibri"/>
          <w:bCs/>
          <w:color w:val="000000"/>
          <w:sz w:val="20"/>
          <w:szCs w:val="20"/>
        </w:rPr>
        <w:t>y wygrał</w:t>
      </w:r>
      <w:r w:rsidR="002E4F9E" w:rsidRPr="005742F4">
        <w:rPr>
          <w:rFonts w:cs="Calibri"/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 </w:t>
      </w:r>
      <w:r w:rsidR="002E4F9E">
        <w:rPr>
          <w:rFonts w:cs="Calibri"/>
          <w:b/>
          <w:bCs/>
          <w:color w:val="000000"/>
          <w:sz w:val="20"/>
          <w:szCs w:val="20"/>
        </w:rPr>
        <w:t>1</w:t>
      </w:r>
      <w:r w:rsidR="00D4183E">
        <w:rPr>
          <w:rFonts w:cs="Calibri"/>
          <w:b/>
          <w:bCs/>
          <w:color w:val="000000"/>
          <w:sz w:val="20"/>
          <w:szCs w:val="20"/>
        </w:rPr>
        <w:t>8</w:t>
      </w:r>
      <w:r w:rsidR="002E4F9E">
        <w:rPr>
          <w:rFonts w:cs="Calibri"/>
          <w:b/>
          <w:bCs/>
          <w:color w:val="000000"/>
          <w:sz w:val="20"/>
          <w:szCs w:val="20"/>
        </w:rPr>
        <w:t>.08</w:t>
      </w:r>
      <w:r w:rsidR="002E4F9E" w:rsidRPr="005742F4">
        <w:rPr>
          <w:rFonts w:cs="Calibri"/>
          <w:b/>
          <w:bCs/>
          <w:color w:val="000000"/>
          <w:sz w:val="20"/>
          <w:szCs w:val="20"/>
        </w:rPr>
        <w:t xml:space="preserve">.2022 r. </w:t>
      </w:r>
      <w:r w:rsidR="002E4F9E" w:rsidRPr="005742F4">
        <w:rPr>
          <w:rFonts w:cs="Calibri"/>
          <w:bCs/>
          <w:color w:val="000000"/>
          <w:sz w:val="20"/>
          <w:szCs w:val="20"/>
        </w:rPr>
        <w:t>celem podpisania umowy.</w:t>
      </w:r>
    </w:p>
    <w:p w:rsidR="002E4F9E" w:rsidRPr="005742F4" w:rsidRDefault="002E4F9E" w:rsidP="002E4F9E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2E4F9E" w:rsidRPr="005742F4" w:rsidRDefault="002E4F9E" w:rsidP="002E4F9E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2E4F9E" w:rsidRPr="005742F4" w:rsidRDefault="002E4F9E" w:rsidP="002E4F9E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2E4F9E" w:rsidRPr="005742F4" w:rsidRDefault="002E4F9E" w:rsidP="002E4F9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                  Kierownik </w:t>
      </w:r>
    </w:p>
    <w:p w:rsidR="002E4F9E" w:rsidRPr="005742F4" w:rsidRDefault="002E4F9E" w:rsidP="002E4F9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Działu Zamówień Publicznych</w:t>
      </w:r>
    </w:p>
    <w:p w:rsidR="002E4F9E" w:rsidRPr="005742F4" w:rsidRDefault="002E4F9E" w:rsidP="002E4F9E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2E4F9E" w:rsidRPr="005742F4" w:rsidRDefault="002E4F9E" w:rsidP="002E4F9E">
      <w:pPr>
        <w:spacing w:after="0" w:line="240" w:lineRule="auto"/>
        <w:ind w:left="5664"/>
        <w:rPr>
          <w:color w:val="000099"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             Marzena Kolasa</w:t>
      </w:r>
    </w:p>
    <w:p w:rsidR="002E4F9E" w:rsidRPr="005742F4" w:rsidRDefault="002E4F9E" w:rsidP="002E4F9E">
      <w:pPr>
        <w:spacing w:after="0" w:line="240" w:lineRule="auto"/>
        <w:jc w:val="center"/>
        <w:rPr>
          <w:color w:val="000099"/>
          <w:sz w:val="20"/>
          <w:szCs w:val="20"/>
        </w:rPr>
      </w:pPr>
    </w:p>
    <w:p w:rsidR="002E4F9E" w:rsidRPr="005742F4" w:rsidRDefault="002E4F9E" w:rsidP="002E4F9E">
      <w:pPr>
        <w:rPr>
          <w:sz w:val="20"/>
          <w:szCs w:val="20"/>
        </w:rPr>
      </w:pPr>
    </w:p>
    <w:p w:rsidR="00AB51E8" w:rsidRDefault="00AB51E8"/>
    <w:sectPr w:rsidR="00AB51E8" w:rsidSect="005742F4">
      <w:footerReference w:type="default" r:id="rId10"/>
      <w:pgSz w:w="11906" w:h="16838"/>
      <w:pgMar w:top="426" w:right="1417" w:bottom="284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9A" w:rsidRDefault="000B629A" w:rsidP="000B629A">
      <w:pPr>
        <w:spacing w:after="0" w:line="240" w:lineRule="auto"/>
      </w:pPr>
      <w:r>
        <w:separator/>
      </w:r>
    </w:p>
  </w:endnote>
  <w:endnote w:type="continuationSeparator" w:id="1">
    <w:p w:rsidR="000B629A" w:rsidRDefault="000B629A" w:rsidP="000B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0E" w:rsidRDefault="006C487D">
    <w:pPr>
      <w:pStyle w:val="Stopka"/>
      <w:jc w:val="right"/>
    </w:pPr>
  </w:p>
  <w:p w:rsidR="00B46B0E" w:rsidRDefault="006C48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9A" w:rsidRDefault="000B629A" w:rsidP="000B629A">
      <w:pPr>
        <w:spacing w:after="0" w:line="240" w:lineRule="auto"/>
      </w:pPr>
      <w:r>
        <w:separator/>
      </w:r>
    </w:p>
  </w:footnote>
  <w:footnote w:type="continuationSeparator" w:id="1">
    <w:p w:rsidR="000B629A" w:rsidRDefault="000B629A" w:rsidP="000B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0B6"/>
    <w:multiLevelType w:val="hybridMultilevel"/>
    <w:tmpl w:val="4E523430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132D"/>
    <w:multiLevelType w:val="hybridMultilevel"/>
    <w:tmpl w:val="C4C8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F9E"/>
    <w:rsid w:val="000B629A"/>
    <w:rsid w:val="002E4F9E"/>
    <w:rsid w:val="006C487D"/>
    <w:rsid w:val="00AB51E8"/>
    <w:rsid w:val="00D4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9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E4F9E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rsid w:val="002E4F9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F9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4F9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2E4F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4F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4F9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F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2022-08-17T09:38:00Z</dcterms:created>
  <dcterms:modified xsi:type="dcterms:W3CDTF">2022-08-17T10:47:00Z</dcterms:modified>
</cp:coreProperties>
</file>