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5DE35DE5" w:rsidR="008B5BAC" w:rsidRPr="007546DF" w:rsidRDefault="00DF52C5" w:rsidP="00370B29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DC0165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370B29">
      <w:pPr>
        <w:spacing w:line="288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370B29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127BB65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bookmarkStart w:id="0" w:name="_Hlk82664859"/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bookmarkEnd w:id="0"/>
    <w:p w14:paraId="1C4D14BE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Związek Komunalny Gmin "Czyste Miasto, Czysta Gmina", Plac Świętego Józefa 5, 62-800 Kalisz, </w:t>
      </w:r>
    </w:p>
    <w:p w14:paraId="54218B06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>NIP 618-18-44-896</w:t>
      </w:r>
    </w:p>
    <w:p w14:paraId="25DF4264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0102CEAC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63BF55E1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3E4E77D3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6357ABD9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56887A3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46E8AE55" w14:textId="77777777" w:rsidR="00F50FCD" w:rsidRDefault="00F50FCD" w:rsidP="00370B29">
      <w:pPr>
        <w:spacing w:line="288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370B29">
      <w:pPr>
        <w:spacing w:line="288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77777777" w:rsidR="00AB363A" w:rsidRDefault="00AB363A" w:rsidP="00370B2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0B2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61578B87" w14:textId="1BAEE4FB" w:rsidR="00370B29" w:rsidRDefault="00373936" w:rsidP="00024822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024822" w:rsidRPr="00024822">
        <w:rPr>
          <w:rFonts w:asciiTheme="majorHAnsi" w:eastAsia="Calibri" w:hAnsiTheme="majorHAnsi" w:cstheme="majorHAnsi"/>
          <w:sz w:val="20"/>
          <w:szCs w:val="20"/>
        </w:rPr>
        <w:t>„Dostawa energii elektrycznej dla Związku Komunalnego Gmin „Czyste Miasto, Czysta Gmina” wraz z usługą bilansowania na odkupie energii w okresie od 01.01.2024 r. do 31.12.2024 r.”</w:t>
      </w:r>
    </w:p>
    <w:p w14:paraId="6E1CD498" w14:textId="77777777" w:rsidR="00024822" w:rsidRPr="005028A8" w:rsidRDefault="00024822" w:rsidP="00024822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04EDA4F4" w:rsidR="007546DF" w:rsidRPr="007546DF" w:rsidRDefault="007546DF" w:rsidP="00400E6B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370B29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3D8851BD" w:rsidR="00511DFE" w:rsidRPr="00E71B2F" w:rsidRDefault="00F91903" w:rsidP="00400E6B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 ustawy Pzp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370B29">
      <w:pPr>
        <w:widowControl w:val="0"/>
        <w:adjustRightInd w:val="0"/>
        <w:spacing w:line="288" w:lineRule="auto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4CA85F06" w:rsidR="007546DF" w:rsidRPr="007546DF" w:rsidRDefault="00F91903" w:rsidP="00370B29">
      <w:pPr>
        <w:widowControl w:val="0"/>
        <w:adjustRightInd w:val="0"/>
        <w:spacing w:line="288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370B29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370B29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370B2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370B2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370B29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lastRenderedPageBreak/>
        <w:t>*zaznaczyć właściwe</w:t>
      </w:r>
    </w:p>
    <w:p w14:paraId="33346E8E" w14:textId="7D34CCC3" w:rsidR="00511DFE" w:rsidRPr="00E71B2F" w:rsidRDefault="00511DFE" w:rsidP="00370B29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370B29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370B29">
      <w:pPr>
        <w:spacing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370B29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370B29">
      <w:pPr>
        <w:spacing w:line="288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370B29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230C9545" w14:textId="77032C67" w:rsidR="00000000" w:rsidRPr="00E71B2F" w:rsidRDefault="00984213" w:rsidP="00370B29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0363" w14:textId="77777777" w:rsidR="00FF24F2" w:rsidRDefault="00FF24F2" w:rsidP="00DF52C5">
      <w:r>
        <w:separator/>
      </w:r>
    </w:p>
  </w:endnote>
  <w:endnote w:type="continuationSeparator" w:id="0">
    <w:p w14:paraId="360915C8" w14:textId="77777777" w:rsidR="00FF24F2" w:rsidRDefault="00FF24F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378E" w14:textId="77777777" w:rsidR="00FF24F2" w:rsidRDefault="00FF24F2" w:rsidP="00DF52C5">
      <w:r>
        <w:separator/>
      </w:r>
    </w:p>
  </w:footnote>
  <w:footnote w:type="continuationSeparator" w:id="0">
    <w:p w14:paraId="008C6E0F" w14:textId="77777777" w:rsidR="00FF24F2" w:rsidRDefault="00FF24F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24E01F6D" w:rsidR="00E71B2F" w:rsidRPr="00D45127" w:rsidRDefault="00024822" w:rsidP="00024822">
    <w:pPr>
      <w:pStyle w:val="Nagwek"/>
      <w:jc w:val="center"/>
    </w:pPr>
    <w:r w:rsidRPr="00024822">
      <w:rPr>
        <w:rFonts w:asciiTheme="majorHAnsi" w:eastAsia="Calibri" w:hAnsiTheme="majorHAnsi" w:cstheme="majorHAnsi"/>
        <w:bCs/>
        <w:sz w:val="20"/>
        <w:szCs w:val="20"/>
      </w:rPr>
      <w:t>„Dostawa energii elektrycznej dla Związku Komunalnego Gmin „Czyste Miasto, Czysta Gmina” wraz z usługą bilansowania na odkupie energii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929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4822"/>
    <w:rsid w:val="00071C28"/>
    <w:rsid w:val="00097840"/>
    <w:rsid w:val="000A5C77"/>
    <w:rsid w:val="000E4A8E"/>
    <w:rsid w:val="0011171C"/>
    <w:rsid w:val="001D4DE4"/>
    <w:rsid w:val="001F122B"/>
    <w:rsid w:val="0024248C"/>
    <w:rsid w:val="00261D67"/>
    <w:rsid w:val="002A13D7"/>
    <w:rsid w:val="002B030F"/>
    <w:rsid w:val="002C0FA4"/>
    <w:rsid w:val="002E2008"/>
    <w:rsid w:val="002F74E6"/>
    <w:rsid w:val="00341C0B"/>
    <w:rsid w:val="00370B29"/>
    <w:rsid w:val="00373936"/>
    <w:rsid w:val="00383BE9"/>
    <w:rsid w:val="003D03D4"/>
    <w:rsid w:val="00400E6B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35C3"/>
    <w:rsid w:val="00583CC0"/>
    <w:rsid w:val="005A44DE"/>
    <w:rsid w:val="005F284F"/>
    <w:rsid w:val="00614F9F"/>
    <w:rsid w:val="00687E3E"/>
    <w:rsid w:val="006A253F"/>
    <w:rsid w:val="006B3145"/>
    <w:rsid w:val="006F18EF"/>
    <w:rsid w:val="006F1B7D"/>
    <w:rsid w:val="006F5E40"/>
    <w:rsid w:val="00726915"/>
    <w:rsid w:val="007546DF"/>
    <w:rsid w:val="0079702E"/>
    <w:rsid w:val="007A7FC4"/>
    <w:rsid w:val="007D2FD2"/>
    <w:rsid w:val="00820F1C"/>
    <w:rsid w:val="00827737"/>
    <w:rsid w:val="00863A18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C1B3C"/>
    <w:rsid w:val="00CF3EC7"/>
    <w:rsid w:val="00D45127"/>
    <w:rsid w:val="00DA41FE"/>
    <w:rsid w:val="00DC0165"/>
    <w:rsid w:val="00DF52C5"/>
    <w:rsid w:val="00E0195D"/>
    <w:rsid w:val="00E701CF"/>
    <w:rsid w:val="00E71B2F"/>
    <w:rsid w:val="00E768D7"/>
    <w:rsid w:val="00EA2BFB"/>
    <w:rsid w:val="00F24DB6"/>
    <w:rsid w:val="00F261EA"/>
    <w:rsid w:val="00F405B7"/>
    <w:rsid w:val="00F50FCD"/>
    <w:rsid w:val="00F91903"/>
    <w:rsid w:val="00F92247"/>
    <w:rsid w:val="00FC357F"/>
    <w:rsid w:val="00FC5582"/>
    <w:rsid w:val="00FF24F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10</cp:revision>
  <dcterms:created xsi:type="dcterms:W3CDTF">2021-10-17T09:21:00Z</dcterms:created>
  <dcterms:modified xsi:type="dcterms:W3CDTF">2023-09-27T08:41:00Z</dcterms:modified>
</cp:coreProperties>
</file>