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70A" w:rsidRDefault="001E7347" w:rsidP="001E7347">
      <w:pPr>
        <w:spacing w:after="0" w:line="240" w:lineRule="auto"/>
        <w:ind w:left="-284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6E09EB">
        <w:rPr>
          <w:rFonts w:ascii="Arial" w:hAnsi="Arial" w:cs="Arial"/>
          <w:sz w:val="24"/>
          <w:szCs w:val="24"/>
          <w:lang w:eastAsia="pl-PL"/>
        </w:rPr>
        <w:t>Manowo, dnia  14</w:t>
      </w:r>
      <w:r w:rsidR="007A170A">
        <w:rPr>
          <w:rFonts w:ascii="Arial" w:hAnsi="Arial" w:cs="Arial"/>
          <w:sz w:val="24"/>
          <w:szCs w:val="24"/>
          <w:lang w:eastAsia="pl-PL"/>
        </w:rPr>
        <w:t>.05.2024r.</w:t>
      </w:r>
      <w:r w:rsidR="007A170A">
        <w:rPr>
          <w:rFonts w:ascii="Arial" w:hAnsi="Arial" w:cs="Arial"/>
          <w:sz w:val="24"/>
          <w:szCs w:val="24"/>
          <w:lang w:eastAsia="pl-PL"/>
        </w:rPr>
        <w:br/>
      </w:r>
    </w:p>
    <w:p w:rsidR="007A170A" w:rsidRPr="0089494F" w:rsidRDefault="007A170A" w:rsidP="007A170A">
      <w:pPr>
        <w:spacing w:after="0" w:line="276" w:lineRule="auto"/>
        <w:ind w:left="-284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   PZD 261.7.2024.GBP</w:t>
      </w:r>
    </w:p>
    <w:p w:rsidR="007A170A" w:rsidRPr="0063141A" w:rsidRDefault="007A170A" w:rsidP="007A170A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63141A">
        <w:rPr>
          <w:rFonts w:ascii="Arial" w:hAnsi="Arial" w:cs="Arial"/>
          <w:sz w:val="24"/>
          <w:szCs w:val="24"/>
        </w:rPr>
        <w:t xml:space="preserve">Dot.  postępowania  o   udzielenie   zamówienia   publicznego   prowadzonego  w  trybie    podstawowym    </w:t>
      </w:r>
      <w:proofErr w:type="spellStart"/>
      <w:r w:rsidRPr="0063141A">
        <w:rPr>
          <w:rFonts w:ascii="Arial" w:hAnsi="Arial" w:cs="Arial"/>
          <w:sz w:val="24"/>
          <w:szCs w:val="24"/>
        </w:rPr>
        <w:t>ozn</w:t>
      </w:r>
      <w:proofErr w:type="spellEnd"/>
      <w:r w:rsidRPr="0063141A">
        <w:rPr>
          <w:rFonts w:ascii="Arial" w:hAnsi="Arial" w:cs="Arial"/>
          <w:sz w:val="24"/>
          <w:szCs w:val="24"/>
        </w:rPr>
        <w:t xml:space="preserve">.    PZD 261.7.2024.GBP     </w:t>
      </w:r>
      <w:proofErr w:type="spellStart"/>
      <w:r w:rsidRPr="0063141A">
        <w:rPr>
          <w:rFonts w:ascii="Arial" w:hAnsi="Arial" w:cs="Arial"/>
          <w:sz w:val="24"/>
          <w:szCs w:val="24"/>
        </w:rPr>
        <w:t>pn</w:t>
      </w:r>
      <w:proofErr w:type="spellEnd"/>
      <w:r w:rsidRPr="0063141A">
        <w:rPr>
          <w:rFonts w:ascii="Arial" w:hAnsi="Arial" w:cs="Arial"/>
          <w:sz w:val="24"/>
          <w:szCs w:val="24"/>
        </w:rPr>
        <w:t xml:space="preserve">:    „Przebudowa drogi powiatowej nr 3569 Cetuń – DW </w:t>
      </w:r>
      <w:smartTag w:uri="urn:schemas-microsoft-com:office:smarttags" w:element="metricconverter">
        <w:smartTagPr>
          <w:attr w:name="ProductID" w:val="168”"/>
        </w:smartTagPr>
        <w:r w:rsidRPr="0063141A">
          <w:rPr>
            <w:rFonts w:ascii="Arial" w:hAnsi="Arial" w:cs="Arial"/>
            <w:sz w:val="24"/>
            <w:szCs w:val="24"/>
          </w:rPr>
          <w:t>168”</w:t>
        </w:r>
      </w:smartTag>
      <w:r w:rsidRPr="0063141A">
        <w:rPr>
          <w:rFonts w:ascii="Arial" w:hAnsi="Arial" w:cs="Arial"/>
          <w:sz w:val="24"/>
          <w:szCs w:val="24"/>
        </w:rPr>
        <w:t xml:space="preserve">  </w:t>
      </w:r>
    </w:p>
    <w:p w:rsidR="008B7BB1" w:rsidRPr="009A17E9" w:rsidRDefault="007A170A" w:rsidP="009A17E9">
      <w:pPr>
        <w:pStyle w:val="Akapitzlist"/>
        <w:spacing w:line="240" w:lineRule="auto"/>
        <w:ind w:left="0"/>
        <w:rPr>
          <w:rFonts w:ascii="Arial" w:hAnsi="Arial" w:cs="Arial"/>
          <w:color w:val="00000A"/>
          <w:sz w:val="24"/>
          <w:szCs w:val="24"/>
        </w:rPr>
      </w:pPr>
      <w:r w:rsidRPr="0063141A">
        <w:rPr>
          <w:rFonts w:ascii="Arial" w:hAnsi="Arial" w:cs="Arial"/>
          <w:color w:val="00000A"/>
          <w:sz w:val="24"/>
          <w:szCs w:val="24"/>
        </w:rPr>
        <w:t>Zamawiający:   Powiatowy     Zarząd     Dróg    w      Koszalinie,     ul.   Cisowa  21,                             76 – 015 Manowo.</w:t>
      </w:r>
      <w:r w:rsidRPr="0063141A">
        <w:rPr>
          <w:rFonts w:ascii="Arial" w:hAnsi="Arial" w:cs="Arial"/>
          <w:color w:val="00000A"/>
          <w:sz w:val="24"/>
          <w:szCs w:val="24"/>
        </w:rPr>
        <w:br/>
      </w:r>
      <w:r w:rsidR="0022558E">
        <w:rPr>
          <w:rFonts w:ascii="Arial" w:hAnsi="Arial" w:cs="Arial"/>
          <w:sz w:val="24"/>
          <w:szCs w:val="24"/>
        </w:rPr>
        <w:t xml:space="preserve">W dniach </w:t>
      </w:r>
      <w:r w:rsidRPr="0063141A">
        <w:rPr>
          <w:rFonts w:ascii="Arial" w:hAnsi="Arial" w:cs="Arial"/>
          <w:sz w:val="24"/>
          <w:szCs w:val="24"/>
        </w:rPr>
        <w:t xml:space="preserve"> </w:t>
      </w:r>
      <w:r w:rsidR="000A7212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.05.2024r.</w:t>
      </w:r>
      <w:r w:rsidR="0022558E">
        <w:rPr>
          <w:rFonts w:ascii="Arial" w:hAnsi="Arial" w:cs="Arial"/>
          <w:sz w:val="24"/>
          <w:szCs w:val="24"/>
        </w:rPr>
        <w:t xml:space="preserve"> i 13.05.2024r.</w:t>
      </w:r>
      <w:r w:rsidRPr="0063141A">
        <w:rPr>
          <w:rFonts w:ascii="Arial" w:hAnsi="Arial" w:cs="Arial"/>
          <w:sz w:val="24"/>
          <w:szCs w:val="24"/>
        </w:rPr>
        <w:t xml:space="preserve"> wpłynęły  do   Zamawiającego  następujące pytania dotyczące treści specyfikacji  warunków zamówienia:</w:t>
      </w:r>
    </w:p>
    <w:p w:rsidR="00BC29E6" w:rsidRPr="00BC29E6" w:rsidRDefault="00E82BF4" w:rsidP="00BC29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br/>
      </w:r>
      <w:r w:rsidR="00BC29E6" w:rsidRPr="00BC29E6">
        <w:rPr>
          <w:rFonts w:ascii="Arial" w:eastAsia="Times New Roman" w:hAnsi="Arial" w:cs="Arial"/>
          <w:b/>
          <w:sz w:val="24"/>
          <w:szCs w:val="24"/>
          <w:lang w:eastAsia="pl-PL"/>
        </w:rPr>
        <w:t>1.</w:t>
      </w:r>
      <w:r w:rsidR="00BC29E6" w:rsidRPr="00BC29E6">
        <w:rPr>
          <w:rFonts w:ascii="Arial" w:eastAsia="Times New Roman" w:hAnsi="Arial" w:cs="Arial"/>
          <w:sz w:val="24"/>
          <w:szCs w:val="24"/>
          <w:lang w:eastAsia="pl-PL"/>
        </w:rPr>
        <w:t xml:space="preserve">W jakim zakresie przy realizacji projektu Zamawiający będzie wykorzystywał treść </w:t>
      </w:r>
      <w:r w:rsidR="008F0A07">
        <w:rPr>
          <w:rFonts w:ascii="Arial" w:eastAsia="Times New Roman" w:hAnsi="Arial" w:cs="Arial"/>
          <w:sz w:val="24"/>
          <w:szCs w:val="24"/>
          <w:lang w:eastAsia="pl-PL"/>
        </w:rPr>
        <w:t xml:space="preserve"> /</w:t>
      </w:r>
      <w:r w:rsidR="00BC29E6" w:rsidRPr="00BC29E6">
        <w:rPr>
          <w:rFonts w:ascii="Arial" w:eastAsia="Times New Roman" w:hAnsi="Arial" w:cs="Arial"/>
          <w:sz w:val="24"/>
          <w:szCs w:val="24"/>
          <w:lang w:eastAsia="pl-PL"/>
        </w:rPr>
        <w:t>zawartość Przedmiaru?</w:t>
      </w:r>
      <w:r w:rsidR="0047296C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7296C" w:rsidRPr="0047296C">
        <w:rPr>
          <w:rFonts w:ascii="Arial" w:eastAsia="Times New Roman" w:hAnsi="Arial" w:cs="Arial"/>
          <w:b/>
          <w:sz w:val="24"/>
          <w:szCs w:val="24"/>
          <w:lang w:eastAsia="pl-PL"/>
        </w:rPr>
        <w:t>Ad1)</w:t>
      </w:r>
      <w:r w:rsidR="00E017C6" w:rsidRPr="00E017C6">
        <w:rPr>
          <w:rFonts w:ascii="Arial" w:hAnsi="Arial" w:cs="Arial"/>
          <w:sz w:val="24"/>
          <w:szCs w:val="24"/>
        </w:rPr>
        <w:t xml:space="preserve"> </w:t>
      </w:r>
      <w:r w:rsidR="00E017C6" w:rsidRPr="00C825CC">
        <w:rPr>
          <w:rFonts w:ascii="Arial" w:hAnsi="Arial" w:cs="Arial"/>
          <w:sz w:val="24"/>
          <w:szCs w:val="24"/>
        </w:rPr>
        <w:t>Przedmiar (kosztorys) posłuży do rozliczenia zadania z dysponentem funduszu pomocowego</w:t>
      </w:r>
      <w:r w:rsidR="00BC29E6" w:rsidRPr="00BC29E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C29E6" w:rsidRPr="00BC29E6">
        <w:rPr>
          <w:rFonts w:ascii="Arial" w:eastAsia="Times New Roman" w:hAnsi="Arial" w:cs="Arial"/>
          <w:b/>
          <w:sz w:val="24"/>
          <w:szCs w:val="24"/>
          <w:lang w:eastAsia="pl-PL"/>
        </w:rPr>
        <w:t>2.</w:t>
      </w:r>
      <w:r w:rsidR="00BC29E6" w:rsidRPr="00BC29E6">
        <w:rPr>
          <w:rFonts w:ascii="Arial" w:eastAsia="Times New Roman" w:hAnsi="Arial" w:cs="Arial"/>
          <w:sz w:val="24"/>
          <w:szCs w:val="24"/>
          <w:lang w:eastAsia="pl-PL"/>
        </w:rPr>
        <w:t>Jak przy sporządzaniu Ceny Ryczałtowej należy interpretować rozbieżności, braki, pominięcia Przedmiaru w odniesieniu do projektu?</w:t>
      </w:r>
      <w:r w:rsidR="0047296C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7296C" w:rsidRPr="0047296C">
        <w:rPr>
          <w:rFonts w:ascii="Arial" w:eastAsia="Times New Roman" w:hAnsi="Arial" w:cs="Arial"/>
          <w:b/>
          <w:sz w:val="24"/>
          <w:szCs w:val="24"/>
          <w:lang w:eastAsia="pl-PL"/>
        </w:rPr>
        <w:t>Ad2)</w:t>
      </w:r>
      <w:r w:rsidR="0083389D" w:rsidRPr="0083389D">
        <w:rPr>
          <w:rFonts w:ascii="Arial" w:hAnsi="Arial" w:cs="Arial"/>
          <w:sz w:val="24"/>
          <w:szCs w:val="24"/>
        </w:rPr>
        <w:t xml:space="preserve"> </w:t>
      </w:r>
      <w:r w:rsidR="0083389D" w:rsidRPr="007A6A4D">
        <w:rPr>
          <w:rFonts w:ascii="Arial" w:hAnsi="Arial" w:cs="Arial"/>
          <w:sz w:val="24"/>
          <w:szCs w:val="24"/>
        </w:rPr>
        <w:t>Cenę ryczałtową należy sporządzić w oparciu o</w:t>
      </w:r>
      <w:r w:rsidR="0083389D">
        <w:rPr>
          <w:rFonts w:ascii="Arial" w:hAnsi="Arial" w:cs="Arial"/>
          <w:sz w:val="24"/>
          <w:szCs w:val="24"/>
        </w:rPr>
        <w:t xml:space="preserve"> wykonane z należytą starannością:</w:t>
      </w:r>
      <w:r w:rsidR="0083389D" w:rsidRPr="007A6A4D">
        <w:rPr>
          <w:rFonts w:ascii="Arial" w:hAnsi="Arial" w:cs="Arial"/>
          <w:sz w:val="24"/>
          <w:szCs w:val="24"/>
        </w:rPr>
        <w:t xml:space="preserve"> dokumentację projektową, </w:t>
      </w:r>
      <w:r w:rsidR="0083389D">
        <w:rPr>
          <w:rFonts w:ascii="Arial" w:hAnsi="Arial" w:cs="Arial"/>
          <w:sz w:val="24"/>
          <w:szCs w:val="24"/>
        </w:rPr>
        <w:t>przedmiar robót i specyfikacje techniczne</w:t>
      </w:r>
      <w:r w:rsidR="00BC29E6" w:rsidRPr="0047296C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BC29E6" w:rsidRPr="00BC29E6">
        <w:rPr>
          <w:rFonts w:ascii="Arial" w:eastAsia="Times New Roman" w:hAnsi="Arial" w:cs="Arial"/>
          <w:b/>
          <w:sz w:val="24"/>
          <w:szCs w:val="24"/>
          <w:lang w:eastAsia="pl-PL"/>
        </w:rPr>
        <w:t>3.</w:t>
      </w:r>
      <w:r w:rsidR="00BC29E6" w:rsidRPr="00BC29E6">
        <w:rPr>
          <w:rFonts w:ascii="Arial" w:eastAsia="Times New Roman" w:hAnsi="Arial" w:cs="Arial"/>
          <w:sz w:val="24"/>
          <w:szCs w:val="24"/>
          <w:lang w:eastAsia="pl-PL"/>
        </w:rPr>
        <w:t>Czy stosownie do Art. 101 PZP, Zamawiający dopuszcza zastosowanie materiałów i technologii w oparciu o nowe normy i wytyczne techniczne, w przypadku, gdy SST opiera się o stare, nieaktualne lub wycofane normy?</w:t>
      </w:r>
      <w:r w:rsidR="0047296C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7296C" w:rsidRPr="0047296C">
        <w:rPr>
          <w:rFonts w:ascii="Arial" w:eastAsia="Times New Roman" w:hAnsi="Arial" w:cs="Arial"/>
          <w:b/>
          <w:sz w:val="24"/>
          <w:szCs w:val="24"/>
          <w:lang w:eastAsia="pl-PL"/>
        </w:rPr>
        <w:t>Ad3)</w:t>
      </w:r>
      <w:r w:rsidR="006D5C6D" w:rsidRPr="006D5C6D">
        <w:rPr>
          <w:rFonts w:ascii="Arial" w:eastAsia="Times New Roman" w:hAnsi="Arial" w:cs="Arial"/>
          <w:sz w:val="24"/>
          <w:szCs w:val="24"/>
          <w:lang w:eastAsia="pl-PL"/>
        </w:rPr>
        <w:t>Tak.</w:t>
      </w:r>
      <w:r w:rsidR="00BC29E6" w:rsidRPr="006D5C6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C29E6" w:rsidRPr="00BC29E6">
        <w:rPr>
          <w:rFonts w:ascii="Arial" w:eastAsia="Times New Roman" w:hAnsi="Arial" w:cs="Arial"/>
          <w:b/>
          <w:sz w:val="24"/>
          <w:szCs w:val="24"/>
          <w:lang w:eastAsia="pl-PL"/>
        </w:rPr>
        <w:t>4.</w:t>
      </w:r>
      <w:r w:rsidR="00BC29E6" w:rsidRPr="00BC29E6">
        <w:rPr>
          <w:rFonts w:ascii="Arial" w:eastAsia="Times New Roman" w:hAnsi="Arial" w:cs="Arial"/>
          <w:sz w:val="24"/>
          <w:szCs w:val="24"/>
          <w:lang w:eastAsia="pl-PL"/>
        </w:rPr>
        <w:t>Prosimy o potwierdzenie, czy wszystkie (dotychczasowe i przyszłe) odpowiedzi Zamawiającego na pytania dotyczące niniejszego postępowania stanowią integralną część SIWZ i należy je wykorzystać podczas sporządzania ofert, w tym także podczas wypełniania załączników i druków oraz kosztorysów ofertowych (w przypadku, gdy są wymagane)?</w:t>
      </w:r>
      <w:r w:rsidR="0047296C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7296C" w:rsidRPr="0047296C">
        <w:rPr>
          <w:rFonts w:ascii="Arial" w:eastAsia="Times New Roman" w:hAnsi="Arial" w:cs="Arial"/>
          <w:b/>
          <w:sz w:val="24"/>
          <w:szCs w:val="24"/>
          <w:lang w:eastAsia="pl-PL"/>
        </w:rPr>
        <w:t>Ad4)</w:t>
      </w:r>
      <w:r w:rsidR="00B42FB9" w:rsidRPr="00B42FB9">
        <w:rPr>
          <w:rFonts w:ascii="Arial" w:eastAsia="Times New Roman" w:hAnsi="Arial" w:cs="Arial"/>
          <w:sz w:val="24"/>
          <w:szCs w:val="24"/>
          <w:lang w:eastAsia="pl-PL"/>
        </w:rPr>
        <w:t>Potwierdzamy.</w:t>
      </w:r>
      <w:r w:rsidR="00BC29E6" w:rsidRPr="00B42FB9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BC29E6" w:rsidRPr="00BC29E6">
        <w:rPr>
          <w:rFonts w:ascii="Arial" w:eastAsia="Times New Roman" w:hAnsi="Arial" w:cs="Arial"/>
          <w:b/>
          <w:sz w:val="24"/>
          <w:szCs w:val="24"/>
          <w:lang w:eastAsia="pl-PL"/>
        </w:rPr>
        <w:t>5.</w:t>
      </w:r>
      <w:r w:rsidR="00BC29E6" w:rsidRPr="00BC29E6">
        <w:rPr>
          <w:rFonts w:ascii="Arial" w:eastAsia="Times New Roman" w:hAnsi="Arial" w:cs="Arial"/>
          <w:sz w:val="24"/>
          <w:szCs w:val="24"/>
          <w:lang w:eastAsia="pl-PL"/>
        </w:rPr>
        <w:t>Prosimy o potwierdzenie, że Zamawiający posiada wszystkie aktualne i ważne dokumenty formalne ze swojej strony tj. uzgodnienia, umowy i pozwolenia – aby bez przeszkód rozpocząć realizację prac po podpisaniu umowy z wybranym wykonawcą i przekazaniu placu budowy. W przypadku braku takich dokumentów prosimy o sprecyzowanie, jakie dokumenty są w gestii wykonawcy do uzupełnienia i aktualizacji?</w:t>
      </w:r>
      <w:r w:rsidR="0047296C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7296C" w:rsidRPr="0047296C">
        <w:rPr>
          <w:rFonts w:ascii="Arial" w:eastAsia="Times New Roman" w:hAnsi="Arial" w:cs="Arial"/>
          <w:b/>
          <w:sz w:val="24"/>
          <w:szCs w:val="24"/>
          <w:lang w:eastAsia="pl-PL"/>
        </w:rPr>
        <w:t>Ad5)</w:t>
      </w:r>
      <w:r w:rsidR="00BF246B">
        <w:rPr>
          <w:rFonts w:ascii="Arial" w:eastAsia="Times New Roman" w:hAnsi="Arial" w:cs="Arial"/>
          <w:sz w:val="24"/>
          <w:szCs w:val="24"/>
          <w:lang w:eastAsia="pl-PL"/>
        </w:rPr>
        <w:t>Potwierdzamy, jedynie w gestii Wykonawcy leży sporządzenie projektu tymczasowej organizacji ruchu.</w:t>
      </w:r>
      <w:r w:rsidR="00BC29E6" w:rsidRPr="00BC29E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C29E6" w:rsidRPr="00BC29E6">
        <w:rPr>
          <w:rFonts w:ascii="Arial" w:eastAsia="Times New Roman" w:hAnsi="Arial" w:cs="Arial"/>
          <w:b/>
          <w:sz w:val="24"/>
          <w:szCs w:val="24"/>
          <w:lang w:eastAsia="pl-PL"/>
        </w:rPr>
        <w:t>6.</w:t>
      </w:r>
      <w:r w:rsidR="00BC29E6" w:rsidRPr="00BC29E6">
        <w:rPr>
          <w:rFonts w:ascii="Arial" w:eastAsia="Times New Roman" w:hAnsi="Arial" w:cs="Arial"/>
          <w:sz w:val="24"/>
          <w:szCs w:val="24"/>
          <w:lang w:eastAsia="pl-PL"/>
        </w:rPr>
        <w:t xml:space="preserve">Prosimy o potwierdzenie, że Zamawiający załączył do SIWZ całą dokumentację projektową i techniczną potrzebną do wykonania przedmiotu zamówienia oraz że dokumentacja ta j </w:t>
      </w:r>
      <w:proofErr w:type="spellStart"/>
      <w:r w:rsidR="00BC29E6" w:rsidRPr="00BC29E6">
        <w:rPr>
          <w:rFonts w:ascii="Arial" w:eastAsia="Times New Roman" w:hAnsi="Arial" w:cs="Arial"/>
          <w:sz w:val="24"/>
          <w:szCs w:val="24"/>
          <w:lang w:eastAsia="pl-PL"/>
        </w:rPr>
        <w:t>est</w:t>
      </w:r>
      <w:proofErr w:type="spellEnd"/>
      <w:r w:rsidR="00BC29E6" w:rsidRPr="00BC29E6">
        <w:rPr>
          <w:rFonts w:ascii="Arial" w:eastAsia="Times New Roman" w:hAnsi="Arial" w:cs="Arial"/>
          <w:sz w:val="24"/>
          <w:szCs w:val="24"/>
          <w:lang w:eastAsia="pl-PL"/>
        </w:rPr>
        <w:t xml:space="preserve"> kompletna i odzwierciedla stan faktyczny w zakresie warunków realizacji zamówienia, zaś brak jakichkolwiek dokumentów istotnych dla oceny warunków realizacji inwestycji nie obciąża Wykonawcy.</w:t>
      </w:r>
      <w:r w:rsidR="0047296C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7296C" w:rsidRPr="0047296C">
        <w:rPr>
          <w:rFonts w:ascii="Arial" w:eastAsia="Times New Roman" w:hAnsi="Arial" w:cs="Arial"/>
          <w:b/>
          <w:sz w:val="24"/>
          <w:szCs w:val="24"/>
          <w:lang w:eastAsia="pl-PL"/>
        </w:rPr>
        <w:t>Ad6)</w:t>
      </w:r>
      <w:r w:rsidR="008656FA" w:rsidRPr="008656FA">
        <w:rPr>
          <w:rFonts w:ascii="Arial" w:eastAsia="Times New Roman" w:hAnsi="Arial" w:cs="Arial"/>
          <w:sz w:val="24"/>
          <w:szCs w:val="24"/>
          <w:lang w:eastAsia="pl-PL"/>
        </w:rPr>
        <w:t>Potwierdzamy.</w:t>
      </w:r>
      <w:r w:rsidR="00BC29E6" w:rsidRPr="008656FA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C29E6" w:rsidRPr="00BC29E6">
        <w:rPr>
          <w:rFonts w:ascii="Arial" w:eastAsia="Times New Roman" w:hAnsi="Arial" w:cs="Arial"/>
          <w:b/>
          <w:sz w:val="24"/>
          <w:szCs w:val="24"/>
          <w:lang w:eastAsia="pl-PL"/>
        </w:rPr>
        <w:t>7.</w:t>
      </w:r>
      <w:r w:rsidR="00BC29E6" w:rsidRPr="00BC29E6">
        <w:rPr>
          <w:rFonts w:ascii="Arial" w:eastAsia="Times New Roman" w:hAnsi="Arial" w:cs="Arial"/>
          <w:sz w:val="24"/>
          <w:szCs w:val="24"/>
          <w:lang w:eastAsia="pl-PL"/>
        </w:rPr>
        <w:t xml:space="preserve">Prosimy o potwierdzenie, że Zamawiający dysponuje wszelkimi wymaganymi prawem decyzjami administracyjnymi oraz uzgodnieniami, zezwoleniami i zgodami, potrzebnymi w celu wykonania zamówienia, które zachowują ważność na cały okres wykonania zadania, a skutki ewentualnych braków w tym zakresie nie obciążają wykonawcy. </w:t>
      </w:r>
      <w:r w:rsidR="0047296C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7296C" w:rsidRPr="0047296C">
        <w:rPr>
          <w:rFonts w:ascii="Arial" w:eastAsia="Times New Roman" w:hAnsi="Arial" w:cs="Arial"/>
          <w:b/>
          <w:sz w:val="24"/>
          <w:szCs w:val="24"/>
          <w:lang w:eastAsia="pl-PL"/>
        </w:rPr>
        <w:t>Ad7)</w:t>
      </w:r>
      <w:r w:rsidR="00DC2E9D" w:rsidRPr="00DC2E9D">
        <w:rPr>
          <w:rFonts w:ascii="Arial" w:eastAsia="Times New Roman" w:hAnsi="Arial" w:cs="Arial"/>
          <w:sz w:val="24"/>
          <w:szCs w:val="24"/>
          <w:lang w:eastAsia="pl-PL"/>
        </w:rPr>
        <w:t>Potwierdzamy.</w:t>
      </w:r>
      <w:r w:rsidR="00BC29E6" w:rsidRPr="00DC2E9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C29E6" w:rsidRPr="00BC29E6">
        <w:rPr>
          <w:rFonts w:ascii="Arial" w:eastAsia="Times New Roman" w:hAnsi="Arial" w:cs="Arial"/>
          <w:b/>
          <w:sz w:val="24"/>
          <w:szCs w:val="24"/>
          <w:lang w:eastAsia="pl-PL"/>
        </w:rPr>
        <w:t>8.</w:t>
      </w:r>
      <w:r w:rsidR="00BC29E6" w:rsidRPr="00BC29E6">
        <w:rPr>
          <w:rFonts w:ascii="Arial" w:eastAsia="Times New Roman" w:hAnsi="Arial" w:cs="Arial"/>
          <w:sz w:val="24"/>
          <w:szCs w:val="24"/>
          <w:lang w:eastAsia="pl-PL"/>
        </w:rPr>
        <w:t xml:space="preserve"> Prosimy o potwierdzenie, że Zamawiającemu przysługuje prawo dysponowania nieruchomością na cele budowlane w zakresie całego terenu, na którym będzie realizowana inwestycja, a ewentualne braki w tym zakresie nie obciążają wykonawcy. </w:t>
      </w:r>
      <w:r w:rsidR="0047296C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7296C" w:rsidRPr="0047296C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Ad8)</w:t>
      </w:r>
      <w:r w:rsidR="000B7715" w:rsidRPr="000B7715">
        <w:rPr>
          <w:rFonts w:ascii="Arial" w:eastAsia="Times New Roman" w:hAnsi="Arial" w:cs="Arial"/>
          <w:sz w:val="24"/>
          <w:szCs w:val="24"/>
          <w:lang w:eastAsia="pl-PL"/>
        </w:rPr>
        <w:t>Potwierdzamy</w:t>
      </w:r>
      <w:r w:rsidR="000B7715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BC29E6" w:rsidRPr="0047296C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BC29E6" w:rsidRPr="00BC29E6">
        <w:rPr>
          <w:rFonts w:ascii="Arial" w:eastAsia="Times New Roman" w:hAnsi="Arial" w:cs="Arial"/>
          <w:b/>
          <w:sz w:val="24"/>
          <w:szCs w:val="24"/>
          <w:lang w:eastAsia="pl-PL"/>
        </w:rPr>
        <w:t>9.</w:t>
      </w:r>
      <w:r w:rsidR="00BC29E6" w:rsidRPr="00BC29E6">
        <w:rPr>
          <w:rFonts w:ascii="Arial" w:eastAsia="Times New Roman" w:hAnsi="Arial" w:cs="Arial"/>
          <w:sz w:val="24"/>
          <w:szCs w:val="24"/>
          <w:lang w:eastAsia="pl-PL"/>
        </w:rPr>
        <w:t xml:space="preserve"> Prosimy o potwierdzenie, że w przypadku napotkania na niezinwentaryzowane lub błędnie zinwentaryzowane instalacje podziemne, w stosunku do stanu wynikającego z dokumentacji projektowej załączonej do SIWZ i stanowiącej podstawę wyceny oferty, w przypadku konieczności dokonania ich przebudowy lub naprawy, termin wykonania zamówienia ulegnie stosownemu wydłużeniu, a Wykonawca otrzyma wynagrodzenie dodatkowe pokrywające wszelkie dodatkowe koszty z tym związane.</w:t>
      </w:r>
      <w:r w:rsidR="0047296C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7296C" w:rsidRPr="0047296C">
        <w:rPr>
          <w:rFonts w:ascii="Arial" w:eastAsia="Times New Roman" w:hAnsi="Arial" w:cs="Arial"/>
          <w:b/>
          <w:sz w:val="24"/>
          <w:szCs w:val="24"/>
          <w:lang w:eastAsia="pl-PL"/>
        </w:rPr>
        <w:t>Ad9)</w:t>
      </w:r>
      <w:r w:rsidR="006316F0" w:rsidRPr="006316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316F0" w:rsidRPr="007A6A4D">
        <w:rPr>
          <w:rFonts w:ascii="Arial" w:eastAsia="Times New Roman" w:hAnsi="Arial" w:cs="Arial"/>
          <w:sz w:val="24"/>
          <w:szCs w:val="24"/>
          <w:lang w:eastAsia="pl-PL"/>
        </w:rPr>
        <w:t>Nie potwierdzamy.</w:t>
      </w:r>
      <w:r w:rsidR="00BC29E6" w:rsidRPr="0047296C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BC29E6" w:rsidRPr="00212AAC">
        <w:rPr>
          <w:rFonts w:ascii="Arial" w:eastAsia="Times New Roman" w:hAnsi="Arial" w:cs="Arial"/>
          <w:b/>
          <w:sz w:val="24"/>
          <w:szCs w:val="24"/>
          <w:lang w:eastAsia="pl-PL"/>
        </w:rPr>
        <w:t>10.</w:t>
      </w:r>
      <w:r w:rsidR="00BC29E6" w:rsidRPr="00BC29E6">
        <w:rPr>
          <w:rFonts w:ascii="Arial" w:eastAsia="Times New Roman" w:hAnsi="Arial" w:cs="Arial"/>
          <w:sz w:val="24"/>
          <w:szCs w:val="24"/>
          <w:lang w:eastAsia="pl-PL"/>
        </w:rPr>
        <w:t>Prosimy o potwierdzenie, że przypadku napotkania na niewybuchy, niewypały lub obiekty o znaczeniu historycznym, będzie to skutkowało stosownym przedłużeniem terminu wykonania zamówienia, co najmniej o czas, w którym wykonawca nie mógł realizować robót, a w przypadku konieczności wykonania robót nieprzewidzianych w dokumentacji załączonej do SIWZ na skutek zaistnienia ww. okoliczności, Wykonawca otrzyma wynagrodzenie dodatkowe pokrywające wszelkie dodatkowe koszty z tym związane.</w:t>
      </w:r>
      <w:r w:rsidR="0047296C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7296C" w:rsidRPr="0047296C">
        <w:rPr>
          <w:rFonts w:ascii="Arial" w:eastAsia="Times New Roman" w:hAnsi="Arial" w:cs="Arial"/>
          <w:b/>
          <w:sz w:val="24"/>
          <w:szCs w:val="24"/>
          <w:lang w:eastAsia="pl-PL"/>
        </w:rPr>
        <w:t>Ad10)</w:t>
      </w:r>
      <w:r w:rsidR="006316F0" w:rsidRPr="006316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316F0" w:rsidRPr="007A6A4D">
        <w:rPr>
          <w:rFonts w:ascii="Arial" w:eastAsia="Times New Roman" w:hAnsi="Arial" w:cs="Arial"/>
          <w:sz w:val="24"/>
          <w:szCs w:val="24"/>
          <w:lang w:eastAsia="pl-PL"/>
        </w:rPr>
        <w:t>Nie potwierdzamy.</w:t>
      </w:r>
      <w:r w:rsidR="00BC29E6" w:rsidRPr="00BC29E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C29E6" w:rsidRPr="00212AAC">
        <w:rPr>
          <w:rFonts w:ascii="Arial" w:eastAsia="Times New Roman" w:hAnsi="Arial" w:cs="Arial"/>
          <w:b/>
          <w:sz w:val="24"/>
          <w:szCs w:val="24"/>
          <w:lang w:eastAsia="pl-PL"/>
        </w:rPr>
        <w:t>11.</w:t>
      </w:r>
      <w:r w:rsidR="00BC29E6" w:rsidRPr="00BC29E6">
        <w:rPr>
          <w:rFonts w:ascii="Arial" w:eastAsia="Times New Roman" w:hAnsi="Arial" w:cs="Arial"/>
          <w:sz w:val="24"/>
          <w:szCs w:val="24"/>
          <w:lang w:eastAsia="pl-PL"/>
        </w:rPr>
        <w:t xml:space="preserve">Prosimy o potwierdzenie, iż w przypadku stwierdzenia odmiennych od wskazanych w dokumentacji warunków geologicznych lub gruntowo - wodnych, w szczególności w przypadku konieczności wykonania robót odwodnieniowych lub ziemnych w zakresie przekraczającym zakres przyjęty do wyceny oferty na podstawie załączonej do SIWZ dokumentacji, termin wykonania zamówienia ulegnie stosownemu wydłużeniu, a Wykonawca otrzyma wynagrodzenie dodatkowe pokrywające wszelkie dodatkowe koszty z tym związane. </w:t>
      </w:r>
      <w:r w:rsidR="0047296C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7296C" w:rsidRPr="0047296C">
        <w:rPr>
          <w:rFonts w:ascii="Arial" w:eastAsia="Times New Roman" w:hAnsi="Arial" w:cs="Arial"/>
          <w:b/>
          <w:sz w:val="24"/>
          <w:szCs w:val="24"/>
          <w:lang w:eastAsia="pl-PL"/>
        </w:rPr>
        <w:t>Ad11)</w:t>
      </w:r>
      <w:r w:rsidR="006316F0" w:rsidRPr="006316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316F0" w:rsidRPr="007A6A4D">
        <w:rPr>
          <w:rFonts w:ascii="Arial" w:eastAsia="Times New Roman" w:hAnsi="Arial" w:cs="Arial"/>
          <w:sz w:val="24"/>
          <w:szCs w:val="24"/>
          <w:lang w:eastAsia="pl-PL"/>
        </w:rPr>
        <w:t>Nie potwierdzamy.</w:t>
      </w:r>
      <w:r w:rsidR="00BC29E6" w:rsidRPr="0047296C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BC29E6" w:rsidRPr="00212AAC">
        <w:rPr>
          <w:rFonts w:ascii="Arial" w:eastAsia="Times New Roman" w:hAnsi="Arial" w:cs="Arial"/>
          <w:b/>
          <w:sz w:val="24"/>
          <w:szCs w:val="24"/>
          <w:lang w:eastAsia="pl-PL"/>
        </w:rPr>
        <w:t>12.</w:t>
      </w:r>
      <w:r w:rsidR="00BC29E6" w:rsidRPr="00BC29E6">
        <w:rPr>
          <w:rFonts w:ascii="Arial" w:eastAsia="Times New Roman" w:hAnsi="Arial" w:cs="Arial"/>
          <w:sz w:val="24"/>
          <w:szCs w:val="24"/>
          <w:lang w:eastAsia="pl-PL"/>
        </w:rPr>
        <w:t>Prosimy o potwierdzenie, że w przypadku wystąpienia braków lub błędów w zakresie opisu przedmiotu zamówienia określonego w dokumentacji załączonej do SIWZ i stanowiącej podstawę wyceny oferty, w przypadku konieczności wykonania robót wynikających z zaistnienia ww. okoliczności, termin wykonania zamówienia ulegnie stosownemu wydłużeniu, a Wykonawca otrzyma wynagrodzenie dodatkowe pokrywające wszelkie dodatkowe koszty z tym związane.</w:t>
      </w:r>
      <w:r w:rsidR="00BC29E6" w:rsidRPr="00BC29E6">
        <w:rPr>
          <w:rFonts w:ascii="Arial" w:eastAsia="Times New Roman" w:hAnsi="Arial" w:cs="Arial"/>
          <w:color w:val="0000FF"/>
          <w:sz w:val="24"/>
          <w:szCs w:val="24"/>
          <w:u w:val="single"/>
          <w:lang w:eastAsia="pl-PL"/>
        </w:rPr>
        <w:br/>
      </w:r>
      <w:r w:rsidR="0047296C" w:rsidRPr="0047296C">
        <w:rPr>
          <w:rFonts w:ascii="Arial" w:eastAsia="Times New Roman" w:hAnsi="Arial" w:cs="Arial"/>
          <w:b/>
          <w:sz w:val="24"/>
          <w:szCs w:val="24"/>
          <w:lang w:eastAsia="pl-PL"/>
        </w:rPr>
        <w:t>Ad12)</w:t>
      </w:r>
      <w:r w:rsidR="006316F0" w:rsidRPr="006316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316F0" w:rsidRPr="007A6A4D">
        <w:rPr>
          <w:rFonts w:ascii="Arial" w:eastAsia="Times New Roman" w:hAnsi="Arial" w:cs="Arial"/>
          <w:sz w:val="24"/>
          <w:szCs w:val="24"/>
          <w:lang w:eastAsia="pl-PL"/>
        </w:rPr>
        <w:t>Nie potwierdzamy.</w:t>
      </w:r>
    </w:p>
    <w:p w:rsidR="00BC29E6" w:rsidRPr="00D00D9F" w:rsidRDefault="00BC29E6" w:rsidP="00BC29E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87761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6B026B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Pr="0087761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BC29E6">
        <w:rPr>
          <w:rFonts w:ascii="Arial" w:eastAsia="Times New Roman" w:hAnsi="Arial" w:cs="Arial"/>
          <w:sz w:val="24"/>
          <w:szCs w:val="24"/>
          <w:lang w:eastAsia="pl-PL"/>
        </w:rPr>
        <w:t xml:space="preserve"> Według dokumentacji przetargowej należy wykonać mechaniczne karczowanie pni. Proszę o informację do kogo należeć będzie pozyskany materiał?</w:t>
      </w:r>
      <w:r w:rsidR="00D659FB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D659FB" w:rsidRPr="00D659FB">
        <w:rPr>
          <w:rFonts w:ascii="Arial" w:eastAsia="Times New Roman" w:hAnsi="Arial" w:cs="Arial"/>
          <w:b/>
          <w:sz w:val="24"/>
          <w:szCs w:val="24"/>
          <w:lang w:eastAsia="pl-PL"/>
        </w:rPr>
        <w:t>Ad</w:t>
      </w:r>
      <w:r w:rsidR="006B026B">
        <w:rPr>
          <w:rFonts w:ascii="Arial" w:eastAsia="Times New Roman" w:hAnsi="Arial" w:cs="Arial"/>
          <w:b/>
          <w:sz w:val="24"/>
          <w:szCs w:val="24"/>
          <w:lang w:eastAsia="pl-PL"/>
        </w:rPr>
        <w:t>13</w:t>
      </w:r>
      <w:r w:rsidR="00D659FB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  <w:r w:rsidR="001B7490" w:rsidRPr="001B7490">
        <w:rPr>
          <w:rFonts w:ascii="Times New Roman" w:hAnsi="Times New Roman"/>
          <w:color w:val="3366FF"/>
          <w:sz w:val="24"/>
          <w:szCs w:val="24"/>
          <w:lang w:eastAsia="pl-PL"/>
        </w:rPr>
        <w:t xml:space="preserve"> </w:t>
      </w:r>
      <w:r w:rsidR="001B7490" w:rsidRPr="00874BB4">
        <w:rPr>
          <w:rFonts w:ascii="Arial" w:hAnsi="Arial" w:cs="Arial"/>
          <w:sz w:val="24"/>
          <w:szCs w:val="24"/>
          <w:lang w:eastAsia="pl-PL"/>
        </w:rPr>
        <w:t>Materiał należy traktować jako odpad i przewidzieć wywóz do utylizacji.</w:t>
      </w:r>
      <w:r w:rsidRPr="00874BB4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6B026B">
        <w:rPr>
          <w:rFonts w:ascii="Arial" w:eastAsia="Times New Roman" w:hAnsi="Arial" w:cs="Arial"/>
          <w:b/>
          <w:sz w:val="24"/>
          <w:szCs w:val="24"/>
          <w:lang w:eastAsia="pl-PL"/>
        </w:rPr>
        <w:t>14</w:t>
      </w:r>
      <w:r w:rsidRPr="0087761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BC29E6">
        <w:rPr>
          <w:rFonts w:ascii="Arial" w:eastAsia="Times New Roman" w:hAnsi="Arial" w:cs="Arial"/>
          <w:sz w:val="24"/>
          <w:szCs w:val="24"/>
          <w:lang w:eastAsia="pl-PL"/>
        </w:rPr>
        <w:t xml:space="preserve"> Według załączonej dokumentacji projektowej należy wykonać pobocze utwardzone z pozyskanego z frezowania destruktu asfaltowego. Proszę o informację czy Zamawiający posiada wszelkie zezwolenia/decyzje dotyczące ewidencji odpadów w Bazie Danych Odpadowych mówiących o ponownym wykorzystaniu/wbudowaniu pozyskanego destruktu asfaltowego? </w:t>
      </w:r>
      <w:r w:rsidR="00D659FB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D659FB" w:rsidRPr="00D659FB">
        <w:rPr>
          <w:rFonts w:ascii="Arial" w:eastAsia="Times New Roman" w:hAnsi="Arial" w:cs="Arial"/>
          <w:b/>
          <w:sz w:val="24"/>
          <w:szCs w:val="24"/>
          <w:lang w:eastAsia="pl-PL"/>
        </w:rPr>
        <w:t>Ad</w:t>
      </w:r>
      <w:r w:rsidR="006B026B">
        <w:rPr>
          <w:rFonts w:ascii="Arial" w:eastAsia="Times New Roman" w:hAnsi="Arial" w:cs="Arial"/>
          <w:b/>
          <w:sz w:val="24"/>
          <w:szCs w:val="24"/>
          <w:lang w:eastAsia="pl-PL"/>
        </w:rPr>
        <w:t>14</w:t>
      </w:r>
      <w:r w:rsidR="00D659FB" w:rsidRPr="00D659FB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  <w:r w:rsidR="001B7490" w:rsidRPr="001B7490">
        <w:rPr>
          <w:rFonts w:ascii="Times New Roman" w:hAnsi="Times New Roman"/>
          <w:color w:val="3366FF"/>
          <w:sz w:val="24"/>
          <w:szCs w:val="24"/>
          <w:lang w:eastAsia="pl-PL"/>
        </w:rPr>
        <w:t xml:space="preserve"> </w:t>
      </w:r>
      <w:r w:rsidR="001B7490" w:rsidRPr="00874BB4">
        <w:rPr>
          <w:rFonts w:ascii="Arial" w:hAnsi="Arial" w:cs="Arial"/>
          <w:sz w:val="24"/>
          <w:szCs w:val="24"/>
          <w:lang w:eastAsia="pl-PL"/>
        </w:rPr>
        <w:t>Zamawiający nie zalicza destruktu do odpadów ponieważ materiał wykorzystywany będzie w ramach tej samej budowy oraz w istniejącym pasie drogowym.</w:t>
      </w:r>
      <w:r w:rsidRPr="00874BB4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B026B">
        <w:rPr>
          <w:rFonts w:ascii="Arial" w:eastAsia="Times New Roman" w:hAnsi="Arial" w:cs="Arial"/>
          <w:b/>
          <w:sz w:val="24"/>
          <w:szCs w:val="24"/>
          <w:lang w:eastAsia="pl-PL"/>
        </w:rPr>
        <w:t>15</w:t>
      </w:r>
      <w:r w:rsidRPr="0087761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BC29E6">
        <w:rPr>
          <w:rFonts w:ascii="Arial" w:eastAsia="Times New Roman" w:hAnsi="Arial" w:cs="Arial"/>
          <w:sz w:val="24"/>
          <w:szCs w:val="24"/>
          <w:lang w:eastAsia="pl-PL"/>
        </w:rPr>
        <w:t xml:space="preserve"> Według załączonej dokumentacji projektowej należy wykonać pobocze utwardzone z pozyskanego z frezowania destruktu asfaltowego. Proszę o informację czy Zamawiający przebadał istniejącą nawierzchnię bitumiczną pod kątem zawartości smoły (kod 17 03 01), jeśli nie proszę o informację po czyjej stronie należeć będzie w/w badanie oraz po czyjej stronie należeć będzie ewentualny koszt utylizacji materiału o kodzie 17 03 01. </w:t>
      </w:r>
      <w:r w:rsidR="00D659FB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B026B">
        <w:rPr>
          <w:rFonts w:ascii="Arial" w:eastAsia="Times New Roman" w:hAnsi="Arial" w:cs="Arial"/>
          <w:b/>
          <w:sz w:val="24"/>
          <w:szCs w:val="24"/>
          <w:lang w:eastAsia="pl-PL"/>
        </w:rPr>
        <w:t>Ad15</w:t>
      </w:r>
      <w:r w:rsidR="00D659FB" w:rsidRPr="00D659FB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  <w:r w:rsidR="001B7490" w:rsidRPr="001B7490">
        <w:rPr>
          <w:rFonts w:ascii="Times New Roman" w:hAnsi="Times New Roman"/>
          <w:color w:val="3366FF"/>
          <w:sz w:val="24"/>
          <w:szCs w:val="24"/>
          <w:lang w:eastAsia="pl-PL"/>
        </w:rPr>
        <w:t xml:space="preserve"> </w:t>
      </w:r>
      <w:r w:rsidR="001B7490" w:rsidRPr="00874BB4">
        <w:rPr>
          <w:rFonts w:ascii="Arial" w:hAnsi="Arial" w:cs="Arial"/>
          <w:sz w:val="24"/>
          <w:szCs w:val="24"/>
          <w:lang w:eastAsia="pl-PL"/>
        </w:rPr>
        <w:t>Zamawiający nie posiada badań a ewentualny koszt uzyskania badań należeć będzie po stronie wykonawcy</w:t>
      </w:r>
      <w:r w:rsidRPr="00874BB4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6B026B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16</w:t>
      </w:r>
      <w:r w:rsidRPr="0087761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BC29E6">
        <w:rPr>
          <w:rFonts w:ascii="Arial" w:eastAsia="Times New Roman" w:hAnsi="Arial" w:cs="Arial"/>
          <w:sz w:val="24"/>
          <w:szCs w:val="24"/>
          <w:lang w:eastAsia="pl-PL"/>
        </w:rPr>
        <w:t xml:space="preserve"> Według załączonej dokumentacji przetargowej należy wykonać humusowanie o grubości 5cm, natomiast według dokumentacji projektowej grubość ta wynosi 10cm. Proszę o informację jakiej grubości należy wykonać humusowanie wraz z obsianiem trawą. </w:t>
      </w:r>
      <w:r w:rsidR="00D659FB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D659FB" w:rsidRPr="00D659FB">
        <w:rPr>
          <w:rFonts w:ascii="Arial" w:eastAsia="Times New Roman" w:hAnsi="Arial" w:cs="Arial"/>
          <w:b/>
          <w:sz w:val="24"/>
          <w:szCs w:val="24"/>
          <w:lang w:eastAsia="pl-PL"/>
        </w:rPr>
        <w:t>Ad</w:t>
      </w:r>
      <w:r w:rsidR="006B026B">
        <w:rPr>
          <w:rFonts w:ascii="Arial" w:eastAsia="Times New Roman" w:hAnsi="Arial" w:cs="Arial"/>
          <w:b/>
          <w:sz w:val="24"/>
          <w:szCs w:val="24"/>
          <w:lang w:eastAsia="pl-PL"/>
        </w:rPr>
        <w:t>16</w:t>
      </w:r>
      <w:r w:rsidR="00D659FB" w:rsidRPr="00D659FB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  <w:r w:rsidR="001B7490" w:rsidRPr="001B7490">
        <w:rPr>
          <w:rFonts w:ascii="Times New Roman" w:hAnsi="Times New Roman"/>
          <w:color w:val="3366FF"/>
          <w:sz w:val="24"/>
          <w:szCs w:val="24"/>
          <w:lang w:eastAsia="pl-PL"/>
        </w:rPr>
        <w:t xml:space="preserve"> </w:t>
      </w:r>
      <w:r w:rsidR="001B7490" w:rsidRPr="00874BB4">
        <w:rPr>
          <w:rFonts w:ascii="Arial" w:hAnsi="Arial" w:cs="Arial"/>
          <w:sz w:val="24"/>
          <w:szCs w:val="24"/>
          <w:lang w:eastAsia="pl-PL"/>
        </w:rPr>
        <w:t>Warstwa humusu do wykonania wynosi 10 cm. Pozycja przedmiaru została skorygowana.</w:t>
      </w:r>
      <w:r w:rsidRPr="00874BB4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6B026B">
        <w:rPr>
          <w:rFonts w:ascii="Arial" w:eastAsia="Times New Roman" w:hAnsi="Arial" w:cs="Arial"/>
          <w:b/>
          <w:sz w:val="24"/>
          <w:szCs w:val="24"/>
          <w:lang w:eastAsia="pl-PL"/>
        </w:rPr>
        <w:t>17</w:t>
      </w:r>
      <w:r w:rsidRPr="0087761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BC29E6">
        <w:rPr>
          <w:rFonts w:ascii="Arial" w:eastAsia="Times New Roman" w:hAnsi="Arial" w:cs="Arial"/>
          <w:sz w:val="24"/>
          <w:szCs w:val="24"/>
          <w:lang w:eastAsia="pl-PL"/>
        </w:rPr>
        <w:t xml:space="preserve"> Według załączonej dokumentacji projektowej należy wykonać ulepszone podłoże z mieszanki niezwiązanej o CBR&gt;20%, lokalne uzupełnienia. Proszę o informację, czy należy wykonać w/w warstwę. Jeśli tak to proszę o informację jakiej grubości ma być w/w warstwa konstrukcyjna oraz proszę o wskazanie lokalizacji tejże warstwy.</w:t>
      </w:r>
      <w:r w:rsidR="00D659FB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B026B">
        <w:rPr>
          <w:rFonts w:ascii="Arial" w:eastAsia="Times New Roman" w:hAnsi="Arial" w:cs="Arial"/>
          <w:b/>
          <w:sz w:val="24"/>
          <w:szCs w:val="24"/>
          <w:lang w:eastAsia="pl-PL"/>
        </w:rPr>
        <w:t>Ad17</w:t>
      </w:r>
      <w:r w:rsidR="00D659FB" w:rsidRPr="00D659FB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  <w:r w:rsidRPr="00BC29E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B7490" w:rsidRPr="00874BB4">
        <w:rPr>
          <w:rFonts w:ascii="Arial" w:hAnsi="Arial" w:cs="Arial"/>
          <w:sz w:val="24"/>
          <w:szCs w:val="24"/>
          <w:lang w:eastAsia="pl-PL"/>
        </w:rPr>
        <w:t>Na odcinku objętym przetargiem nie przewiduje się lokalnych uzupełnień mieszanką niezwiązaną</w:t>
      </w:r>
      <w:r w:rsidRPr="00874BB4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B026B">
        <w:rPr>
          <w:rFonts w:ascii="Arial" w:eastAsia="Times New Roman" w:hAnsi="Arial" w:cs="Arial"/>
          <w:b/>
          <w:sz w:val="24"/>
          <w:szCs w:val="24"/>
          <w:lang w:eastAsia="pl-PL"/>
        </w:rPr>
        <w:t>18</w:t>
      </w:r>
      <w:r w:rsidRPr="0087761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BC29E6">
        <w:rPr>
          <w:rFonts w:ascii="Arial" w:eastAsia="Times New Roman" w:hAnsi="Arial" w:cs="Arial"/>
          <w:sz w:val="24"/>
          <w:szCs w:val="24"/>
          <w:lang w:eastAsia="pl-PL"/>
        </w:rPr>
        <w:t xml:space="preserve"> Według załączonych pytań i odpowiedzi z dn. 15.04.2024 r. wynika, że zakres zadania nie obejmuje wycinki drzew oraz wykonania nowych </w:t>
      </w:r>
      <w:proofErr w:type="spellStart"/>
      <w:r w:rsidRPr="00BC29E6">
        <w:rPr>
          <w:rFonts w:ascii="Arial" w:eastAsia="Times New Roman" w:hAnsi="Arial" w:cs="Arial"/>
          <w:sz w:val="24"/>
          <w:szCs w:val="24"/>
          <w:lang w:eastAsia="pl-PL"/>
        </w:rPr>
        <w:t>nasadzeń</w:t>
      </w:r>
      <w:proofErr w:type="spellEnd"/>
      <w:r w:rsidRPr="00BC29E6">
        <w:rPr>
          <w:rFonts w:ascii="Arial" w:eastAsia="Times New Roman" w:hAnsi="Arial" w:cs="Arial"/>
          <w:sz w:val="24"/>
          <w:szCs w:val="24"/>
          <w:lang w:eastAsia="pl-PL"/>
        </w:rPr>
        <w:t>. Proszę o potwierdzenie, że wszelkie prace związane z wycinką drzew zostaną zakończone do momentu podpisania umowy z Wykonawcą oraz przekazania Placu Budowy.</w:t>
      </w:r>
      <w:r w:rsidR="00D659FB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B026B">
        <w:rPr>
          <w:rFonts w:ascii="Arial" w:eastAsia="Times New Roman" w:hAnsi="Arial" w:cs="Arial"/>
          <w:b/>
          <w:sz w:val="24"/>
          <w:szCs w:val="24"/>
          <w:lang w:eastAsia="pl-PL"/>
        </w:rPr>
        <w:t>Ad18</w:t>
      </w:r>
      <w:r w:rsidR="00D659FB" w:rsidRPr="00D659FB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  <w:r w:rsidR="00BE73AC" w:rsidRPr="00BE73AC">
        <w:rPr>
          <w:rFonts w:ascii="Times New Roman" w:hAnsi="Times New Roman"/>
          <w:color w:val="3366FF"/>
          <w:sz w:val="24"/>
          <w:szCs w:val="24"/>
          <w:lang w:eastAsia="pl-PL"/>
        </w:rPr>
        <w:t xml:space="preserve"> </w:t>
      </w:r>
      <w:r w:rsidR="00BE73AC" w:rsidRPr="00874BB4">
        <w:rPr>
          <w:rFonts w:ascii="Arial" w:hAnsi="Arial" w:cs="Arial"/>
          <w:sz w:val="24"/>
          <w:szCs w:val="24"/>
          <w:lang w:eastAsia="pl-PL"/>
        </w:rPr>
        <w:t>Potwierdzamy.</w:t>
      </w:r>
      <w:r w:rsidRPr="00874BB4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B026B">
        <w:rPr>
          <w:rFonts w:ascii="Arial" w:eastAsia="Times New Roman" w:hAnsi="Arial" w:cs="Arial"/>
          <w:b/>
          <w:sz w:val="24"/>
          <w:szCs w:val="24"/>
          <w:lang w:eastAsia="pl-PL"/>
        </w:rPr>
        <w:t>19</w:t>
      </w:r>
      <w:r w:rsidRPr="0087761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BC29E6">
        <w:rPr>
          <w:rFonts w:ascii="Arial" w:eastAsia="Times New Roman" w:hAnsi="Arial" w:cs="Arial"/>
          <w:sz w:val="24"/>
          <w:szCs w:val="24"/>
          <w:lang w:eastAsia="pl-PL"/>
        </w:rPr>
        <w:t xml:space="preserve"> Według załączonej dokumentacji przetargowej należy wykonać frezowanie nawierzchni bitumicznej na grubość do 4 cm. Proszę o informację czy zjazdy również wchodzą w zakres w/w robót? </w:t>
      </w:r>
      <w:r w:rsidR="00D659FB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B026B">
        <w:rPr>
          <w:rFonts w:ascii="Arial" w:eastAsia="Times New Roman" w:hAnsi="Arial" w:cs="Arial"/>
          <w:b/>
          <w:sz w:val="24"/>
          <w:szCs w:val="24"/>
          <w:lang w:eastAsia="pl-PL"/>
        </w:rPr>
        <w:t>Ad19</w:t>
      </w:r>
      <w:r w:rsidR="00D659FB" w:rsidRPr="00D659FB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  <w:r w:rsidR="00BE73AC" w:rsidRPr="00874BB4">
        <w:rPr>
          <w:rFonts w:ascii="Arial" w:eastAsia="Times New Roman" w:hAnsi="Arial" w:cs="Arial"/>
          <w:sz w:val="24"/>
          <w:szCs w:val="24"/>
          <w:lang w:eastAsia="pl-PL"/>
        </w:rPr>
        <w:t>Tak</w:t>
      </w:r>
      <w:r w:rsidRPr="00874BB4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6B026B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Pr="0087761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BC29E6">
        <w:rPr>
          <w:rFonts w:ascii="Arial" w:eastAsia="Times New Roman" w:hAnsi="Arial" w:cs="Arial"/>
          <w:sz w:val="24"/>
          <w:szCs w:val="24"/>
          <w:lang w:eastAsia="pl-PL"/>
        </w:rPr>
        <w:t xml:space="preserve"> Proszę o potwierdzenie, że siatkę szklano-węglową należy ułożyć na połączeni istniejącej konstrukcji jezdni z poszerzeniem. </w:t>
      </w:r>
      <w:r w:rsidR="00D659FB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B026B">
        <w:rPr>
          <w:rFonts w:ascii="Arial" w:eastAsia="Times New Roman" w:hAnsi="Arial" w:cs="Arial"/>
          <w:b/>
          <w:sz w:val="24"/>
          <w:szCs w:val="24"/>
          <w:lang w:eastAsia="pl-PL"/>
        </w:rPr>
        <w:t>Ad20</w:t>
      </w:r>
      <w:r w:rsidR="00D659FB" w:rsidRPr="00D659FB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  <w:r w:rsidR="00BE73AC" w:rsidRPr="00BE73AC">
        <w:rPr>
          <w:rFonts w:ascii="Times New Roman" w:hAnsi="Times New Roman"/>
          <w:color w:val="3366FF"/>
          <w:sz w:val="24"/>
          <w:szCs w:val="24"/>
          <w:lang w:eastAsia="pl-PL"/>
        </w:rPr>
        <w:t xml:space="preserve"> </w:t>
      </w:r>
      <w:r w:rsidR="00BE73AC" w:rsidRPr="00874BB4">
        <w:rPr>
          <w:rFonts w:ascii="Arial" w:hAnsi="Arial" w:cs="Arial"/>
          <w:sz w:val="24"/>
          <w:szCs w:val="24"/>
          <w:lang w:eastAsia="pl-PL"/>
        </w:rPr>
        <w:t>Potwierdzamy</w:t>
      </w:r>
      <w:r w:rsidRPr="00D659FB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6B026B">
        <w:rPr>
          <w:rFonts w:ascii="Arial" w:eastAsia="Times New Roman" w:hAnsi="Arial" w:cs="Arial"/>
          <w:b/>
          <w:sz w:val="24"/>
          <w:szCs w:val="24"/>
          <w:lang w:eastAsia="pl-PL"/>
        </w:rPr>
        <w:t>21</w:t>
      </w:r>
      <w:r w:rsidRPr="0087761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BC29E6">
        <w:rPr>
          <w:rFonts w:ascii="Arial" w:eastAsia="Times New Roman" w:hAnsi="Arial" w:cs="Arial"/>
          <w:sz w:val="24"/>
          <w:szCs w:val="24"/>
          <w:lang w:eastAsia="pl-PL"/>
        </w:rPr>
        <w:t xml:space="preserve"> Według dokumentacji przetargowej na zadaniu inwestycyjnym należy ułożyć siatkę szklano-węglową w ilości: 3.500,70 m2, natomiast według projektu ilość ta wynosi 3 700,00m2. Proszę o wyjaśnienie rozbieżności. </w:t>
      </w:r>
      <w:r w:rsidR="00D659FB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B026B">
        <w:rPr>
          <w:rFonts w:ascii="Arial" w:eastAsia="Times New Roman" w:hAnsi="Arial" w:cs="Arial"/>
          <w:b/>
          <w:sz w:val="24"/>
          <w:szCs w:val="24"/>
          <w:lang w:eastAsia="pl-PL"/>
        </w:rPr>
        <w:t>Ad21</w:t>
      </w:r>
      <w:r w:rsidR="00D659FB" w:rsidRPr="00D659FB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  <w:r w:rsidR="00BE73AC" w:rsidRPr="00BE73AC">
        <w:rPr>
          <w:rFonts w:ascii="Times New Roman" w:hAnsi="Times New Roman"/>
          <w:color w:val="3366FF"/>
          <w:sz w:val="24"/>
          <w:szCs w:val="24"/>
          <w:lang w:eastAsia="pl-PL"/>
        </w:rPr>
        <w:t xml:space="preserve"> </w:t>
      </w:r>
      <w:r w:rsidR="00BE73AC" w:rsidRPr="00874BB4">
        <w:rPr>
          <w:rFonts w:ascii="Arial" w:hAnsi="Arial" w:cs="Arial"/>
          <w:sz w:val="24"/>
          <w:szCs w:val="24"/>
          <w:lang w:eastAsia="pl-PL"/>
        </w:rPr>
        <w:t xml:space="preserve">W przedmiarze nie ujęta została ilość ułożenia siatki strona lewa od km 7+848,00 – do k 7+941,00 dł. 93 m oraz od km 8+390,00 do km 8+420,00 dł. 30 </w:t>
      </w:r>
      <w:proofErr w:type="spellStart"/>
      <w:r w:rsidR="00BE73AC" w:rsidRPr="00874BB4">
        <w:rPr>
          <w:rFonts w:ascii="Arial" w:hAnsi="Arial" w:cs="Arial"/>
          <w:sz w:val="24"/>
          <w:szCs w:val="24"/>
          <w:lang w:eastAsia="pl-PL"/>
        </w:rPr>
        <w:t>mb</w:t>
      </w:r>
      <w:proofErr w:type="spellEnd"/>
      <w:r w:rsidR="00BE73AC" w:rsidRPr="00874BB4">
        <w:rPr>
          <w:rFonts w:ascii="Arial" w:hAnsi="Arial" w:cs="Arial"/>
          <w:sz w:val="24"/>
          <w:szCs w:val="24"/>
          <w:lang w:eastAsia="pl-PL"/>
        </w:rPr>
        <w:t>. Przedmiar robot został skorygowany o powyższe wartości.</w:t>
      </w:r>
      <w:r w:rsidRPr="00874BB4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6B026B">
        <w:rPr>
          <w:rFonts w:ascii="Arial" w:eastAsia="Times New Roman" w:hAnsi="Arial" w:cs="Arial"/>
          <w:b/>
          <w:sz w:val="24"/>
          <w:szCs w:val="24"/>
          <w:lang w:eastAsia="pl-PL"/>
        </w:rPr>
        <w:t>22</w:t>
      </w:r>
      <w:r w:rsidRPr="0087761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BC29E6">
        <w:rPr>
          <w:rFonts w:ascii="Arial" w:eastAsia="Times New Roman" w:hAnsi="Arial" w:cs="Arial"/>
          <w:sz w:val="24"/>
          <w:szCs w:val="24"/>
          <w:lang w:eastAsia="pl-PL"/>
        </w:rPr>
        <w:t xml:space="preserve"> Proszę o informację czy na w/w zadaniu inwestycyjnym należy wykonać mechaniczne zdjęcie humusu. Jeśli tak to proszę o podanie grubości i powierzchni, której dotyczyć będzie w/w roboty drogowe. </w:t>
      </w:r>
      <w:r w:rsidR="00D659FB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B026B">
        <w:rPr>
          <w:rFonts w:ascii="Arial" w:eastAsia="Times New Roman" w:hAnsi="Arial" w:cs="Arial"/>
          <w:b/>
          <w:sz w:val="24"/>
          <w:szCs w:val="24"/>
          <w:lang w:eastAsia="pl-PL"/>
        </w:rPr>
        <w:t>Ad22</w:t>
      </w:r>
      <w:r w:rsidR="00D659FB" w:rsidRPr="00D659FB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  <w:r w:rsidR="00BE73AC" w:rsidRPr="00BE73AC">
        <w:rPr>
          <w:rFonts w:ascii="Arial" w:eastAsia="Times New Roman" w:hAnsi="Arial" w:cs="Arial"/>
          <w:sz w:val="24"/>
          <w:szCs w:val="24"/>
          <w:lang w:eastAsia="pl-PL"/>
        </w:rPr>
        <w:t>Nie</w:t>
      </w:r>
      <w:r w:rsidRPr="00BE73AC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B026B">
        <w:rPr>
          <w:rFonts w:ascii="Arial" w:eastAsia="Times New Roman" w:hAnsi="Arial" w:cs="Arial"/>
          <w:b/>
          <w:sz w:val="24"/>
          <w:szCs w:val="24"/>
          <w:lang w:eastAsia="pl-PL"/>
        </w:rPr>
        <w:t>23</w:t>
      </w:r>
      <w:r w:rsidRPr="0087761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BC29E6">
        <w:rPr>
          <w:rFonts w:ascii="Arial" w:eastAsia="Times New Roman" w:hAnsi="Arial" w:cs="Arial"/>
          <w:sz w:val="24"/>
          <w:szCs w:val="24"/>
          <w:lang w:eastAsia="pl-PL"/>
        </w:rPr>
        <w:t xml:space="preserve">Proszę o udostępnienie projektu technicznego na w/w zadanie inwestycyjne. </w:t>
      </w:r>
      <w:r w:rsidR="00D659FB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B026B">
        <w:rPr>
          <w:rFonts w:ascii="Arial" w:eastAsia="Times New Roman" w:hAnsi="Arial" w:cs="Arial"/>
          <w:b/>
          <w:sz w:val="24"/>
          <w:szCs w:val="24"/>
          <w:lang w:eastAsia="pl-PL"/>
        </w:rPr>
        <w:t>Ad23</w:t>
      </w:r>
      <w:r w:rsidR="00D659FB" w:rsidRPr="00D659FB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  <w:r w:rsidR="00F157F0" w:rsidRPr="00F157F0">
        <w:rPr>
          <w:rFonts w:ascii="Arial" w:eastAsia="Times New Roman" w:hAnsi="Arial" w:cs="Arial"/>
          <w:sz w:val="24"/>
          <w:szCs w:val="24"/>
          <w:lang w:eastAsia="pl-PL"/>
        </w:rPr>
        <w:t>Zamawiający udostępnił na stronie postępowania całą po</w:t>
      </w:r>
      <w:r w:rsidR="00113EA3">
        <w:rPr>
          <w:rFonts w:ascii="Arial" w:eastAsia="Times New Roman" w:hAnsi="Arial" w:cs="Arial"/>
          <w:sz w:val="24"/>
          <w:szCs w:val="24"/>
          <w:lang w:eastAsia="pl-PL"/>
        </w:rPr>
        <w:t>siadaną</w:t>
      </w:r>
      <w:r w:rsidR="00F157F0">
        <w:rPr>
          <w:rFonts w:ascii="Arial" w:eastAsia="Times New Roman" w:hAnsi="Arial" w:cs="Arial"/>
          <w:sz w:val="24"/>
          <w:szCs w:val="24"/>
          <w:lang w:eastAsia="pl-PL"/>
        </w:rPr>
        <w:t xml:space="preserve"> dokumentację projektową.</w:t>
      </w:r>
    </w:p>
    <w:p w:rsidR="00D00D9F" w:rsidRPr="001E7347" w:rsidRDefault="00D00D9F" w:rsidP="001E7347">
      <w:pPr>
        <w:rPr>
          <w:rFonts w:ascii="Arial" w:hAnsi="Arial" w:cs="Arial"/>
          <w:b/>
          <w:sz w:val="24"/>
          <w:szCs w:val="24"/>
        </w:rPr>
      </w:pPr>
      <w:r w:rsidRPr="00D00D9F">
        <w:rPr>
          <w:rFonts w:ascii="Arial" w:hAnsi="Arial" w:cs="Arial"/>
          <w:b/>
          <w:sz w:val="24"/>
          <w:szCs w:val="24"/>
        </w:rPr>
        <w:t>24.</w:t>
      </w:r>
      <w:r w:rsidRPr="00D00D9F">
        <w:rPr>
          <w:rFonts w:ascii="Arial" w:hAnsi="Arial" w:cs="Arial"/>
          <w:sz w:val="24"/>
          <w:szCs w:val="24"/>
        </w:rPr>
        <w:t>Zgodnie z załączoną dokumentacją na określonym w dokumentacji odcinku należy zastosować palisadę betonową o średnicy 20cm. Prosimy o potwierdzenie iż wykonawcy mogą wbudować palisady w kolorze szarym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</w:r>
      <w:r w:rsidRPr="00D00D9F">
        <w:rPr>
          <w:rFonts w:ascii="Arial" w:hAnsi="Arial" w:cs="Arial"/>
          <w:b/>
          <w:sz w:val="24"/>
          <w:szCs w:val="24"/>
        </w:rPr>
        <w:t>Ad24)</w:t>
      </w:r>
      <w:r w:rsidRPr="00D00D9F">
        <w:rPr>
          <w:rFonts w:ascii="Arial" w:hAnsi="Arial" w:cs="Arial"/>
          <w:sz w:val="24"/>
          <w:szCs w:val="24"/>
        </w:rPr>
        <w:t>Potwierdzamy</w:t>
      </w:r>
      <w:r>
        <w:rPr>
          <w:rFonts w:ascii="Arial" w:hAnsi="Arial" w:cs="Arial"/>
          <w:b/>
          <w:sz w:val="24"/>
          <w:szCs w:val="24"/>
        </w:rPr>
        <w:br/>
      </w:r>
      <w:r w:rsidRPr="00D00D9F">
        <w:rPr>
          <w:rFonts w:ascii="Arial" w:hAnsi="Arial" w:cs="Arial"/>
          <w:b/>
          <w:sz w:val="24"/>
          <w:szCs w:val="24"/>
        </w:rPr>
        <w:t>25.</w:t>
      </w:r>
      <w:r w:rsidRPr="00D00D9F">
        <w:rPr>
          <w:rFonts w:ascii="Arial" w:hAnsi="Arial" w:cs="Arial"/>
          <w:sz w:val="24"/>
          <w:szCs w:val="24"/>
        </w:rPr>
        <w:t xml:space="preserve">Prosimy o potwierdzenie iż należy wykonać humusowanie pobocza gruntowego o </w:t>
      </w:r>
      <w:r w:rsidR="00374AA6">
        <w:rPr>
          <w:rFonts w:ascii="Arial" w:hAnsi="Arial" w:cs="Arial"/>
          <w:sz w:val="24"/>
          <w:szCs w:val="24"/>
        </w:rPr>
        <w:t xml:space="preserve"> </w:t>
      </w:r>
      <w:r w:rsidRPr="00D00D9F">
        <w:rPr>
          <w:rFonts w:ascii="Arial" w:hAnsi="Arial" w:cs="Arial"/>
          <w:sz w:val="24"/>
          <w:szCs w:val="24"/>
        </w:rPr>
        <w:t>gr. 5cm zgodnie z poz. 38 załączonego przedmiaru robót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</w:r>
      <w:r w:rsidRPr="00D00D9F">
        <w:rPr>
          <w:rFonts w:ascii="Arial" w:hAnsi="Arial" w:cs="Arial"/>
          <w:b/>
          <w:sz w:val="24"/>
          <w:szCs w:val="24"/>
        </w:rPr>
        <w:t>Ad25)</w:t>
      </w:r>
      <w:r w:rsidR="00F73988">
        <w:rPr>
          <w:rFonts w:ascii="Arial" w:hAnsi="Arial" w:cs="Arial"/>
          <w:sz w:val="24"/>
          <w:szCs w:val="24"/>
        </w:rPr>
        <w:t>Grubość humusowania 10cm.</w:t>
      </w:r>
    </w:p>
    <w:p w:rsidR="007A170A" w:rsidRDefault="007A170A" w:rsidP="007A170A">
      <w:pPr>
        <w:pStyle w:val="Akapitzlist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Mieczysław Zwoliński</w:t>
      </w:r>
      <w:r>
        <w:rPr>
          <w:rFonts w:ascii="Arial" w:hAnsi="Arial" w:cs="Arial"/>
          <w:sz w:val="24"/>
          <w:szCs w:val="24"/>
        </w:rPr>
        <w:br/>
        <w:t>Dy</w:t>
      </w:r>
      <w:r w:rsidR="001E7347">
        <w:rPr>
          <w:rFonts w:ascii="Arial" w:hAnsi="Arial" w:cs="Arial"/>
          <w:sz w:val="24"/>
          <w:szCs w:val="24"/>
        </w:rPr>
        <w:t>rektor Powiatowego Zarządu Dróg</w:t>
      </w:r>
      <w:r w:rsidR="001E734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Koszalinie </w:t>
      </w:r>
      <w:r>
        <w:rPr>
          <w:rFonts w:ascii="Arial" w:hAnsi="Arial" w:cs="Arial"/>
          <w:sz w:val="24"/>
          <w:szCs w:val="24"/>
        </w:rPr>
        <w:br/>
      </w:r>
    </w:p>
    <w:p w:rsidR="006C223E" w:rsidRDefault="006C223E"/>
    <w:p w:rsidR="008C699F" w:rsidRDefault="008C699F">
      <w:bookmarkStart w:id="0" w:name="_GoBack"/>
      <w:bookmarkEnd w:id="0"/>
    </w:p>
    <w:sectPr w:rsidR="008C699F" w:rsidSect="001E7347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37484"/>
    <w:multiLevelType w:val="hybridMultilevel"/>
    <w:tmpl w:val="77F68648"/>
    <w:lvl w:ilvl="0" w:tplc="E3B8C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8BF"/>
    <w:rsid w:val="000A7212"/>
    <w:rsid w:val="000B7715"/>
    <w:rsid w:val="00113EA3"/>
    <w:rsid w:val="00152D2E"/>
    <w:rsid w:val="001B7490"/>
    <w:rsid w:val="001E7347"/>
    <w:rsid w:val="00212AAC"/>
    <w:rsid w:val="0022558E"/>
    <w:rsid w:val="00374AA6"/>
    <w:rsid w:val="0047296C"/>
    <w:rsid w:val="006316F0"/>
    <w:rsid w:val="006B026B"/>
    <w:rsid w:val="006C223E"/>
    <w:rsid w:val="006D5C6D"/>
    <w:rsid w:val="006E09EB"/>
    <w:rsid w:val="007334B4"/>
    <w:rsid w:val="007A170A"/>
    <w:rsid w:val="0083389D"/>
    <w:rsid w:val="008656FA"/>
    <w:rsid w:val="00874BB4"/>
    <w:rsid w:val="00877616"/>
    <w:rsid w:val="008B7BB1"/>
    <w:rsid w:val="008C699F"/>
    <w:rsid w:val="008F0A07"/>
    <w:rsid w:val="009A17E9"/>
    <w:rsid w:val="00B039BC"/>
    <w:rsid w:val="00B42FB9"/>
    <w:rsid w:val="00B55B96"/>
    <w:rsid w:val="00BC29E6"/>
    <w:rsid w:val="00BE73AC"/>
    <w:rsid w:val="00BF08BF"/>
    <w:rsid w:val="00BF246B"/>
    <w:rsid w:val="00D00D9F"/>
    <w:rsid w:val="00D659FB"/>
    <w:rsid w:val="00DC2E9D"/>
    <w:rsid w:val="00E017C6"/>
    <w:rsid w:val="00E82BF4"/>
    <w:rsid w:val="00F157F0"/>
    <w:rsid w:val="00F73988"/>
    <w:rsid w:val="00FA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6EAC7-D765-4E7D-AAC3-2C8E4729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170A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L1,Numerowanie,maz_wyliczenie,opis dzialania,K-P_odwolanie,A_wyliczenie,Akapit z listą5,BulletC,Wyliczanie,Obiekt,Akapit z listą31,Bullets,2 heading,WyliczPrzyklad,Wypunktowanie,Akapit z listą BS,List Paragraph"/>
    <w:basedOn w:val="Normalny"/>
    <w:link w:val="AkapitzlistZnak"/>
    <w:uiPriority w:val="34"/>
    <w:qFormat/>
    <w:rsid w:val="007A170A"/>
    <w:pPr>
      <w:spacing w:line="259" w:lineRule="auto"/>
      <w:ind w:left="720"/>
      <w:contextualSpacing/>
    </w:pPr>
    <w:rPr>
      <w:kern w:val="2"/>
      <w:sz w:val="20"/>
      <w:szCs w:val="20"/>
      <w:lang w:eastAsia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BulletC Znak,Wyliczanie Znak,Obiekt Znak,Akapit z listą31 Znak,Bullets Znak"/>
    <w:link w:val="Akapitzlist"/>
    <w:uiPriority w:val="34"/>
    <w:qFormat/>
    <w:locked/>
    <w:rsid w:val="007A170A"/>
    <w:rPr>
      <w:rFonts w:ascii="Calibri" w:eastAsia="Calibri" w:hAnsi="Calibri" w:cs="Times New Roman"/>
      <w:kern w:val="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1281</Words>
  <Characters>7692</Characters>
  <Application>Microsoft Office Word</Application>
  <DocSecurity>0</DocSecurity>
  <Lines>64</Lines>
  <Paragraphs>17</Paragraphs>
  <ScaleCrop>false</ScaleCrop>
  <Company/>
  <LinksUpToDate>false</LinksUpToDate>
  <CharactersWithSpaces>8956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dcterms:created xsi:type="dcterms:W3CDTF">2024-05-13T12:51:00Z</dcterms:created>
  <dcterms:modified xsi:type="dcterms:W3CDTF">2024-05-14T09:10:00Z</dcterms:modified>
</cp:coreProperties>
</file>