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37035D">
        <w:rPr>
          <w:rFonts w:ascii="Cambria" w:hAnsi="Cambria" w:cs="Times New Roman"/>
          <w:sz w:val="24"/>
          <w:szCs w:val="24"/>
        </w:rPr>
        <w:t>/19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99101F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1</w:t>
      </w:r>
      <w:r w:rsidR="0037035D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9</w:t>
      </w:r>
    </w:p>
    <w:p w:rsidR="00D77759" w:rsidRPr="00AB0375" w:rsidRDefault="00E42620" w:rsidP="00AB0375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000000"/>
          <w:spacing w:val="-1"/>
          <w:sz w:val="28"/>
          <w:szCs w:val="28"/>
        </w:rPr>
        <w:t>NA USŁUGĘ</w:t>
      </w:r>
      <w:r w:rsidR="00D77759" w:rsidRPr="00AB0375">
        <w:rPr>
          <w:rFonts w:ascii="Cambria" w:hAnsi="Cambria"/>
          <w:b/>
          <w:color w:val="000000"/>
          <w:spacing w:val="-1"/>
          <w:sz w:val="28"/>
          <w:szCs w:val="28"/>
        </w:rPr>
        <w:t xml:space="preserve"> OBSŁUGI TECHNICZNEJ</w:t>
      </w:r>
    </w:p>
    <w:p w:rsidR="00D77759" w:rsidRPr="00AB0375" w:rsidRDefault="00841670" w:rsidP="00AB0375">
      <w:pPr>
        <w:pStyle w:val="Tekstpodstawowy"/>
        <w:spacing w:line="240" w:lineRule="auto"/>
        <w:ind w:right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KOTŁOWNI GAZOWO-OLEJOWEJ</w:t>
      </w:r>
    </w:p>
    <w:p w:rsidR="00D77759" w:rsidRPr="00AB0375" w:rsidRDefault="00D77759" w:rsidP="00AB0375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AB0375">
        <w:rPr>
          <w:rFonts w:ascii="Cambria" w:hAnsi="Cambria"/>
          <w:b/>
          <w:color w:val="000000"/>
          <w:sz w:val="28"/>
          <w:szCs w:val="28"/>
        </w:rPr>
        <w:t>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37035D">
        <w:rPr>
          <w:rFonts w:ascii="Cambria" w:hAnsi="Cambria"/>
          <w:color w:val="000000"/>
          <w:sz w:val="24"/>
          <w:szCs w:val="24"/>
        </w:rPr>
        <w:t>___ grudnia 2019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zwaną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zwanym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646B9D" w:rsidRDefault="00B904B5" w:rsidP="00F54308">
      <w:pPr>
        <w:pStyle w:val="Tekstprzypisudolnego"/>
        <w:jc w:val="both"/>
        <w:rPr>
          <w:rFonts w:ascii="Cambria" w:hAnsi="Cambria"/>
        </w:rPr>
      </w:pPr>
      <w:r w:rsidRPr="0011139B">
        <w:rPr>
          <w:rFonts w:ascii="Cambria" w:hAnsi="Cambria"/>
        </w:rPr>
        <w:t>wybranym w drodze porównania ofert w postępowaniu o udzielen</w:t>
      </w:r>
      <w:r w:rsidR="009536A1" w:rsidRPr="0011139B">
        <w:rPr>
          <w:rFonts w:ascii="Cambria" w:hAnsi="Cambria"/>
        </w:rPr>
        <w:t xml:space="preserve">ie zamówienia </w:t>
      </w:r>
      <w:r w:rsidR="00964E8C" w:rsidRPr="0011139B">
        <w:rPr>
          <w:rFonts w:ascii="Cambria" w:hAnsi="Cambria"/>
        </w:rPr>
        <w:t xml:space="preserve">publicznego </w:t>
      </w:r>
      <w:r w:rsidR="00CB2B55" w:rsidRPr="0011139B">
        <w:rPr>
          <w:rFonts w:ascii="Cambria" w:hAnsi="Cambria"/>
        </w:rPr>
        <w:t xml:space="preserve">L.dz. </w:t>
      </w:r>
      <w:proofErr w:type="spellStart"/>
      <w:r w:rsidR="00CB2B55" w:rsidRPr="0011139B">
        <w:rPr>
          <w:rFonts w:ascii="Cambria" w:hAnsi="Cambria"/>
        </w:rPr>
        <w:t>SzP</w:t>
      </w:r>
      <w:proofErr w:type="spellEnd"/>
      <w:r w:rsidR="00CB2B55" w:rsidRPr="0011139B">
        <w:rPr>
          <w:rFonts w:ascii="Cambria" w:hAnsi="Cambria"/>
        </w:rPr>
        <w:t>–</w:t>
      </w:r>
      <w:r w:rsidR="00D7113B" w:rsidRPr="0011139B">
        <w:rPr>
          <w:rFonts w:ascii="Cambria" w:hAnsi="Cambria"/>
        </w:rPr>
        <w:t>S-/1</w:t>
      </w:r>
      <w:r w:rsidR="0037035D">
        <w:rPr>
          <w:rFonts w:ascii="Cambria" w:hAnsi="Cambria"/>
        </w:rPr>
        <w:t>9</w:t>
      </w:r>
      <w:r w:rsidRPr="0011139B">
        <w:rPr>
          <w:rFonts w:ascii="Cambria" w:hAnsi="Cambria"/>
        </w:rPr>
        <w:t xml:space="preserve">, prowadzonym </w:t>
      </w:r>
      <w:r w:rsidR="00DB52A0">
        <w:rPr>
          <w:rFonts w:ascii="Cambria" w:hAnsi="Cambria"/>
        </w:rPr>
        <w:t xml:space="preserve">zgodnie z </w:t>
      </w:r>
      <w:r w:rsidRPr="00DB52A0">
        <w:rPr>
          <w:rFonts w:ascii="Cambria" w:hAnsi="Cambria"/>
          <w:i/>
        </w:rPr>
        <w:t>Regulamin</w:t>
      </w:r>
      <w:r w:rsidR="00DB52A0" w:rsidRPr="00DB52A0">
        <w:rPr>
          <w:rFonts w:ascii="Cambria" w:hAnsi="Cambria"/>
          <w:i/>
        </w:rPr>
        <w:t>em</w:t>
      </w:r>
      <w:r w:rsidRPr="00DB52A0">
        <w:rPr>
          <w:rFonts w:ascii="Cambria" w:hAnsi="Cambria"/>
          <w:i/>
        </w:rPr>
        <w:t xml:space="preserve"> udzielania zamówień publicznych Szkoły Policji w Katowicach</w:t>
      </w:r>
      <w:r w:rsidRPr="0011139B">
        <w:rPr>
          <w:rFonts w:ascii="Cambria" w:hAnsi="Cambria"/>
        </w:rPr>
        <w:t xml:space="preserve"> </w:t>
      </w:r>
      <w:r w:rsidRPr="00D027F6">
        <w:rPr>
          <w:rFonts w:ascii="Cambria" w:hAnsi="Cambria"/>
          <w:i/>
        </w:rPr>
        <w:t>o wartości wyłączającej stosowanie przepi</w:t>
      </w:r>
      <w:r w:rsidR="00C70F60" w:rsidRPr="00D027F6">
        <w:rPr>
          <w:rFonts w:ascii="Cambria" w:hAnsi="Cambria"/>
          <w:i/>
        </w:rPr>
        <w:t>sów Prawa Zamówień Publicznyc</w:t>
      </w:r>
      <w:r w:rsidR="003A4F56">
        <w:rPr>
          <w:rFonts w:ascii="Cambria" w:hAnsi="Cambria"/>
          <w:i/>
        </w:rPr>
        <w:t xml:space="preserve">h, </w:t>
      </w:r>
      <w:r w:rsidR="00C70F60" w:rsidRPr="0011139B">
        <w:rPr>
          <w:rFonts w:ascii="Cambria" w:hAnsi="Cambria"/>
        </w:rPr>
        <w:t xml:space="preserve"> </w:t>
      </w:r>
      <w:r w:rsidR="003A4F56">
        <w:rPr>
          <w:rFonts w:ascii="Cambria" w:hAnsi="Cambria"/>
        </w:rPr>
        <w:t xml:space="preserve">zgodnie z art. 4 pkt 8 ustawy z dnia 29 stycznia 2004 r. </w:t>
      </w:r>
      <w:r w:rsidR="003A4F56">
        <w:rPr>
          <w:rFonts w:ascii="Cambria" w:hAnsi="Cambria"/>
          <w:i/>
        </w:rPr>
        <w:t xml:space="preserve">Prawo Zamówień Publicznych </w:t>
      </w:r>
      <w:r w:rsidR="0037035D">
        <w:rPr>
          <w:rFonts w:ascii="Cambria" w:hAnsi="Cambria"/>
        </w:rPr>
        <w:t>(</w:t>
      </w:r>
      <w:proofErr w:type="spellStart"/>
      <w:r w:rsidR="0037035D" w:rsidRPr="0012696F">
        <w:rPr>
          <w:rFonts w:ascii="Cambria" w:hAnsi="Cambria"/>
        </w:rPr>
        <w:t>t.j</w:t>
      </w:r>
      <w:proofErr w:type="spellEnd"/>
      <w:r w:rsidR="0037035D" w:rsidRPr="0012696F">
        <w:rPr>
          <w:rFonts w:ascii="Cambria" w:hAnsi="Cambria"/>
        </w:rPr>
        <w:t xml:space="preserve">. Dz.U. z 2019 r. poz. 1843, z </w:t>
      </w:r>
      <w:proofErr w:type="spellStart"/>
      <w:r w:rsidR="0037035D" w:rsidRPr="0012696F">
        <w:rPr>
          <w:rFonts w:ascii="Cambria" w:hAnsi="Cambria"/>
        </w:rPr>
        <w:t>późn</w:t>
      </w:r>
      <w:proofErr w:type="spellEnd"/>
      <w:r w:rsidR="0037035D" w:rsidRPr="0012696F">
        <w:rPr>
          <w:rFonts w:ascii="Cambria" w:hAnsi="Cambria"/>
        </w:rPr>
        <w:t>. zm.</w:t>
      </w:r>
      <w:r w:rsidR="0037035D">
        <w:rPr>
          <w:rFonts w:ascii="Cambria" w:hAnsi="Cambria"/>
        </w:rPr>
        <w:t>)</w:t>
      </w:r>
      <w:r w:rsidR="00F61711">
        <w:rPr>
          <w:rFonts w:ascii="Cambria" w:hAnsi="Cambria"/>
        </w:rPr>
        <w:t>.</w:t>
      </w:r>
    </w:p>
    <w:p w:rsidR="00F54308" w:rsidRPr="00F54308" w:rsidRDefault="00F54308" w:rsidP="00F54308">
      <w:pPr>
        <w:pStyle w:val="Tekstprzypisudolnego"/>
        <w:jc w:val="both"/>
        <w:rPr>
          <w:rFonts w:ascii="Cambria" w:hAnsi="Cambria"/>
          <w:i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lastRenderedPageBreak/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46B42" w:rsidRDefault="00B37C90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wykonywać usługę obsługi technicznej kotłowni gazowo-olejowej w formie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okresowych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przeglądów eksploatacyjnych obejmujących swoim zakresem czynności </w:t>
      </w:r>
      <w:r w:rsidR="00F86CC3" w:rsidRPr="00A46B42">
        <w:rPr>
          <w:rFonts w:ascii="Cambria" w:hAnsi="Cambria" w:cs="Times New Roman"/>
          <w:color w:val="000000"/>
          <w:sz w:val="24"/>
          <w:szCs w:val="24"/>
        </w:rPr>
        <w:t xml:space="preserve">obsługi </w:t>
      </w:r>
      <w:r w:rsidRPr="00A46B42">
        <w:rPr>
          <w:rFonts w:ascii="Cambria" w:hAnsi="Cambria" w:cs="Times New Roman"/>
          <w:color w:val="000000"/>
          <w:sz w:val="24"/>
          <w:szCs w:val="24"/>
        </w:rPr>
        <w:t>w poszczególnych miesiącach zgodnie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br/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 załącznikiem do umowy oraz w formie </w:t>
      </w:r>
      <w:r w:rsidR="00676AEF" w:rsidRPr="00A46B42">
        <w:rPr>
          <w:rFonts w:ascii="Cambria" w:hAnsi="Cambria" w:cs="Times New Roman"/>
          <w:color w:val="000000"/>
          <w:sz w:val="24"/>
          <w:szCs w:val="24"/>
        </w:rPr>
        <w:t>bieżących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napraw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297899" w:rsidRPr="00A46B42" w:rsidRDefault="00297899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do zapewnienia stałej pracy kotłowni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i</w:t>
      </w:r>
      <w:r w:rsidR="00D830E4" w:rsidRPr="00A46B42">
        <w:rPr>
          <w:rFonts w:ascii="Cambria" w:hAnsi="Cambria" w:cs="Times New Roman"/>
          <w:sz w:val="24"/>
          <w:szCs w:val="24"/>
        </w:rPr>
        <w:t xml:space="preserve"> 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>nieprzerwane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j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dostawy ciepłej wody użytkowej przez okres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obowiązywania umowy oraz dostawy </w:t>
      </w:r>
      <w:r w:rsidR="0090077F" w:rsidRPr="00A46B42">
        <w:rPr>
          <w:rFonts w:ascii="Cambria" w:hAnsi="Cambria" w:cs="Times New Roman"/>
          <w:color w:val="000000"/>
          <w:sz w:val="24"/>
          <w:szCs w:val="24"/>
        </w:rPr>
        <w:t>ciepła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w okresie sezonu grzewczego do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A46B42">
        <w:rPr>
          <w:rFonts w:ascii="Cambria" w:hAnsi="Cambria" w:cs="Times New Roman"/>
          <w:color w:val="000000"/>
          <w:sz w:val="24"/>
          <w:szCs w:val="24"/>
        </w:rPr>
        <w:t>budynków i</w:t>
      </w:r>
      <w:r w:rsidR="00A571BD" w:rsidRPr="00A46B42">
        <w:rPr>
          <w:rFonts w:ascii="Cambria" w:hAnsi="Cambria" w:cs="Times New Roman"/>
          <w:color w:val="000000"/>
          <w:sz w:val="24"/>
          <w:szCs w:val="24"/>
        </w:rPr>
        <w:t> 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obiektów </w:t>
      </w:r>
      <w:r w:rsidRPr="00A46B42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6B2A31" w:rsidRPr="00A46B42">
        <w:rPr>
          <w:rFonts w:ascii="Cambria" w:hAnsi="Cambria" w:cs="Times New Roman"/>
          <w:color w:val="000000"/>
          <w:sz w:val="24"/>
          <w:szCs w:val="24"/>
        </w:rPr>
        <w:t>.</w:t>
      </w:r>
    </w:p>
    <w:p w:rsidR="00CB2533" w:rsidRPr="0011139B" w:rsidRDefault="00CB2533" w:rsidP="00AB0375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3.</w:t>
      </w:r>
      <w:r w:rsidR="00C951D3" w:rsidRPr="0011139B">
        <w:rPr>
          <w:rFonts w:ascii="Cambria" w:hAnsi="Cambria" w:cs="Times New Roman"/>
          <w:sz w:val="24"/>
          <w:szCs w:val="24"/>
        </w:rPr>
        <w:tab/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A46B42">
        <w:rPr>
          <w:rFonts w:ascii="Cambria" w:hAnsi="Cambria" w:cs="Times New Roman"/>
          <w:sz w:val="24"/>
          <w:szCs w:val="24"/>
        </w:rPr>
        <w:t>będzie wykonywał</w:t>
      </w:r>
      <w:r w:rsidRPr="0011139B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11139B">
        <w:rPr>
          <w:rFonts w:ascii="Cambria" w:hAnsi="Cambria" w:cs="Times New Roman"/>
          <w:sz w:val="24"/>
          <w:szCs w:val="24"/>
        </w:rPr>
        <w:t>tórej mowa w ust. 1</w:t>
      </w:r>
      <w:r w:rsidRPr="0011139B">
        <w:rPr>
          <w:rFonts w:ascii="Cambria" w:hAnsi="Cambria" w:cs="Times New Roman"/>
          <w:sz w:val="24"/>
          <w:szCs w:val="24"/>
        </w:rPr>
        <w:t xml:space="preserve"> z wykorzystaniem własnego sprzętu, narzędzi i materiałów.</w:t>
      </w:r>
    </w:p>
    <w:p w:rsidR="0031188A" w:rsidRDefault="00CB2533" w:rsidP="00E253D3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4.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obsługi technicznej kotłowni gazowe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>j nieodpłatny dostęp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zimnej wody oraz instalacji kanalizacyjnej.</w:t>
      </w:r>
    </w:p>
    <w:p w:rsidR="00E253D3" w:rsidRPr="00E253D3" w:rsidRDefault="00E253D3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AD7820" w:rsidRPr="0011139B" w:rsidRDefault="00AD7820" w:rsidP="00AB0375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do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wykonywania usługi obsł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ugi technicznej kotłowni gazowo-olejowej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oraz napraw bieżących w stosunku do</w:t>
      </w:r>
      <w:r w:rsidR="00003F11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zlokalizowanych 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: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11139B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1,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2,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</w:t>
      </w:r>
      <w:r w:rsidR="00E42620">
        <w:rPr>
          <w:rFonts w:ascii="Cambria" w:hAnsi="Cambria" w:cs="Times New Roman"/>
          <w:color w:val="000000"/>
          <w:sz w:val="24"/>
          <w:szCs w:val="24"/>
        </w:rPr>
        <w:t>.120 kW, regulator DEKAMATIK M 3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D7820" w:rsidRDefault="00F66F79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trzech</w:t>
      </w:r>
      <w:r w:rsidR="00D660E4" w:rsidRPr="00DB52A0">
        <w:rPr>
          <w:rFonts w:ascii="Cambria" w:hAnsi="Cambria" w:cs="Times New Roman"/>
          <w:color w:val="000000"/>
          <w:sz w:val="24"/>
          <w:szCs w:val="24"/>
        </w:rPr>
        <w:t xml:space="preserve"> palników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firmy WEISHAUPT,</w:t>
      </w:r>
    </w:p>
    <w:p w:rsidR="00AD7820" w:rsidRDefault="0014486C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A</w:t>
      </w:r>
      <w:r w:rsidR="00644B3C" w:rsidRPr="00DB52A0">
        <w:rPr>
          <w:rFonts w:ascii="Cambria" w:hAnsi="Cambria" w:cs="Times New Roman"/>
          <w:color w:val="000000"/>
          <w:sz w:val="24"/>
          <w:szCs w:val="24"/>
        </w:rPr>
        <w:t>ktywnego Systemu</w:t>
      </w:r>
      <w:r w:rsidR="00302A14" w:rsidRPr="00DB52A0">
        <w:rPr>
          <w:rFonts w:ascii="Cambria" w:hAnsi="Cambria" w:cs="Times New Roman"/>
          <w:color w:val="000000"/>
          <w:sz w:val="24"/>
          <w:szCs w:val="24"/>
        </w:rPr>
        <w:t xml:space="preserve"> Bezpieczeństwa Instalacji Gazowej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12D7C" w:rsidRPr="00DB52A0" w:rsidRDefault="00D660E4" w:rsidP="0046581D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osprzętu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 xml:space="preserve"> kotłowni, w tym: zaworów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mieszających</w:t>
      </w:r>
      <w:r w:rsidR="007151E4" w:rsidRPr="00DB52A0">
        <w:rPr>
          <w:rFonts w:ascii="Cambria" w:hAnsi="Cambria" w:cs="Times New Roman"/>
          <w:color w:val="000000"/>
          <w:sz w:val="24"/>
          <w:szCs w:val="24"/>
        </w:rPr>
        <w:t xml:space="preserve"> kotłów i obiegów z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automatyką,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pomp, zaworów, filtrów, stacji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uzdatniania wody</w:t>
      </w:r>
      <w:r w:rsidR="00415F77" w:rsidRPr="00DB52A0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Pr="0011139B" w:rsidRDefault="00E253D3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AD7820" w:rsidRPr="0011139B" w:rsidRDefault="0046581D" w:rsidP="00AB0375">
      <w:pPr>
        <w:shd w:val="clear" w:color="auto" w:fill="FFFFFF"/>
        <w:tabs>
          <w:tab w:val="left" w:pos="284"/>
          <w:tab w:val="left" w:pos="157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3C6F85" w:rsidRPr="0011139B">
        <w:rPr>
          <w:rFonts w:ascii="Cambria" w:hAnsi="Cambria" w:cs="Times New Roman"/>
          <w:color w:val="000000"/>
          <w:sz w:val="24"/>
          <w:szCs w:val="24"/>
        </w:rPr>
        <w:t>Wykonywanie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prze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glądów</w:t>
      </w:r>
      <w:r w:rsidR="0057712E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eksploatacyjnych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polega na poddawaniu urządzeń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instalacji kotłowni czynnościom</w:t>
      </w:r>
      <w:r w:rsidR="00670C0B" w:rsidRPr="0011139B">
        <w:rPr>
          <w:rFonts w:ascii="Cambria" w:hAnsi="Cambria" w:cs="Times New Roman"/>
          <w:color w:val="000000"/>
          <w:sz w:val="24"/>
          <w:szCs w:val="24"/>
        </w:rPr>
        <w:t xml:space="preserve"> zgodnie z zasadami określonymi przez Urzą</w:t>
      </w:r>
      <w:r w:rsidR="00021D97" w:rsidRPr="0011139B">
        <w:rPr>
          <w:rFonts w:ascii="Cambria" w:hAnsi="Cambria" w:cs="Times New Roman"/>
          <w:color w:val="000000"/>
          <w:sz w:val="24"/>
          <w:szCs w:val="24"/>
        </w:rPr>
        <w:t>d Dozoru Technicznego</w:t>
      </w:r>
      <w:r w:rsidR="00824F8D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15F77" w:rsidRPr="0011139B" w:rsidRDefault="0046581D" w:rsidP="00AB0375">
      <w:pPr>
        <w:shd w:val="clear" w:color="auto" w:fill="FFFFFF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</w:t>
      </w:r>
      <w:r w:rsidR="00045E70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nie będzie dokonywał żadnych czynności regulacyjnych i naprawczych bez wiedzy i akceptacji </w:t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Pr="0011139B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7C4BA6" w:rsidRPr="0011139B" w:rsidRDefault="0064166F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Czynności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dotyczące obsługi t</w:t>
      </w:r>
      <w:r w:rsidR="0046581D">
        <w:rPr>
          <w:rFonts w:ascii="Cambria" w:hAnsi="Cambria" w:cs="Times New Roman"/>
          <w:color w:val="000000"/>
          <w:sz w:val="24"/>
          <w:szCs w:val="24"/>
        </w:rPr>
        <w:t>echnicznej kotłowni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>w formie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 okresowych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przeglądów eksploatacyjnych </w:t>
      </w:r>
      <w:r w:rsidRPr="0011139B">
        <w:rPr>
          <w:rFonts w:ascii="Cambria" w:hAnsi="Cambria" w:cs="Times New Roman"/>
          <w:color w:val="000000"/>
          <w:sz w:val="24"/>
          <w:szCs w:val="24"/>
        </w:rPr>
        <w:t>będą wykonywane w uzgodnionym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z </w:t>
      </w:r>
      <w:r w:rsidR="00C26241" w:rsidRPr="00C26241">
        <w:rPr>
          <w:rFonts w:ascii="Cambria" w:hAnsi="Cambria" w:cs="Times New Roman"/>
          <w:b/>
          <w:color w:val="000000"/>
          <w:sz w:val="24"/>
          <w:szCs w:val="24"/>
        </w:rPr>
        <w:t>ZAMAWIAJĄCYM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>terminie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z co najmniej 3 dniowym wyprzedzeniem</w:t>
      </w:r>
      <w:r w:rsidR="00E42620">
        <w:rPr>
          <w:rFonts w:ascii="Cambria" w:hAnsi="Cambria" w:cs="Times New Roman"/>
          <w:color w:val="000000"/>
          <w:sz w:val="24"/>
          <w:szCs w:val="24"/>
        </w:rPr>
        <w:t xml:space="preserve"> nie później niż do 15 dnia danego miesiąca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w </w:t>
      </w:r>
      <w:r w:rsidRPr="0011139B">
        <w:rPr>
          <w:rFonts w:ascii="Cambria" w:hAnsi="Cambria" w:cs="Times New Roman"/>
          <w:color w:val="000000"/>
          <w:sz w:val="24"/>
          <w:szCs w:val="24"/>
        </w:rPr>
        <w:t>dni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ach roboczych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w</w:t>
      </w:r>
      <w:r w:rsidR="00587D5B" w:rsidRPr="0011139B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godzinach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7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 xml:space="preserve">30 </w:t>
      </w:r>
      <w:r w:rsidRPr="0011139B">
        <w:rPr>
          <w:rFonts w:ascii="Cambria" w:hAnsi="Cambria" w:cs="Times New Roman"/>
          <w:color w:val="000000"/>
          <w:sz w:val="24"/>
          <w:szCs w:val="24"/>
        </w:rPr>
        <w:t>do 15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>30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750453" w:rsidRPr="0011139B">
        <w:rPr>
          <w:rFonts w:ascii="Cambria" w:hAnsi="Cambria" w:cs="Times New Roman"/>
          <w:sz w:val="24"/>
          <w:szCs w:val="24"/>
        </w:rPr>
        <w:t>w obecności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750453" w:rsidRPr="0011139B">
        <w:rPr>
          <w:rFonts w:ascii="Cambria" w:hAnsi="Cambria" w:cs="Times New Roman"/>
          <w:sz w:val="24"/>
          <w:szCs w:val="24"/>
        </w:rPr>
        <w:t>pracownika komórki organizacyjnej właściwej w sprawach administrowania nieruchomościami</w:t>
      </w:r>
      <w:r w:rsidR="00EE5A10" w:rsidRPr="0011139B">
        <w:rPr>
          <w:rFonts w:ascii="Cambria" w:hAnsi="Cambria" w:cs="Times New Roman"/>
          <w:sz w:val="24"/>
          <w:szCs w:val="24"/>
        </w:rPr>
        <w:t>.</w:t>
      </w:r>
    </w:p>
    <w:p w:rsidR="005954F3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Potwierdzeniem wykonania okresowych przeglądów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eksploatacyjnych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11139B">
        <w:rPr>
          <w:rFonts w:ascii="Cambria" w:hAnsi="Cambria" w:cs="Times New Roman"/>
          <w:sz w:val="24"/>
          <w:szCs w:val="24"/>
        </w:rPr>
        <w:t>w zakresie określonym w załączniku do umowy będ</w:t>
      </w:r>
      <w:r w:rsidR="007754E1">
        <w:rPr>
          <w:rFonts w:ascii="Cambria" w:hAnsi="Cambria" w:cs="Times New Roman"/>
          <w:sz w:val="24"/>
          <w:szCs w:val="24"/>
        </w:rPr>
        <w:t>ą</w:t>
      </w:r>
      <w:r w:rsidR="00EF7349" w:rsidRPr="0011139B">
        <w:rPr>
          <w:rFonts w:ascii="Cambria" w:hAnsi="Cambria" w:cs="Times New Roman"/>
          <w:sz w:val="24"/>
          <w:szCs w:val="24"/>
        </w:rPr>
        <w:t xml:space="preserve"> protok</w:t>
      </w:r>
      <w:r w:rsidR="007754E1">
        <w:rPr>
          <w:rFonts w:ascii="Cambria" w:hAnsi="Cambria" w:cs="Times New Roman"/>
          <w:sz w:val="24"/>
          <w:szCs w:val="24"/>
        </w:rPr>
        <w:t>o</w:t>
      </w:r>
      <w:r w:rsidR="00EF7349" w:rsidRPr="0011139B">
        <w:rPr>
          <w:rFonts w:ascii="Cambria" w:hAnsi="Cambria" w:cs="Times New Roman"/>
          <w:sz w:val="24"/>
          <w:szCs w:val="24"/>
        </w:rPr>
        <w:t>ł</w:t>
      </w:r>
      <w:r w:rsidR="007754E1">
        <w:rPr>
          <w:rFonts w:ascii="Cambria" w:hAnsi="Cambria" w:cs="Times New Roman"/>
          <w:sz w:val="24"/>
          <w:szCs w:val="24"/>
        </w:rPr>
        <w:t>y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sz w:val="24"/>
          <w:szCs w:val="24"/>
        </w:rPr>
        <w:t>podpisan</w:t>
      </w:r>
      <w:r w:rsidR="007754E1">
        <w:rPr>
          <w:rFonts w:ascii="Cambria" w:hAnsi="Cambria" w:cs="Times New Roman"/>
          <w:sz w:val="24"/>
          <w:szCs w:val="24"/>
        </w:rPr>
        <w:t>e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przez </w:t>
      </w:r>
      <w:r w:rsidR="00364087" w:rsidRPr="0011139B">
        <w:rPr>
          <w:rFonts w:ascii="Cambria" w:hAnsi="Cambria" w:cs="Times New Roman"/>
          <w:b/>
          <w:sz w:val="24"/>
          <w:szCs w:val="24"/>
        </w:rPr>
        <w:t>WYKONAWCĘ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pracownika komórki organizacyjnej właściwej w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sprawach administrowania nieruchomośc</w:t>
      </w:r>
      <w:r w:rsidR="00A1260B">
        <w:rPr>
          <w:rFonts w:ascii="Cambria" w:hAnsi="Cambria" w:cs="Times New Roman"/>
          <w:sz w:val="24"/>
          <w:szCs w:val="24"/>
        </w:rPr>
        <w:t>iami</w:t>
      </w:r>
      <w:r w:rsidR="00364087" w:rsidRPr="0011139B">
        <w:rPr>
          <w:rFonts w:ascii="Cambria" w:hAnsi="Cambria" w:cs="Times New Roman"/>
          <w:sz w:val="24"/>
          <w:szCs w:val="24"/>
        </w:rPr>
        <w:t>.</w:t>
      </w:r>
    </w:p>
    <w:p w:rsidR="00EE5A10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Protokół powinien zawie</w:t>
      </w:r>
      <w:r w:rsidR="00ED7E02" w:rsidRPr="0011139B">
        <w:rPr>
          <w:rFonts w:ascii="Cambria" w:hAnsi="Cambria" w:cs="Times New Roman"/>
          <w:color w:val="000000"/>
          <w:sz w:val="24"/>
          <w:szCs w:val="24"/>
        </w:rPr>
        <w:t>rać zakres</w:t>
      </w:r>
      <w:r w:rsidR="00964784" w:rsidRPr="0011139B">
        <w:rPr>
          <w:rFonts w:ascii="Cambria" w:hAnsi="Cambria" w:cs="Times New Roman"/>
          <w:color w:val="000000"/>
          <w:sz w:val="24"/>
          <w:szCs w:val="24"/>
        </w:rPr>
        <w:t xml:space="preserve"> wykonanych prac</w:t>
      </w:r>
      <w:r w:rsidR="00BB4BB1" w:rsidRPr="0011139B">
        <w:rPr>
          <w:rFonts w:ascii="Cambria" w:hAnsi="Cambria" w:cs="Times New Roman"/>
          <w:color w:val="000000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powinien </w:t>
      </w:r>
      <w:r w:rsidR="00216975">
        <w:rPr>
          <w:rFonts w:ascii="Cambria" w:hAnsi="Cambria" w:cs="Times New Roman"/>
          <w:color w:val="000000"/>
          <w:sz w:val="24"/>
          <w:szCs w:val="24"/>
        </w:rPr>
        <w:t>zostać sporządzony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5 dni od dnia wykonania </w:t>
      </w:r>
      <w:r w:rsidR="0046330D">
        <w:rPr>
          <w:rFonts w:ascii="Cambria" w:hAnsi="Cambria" w:cs="Times New Roman"/>
          <w:color w:val="000000"/>
          <w:sz w:val="24"/>
          <w:szCs w:val="24"/>
        </w:rPr>
        <w:t>przeglądu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D7E02" w:rsidRPr="0011139B" w:rsidRDefault="00ED7E02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nie wykonania lub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nieterminowego wykonania prac w ramach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ww.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przeglądów, o których mowa w §</w:t>
      </w:r>
      <w:r w:rsidR="00DF6204" w:rsidRPr="0011139B">
        <w:rPr>
          <w:rFonts w:ascii="Cambria" w:hAnsi="Cambria" w:cs="Times New Roman"/>
          <w:color w:val="000000"/>
          <w:sz w:val="24"/>
          <w:szCs w:val="24"/>
        </w:rPr>
        <w:t xml:space="preserve"> 1 ust. 1,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strony ustalają w protokole zakres prac niezbędnych do wykonania oraz termin ich realizacji. Przepisy ust. 2, 3 i 5 stosuje się odpowiednio.</w:t>
      </w:r>
    </w:p>
    <w:p w:rsidR="003512C5" w:rsidRPr="008B4AE7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Wykonanie czynności w ramach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odnotować w </w:t>
      </w:r>
      <w:r w:rsidR="0046581D" w:rsidRPr="0046581D">
        <w:rPr>
          <w:rFonts w:ascii="Cambria" w:hAnsi="Cambria" w:cs="Times New Roman"/>
          <w:i/>
          <w:color w:val="000000"/>
          <w:sz w:val="24"/>
          <w:szCs w:val="24"/>
        </w:rPr>
        <w:t>książce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znajdującej się </w:t>
      </w:r>
      <w:r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>w pomieszczeniu kotłowni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F73194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Wartość przedmiotu umowy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określa się na maksymalną kwotę brutto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………………………………..zł. (słownie ………………………………………………………………………)</w:t>
      </w:r>
    </w:p>
    <w:p w:rsidR="0046581D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Na maksymalną wa</w:t>
      </w:r>
      <w:r w:rsidR="009B1FB6">
        <w:rPr>
          <w:rFonts w:ascii="Cambria" w:hAnsi="Cambria" w:cs="Times New Roman"/>
          <w:sz w:val="24"/>
          <w:szCs w:val="24"/>
        </w:rPr>
        <w:t>rtość przedmiotu umowy określoną</w:t>
      </w:r>
      <w:r w:rsidRPr="009B1FB6">
        <w:rPr>
          <w:rFonts w:ascii="Cambria" w:hAnsi="Cambria" w:cs="Times New Roman"/>
          <w:sz w:val="24"/>
          <w:szCs w:val="24"/>
        </w:rPr>
        <w:t xml:space="preserve"> w</w:t>
      </w:r>
      <w:r w:rsidR="00F54308">
        <w:rPr>
          <w:rFonts w:ascii="Cambria" w:hAnsi="Cambria" w:cs="Times New Roman"/>
          <w:sz w:val="24"/>
          <w:szCs w:val="24"/>
        </w:rPr>
        <w:t xml:space="preserve"> ust.1 składają się następujące</w:t>
      </w:r>
      <w:r w:rsidRPr="009B1FB6">
        <w:rPr>
          <w:rFonts w:ascii="Cambria" w:hAnsi="Cambria" w:cs="Times New Roman"/>
          <w:sz w:val="24"/>
          <w:szCs w:val="24"/>
        </w:rPr>
        <w:t xml:space="preserve"> kwoty</w:t>
      </w:r>
      <w:r w:rsidR="0046581D" w:rsidRPr="009B1FB6">
        <w:rPr>
          <w:rFonts w:ascii="Cambria" w:hAnsi="Cambria" w:cs="Times New Roman"/>
          <w:color w:val="000000"/>
          <w:sz w:val="24"/>
          <w:szCs w:val="24"/>
        </w:rPr>
        <w:t>:</w:t>
      </w:r>
    </w:p>
    <w:p w:rsidR="00F73194" w:rsidRPr="009B1FB6" w:rsidRDefault="00F73194" w:rsidP="00D74041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…………………….</w:t>
      </w:r>
      <w:r w:rsidRPr="009B1FB6">
        <w:rPr>
          <w:rFonts w:ascii="Cambria" w:hAnsi="Cambria" w:cs="Times New Roman"/>
          <w:b/>
          <w:bCs/>
          <w:sz w:val="24"/>
          <w:szCs w:val="24"/>
        </w:rPr>
        <w:t xml:space="preserve"> zł brutto </w:t>
      </w:r>
      <w:r w:rsidRPr="009B1FB6">
        <w:rPr>
          <w:rFonts w:ascii="Cambria" w:hAnsi="Cambria" w:cs="Times New Roman"/>
          <w:sz w:val="24"/>
          <w:szCs w:val="24"/>
        </w:rPr>
        <w:t>(słownie: …………………………………………… zł) z tytułu przeglądów konserwacyjnych</w:t>
      </w:r>
      <w:r w:rsidR="00631173" w:rsidRPr="009B1FB6">
        <w:rPr>
          <w:rFonts w:ascii="Cambria" w:hAnsi="Cambria" w:cs="Times New Roman"/>
          <w:sz w:val="24"/>
          <w:szCs w:val="24"/>
        </w:rPr>
        <w:t>, zgodnie z pkt 1, 2, 3 załącznika Nr 2 do umowy</w:t>
      </w:r>
      <w:r w:rsidRPr="009B1FB6">
        <w:rPr>
          <w:rFonts w:ascii="Cambria" w:hAnsi="Cambria" w:cs="Times New Roman"/>
          <w:sz w:val="24"/>
          <w:szCs w:val="24"/>
        </w:rPr>
        <w:t>;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D74041" w:rsidRDefault="00631173" w:rsidP="00D74041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…………….…….</w:t>
      </w:r>
      <w:r w:rsidRPr="009B1FB6">
        <w:rPr>
          <w:rFonts w:ascii="Cambria" w:hAnsi="Cambria" w:cs="Times New Roman"/>
          <w:b/>
          <w:bCs/>
          <w:sz w:val="24"/>
          <w:szCs w:val="24"/>
        </w:rPr>
        <w:t xml:space="preserve"> zł brutto </w:t>
      </w:r>
      <w:r w:rsidRPr="009B1FB6">
        <w:rPr>
          <w:rFonts w:ascii="Cambria" w:hAnsi="Cambria" w:cs="Times New Roman"/>
          <w:sz w:val="24"/>
          <w:szCs w:val="24"/>
        </w:rPr>
        <w:t>(słownie: ……………………………..………………. zł) z tytułu naprawy, robocizny, dojazdu, ewentualnych zakupów i wymiany uszkodzonych materiałów, urządzeń, części niezbędnych do utrzymania urządzeń w ruchu wynikających z usunięcia awarii, jak również z tytułu  modernizacji i rozbudowy istniejących systemów, zgodnie z pkt 4 załącznika Nr 2 do umowy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46581D" w:rsidRDefault="0046581D" w:rsidP="0046581D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Wynagrodzenie</w:t>
      </w:r>
      <w:r w:rsidR="00631173">
        <w:rPr>
          <w:rFonts w:ascii="Cambria" w:hAnsi="Cambria" w:cs="Times New Roman"/>
          <w:color w:val="000000"/>
          <w:sz w:val="24"/>
          <w:szCs w:val="24"/>
        </w:rPr>
        <w:t xml:space="preserve"> określone w ust. 1</w:t>
      </w:r>
      <w:r w:rsidRPr="00DB52A0">
        <w:rPr>
          <w:rFonts w:ascii="Cambria" w:hAnsi="Cambria" w:cs="Times New Roman"/>
          <w:color w:val="000000"/>
          <w:sz w:val="24"/>
          <w:szCs w:val="24"/>
        </w:rPr>
        <w:t>, w t</w:t>
      </w:r>
      <w:r w:rsidR="00631173">
        <w:rPr>
          <w:rFonts w:ascii="Cambria" w:hAnsi="Cambria" w:cs="Times New Roman"/>
          <w:color w:val="000000"/>
          <w:sz w:val="24"/>
          <w:szCs w:val="24"/>
        </w:rPr>
        <w:t>rakcie obowiązywania umowy, może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ulec zmianie wyłącznie na podstawie stosownego aneksu do umowy. Zmiana cen nie może być większa niż „wskaźnik cen towarów i usług” za miesiąc poprzedni, określony w Obwieszczeniu Prezesa Głównego Urzę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du Statystycznego, opublikowany </w:t>
      </w:r>
      <w:r w:rsidRPr="00DB52A0">
        <w:rPr>
          <w:rFonts w:ascii="Cambria" w:hAnsi="Cambria" w:cs="Times New Roman"/>
          <w:color w:val="000000"/>
          <w:sz w:val="24"/>
          <w:szCs w:val="24"/>
        </w:rPr>
        <w:t>w Monitorze Polskim.</w:t>
      </w:r>
    </w:p>
    <w:p w:rsidR="00F66F79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Zmiana</w:t>
      </w:r>
      <w:r>
        <w:rPr>
          <w:rFonts w:ascii="Cambria" w:hAnsi="Cambria" w:cs="Times New Roman"/>
          <w:color w:val="000000"/>
          <w:sz w:val="24"/>
          <w:szCs w:val="24"/>
        </w:rPr>
        <w:t xml:space="preserve"> wynagrodzenia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może nastąpić na podstawie pisemnego wniosku </w:t>
      </w:r>
      <w:r w:rsidRPr="00DB52A0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, zawierającego szczegółowe uzasadnienie czynników mających wpływ </w:t>
      </w:r>
      <w:r w:rsidRPr="00DB52A0">
        <w:rPr>
          <w:rFonts w:ascii="Cambria" w:hAnsi="Cambria" w:cs="Times New Roman"/>
          <w:color w:val="000000"/>
          <w:sz w:val="24"/>
          <w:szCs w:val="24"/>
        </w:rPr>
        <w:br/>
        <w:t>na podwyższenie ceny świadczonej usługi</w:t>
      </w:r>
      <w:r w:rsidR="00E42620"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Pr="006D6A7E" w:rsidRDefault="0046581D" w:rsidP="006D6A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6D6A7E">
        <w:rPr>
          <w:rFonts w:ascii="Cambria" w:hAnsi="Cambria" w:cs="Times New Roman"/>
          <w:color w:val="000000"/>
          <w:sz w:val="24"/>
          <w:szCs w:val="24"/>
        </w:rPr>
        <w:t>ust. 2, pkt. 1</w:t>
      </w:r>
      <w:r w:rsidR="00A46B42">
        <w:rPr>
          <w:rFonts w:ascii="Cambria" w:hAnsi="Cambria" w:cs="Times New Roman"/>
          <w:color w:val="000000"/>
          <w:sz w:val="24"/>
          <w:szCs w:val="24"/>
        </w:rPr>
        <w:t xml:space="preserve">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6D6A7E">
        <w:rPr>
          <w:rFonts w:ascii="Cambria" w:hAnsi="Cambria" w:cs="Times New Roman"/>
          <w:color w:val="000000"/>
          <w:sz w:val="24"/>
          <w:szCs w:val="24"/>
        </w:rPr>
        <w:t xml:space="preserve"> w 4 transzach zgodnie z </w:t>
      </w:r>
      <w:r w:rsidR="006D6A7E" w:rsidRPr="009B1FB6">
        <w:rPr>
          <w:rFonts w:ascii="Cambria" w:hAnsi="Cambria" w:cs="Times New Roman"/>
          <w:sz w:val="24"/>
          <w:szCs w:val="24"/>
        </w:rPr>
        <w:t>pkt 1, 2, 3 załącznika</w:t>
      </w:r>
      <w:r w:rsidR="006D6A7E">
        <w:rPr>
          <w:rFonts w:ascii="Cambria" w:hAnsi="Cambria" w:cs="Times New Roman"/>
          <w:sz w:val="24"/>
          <w:szCs w:val="24"/>
        </w:rPr>
        <w:br/>
      </w:r>
      <w:r w:rsidR="006D6A7E" w:rsidRPr="006D6A7E">
        <w:rPr>
          <w:rFonts w:ascii="Cambria" w:hAnsi="Cambria" w:cs="Times New Roman"/>
          <w:sz w:val="24"/>
          <w:szCs w:val="24"/>
        </w:rPr>
        <w:t>Nr 2 do umowy.</w:t>
      </w:r>
      <w:r w:rsidR="006D6A7E" w:rsidRPr="006D6A7E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46581D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wykonanych prac, o których mowa w § 4 ust. 2.</w:t>
      </w:r>
    </w:p>
    <w:p w:rsidR="00B57957" w:rsidRDefault="00B57957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mowa w § </w:t>
      </w:r>
      <w:r>
        <w:rPr>
          <w:rFonts w:ascii="Cambria" w:hAnsi="Cambria" w:cs="Times New Roman"/>
          <w:color w:val="000000"/>
          <w:sz w:val="24"/>
          <w:szCs w:val="24"/>
        </w:rPr>
        <w:t>5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F66F79" w:rsidRPr="00EE5922" w:rsidRDefault="00F66F79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E5922" w:rsidRPr="00F66F79" w:rsidRDefault="00EE5922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b/>
          <w:color w:val="000000"/>
          <w:sz w:val="24"/>
          <w:szCs w:val="24"/>
        </w:rPr>
        <w:t>ZAMAWIAJĄC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>zastrzega</w:t>
      </w:r>
      <w:r w:rsidR="00545B30">
        <w:rPr>
          <w:rFonts w:ascii="Cambria" w:hAnsi="Cambria" w:cs="Times New Roman"/>
          <w:color w:val="000000"/>
          <w:sz w:val="24"/>
          <w:szCs w:val="24"/>
        </w:rPr>
        <w:t>,</w:t>
      </w:r>
      <w:r>
        <w:rPr>
          <w:rFonts w:ascii="Cambria" w:hAnsi="Cambria" w:cs="Times New Roman"/>
          <w:color w:val="000000"/>
          <w:sz w:val="24"/>
          <w:szCs w:val="24"/>
        </w:rPr>
        <w:t xml:space="preserve"> iż w przypadku barku konieczność wykonania napraw lub usunięcia awarii w trakcie obowiązywania umowy nie ma obowiązku dokonania płatności </w:t>
      </w:r>
      <w:r w:rsidR="001763D4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1763D4">
        <w:rPr>
          <w:rFonts w:ascii="Cambria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 xml:space="preserve">wynikającej </w:t>
      </w:r>
      <w:r w:rsidR="001763D4">
        <w:rPr>
          <w:rFonts w:ascii="Cambria" w:hAnsi="Cambria" w:cs="Times New Roman"/>
          <w:color w:val="000000"/>
          <w:sz w:val="24"/>
          <w:szCs w:val="24"/>
        </w:rPr>
        <w:t>z ust. 2 pkt 2.</w:t>
      </w:r>
    </w:p>
    <w:p w:rsidR="00E253D3" w:rsidRPr="0011139B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BA1060" w:rsidRPr="0011139B" w:rsidRDefault="00BA1060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F66F7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457C7" w:rsidRPr="007C73D9" w:rsidRDefault="00BA1060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stwierdzenia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trakcie wykonywania przeglądów, że konieczne jest wykonanie napraw urządzeń lub instalacji w kotłowni, </w:t>
      </w:r>
      <w:r w:rsidR="008457C7" w:rsidRPr="007C73D9">
        <w:rPr>
          <w:rFonts w:ascii="Cambria" w:hAnsi="Cambria"/>
          <w:b/>
          <w:bCs/>
          <w:color w:val="000000"/>
          <w:sz w:val="24"/>
          <w:szCs w:val="24"/>
        </w:rPr>
        <w:t>WYKONAWCA</w:t>
      </w:r>
      <w:r w:rsidR="008457C7">
        <w:rPr>
          <w:rFonts w:ascii="Cambria" w:hAnsi="Cambria"/>
          <w:color w:val="000000"/>
          <w:sz w:val="24"/>
          <w:szCs w:val="24"/>
        </w:rPr>
        <w:t xml:space="preserve"> zobowiązany jest w terminie 3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dni przedstawić pisemną ofertę cenową wykonania naprawy</w:t>
      </w:r>
      <w:r w:rsidR="006D6A7E">
        <w:rPr>
          <w:rFonts w:ascii="Cambria" w:hAnsi="Cambria"/>
          <w:color w:val="000000"/>
          <w:sz w:val="24"/>
          <w:szCs w:val="24"/>
        </w:rPr>
        <w:t>, która musi zawierać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z podaniem przewidywanej liczby robo</w:t>
      </w:r>
      <w:r w:rsidR="008457C7">
        <w:rPr>
          <w:rFonts w:ascii="Cambria" w:hAnsi="Cambria"/>
          <w:color w:val="000000"/>
          <w:sz w:val="24"/>
          <w:szCs w:val="24"/>
        </w:rPr>
        <w:t xml:space="preserve">czogodzin naprawy </w:t>
      </w:r>
      <w:r w:rsidR="006D6A7E">
        <w:rPr>
          <w:rFonts w:ascii="Cambria" w:hAnsi="Cambria"/>
          <w:color w:val="000000"/>
          <w:sz w:val="24"/>
          <w:szCs w:val="24"/>
        </w:rPr>
        <w:t>koszty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części zamiennych podlegających wymianie</w:t>
      </w:r>
      <w:r w:rsidR="006D6A7E">
        <w:rPr>
          <w:rFonts w:ascii="Cambria" w:hAnsi="Cambria"/>
          <w:color w:val="000000"/>
          <w:sz w:val="24"/>
          <w:szCs w:val="24"/>
        </w:rPr>
        <w:t xml:space="preserve"> lub 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materiałów koniecznych do naprawy</w:t>
      </w:r>
      <w:r w:rsidR="006D6A7E">
        <w:rPr>
          <w:rFonts w:ascii="Cambria" w:hAnsi="Cambria"/>
          <w:color w:val="000000"/>
          <w:sz w:val="24"/>
          <w:szCs w:val="24"/>
        </w:rPr>
        <w:t xml:space="preserve"> oraz koszt robocizny</w:t>
      </w:r>
      <w:r w:rsidR="008457C7" w:rsidRPr="007C73D9">
        <w:rPr>
          <w:rFonts w:ascii="Cambria" w:hAnsi="Cambria"/>
          <w:color w:val="000000"/>
          <w:sz w:val="24"/>
          <w:szCs w:val="24"/>
        </w:rPr>
        <w:t>.</w:t>
      </w:r>
    </w:p>
    <w:p w:rsidR="008457C7" w:rsidRPr="006D6A7E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7C73D9">
        <w:rPr>
          <w:rFonts w:ascii="Cambria" w:hAnsi="Cambria"/>
          <w:b/>
          <w:bCs/>
          <w:color w:val="000000"/>
          <w:sz w:val="24"/>
          <w:szCs w:val="24"/>
        </w:rPr>
        <w:t xml:space="preserve">WYKONAWCA </w:t>
      </w:r>
      <w:r w:rsidRPr="007C73D9">
        <w:rPr>
          <w:rFonts w:ascii="Cambria" w:hAnsi="Cambria"/>
          <w:bCs/>
          <w:color w:val="000000"/>
          <w:sz w:val="24"/>
          <w:szCs w:val="24"/>
        </w:rPr>
        <w:t xml:space="preserve">może przystąpić do naprawy po uzyskaniu zgody </w:t>
      </w:r>
      <w:r w:rsidRPr="007C73D9">
        <w:rPr>
          <w:rFonts w:ascii="Cambria" w:hAnsi="Cambria"/>
          <w:b/>
          <w:spacing w:val="-1"/>
          <w:sz w:val="24"/>
          <w:szCs w:val="24"/>
        </w:rPr>
        <w:t xml:space="preserve">ZAMAWIAJĄCEGO </w:t>
      </w:r>
      <w:r w:rsidRPr="007C73D9">
        <w:rPr>
          <w:rFonts w:ascii="Cambria" w:hAnsi="Cambria"/>
          <w:spacing w:val="-1"/>
          <w:sz w:val="24"/>
          <w:szCs w:val="24"/>
        </w:rPr>
        <w:t>na przewidywany zakres i koszty naprawy</w:t>
      </w:r>
      <w:r>
        <w:rPr>
          <w:rFonts w:ascii="Cambria" w:hAnsi="Cambria"/>
          <w:spacing w:val="-1"/>
          <w:sz w:val="24"/>
          <w:szCs w:val="24"/>
        </w:rPr>
        <w:t>.</w:t>
      </w:r>
    </w:p>
    <w:p w:rsidR="006D6A7E" w:rsidRPr="006D6A7E" w:rsidRDefault="006D6A7E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 w:rsidRPr="006D6A7E">
        <w:rPr>
          <w:rFonts w:ascii="Cambria" w:hAnsi="Cambria" w:cs="Times New Roman"/>
          <w:sz w:val="24"/>
          <w:szCs w:val="24"/>
        </w:rPr>
        <w:t xml:space="preserve"> kosztorysu naprawy, wymiany,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zleci wykonanie tej usługi firmie zewnętrznej płacąc za wykonaną usługę z kwoty określonej w § 5 ust 2 pkt 2.</w:t>
      </w:r>
    </w:p>
    <w:p w:rsidR="008457C7" w:rsidRPr="006B6C5B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lastRenderedPageBreak/>
        <w:t>Potwi</w:t>
      </w:r>
      <w:r w:rsidR="00B57957">
        <w:rPr>
          <w:rFonts w:ascii="Cambria" w:hAnsi="Cambria"/>
          <w:color w:val="000000"/>
          <w:sz w:val="24"/>
          <w:szCs w:val="24"/>
        </w:rPr>
        <w:t>erdzeniem wykonania naprawy będzie protokół</w:t>
      </w:r>
      <w:r w:rsidRPr="008457C7">
        <w:rPr>
          <w:rFonts w:ascii="Cambria" w:hAnsi="Cambria"/>
          <w:color w:val="000000"/>
          <w:sz w:val="24"/>
          <w:szCs w:val="24"/>
        </w:rPr>
        <w:t xml:space="preserve"> odbioru wykonanych prac podpisany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</w:t>
      </w:r>
      <w:r w:rsidRPr="008457C7">
        <w:rPr>
          <w:rFonts w:ascii="Cambria" w:hAnsi="Cambria"/>
          <w:color w:val="000000"/>
          <w:sz w:val="24"/>
          <w:szCs w:val="24"/>
        </w:rPr>
        <w:t xml:space="preserve"> oraz pracownika komórki organizacyjnej właściwej w sprawach administrowania nieruchomościami</w:t>
      </w:r>
      <w:r w:rsidRPr="008457C7">
        <w:rPr>
          <w:rFonts w:ascii="Cambria" w:hAnsi="Cambria"/>
          <w:color w:val="000000"/>
          <w:spacing w:val="-1"/>
          <w:sz w:val="24"/>
          <w:szCs w:val="24"/>
        </w:rPr>
        <w:t>.</w:t>
      </w:r>
    </w:p>
    <w:p w:rsidR="006B6C5B" w:rsidRPr="006B6C5B" w:rsidRDefault="00F54308" w:rsidP="006B6C5B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6B6C5B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br/>
        <w:t xml:space="preserve">do </w:t>
      </w:r>
      <w:r w:rsidR="006B6C5B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>
        <w:rPr>
          <w:rFonts w:ascii="Cambria" w:hAnsi="Cambria" w:cs="Times New Roman"/>
          <w:color w:val="000000"/>
          <w:sz w:val="24"/>
          <w:szCs w:val="24"/>
        </w:rPr>
        <w:t xml:space="preserve"> od chwili przekazania</w:t>
      </w:r>
      <w:r w:rsidR="006B6C5B" w:rsidRPr="007C73D9">
        <w:rPr>
          <w:rFonts w:ascii="Cambria" w:hAnsi="Cambria"/>
          <w:bCs/>
          <w:color w:val="000000"/>
          <w:sz w:val="24"/>
          <w:szCs w:val="24"/>
        </w:rPr>
        <w:t xml:space="preserve"> zgody </w:t>
      </w:r>
      <w:r w:rsidR="006B6C5B" w:rsidRPr="007C73D9">
        <w:rPr>
          <w:rFonts w:ascii="Cambria" w:hAnsi="Cambria"/>
          <w:b/>
          <w:spacing w:val="-1"/>
          <w:sz w:val="24"/>
          <w:szCs w:val="24"/>
        </w:rPr>
        <w:t>ZAMAWIAJĄCEGO</w:t>
      </w:r>
      <w:r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6B6C5B" w:rsidRPr="006B6C5B">
        <w:rPr>
          <w:rFonts w:ascii="Cambria" w:hAnsi="Cambria"/>
          <w:spacing w:val="-1"/>
          <w:sz w:val="24"/>
          <w:szCs w:val="24"/>
        </w:rPr>
        <w:t>na przewidywany zakres i koszty naprawy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>, skutkuje karą umowną w wysokoś</w:t>
      </w:r>
      <w:r w:rsidR="006B6C5B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6B6C5B">
        <w:rPr>
          <w:rFonts w:ascii="Cambria" w:hAnsi="Cambria" w:cs="Times New Roman"/>
          <w:b/>
          <w:color w:val="000000"/>
          <w:sz w:val="24"/>
          <w:szCs w:val="24"/>
        </w:rPr>
        <w:t>1 000,00 zł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 xml:space="preserve"> (słownie: jeden tysiąc zł i 00/100).</w:t>
      </w:r>
    </w:p>
    <w:p w:rsidR="008457C7" w:rsidRPr="008457C7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 xml:space="preserve">Koszty zakupu części zamiennych i materiałów zużytych do napraw </w:t>
      </w:r>
      <w:r w:rsidRPr="008457C7">
        <w:rPr>
          <w:rFonts w:ascii="Cambria" w:hAnsi="Cambria"/>
          <w:b/>
          <w:color w:val="000000"/>
          <w:sz w:val="24"/>
          <w:szCs w:val="24"/>
        </w:rPr>
        <w:t>WYKONAWCA</w:t>
      </w:r>
      <w:r w:rsidRPr="008457C7">
        <w:rPr>
          <w:rFonts w:ascii="Cambria" w:hAnsi="Cambria"/>
          <w:color w:val="000000"/>
          <w:sz w:val="24"/>
          <w:szCs w:val="24"/>
        </w:rPr>
        <w:t xml:space="preserve"> wykaże w wystawionej fakturze, w wysokości poniesionych kosztów ich zakupu.</w:t>
      </w:r>
    </w:p>
    <w:p w:rsidR="008457C7" w:rsidRPr="00B57957" w:rsidRDefault="008457C7" w:rsidP="00B5795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 w:rsidR="00F66F79">
        <w:rPr>
          <w:rFonts w:ascii="Cambria" w:hAnsi="Cambria"/>
          <w:color w:val="000000"/>
          <w:sz w:val="24"/>
          <w:szCs w:val="24"/>
        </w:rPr>
        <w:t>nanie naprawy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 w:rsidRPr="008457C7">
        <w:rPr>
          <w:rFonts w:ascii="Cambria" w:hAnsi="Cambria"/>
          <w:color w:val="000000"/>
          <w:sz w:val="24"/>
          <w:szCs w:val="24"/>
        </w:rPr>
        <w:t xml:space="preserve"> Do faktury zawierającej wynagrodzenie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za wykonane naprawy oraz koszt części zamiennych lub materiałów zużytych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 xml:space="preserve">do naprawy, </w:t>
      </w:r>
      <w:r w:rsidRPr="00B57957">
        <w:rPr>
          <w:rFonts w:ascii="Cambria" w:hAnsi="Cambria"/>
          <w:b/>
          <w:color w:val="000000"/>
          <w:sz w:val="24"/>
          <w:szCs w:val="24"/>
        </w:rPr>
        <w:t>WYKONAWCA</w:t>
      </w:r>
      <w:r w:rsidRPr="00B57957">
        <w:rPr>
          <w:rFonts w:ascii="Cambria" w:hAnsi="Cambria"/>
          <w:color w:val="000000"/>
          <w:sz w:val="24"/>
          <w:szCs w:val="24"/>
        </w:rPr>
        <w:t xml:space="preserve"> zobowiązany jest dołączyć kserokopię faktury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ich zakupu.</w:t>
      </w:r>
    </w:p>
    <w:p w:rsidR="001028D4" w:rsidRPr="00B57957" w:rsidRDefault="008457C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Podstawą wystawienia faktury jest protokół odbioru wykonan</w:t>
      </w:r>
      <w:r w:rsidR="00E12C67">
        <w:rPr>
          <w:rFonts w:ascii="Cambria" w:hAnsi="Cambria"/>
          <w:color w:val="000000"/>
          <w:sz w:val="24"/>
          <w:szCs w:val="24"/>
        </w:rPr>
        <w:t>ych prac</w:t>
      </w:r>
      <w:r w:rsidR="00F66F79">
        <w:rPr>
          <w:rFonts w:ascii="Cambria" w:hAnsi="Cambria"/>
          <w:color w:val="000000"/>
          <w:sz w:val="24"/>
          <w:szCs w:val="24"/>
        </w:rPr>
        <w:t xml:space="preserve"> o którym mowa w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ust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4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B57957" w:rsidRPr="00F66F79" w:rsidRDefault="00B5795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mowa w § </w:t>
      </w:r>
      <w:r w:rsidR="000E6B09">
        <w:rPr>
          <w:rFonts w:ascii="Cambria" w:hAnsi="Cambria" w:cs="Times New Roman"/>
          <w:color w:val="000000"/>
          <w:sz w:val="24"/>
          <w:szCs w:val="24"/>
        </w:rPr>
        <w:t>7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Pr="008356DC" w:rsidRDefault="00F66F79" w:rsidP="007D4924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426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3A29EF" w:rsidRPr="00C24F2C" w:rsidRDefault="003A29EF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Pani Beata Czopik – starszy inspektor Wydziału Zaopatrzenia;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B55E84" w:rsidRDefault="003A29EF" w:rsidP="00B55E84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Pani Beata Czopik starszy inspektor Wydziału Zamawiającego oraz </w:t>
      </w:r>
      <w:r w:rsidR="00E253D3" w:rsidRPr="003A29EF">
        <w:rPr>
          <w:rFonts w:ascii="Cambria" w:hAnsi="Cambria"/>
          <w:sz w:val="24"/>
          <w:szCs w:val="24"/>
        </w:rPr>
        <w:t xml:space="preserve">kom. Grzegorz </w:t>
      </w:r>
      <w:proofErr w:type="spellStart"/>
      <w:r w:rsidR="00E253D3" w:rsidRPr="003A29EF">
        <w:rPr>
          <w:rFonts w:ascii="Cambria" w:hAnsi="Cambria"/>
          <w:sz w:val="24"/>
          <w:szCs w:val="24"/>
        </w:rPr>
        <w:t>Łagódka</w:t>
      </w:r>
      <w:proofErr w:type="spellEnd"/>
      <w:r w:rsidR="00E253D3" w:rsidRPr="003A29EF">
        <w:rPr>
          <w:rFonts w:ascii="Cambria" w:hAnsi="Cambria"/>
          <w:sz w:val="24"/>
          <w:szCs w:val="24"/>
        </w:rPr>
        <w:t xml:space="preserve"> </w:t>
      </w:r>
      <w:r w:rsidRPr="003A29EF">
        <w:rPr>
          <w:rFonts w:ascii="Cambria" w:hAnsi="Cambria"/>
          <w:sz w:val="24"/>
          <w:szCs w:val="24"/>
        </w:rPr>
        <w:t>Zastępca Naczelnika Wydziału Za</w:t>
      </w:r>
      <w:r w:rsidR="00E253D3">
        <w:rPr>
          <w:rFonts w:ascii="Cambria" w:hAnsi="Cambria"/>
          <w:sz w:val="24"/>
          <w:szCs w:val="24"/>
        </w:rPr>
        <w:t>opatrzenia</w:t>
      </w:r>
      <w:r w:rsidRPr="003A29EF">
        <w:rPr>
          <w:rFonts w:ascii="Cambria" w:hAnsi="Cambria"/>
          <w:sz w:val="24"/>
          <w:szCs w:val="24"/>
        </w:rPr>
        <w:t xml:space="preserve"> lub osoby</w:t>
      </w:r>
      <w:r w:rsidR="00B55E84">
        <w:rPr>
          <w:rFonts w:ascii="Cambria" w:hAnsi="Cambria"/>
          <w:sz w:val="24"/>
          <w:szCs w:val="24"/>
        </w:rPr>
        <w:br/>
      </w:r>
      <w:r w:rsidRPr="00B55E84">
        <w:rPr>
          <w:rFonts w:ascii="Cambria" w:hAnsi="Cambria"/>
          <w:sz w:val="24"/>
          <w:szCs w:val="24"/>
        </w:rPr>
        <w:t>je zastępujące.</w:t>
      </w:r>
    </w:p>
    <w:p w:rsidR="00F66F79" w:rsidRPr="003A29EF" w:rsidRDefault="003A29EF" w:rsidP="003A29EF">
      <w:p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WYKONAWCY</w:t>
      </w:r>
      <w:r w:rsidRPr="003A29EF">
        <w:rPr>
          <w:rFonts w:ascii="Cambria" w:hAnsi="Cambria"/>
          <w:sz w:val="24"/>
          <w:szCs w:val="24"/>
        </w:rPr>
        <w:t xml:space="preserve"> podpisać musi _______________________.</w:t>
      </w:r>
    </w:p>
    <w:p w:rsidR="00E253D3" w:rsidRPr="003A29EF" w:rsidRDefault="00E253D3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DB52A0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 razie awarii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B3296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podjęcia naprawy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 trybie awaryjnym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 urządzeń i instalacji kotłowni </w:t>
      </w:r>
      <w:r w:rsidR="00297899" w:rsidRPr="00375706">
        <w:rPr>
          <w:rFonts w:ascii="Cambria" w:hAnsi="Cambria" w:cs="Times New Roman"/>
          <w:color w:val="000000"/>
          <w:sz w:val="24"/>
          <w:szCs w:val="24"/>
        </w:rPr>
        <w:t>do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dwóch godzin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od chwili przekazania informacji o zaistniałej awarii.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>zeń o awarii przez całą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dobę 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Pr="00163E2B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46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Do zgłaszania awarii upoważniony jest:</w:t>
      </w:r>
    </w:p>
    <w:p w:rsidR="00B92984" w:rsidRPr="00163E2B" w:rsidRDefault="001579D0" w:rsidP="00444F40">
      <w:pPr>
        <w:numPr>
          <w:ilvl w:val="0"/>
          <w:numId w:val="15"/>
        </w:numPr>
        <w:shd w:val="clear" w:color="auto" w:fill="FFFFFF"/>
        <w:tabs>
          <w:tab w:val="left" w:pos="567"/>
        </w:tabs>
        <w:ind w:right="4608" w:hanging="76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yżurny Szkoły,</w:t>
      </w:r>
    </w:p>
    <w:p w:rsidR="00163E2B" w:rsidRDefault="00D53039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k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ierownik</w:t>
      </w:r>
      <w:r w:rsidR="003A29EF">
        <w:rPr>
          <w:rFonts w:ascii="Cambria" w:hAnsi="Cambria" w:cs="Times New Roman"/>
          <w:color w:val="000000"/>
          <w:sz w:val="24"/>
          <w:szCs w:val="24"/>
        </w:rPr>
        <w:t xml:space="preserve"> lub zastępca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 sprawach administrowania nieruchomościami</w:t>
      </w:r>
      <w:r w:rsidR="00297899" w:rsidRPr="00163E2B">
        <w:rPr>
          <w:rFonts w:ascii="Cambria" w:hAnsi="Cambria" w:cs="Times New Roman"/>
          <w:color w:val="000000"/>
          <w:sz w:val="24"/>
          <w:szCs w:val="24"/>
        </w:rPr>
        <w:t>,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Umowy,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97F44" w:rsidRPr="0011139B" w:rsidRDefault="00597F44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Bezpośrednio po zdiagnozowaniu awarii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</w:t>
      </w:r>
      <w:r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powiadomić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 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>szacunkowych kosztach materia</w:t>
      </w:r>
      <w:r w:rsidR="006D6A7E">
        <w:rPr>
          <w:rFonts w:ascii="Cambria" w:hAnsi="Cambria" w:cs="Times New Roman"/>
          <w:color w:val="000000"/>
          <w:sz w:val="24"/>
          <w:szCs w:val="24"/>
        </w:rPr>
        <w:t>łów i części zamiennych niezbędnych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 xml:space="preserve"> do usunięcia awarii </w:t>
      </w:r>
      <w:r w:rsidR="006D6A7E">
        <w:rPr>
          <w:rFonts w:ascii="Cambria" w:hAnsi="Cambria" w:cs="Times New Roman"/>
          <w:color w:val="000000"/>
          <w:sz w:val="24"/>
          <w:szCs w:val="24"/>
        </w:rPr>
        <w:t>oraz kosztów robocizny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42267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usuwania awarii uzależnione jest od akceptacji przez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przewidywanych kosztów usunięcia awarii.</w:t>
      </w:r>
    </w:p>
    <w:p w:rsidR="006D6A7E" w:rsidRPr="0011139B" w:rsidRDefault="006D6A7E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>
        <w:rPr>
          <w:rFonts w:ascii="Cambria" w:hAnsi="Cambria" w:cs="Times New Roman"/>
          <w:sz w:val="24"/>
          <w:szCs w:val="24"/>
        </w:rPr>
        <w:t xml:space="preserve"> kosztorysu usunięcia awarii,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zleci wykonanie tej usługi firmie zewnętrznej płacąc za wykonaną usługę z kwoty określonej w § 5 ust 2 pkt 2</w:t>
      </w:r>
    </w:p>
    <w:p w:rsidR="009E3E25" w:rsidRPr="0011139B" w:rsidRDefault="00F54308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dwóch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E3E25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>informacji o zaistniałej awarii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awarii innej 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>erdzeniem wykonania naprawy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wykonanych prac podpisane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231FD0" w:rsidP="00F573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Koszty zakupu części zamiennych i materiałów zużytych do napraw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wykaże w wystawionej fakturze</w:t>
      </w:r>
      <w:r w:rsidRPr="0011139B">
        <w:rPr>
          <w:rFonts w:ascii="Cambria" w:hAnsi="Cambria" w:cs="Times New Roman"/>
          <w:color w:val="000000"/>
          <w:sz w:val="24"/>
          <w:szCs w:val="24"/>
        </w:rPr>
        <w:t>, w wysokości poniesionych kosztów ich zakupu.</w:t>
      </w:r>
    </w:p>
    <w:p w:rsidR="00231FD0" w:rsidRPr="0011139B" w:rsidRDefault="006B6C5B" w:rsidP="00175A13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>nanie naprawy w trybie awaryjnym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Do wystawionej przez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faktury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>zawierającej wyn</w:t>
      </w:r>
      <w:r w:rsidR="007912FD" w:rsidRPr="0011139B">
        <w:rPr>
          <w:rFonts w:ascii="Cambria" w:hAnsi="Cambria" w:cs="Times New Roman"/>
          <w:color w:val="000000"/>
          <w:sz w:val="24"/>
          <w:szCs w:val="24"/>
        </w:rPr>
        <w:t>agrodzenie za wykonane naprawy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oraz koszt części zamiennych lub materiałów zużytych do naprawy,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>est dołączyć kserokopię faktury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ich zakupu.</w:t>
      </w:r>
    </w:p>
    <w:p w:rsidR="00E12C67" w:rsidRDefault="00CB1DED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 wykonan</w:t>
      </w:r>
      <w:r w:rsidR="00380E66" w:rsidRPr="0011139B">
        <w:rPr>
          <w:rFonts w:ascii="Cambria" w:hAnsi="Cambria" w:cs="Times New Roman"/>
          <w:color w:val="000000"/>
          <w:sz w:val="24"/>
          <w:szCs w:val="24"/>
        </w:rPr>
        <w:t>ych pr</w:t>
      </w:r>
      <w:r w:rsidR="00E12C67">
        <w:rPr>
          <w:rFonts w:ascii="Cambria" w:hAnsi="Cambria" w:cs="Times New Roman"/>
          <w:color w:val="000000"/>
          <w:sz w:val="24"/>
          <w:szCs w:val="24"/>
        </w:rPr>
        <w:t>ac, o których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mowa w ust. 8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>wynagrodzenia, o którym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mowa w § </w:t>
      </w:r>
      <w:r w:rsidR="00F54308">
        <w:rPr>
          <w:rFonts w:ascii="Cambria" w:hAnsi="Cambria" w:cs="Times New Roman"/>
          <w:color w:val="000000"/>
          <w:sz w:val="24"/>
          <w:szCs w:val="24"/>
        </w:rPr>
        <w:t>10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nastąpi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DF05B9" w:rsidRPr="00E12C67" w:rsidRDefault="00FA6306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B57957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44838" w:rsidRPr="0011139B" w:rsidRDefault="00903FEF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297899" w:rsidP="00F57352">
      <w:pPr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zobowiązany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 jest powiadomić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WYKONAWCĘ </w:t>
      </w:r>
      <w:r w:rsidRPr="0011139B">
        <w:rPr>
          <w:rFonts w:ascii="Cambria" w:hAnsi="Cambria" w:cs="Times New Roman"/>
          <w:color w:val="000000"/>
          <w:sz w:val="24"/>
          <w:szCs w:val="24"/>
        </w:rPr>
        <w:t>o terminie rozpoczęcia i zakończenia okresu grzewczego.</w:t>
      </w:r>
    </w:p>
    <w:p w:rsidR="0031188A" w:rsidRDefault="00297899" w:rsidP="00AB037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przed każdym sezonem grzewczym lub raz w roku przedstawi pisemnie swoje </w:t>
      </w:r>
      <w:r w:rsidR="005C4A4D" w:rsidRPr="0011139B">
        <w:rPr>
          <w:rFonts w:ascii="Cambria" w:hAnsi="Cambria" w:cs="Times New Roman"/>
          <w:color w:val="000000"/>
          <w:sz w:val="24"/>
          <w:szCs w:val="24"/>
        </w:rPr>
        <w:t>oczekiwania, co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wysokości temperatur w określonych budynkach oraz temperatury ciepłej wody użytkowej. W przypadku ich braku urządzenia należy zaprogramować na tem</w:t>
      </w:r>
      <w:r w:rsidR="00E12C67">
        <w:rPr>
          <w:rFonts w:ascii="Cambria" w:hAnsi="Cambria" w:cs="Times New Roman"/>
          <w:color w:val="000000"/>
          <w:sz w:val="24"/>
          <w:szCs w:val="24"/>
        </w:rPr>
        <w:t>peratury: w pomieszczeniach 21°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C, ciepłej wody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użytkowej 60°C.</w:t>
      </w:r>
    </w:p>
    <w:p w:rsidR="00E253D3" w:rsidRPr="00B57957" w:rsidRDefault="00E253D3" w:rsidP="00B57957">
      <w:pPr>
        <w:shd w:val="clear" w:color="auto" w:fill="FFFFFF"/>
        <w:tabs>
          <w:tab w:val="left" w:pos="284"/>
        </w:tabs>
        <w:ind w:left="284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10</w:t>
      </w:r>
    </w:p>
    <w:p w:rsidR="00297899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757A4B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 xml:space="preserve">odpowiada za </w:t>
      </w:r>
      <w:r w:rsidR="00176265" w:rsidRPr="0011139B">
        <w:rPr>
          <w:rFonts w:ascii="Cambria" w:hAnsi="Cambria" w:cs="Times New Roman"/>
          <w:color w:val="000000"/>
          <w:sz w:val="24"/>
          <w:szCs w:val="24"/>
        </w:rPr>
        <w:t>szkody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00B0B" w:rsidRPr="0011139B">
        <w:rPr>
          <w:rFonts w:ascii="Cambria" w:hAnsi="Cambria" w:cs="Times New Roman"/>
          <w:color w:val="000000"/>
          <w:sz w:val="24"/>
          <w:szCs w:val="24"/>
        </w:rPr>
        <w:t>spowodowane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>ie realizacji prac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wskutek zaniedbania.</w:t>
      </w:r>
    </w:p>
    <w:p w:rsidR="00297899" w:rsidRPr="00B57957" w:rsidRDefault="00297899" w:rsidP="00B579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odnotowywać wszystkie dokonywane czynności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>w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E12C67" w:rsidRPr="00E12C67">
        <w:rPr>
          <w:rFonts w:ascii="Cambria" w:hAnsi="Cambria" w:cs="Times New Roman"/>
          <w:i/>
          <w:color w:val="000000"/>
          <w:sz w:val="24"/>
          <w:szCs w:val="24"/>
        </w:rPr>
        <w:t>książce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, zgodnie z obowiązującymi przepisami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color w:val="000000"/>
          <w:sz w:val="24"/>
          <w:szCs w:val="24"/>
        </w:rPr>
        <w:t>i zasadami.</w:t>
      </w:r>
    </w:p>
    <w:p w:rsidR="0001289B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pacing w:val="-14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Dojazd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50129D"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następuje każdorazowo na jego koszt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ryzyko</w:t>
      </w:r>
      <w:r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E12BD6" w:rsidRPr="0011139B" w:rsidRDefault="00E12BD6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ponosi koszty płatne urzędom i instytucjom w razie kontroli techniki bezpieczeństwa oraz pomiarów emisji zanieczyszczeń.</w:t>
      </w:r>
    </w:p>
    <w:p w:rsidR="00E253D3" w:rsidRPr="0011139B" w:rsidRDefault="00E253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903FEF" w:rsidRPr="0011139B" w:rsidRDefault="003A29EF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lastRenderedPageBreak/>
        <w:t>§ 11</w:t>
      </w:r>
    </w:p>
    <w:p w:rsidR="0031188A" w:rsidRDefault="00543D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może odstąpić od umowy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E253D3" w:rsidRPr="0011139B" w:rsidRDefault="00E253D3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2</w:t>
      </w:r>
    </w:p>
    <w:p w:rsidR="00E3415E" w:rsidRPr="00B57957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umowy przez </w:t>
      </w:r>
      <w:r w:rsidR="002C6F3C" w:rsidRPr="0011139B">
        <w:rPr>
          <w:rFonts w:ascii="Cambria" w:hAnsi="Cambria" w:cs="Times New Roman"/>
          <w:b/>
          <w:color w:val="000000"/>
          <w:sz w:val="24"/>
          <w:szCs w:val="24"/>
        </w:rPr>
        <w:t>ZAMAWI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AJ</w:t>
      </w:r>
      <w:r w:rsidR="002C6F3C" w:rsidRPr="0011139B">
        <w:rPr>
          <w:rFonts w:ascii="Cambria" w:hAnsi="Cambria" w:cs="Times New Roman"/>
          <w:b/>
          <w:color w:val="000000"/>
          <w:sz w:val="24"/>
          <w:szCs w:val="24"/>
        </w:rPr>
        <w:t>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 przyczyn, za które odpowiedzialność ponosi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, w wysokości </w:t>
      </w:r>
      <w:r w:rsidR="003D4270" w:rsidRPr="00B57957">
        <w:rPr>
          <w:rFonts w:ascii="Cambria" w:hAnsi="Cambria" w:cs="Times New Roman"/>
          <w:b/>
          <w:color w:val="000000"/>
          <w:sz w:val="24"/>
          <w:szCs w:val="24"/>
        </w:rPr>
        <w:t>1 000</w:t>
      </w:r>
      <w:r w:rsidR="00EF12AF" w:rsidRPr="00B57957">
        <w:rPr>
          <w:rFonts w:ascii="Cambria" w:hAnsi="Cambria" w:cs="Times New Roman"/>
          <w:b/>
          <w:color w:val="000000"/>
          <w:sz w:val="24"/>
          <w:szCs w:val="24"/>
        </w:rPr>
        <w:t xml:space="preserve">,00 </w:t>
      </w:r>
      <w:r w:rsidR="00E04A6C" w:rsidRPr="00B57957">
        <w:rPr>
          <w:rFonts w:ascii="Cambria" w:hAnsi="Cambria" w:cs="Times New Roman"/>
          <w:b/>
          <w:color w:val="000000"/>
          <w:sz w:val="24"/>
          <w:szCs w:val="24"/>
        </w:rPr>
        <w:t>zł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523C50" w:rsidRPr="00B57957">
        <w:rPr>
          <w:rFonts w:ascii="Cambria" w:hAnsi="Cambria" w:cs="Times New Roman"/>
          <w:color w:val="000000"/>
          <w:sz w:val="24"/>
          <w:szCs w:val="24"/>
        </w:rPr>
        <w:t>słownie</w:t>
      </w:r>
      <w:r w:rsidR="00320876" w:rsidRPr="00B57957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3D4270" w:rsidRPr="00B57957">
        <w:rPr>
          <w:rFonts w:ascii="Cambria" w:hAnsi="Cambria" w:cs="Times New Roman"/>
          <w:color w:val="000000"/>
          <w:sz w:val="24"/>
          <w:szCs w:val="24"/>
        </w:rPr>
        <w:t>jeden tysiąc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zł</w:t>
      </w:r>
      <w:r w:rsidR="0031188A" w:rsidRPr="00B57957">
        <w:rPr>
          <w:rFonts w:ascii="Cambria" w:hAnsi="Cambria" w:cs="Times New Roman"/>
          <w:color w:val="000000"/>
          <w:sz w:val="24"/>
          <w:szCs w:val="24"/>
        </w:rPr>
        <w:t> 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i </w:t>
      </w:r>
      <w:r w:rsidR="00EF12AF" w:rsidRPr="00B57957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/100</w:t>
      </w:r>
      <w:r w:rsidRPr="00B57957">
        <w:rPr>
          <w:rFonts w:ascii="Cambria" w:hAnsi="Cambria" w:cs="Times New Roman"/>
          <w:color w:val="000000"/>
          <w:sz w:val="24"/>
          <w:szCs w:val="24"/>
        </w:rPr>
        <w:t>).</w:t>
      </w:r>
    </w:p>
    <w:p w:rsidR="00F11631" w:rsidRPr="00BB66D3" w:rsidRDefault="00E3415E" w:rsidP="00BB66D3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upoważnia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 xml:space="preserve">do potrącenia </w:t>
      </w:r>
      <w:r w:rsidRPr="0011139B">
        <w:rPr>
          <w:rFonts w:ascii="Cambria" w:hAnsi="Cambria" w:cs="Times New Roman"/>
          <w:color w:val="000000"/>
          <w:sz w:val="24"/>
          <w:szCs w:val="24"/>
        </w:rPr>
        <w:t>z faktur, o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color w:val="000000"/>
          <w:sz w:val="24"/>
          <w:szCs w:val="24"/>
        </w:rPr>
        <w:t>k</w:t>
      </w:r>
      <w:r w:rsidR="00696391">
        <w:rPr>
          <w:rFonts w:ascii="Cambria" w:hAnsi="Cambria" w:cs="Times New Roman"/>
          <w:color w:val="000000"/>
          <w:sz w:val="24"/>
          <w:szCs w:val="24"/>
        </w:rPr>
        <w:t>tórych</w:t>
      </w:r>
      <w:r w:rsidR="00A1260B">
        <w:rPr>
          <w:rFonts w:ascii="Cambria" w:hAnsi="Cambria" w:cs="Times New Roman"/>
          <w:color w:val="000000"/>
          <w:sz w:val="24"/>
          <w:szCs w:val="24"/>
        </w:rPr>
        <w:t xml:space="preserve"> mowa w § 5 ust. 5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F54308">
        <w:rPr>
          <w:rFonts w:ascii="Cambria" w:hAnsi="Cambria" w:cs="Times New Roman"/>
          <w:color w:val="000000"/>
          <w:sz w:val="24"/>
          <w:szCs w:val="24"/>
        </w:rPr>
        <w:t>§ 6 ust. 7</w:t>
      </w:r>
      <w:r w:rsidR="00E253D3">
        <w:rPr>
          <w:rFonts w:ascii="Cambria" w:hAnsi="Cambria" w:cs="Times New Roman"/>
          <w:color w:val="000000"/>
          <w:sz w:val="24"/>
          <w:szCs w:val="24"/>
        </w:rPr>
        <w:t>, § 8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ust. 10</w:t>
      </w:r>
      <w:r w:rsidR="00A1260B"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kwot wynikających z kar umownych,</w:t>
      </w:r>
      <w:r w:rsidR="00BB66D3">
        <w:rPr>
          <w:rFonts w:ascii="Cambria" w:hAnsi="Cambria" w:cs="Times New Roman"/>
          <w:color w:val="000000"/>
          <w:sz w:val="24"/>
          <w:szCs w:val="24"/>
        </w:rPr>
        <w:br/>
      </w:r>
      <w:bookmarkStart w:id="0" w:name="_GoBack"/>
      <w:bookmarkEnd w:id="0"/>
      <w:r w:rsidR="009E3E25" w:rsidRPr="00BB66D3">
        <w:rPr>
          <w:rFonts w:ascii="Cambria" w:hAnsi="Cambria" w:cs="Times New Roman"/>
          <w:color w:val="000000"/>
          <w:sz w:val="24"/>
          <w:szCs w:val="24"/>
        </w:rPr>
        <w:t>o których</w:t>
      </w:r>
      <w:r w:rsidRPr="00BB66D3">
        <w:rPr>
          <w:rFonts w:ascii="Cambria" w:hAnsi="Cambria" w:cs="Times New Roman"/>
          <w:color w:val="000000"/>
          <w:sz w:val="24"/>
          <w:szCs w:val="24"/>
        </w:rPr>
        <w:t xml:space="preserve"> mowa w</w:t>
      </w:r>
      <w:r w:rsidR="002C6F3C" w:rsidRPr="00BB66D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31188A" w:rsidRPr="00BB66D3">
        <w:rPr>
          <w:rFonts w:ascii="Cambria" w:hAnsi="Cambria" w:cs="Times New Roman"/>
          <w:color w:val="000000"/>
          <w:sz w:val="24"/>
          <w:szCs w:val="24"/>
        </w:rPr>
        <w:t>ust. 1</w:t>
      </w:r>
      <w:r w:rsidR="00F54308" w:rsidRPr="00BB66D3">
        <w:rPr>
          <w:rFonts w:ascii="Cambria" w:hAnsi="Cambria" w:cs="Times New Roman"/>
          <w:color w:val="000000"/>
          <w:sz w:val="24"/>
          <w:szCs w:val="24"/>
        </w:rPr>
        <w:t>, § 6 ust. 5</w:t>
      </w:r>
      <w:r w:rsidR="0031188A" w:rsidRPr="00BB66D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253D3" w:rsidRPr="00BB66D3">
        <w:rPr>
          <w:rFonts w:ascii="Cambria" w:hAnsi="Cambria" w:cs="Times New Roman"/>
          <w:color w:val="000000"/>
          <w:sz w:val="24"/>
          <w:szCs w:val="24"/>
        </w:rPr>
        <w:t>oraz w § 8</w:t>
      </w:r>
      <w:r w:rsidR="00F54308" w:rsidRPr="00BB66D3">
        <w:rPr>
          <w:rFonts w:ascii="Cambria" w:hAnsi="Cambria" w:cs="Times New Roman"/>
          <w:color w:val="000000"/>
          <w:sz w:val="24"/>
          <w:szCs w:val="24"/>
        </w:rPr>
        <w:t xml:space="preserve"> ust. 7</w:t>
      </w:r>
      <w:r w:rsidR="0031188A" w:rsidRPr="00BB66D3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Pr="0011139B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13</w:t>
      </w:r>
    </w:p>
    <w:p w:rsidR="00C951D3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i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E253D3">
        <w:rPr>
          <w:rFonts w:ascii="Cambria" w:hAnsi="Cambria" w:cs="Times New Roman"/>
          <w:b w:val="0"/>
          <w:szCs w:val="24"/>
        </w:rPr>
        <w:t xml:space="preserve">dnia </w:t>
      </w:r>
      <w:r w:rsidR="0037035D">
        <w:rPr>
          <w:rFonts w:ascii="Cambria" w:hAnsi="Cambria" w:cs="Times New Roman"/>
          <w:b w:val="0"/>
          <w:szCs w:val="24"/>
        </w:rPr>
        <w:t>2</w:t>
      </w:r>
      <w:r w:rsidR="00EF12AF">
        <w:rPr>
          <w:rFonts w:ascii="Cambria" w:hAnsi="Cambria" w:cs="Times New Roman"/>
          <w:b w:val="0"/>
          <w:szCs w:val="24"/>
        </w:rPr>
        <w:t xml:space="preserve"> stycznia</w:t>
      </w:r>
      <w:r w:rsidR="006950B6" w:rsidRPr="0011139B">
        <w:rPr>
          <w:rFonts w:ascii="Cambria" w:hAnsi="Cambria" w:cs="Times New Roman"/>
          <w:b w:val="0"/>
          <w:szCs w:val="24"/>
        </w:rPr>
        <w:t xml:space="preserve"> </w:t>
      </w:r>
      <w:r w:rsidR="0037035D">
        <w:rPr>
          <w:rFonts w:ascii="Cambria" w:hAnsi="Cambria" w:cs="Times New Roman"/>
          <w:b w:val="0"/>
          <w:szCs w:val="24"/>
        </w:rPr>
        <w:t xml:space="preserve">do </w:t>
      </w:r>
      <w:r w:rsidR="00E253D3">
        <w:rPr>
          <w:rFonts w:ascii="Cambria" w:hAnsi="Cambria" w:cs="Times New Roman"/>
          <w:b w:val="0"/>
          <w:szCs w:val="24"/>
        </w:rPr>
        <w:t xml:space="preserve">dnia </w:t>
      </w:r>
      <w:r w:rsidR="0037035D">
        <w:rPr>
          <w:rFonts w:ascii="Cambria" w:hAnsi="Cambria" w:cs="Times New Roman"/>
          <w:b w:val="0"/>
          <w:szCs w:val="24"/>
        </w:rPr>
        <w:t>31 grudnia 2020</w:t>
      </w:r>
      <w:r w:rsidRPr="0011139B">
        <w:rPr>
          <w:rFonts w:ascii="Cambria" w:hAnsi="Cambria" w:cs="Times New Roman"/>
          <w:b w:val="0"/>
          <w:szCs w:val="24"/>
        </w:rPr>
        <w:t xml:space="preserve"> r</w:t>
      </w:r>
      <w:r w:rsidRPr="0011139B">
        <w:rPr>
          <w:rFonts w:ascii="Cambria" w:hAnsi="Cambria" w:cs="Times New Roman"/>
          <w:b w:val="0"/>
          <w:i/>
          <w:szCs w:val="24"/>
        </w:rPr>
        <w:t>.</w:t>
      </w:r>
    </w:p>
    <w:p w:rsidR="00E253D3" w:rsidRPr="008457C7" w:rsidRDefault="00E253D3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Cs w:val="24"/>
        </w:rPr>
      </w:pPr>
    </w:p>
    <w:p w:rsidR="00134FAB" w:rsidRPr="00134FAB" w:rsidRDefault="00134FAB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14</w:t>
      </w:r>
    </w:p>
    <w:p w:rsidR="00134FAB" w:rsidRPr="00134FAB" w:rsidRDefault="00134FAB" w:rsidP="00134FAB">
      <w:pPr>
        <w:adjustRightInd/>
        <w:spacing w:line="300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Jankego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  <w:t xml:space="preserve">o ochronie danych osobowych (Dz. U. z 2018 r., poz. 1000 z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późn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. zm.) i RODO (Rozporządzenie Parlamentu Europejskiego i Rady (UE) 2016/679 z dnia 27 kwietnia 2016 r. w sprawie ochrony osób fizycznych w związku z przetwarzaniem danych osobowych i w sprawie swobodnego przepływu takich danych oraz uchylenia dyrektywy 95/46/WE),zebranych w związku z realizacją Umowy od osoby będącej jej stroną, jest ich Administratorem;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  <w:t xml:space="preserve">Kierownik Sekcji Ochrony Informacji Niejawnych i Kontroli, adres e-mail: iod.sp@spkatowice.policja.gov.pl, tel. 32 60 69 430;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dane osobowe będą przetwarzane w celu realizacji i rozliczenia Umowy,</w:t>
      </w:r>
      <w:r w:rsidRPr="00134FAB">
        <w:rPr>
          <w:rFonts w:ascii="Cambria" w:hAnsi="Cambria" w:cs="Times New Roman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134FAB" w:rsidRPr="00F54308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wskazane w treści umowy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</w:t>
      </w:r>
      <w:r w:rsidRPr="00134FAB">
        <w:rPr>
          <w:rFonts w:ascii="Cambria" w:hAnsi="Cambria" w:cs="Times New Roman"/>
          <w:sz w:val="24"/>
          <w:szCs w:val="24"/>
        </w:rPr>
        <w:lastRenderedPageBreak/>
        <w:t xml:space="preserve">osobowych – w dowolnym momencie, a także prawo wniesienia skargi 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E253D3" w:rsidRDefault="00E253D3" w:rsidP="00F54308">
      <w:pPr>
        <w:adjustRightInd/>
        <w:rPr>
          <w:rFonts w:ascii="Cambria" w:hAnsi="Cambria" w:cs="Times New Roman"/>
          <w:b/>
          <w:sz w:val="24"/>
          <w:szCs w:val="24"/>
        </w:rPr>
      </w:pPr>
    </w:p>
    <w:p w:rsidR="00134FAB" w:rsidRPr="00134FAB" w:rsidRDefault="00134FAB" w:rsidP="00E253D3">
      <w:pPr>
        <w:adjustRightInd/>
        <w:ind w:left="360" w:hanging="34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15</w:t>
      </w:r>
    </w:p>
    <w:p w:rsidR="00134FAB" w:rsidRPr="00134FAB" w:rsidRDefault="00134FAB" w:rsidP="00E253D3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……………………., ul. ………………………, zwany dalej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br/>
        <w:t xml:space="preserve">w niniejszym ustępie Administratorem, oświadcza, iż w przypadku przetwarzania danych osobowych w rozumieniu Ustawy z dnia 10 maja 2018 roku o ochronie danych osobowych (Dz. U. z 2018 r., poz. 1000, z </w:t>
      </w:r>
      <w:proofErr w:type="spellStart"/>
      <w:r w:rsidRPr="00134FAB">
        <w:rPr>
          <w:rFonts w:ascii="Cambria" w:hAnsi="Cambria" w:cs="Calibri"/>
          <w:sz w:val="24"/>
          <w:szCs w:val="24"/>
          <w:shd w:val="clear" w:color="auto" w:fill="FFFFFF"/>
        </w:rPr>
        <w:t>późn</w:t>
      </w:r>
      <w:proofErr w:type="spellEnd"/>
      <w:r w:rsidRPr="00134FAB">
        <w:rPr>
          <w:rFonts w:ascii="Cambria" w:hAnsi="Cambria" w:cs="Calibri"/>
          <w:sz w:val="24"/>
          <w:szCs w:val="24"/>
          <w:shd w:val="clear" w:color="auto" w:fill="FFFFFF"/>
        </w:rPr>
        <w:t>. zm. 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kontakt do osoby odpowiedzialnej za zapewnienie zgodności przetwarzania danych osobowych z przepisami prawa  o ich ochronie u Administratora: ……………………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br/>
        <w:t>nr tel. ………………………;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07004B" w:rsidRPr="00F54308" w:rsidRDefault="00134FAB" w:rsidP="00134FAB">
      <w:pPr>
        <w:pStyle w:val="Tekstpodstawowy"/>
        <w:spacing w:line="240" w:lineRule="auto"/>
        <w:ind w:right="0"/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</w:pPr>
      <w:r w:rsidRPr="00134FAB">
        <w:rPr>
          <w:rFonts w:ascii="Cambria" w:hAnsi="Cambria" w:cs="Calibri"/>
          <w:color w:val="auto"/>
          <w:spacing w:val="0"/>
          <w:szCs w:val="24"/>
          <w:shd w:val="clear" w:color="auto" w:fill="FFFFFF"/>
        </w:rPr>
        <w:t>ZAMAWIAJĄCY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>w przypadku, gdy uzna, że przetwarzanie przez Administratora danych osobowych narusza przepisy RODO</w:t>
      </w:r>
    </w:p>
    <w:p w:rsidR="003C2EB5" w:rsidRDefault="003C2EB5" w:rsidP="009B1FB6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34CE4" w:rsidRDefault="00297899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Uzupełnienia i zmiany umowy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porozumieniem stron umowy.</w:t>
      </w:r>
    </w:p>
    <w:p w:rsidR="008356DC" w:rsidRPr="0011139B" w:rsidRDefault="008356DC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lastRenderedPageBreak/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w wyniku realizacji niniejszej umowy,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Pr="0011139B">
        <w:rPr>
          <w:rFonts w:ascii="Cambria" w:hAnsi="Cambria" w:cs="Times New Roman"/>
          <w:sz w:val="24"/>
          <w:szCs w:val="24"/>
        </w:rPr>
        <w:t>, na rzecz innych podmiotów.</w:t>
      </w:r>
    </w:p>
    <w:p w:rsidR="0031188A" w:rsidRPr="0011139B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W sprawach nieuregulowanych niniejszą umową mają zastosowanie przepisy ustawy z dnia 23 kwietnia 1964 r. </w:t>
      </w:r>
      <w:r w:rsidR="00C33667" w:rsidRPr="0011139B">
        <w:rPr>
          <w:rFonts w:ascii="Cambria" w:hAnsi="Cambria"/>
          <w:i/>
          <w:sz w:val="24"/>
          <w:szCs w:val="24"/>
        </w:rPr>
        <w:t xml:space="preserve">Kodeks cywilny </w:t>
      </w:r>
      <w:r w:rsidR="0037035D" w:rsidRPr="002F2FD1">
        <w:rPr>
          <w:rFonts w:ascii="Cambria" w:hAnsi="Cambria"/>
          <w:sz w:val="24"/>
          <w:szCs w:val="24"/>
        </w:rPr>
        <w:t>(</w:t>
      </w:r>
      <w:proofErr w:type="spellStart"/>
      <w:r w:rsidR="0037035D" w:rsidRPr="0012696F">
        <w:rPr>
          <w:rFonts w:ascii="Cambria" w:hAnsi="Cambria"/>
          <w:sz w:val="24"/>
          <w:szCs w:val="24"/>
        </w:rPr>
        <w:t>t.j</w:t>
      </w:r>
      <w:proofErr w:type="spellEnd"/>
      <w:r w:rsidR="0037035D" w:rsidRPr="0012696F">
        <w:rPr>
          <w:rFonts w:ascii="Cambria" w:hAnsi="Cambria"/>
          <w:sz w:val="24"/>
          <w:szCs w:val="24"/>
        </w:rPr>
        <w:t xml:space="preserve">. Dz. U. z 2019 r. poz. 1145, z </w:t>
      </w:r>
      <w:proofErr w:type="spellStart"/>
      <w:r w:rsidR="0037035D" w:rsidRPr="0012696F">
        <w:rPr>
          <w:rFonts w:ascii="Cambria" w:hAnsi="Cambria"/>
          <w:sz w:val="24"/>
          <w:szCs w:val="24"/>
        </w:rPr>
        <w:t>poźn</w:t>
      </w:r>
      <w:proofErr w:type="spellEnd"/>
      <w:r w:rsidR="0037035D" w:rsidRPr="0012696F">
        <w:rPr>
          <w:rFonts w:ascii="Cambria" w:hAnsi="Cambria"/>
          <w:sz w:val="24"/>
          <w:szCs w:val="24"/>
        </w:rPr>
        <w:t>. zm.)</w:t>
      </w:r>
      <w:r w:rsidR="0037035D">
        <w:rPr>
          <w:rFonts w:ascii="Cambria" w:hAnsi="Cambria"/>
          <w:sz w:val="24"/>
          <w:szCs w:val="24"/>
        </w:rPr>
        <w:t>.</w:t>
      </w:r>
    </w:p>
    <w:p w:rsidR="0031188A" w:rsidRPr="0011139B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917F0F" w:rsidRDefault="00917F0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F54308" w:rsidRPr="0011139B" w:rsidRDefault="00F54308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  <w:t>WYKONAWCA</w:t>
      </w:r>
    </w:p>
    <w:sectPr w:rsidR="00297899" w:rsidRPr="0011139B" w:rsidSect="00493B86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9D" w:rsidRDefault="0017429D">
      <w:r>
        <w:separator/>
      </w:r>
    </w:p>
  </w:endnote>
  <w:endnote w:type="continuationSeparator" w:id="0">
    <w:p w:rsidR="0017429D" w:rsidRDefault="001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BB66D3">
      <w:rPr>
        <w:rFonts w:ascii="Cambria" w:hAnsi="Cambria"/>
        <w:noProof/>
      </w:rPr>
      <w:t>6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9D" w:rsidRDefault="0017429D">
      <w:r>
        <w:separator/>
      </w:r>
    </w:p>
  </w:footnote>
  <w:footnote w:type="continuationSeparator" w:id="0">
    <w:p w:rsidR="0017429D" w:rsidRDefault="0017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DB2"/>
    <w:multiLevelType w:val="hybridMultilevel"/>
    <w:tmpl w:val="C2003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31B57EA"/>
    <w:multiLevelType w:val="hybridMultilevel"/>
    <w:tmpl w:val="4740F9E6"/>
    <w:lvl w:ilvl="0" w:tplc="994E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F2502"/>
    <w:multiLevelType w:val="hybridMultilevel"/>
    <w:tmpl w:val="5B0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82236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18"/>
  </w:num>
  <w:num w:numId="17">
    <w:abstractNumId w:val="17"/>
  </w:num>
  <w:num w:numId="18">
    <w:abstractNumId w:val="0"/>
  </w:num>
  <w:num w:numId="19">
    <w:abstractNumId w:val="9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1289B"/>
    <w:rsid w:val="00021D97"/>
    <w:rsid w:val="000235B0"/>
    <w:rsid w:val="00034382"/>
    <w:rsid w:val="00040287"/>
    <w:rsid w:val="00045E70"/>
    <w:rsid w:val="000502E1"/>
    <w:rsid w:val="00057209"/>
    <w:rsid w:val="000655DB"/>
    <w:rsid w:val="0007004B"/>
    <w:rsid w:val="0007084E"/>
    <w:rsid w:val="00071C00"/>
    <w:rsid w:val="00076387"/>
    <w:rsid w:val="00090772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E6B09"/>
    <w:rsid w:val="000F5ABD"/>
    <w:rsid w:val="00101FEA"/>
    <w:rsid w:val="001028D4"/>
    <w:rsid w:val="0011139B"/>
    <w:rsid w:val="00115F35"/>
    <w:rsid w:val="00116C92"/>
    <w:rsid w:val="00134FAB"/>
    <w:rsid w:val="0013535A"/>
    <w:rsid w:val="00141F36"/>
    <w:rsid w:val="001426E4"/>
    <w:rsid w:val="001434CE"/>
    <w:rsid w:val="0014486C"/>
    <w:rsid w:val="001579D0"/>
    <w:rsid w:val="00163E2B"/>
    <w:rsid w:val="0016429F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6445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718B"/>
    <w:rsid w:val="0025201E"/>
    <w:rsid w:val="002617D1"/>
    <w:rsid w:val="002641F1"/>
    <w:rsid w:val="00265A6A"/>
    <w:rsid w:val="00281E17"/>
    <w:rsid w:val="0028447B"/>
    <w:rsid w:val="00296760"/>
    <w:rsid w:val="00297899"/>
    <w:rsid w:val="002A0485"/>
    <w:rsid w:val="002A0EDD"/>
    <w:rsid w:val="002A731A"/>
    <w:rsid w:val="002B5715"/>
    <w:rsid w:val="002B74B6"/>
    <w:rsid w:val="002C112D"/>
    <w:rsid w:val="002C313A"/>
    <w:rsid w:val="002C6F3C"/>
    <w:rsid w:val="002D01FA"/>
    <w:rsid w:val="002D1740"/>
    <w:rsid w:val="002D2437"/>
    <w:rsid w:val="002D400E"/>
    <w:rsid w:val="002D69A8"/>
    <w:rsid w:val="002E6E48"/>
    <w:rsid w:val="002F2940"/>
    <w:rsid w:val="002F5C5A"/>
    <w:rsid w:val="00302A14"/>
    <w:rsid w:val="0031188A"/>
    <w:rsid w:val="003161D7"/>
    <w:rsid w:val="00316B17"/>
    <w:rsid w:val="00320876"/>
    <w:rsid w:val="003255E4"/>
    <w:rsid w:val="0033661F"/>
    <w:rsid w:val="0034543F"/>
    <w:rsid w:val="003512C5"/>
    <w:rsid w:val="00352DFD"/>
    <w:rsid w:val="00353CF8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A00A7"/>
    <w:rsid w:val="003A0555"/>
    <w:rsid w:val="003A24E0"/>
    <w:rsid w:val="003A29EF"/>
    <w:rsid w:val="003A4F56"/>
    <w:rsid w:val="003A6622"/>
    <w:rsid w:val="003A7318"/>
    <w:rsid w:val="003A7E32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15F77"/>
    <w:rsid w:val="004209F7"/>
    <w:rsid w:val="00421737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7D2D"/>
    <w:rsid w:val="004C1C0C"/>
    <w:rsid w:val="004C7C16"/>
    <w:rsid w:val="004D17E9"/>
    <w:rsid w:val="004E4D64"/>
    <w:rsid w:val="00500E56"/>
    <w:rsid w:val="0050129D"/>
    <w:rsid w:val="005039FD"/>
    <w:rsid w:val="00520B0A"/>
    <w:rsid w:val="00522065"/>
    <w:rsid w:val="00523C50"/>
    <w:rsid w:val="00525DDE"/>
    <w:rsid w:val="00542267"/>
    <w:rsid w:val="00543D08"/>
    <w:rsid w:val="00544587"/>
    <w:rsid w:val="00545593"/>
    <w:rsid w:val="00545B30"/>
    <w:rsid w:val="005461BD"/>
    <w:rsid w:val="00546FB8"/>
    <w:rsid w:val="00553663"/>
    <w:rsid w:val="005679F7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A88"/>
    <w:rsid w:val="005C06A6"/>
    <w:rsid w:val="005C1AEA"/>
    <w:rsid w:val="005C1BD0"/>
    <w:rsid w:val="005C2EA7"/>
    <w:rsid w:val="005C4A4D"/>
    <w:rsid w:val="005E0706"/>
    <w:rsid w:val="005E187B"/>
    <w:rsid w:val="005E3297"/>
    <w:rsid w:val="005E6387"/>
    <w:rsid w:val="005E72A7"/>
    <w:rsid w:val="005F26B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70C0B"/>
    <w:rsid w:val="00673C23"/>
    <w:rsid w:val="00676AEF"/>
    <w:rsid w:val="0068540A"/>
    <w:rsid w:val="00685B64"/>
    <w:rsid w:val="0069257B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3728"/>
    <w:rsid w:val="006E527A"/>
    <w:rsid w:val="006E74EB"/>
    <w:rsid w:val="006F7928"/>
    <w:rsid w:val="007026B1"/>
    <w:rsid w:val="00707FF7"/>
    <w:rsid w:val="007151E4"/>
    <w:rsid w:val="00724629"/>
    <w:rsid w:val="00724775"/>
    <w:rsid w:val="00730149"/>
    <w:rsid w:val="00735D30"/>
    <w:rsid w:val="00736BB9"/>
    <w:rsid w:val="00750453"/>
    <w:rsid w:val="0075188E"/>
    <w:rsid w:val="007536FB"/>
    <w:rsid w:val="00757A4B"/>
    <w:rsid w:val="00760475"/>
    <w:rsid w:val="00772C80"/>
    <w:rsid w:val="007754E1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C4BA6"/>
    <w:rsid w:val="007D4924"/>
    <w:rsid w:val="007D64C0"/>
    <w:rsid w:val="007E252F"/>
    <w:rsid w:val="007E3AE8"/>
    <w:rsid w:val="007E471F"/>
    <w:rsid w:val="007F1F6D"/>
    <w:rsid w:val="007F27E1"/>
    <w:rsid w:val="007F772D"/>
    <w:rsid w:val="00804682"/>
    <w:rsid w:val="00805126"/>
    <w:rsid w:val="00812D36"/>
    <w:rsid w:val="0082120E"/>
    <w:rsid w:val="0082301B"/>
    <w:rsid w:val="00824F8D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90077F"/>
    <w:rsid w:val="00903FEF"/>
    <w:rsid w:val="009067F9"/>
    <w:rsid w:val="00906A06"/>
    <w:rsid w:val="00917716"/>
    <w:rsid w:val="00917EE5"/>
    <w:rsid w:val="00917F0F"/>
    <w:rsid w:val="0092036A"/>
    <w:rsid w:val="009244A4"/>
    <w:rsid w:val="00934113"/>
    <w:rsid w:val="00934CF8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A01B15"/>
    <w:rsid w:val="00A03484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5255"/>
    <w:rsid w:val="00A7253C"/>
    <w:rsid w:val="00A72989"/>
    <w:rsid w:val="00A807D3"/>
    <w:rsid w:val="00A812B7"/>
    <w:rsid w:val="00A837A8"/>
    <w:rsid w:val="00A95840"/>
    <w:rsid w:val="00A96AC5"/>
    <w:rsid w:val="00AA6294"/>
    <w:rsid w:val="00AA7107"/>
    <w:rsid w:val="00AB0375"/>
    <w:rsid w:val="00AB1BFE"/>
    <w:rsid w:val="00AB36CB"/>
    <w:rsid w:val="00AB5F9B"/>
    <w:rsid w:val="00AD04B8"/>
    <w:rsid w:val="00AD7820"/>
    <w:rsid w:val="00AE288F"/>
    <w:rsid w:val="00B01CC4"/>
    <w:rsid w:val="00B04238"/>
    <w:rsid w:val="00B073C8"/>
    <w:rsid w:val="00B11BC7"/>
    <w:rsid w:val="00B133D3"/>
    <w:rsid w:val="00B20D45"/>
    <w:rsid w:val="00B2530C"/>
    <w:rsid w:val="00B27F2C"/>
    <w:rsid w:val="00B314E2"/>
    <w:rsid w:val="00B32965"/>
    <w:rsid w:val="00B33648"/>
    <w:rsid w:val="00B36421"/>
    <w:rsid w:val="00B37C90"/>
    <w:rsid w:val="00B52FB2"/>
    <w:rsid w:val="00B55E84"/>
    <w:rsid w:val="00B5750E"/>
    <w:rsid w:val="00B57957"/>
    <w:rsid w:val="00B622D6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BB1"/>
    <w:rsid w:val="00BB66D3"/>
    <w:rsid w:val="00BB6F25"/>
    <w:rsid w:val="00BB7B63"/>
    <w:rsid w:val="00BD030F"/>
    <w:rsid w:val="00BD4DAB"/>
    <w:rsid w:val="00BE086A"/>
    <w:rsid w:val="00BE7997"/>
    <w:rsid w:val="00C01205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EC2"/>
    <w:rsid w:val="00CC1E24"/>
    <w:rsid w:val="00CD7B3B"/>
    <w:rsid w:val="00CE0E98"/>
    <w:rsid w:val="00CF0E33"/>
    <w:rsid w:val="00CF46E9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3A16"/>
    <w:rsid w:val="00D33A53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5189"/>
    <w:rsid w:val="00D95DDC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E00B0B"/>
    <w:rsid w:val="00E02BA3"/>
    <w:rsid w:val="00E03FCC"/>
    <w:rsid w:val="00E04A6C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60198"/>
    <w:rsid w:val="00E62CFA"/>
    <w:rsid w:val="00E64DAE"/>
    <w:rsid w:val="00E75040"/>
    <w:rsid w:val="00E8000F"/>
    <w:rsid w:val="00E8035F"/>
    <w:rsid w:val="00E843A8"/>
    <w:rsid w:val="00E9399B"/>
    <w:rsid w:val="00E95E24"/>
    <w:rsid w:val="00E96DDE"/>
    <w:rsid w:val="00E9710D"/>
    <w:rsid w:val="00EB1DC5"/>
    <w:rsid w:val="00EB62A0"/>
    <w:rsid w:val="00EC216D"/>
    <w:rsid w:val="00EC6D8F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23BFD"/>
    <w:rsid w:val="00F2493E"/>
    <w:rsid w:val="00F328F7"/>
    <w:rsid w:val="00F42AF2"/>
    <w:rsid w:val="00F43FC1"/>
    <w:rsid w:val="00F44194"/>
    <w:rsid w:val="00F44966"/>
    <w:rsid w:val="00F50F04"/>
    <w:rsid w:val="00F5174B"/>
    <w:rsid w:val="00F54308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C668-919D-4DDC-9401-1D82FD85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Beata Czopik</cp:lastModifiedBy>
  <cp:revision>10</cp:revision>
  <cp:lastPrinted>2019-12-20T12:57:00Z</cp:lastPrinted>
  <dcterms:created xsi:type="dcterms:W3CDTF">2019-12-19T14:08:00Z</dcterms:created>
  <dcterms:modified xsi:type="dcterms:W3CDTF">2019-12-20T13:00:00Z</dcterms:modified>
</cp:coreProperties>
</file>