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984267" w:rsidRDefault="00984267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Pr="00984267">
        <w:rPr>
          <w:rFonts w:ascii="Calibri" w:hAnsi="Calibri"/>
          <w:b/>
          <w:sz w:val="22"/>
          <w:szCs w:val="22"/>
        </w:rPr>
        <w:t>AZP.2411.1</w:t>
      </w:r>
      <w:r w:rsidR="00D90D89">
        <w:rPr>
          <w:rFonts w:ascii="Calibri" w:hAnsi="Calibri"/>
          <w:b/>
          <w:sz w:val="22"/>
          <w:szCs w:val="22"/>
        </w:rPr>
        <w:t>3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625D06" w:rsidRPr="00984267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D90D89" w:rsidRDefault="00D90D89" w:rsidP="00D90D89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D90D89" w:rsidRDefault="00D90D89" w:rsidP="00D90D89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90D89">
        <w:rPr>
          <w:rFonts w:asciiTheme="minorHAnsi" w:hAnsiTheme="minorHAnsi"/>
          <w:sz w:val="22"/>
          <w:szCs w:val="22"/>
        </w:rPr>
        <w:t>Zbiorcze zestawienie ofert / Streszczenie oceny i porównania złożonych ofert</w:t>
      </w:r>
    </w:p>
    <w:p w:rsidR="00D90D89" w:rsidRPr="00D90D89" w:rsidRDefault="00D90D89" w:rsidP="00D90D89"/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80"/>
        <w:gridCol w:w="3764"/>
        <w:gridCol w:w="1985"/>
        <w:gridCol w:w="1984"/>
        <w:gridCol w:w="1869"/>
        <w:gridCol w:w="1869"/>
        <w:gridCol w:w="1869"/>
      </w:tblGrid>
      <w:tr w:rsidR="00D90D89" w:rsidTr="006D6D30">
        <w:trPr>
          <w:trHeight w:val="831"/>
        </w:trPr>
        <w:tc>
          <w:tcPr>
            <w:tcW w:w="880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764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D90D89" w:rsidRPr="00625D06" w:rsidRDefault="00D90D89" w:rsidP="006D6D3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Cena</w:t>
            </w:r>
          </w:p>
          <w:p w:rsidR="00D90D89" w:rsidRPr="00625D06" w:rsidRDefault="00D90D89" w:rsidP="006D6D3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984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69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Cena </w:t>
            </w:r>
          </w:p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60%</w:t>
            </w:r>
          </w:p>
        </w:tc>
        <w:tc>
          <w:tcPr>
            <w:tcW w:w="1869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 40%</w:t>
            </w:r>
          </w:p>
        </w:tc>
        <w:tc>
          <w:tcPr>
            <w:tcW w:w="1869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Łączna ilość przyznanych punktów</w:t>
            </w:r>
          </w:p>
        </w:tc>
      </w:tr>
      <w:tr w:rsidR="00D90D89" w:rsidRPr="00E87CDA" w:rsidTr="006D6D30">
        <w:trPr>
          <w:trHeight w:val="999"/>
        </w:trPr>
        <w:tc>
          <w:tcPr>
            <w:tcW w:w="880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764" w:type="dxa"/>
            <w:vAlign w:val="center"/>
          </w:tcPr>
          <w:p w:rsidR="00D90D89" w:rsidRDefault="00D90D89" w:rsidP="00A11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SKAMEX Spółka z ograniczoną odpowiedzialnością Spółka Jawna</w:t>
            </w:r>
          </w:p>
          <w:p w:rsidR="00D90D89" w:rsidRPr="00C85FF6" w:rsidRDefault="00D90D89" w:rsidP="00A11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93-121 Łódź, ul. Częstochowska 38/52</w:t>
            </w:r>
          </w:p>
        </w:tc>
        <w:tc>
          <w:tcPr>
            <w:tcW w:w="1985" w:type="dxa"/>
            <w:vAlign w:val="center"/>
          </w:tcPr>
          <w:p w:rsidR="00D90D89" w:rsidRPr="00BA2D9D" w:rsidRDefault="00D90D89" w:rsidP="00A119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68 508,00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D90D89" w:rsidRDefault="00D90D89" w:rsidP="00A119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73 988,64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1984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60 dni 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  <w:tc>
          <w:tcPr>
            <w:tcW w:w="1869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869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869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D90D89" w:rsidRDefault="00D90D89" w:rsidP="00D90D89">
      <w:pPr>
        <w:spacing w:line="360" w:lineRule="auto"/>
        <w:rPr>
          <w:rFonts w:asciiTheme="minorHAnsi" w:hAnsiTheme="minorHAnsi"/>
          <w:b/>
        </w:rPr>
      </w:pPr>
    </w:p>
    <w:p w:rsidR="00D90D89" w:rsidRPr="00D90D89" w:rsidRDefault="00D90D89" w:rsidP="00D90D8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90D89">
        <w:rPr>
          <w:rFonts w:asciiTheme="minorHAnsi" w:hAnsiTheme="minorHAnsi"/>
          <w:b/>
          <w:sz w:val="22"/>
          <w:szCs w:val="22"/>
        </w:rPr>
        <w:t>Osoby wykonujące czynności w postępowaniu:</w:t>
      </w:r>
    </w:p>
    <w:p w:rsidR="00D90D89" w:rsidRPr="00D90D89" w:rsidRDefault="00D90D89" w:rsidP="00D90D89">
      <w:pPr>
        <w:spacing w:line="360" w:lineRule="auto"/>
        <w:rPr>
          <w:rFonts w:asciiTheme="minorHAnsi" w:hAnsiTheme="minorHAnsi"/>
          <w:sz w:val="22"/>
          <w:szCs w:val="22"/>
        </w:rPr>
      </w:pPr>
      <w:r w:rsidRPr="00D90D89">
        <w:rPr>
          <w:rFonts w:asciiTheme="minorHAnsi" w:hAnsiTheme="minorHAnsi"/>
          <w:sz w:val="22"/>
          <w:szCs w:val="22"/>
        </w:rPr>
        <w:t>Jan Schab</w:t>
      </w:r>
      <w:r w:rsidRPr="00D90D89">
        <w:rPr>
          <w:rFonts w:asciiTheme="minorHAnsi" w:hAnsiTheme="minorHAnsi"/>
          <w:sz w:val="22"/>
          <w:szCs w:val="22"/>
        </w:rPr>
        <w:tab/>
      </w:r>
      <w:r w:rsidRPr="00D90D89">
        <w:rPr>
          <w:rFonts w:asciiTheme="minorHAnsi" w:hAnsiTheme="minorHAnsi"/>
          <w:sz w:val="22"/>
          <w:szCs w:val="22"/>
        </w:rPr>
        <w:tab/>
        <w:t>…………………………..……………….</w:t>
      </w:r>
    </w:p>
    <w:p w:rsidR="00D90D89" w:rsidRPr="00D90D89" w:rsidRDefault="00D90D89" w:rsidP="00D90D89">
      <w:pPr>
        <w:spacing w:line="360" w:lineRule="auto"/>
        <w:rPr>
          <w:rFonts w:asciiTheme="minorHAnsi" w:hAnsiTheme="minorHAnsi"/>
          <w:sz w:val="22"/>
          <w:szCs w:val="22"/>
        </w:rPr>
      </w:pPr>
      <w:r w:rsidRPr="00D90D89">
        <w:rPr>
          <w:rFonts w:asciiTheme="minorHAnsi" w:hAnsiTheme="minorHAnsi"/>
          <w:sz w:val="22"/>
          <w:szCs w:val="22"/>
        </w:rPr>
        <w:t xml:space="preserve">Anna Król </w:t>
      </w:r>
      <w:r w:rsidRPr="00D90D89">
        <w:rPr>
          <w:rFonts w:asciiTheme="minorHAnsi" w:hAnsiTheme="minorHAnsi"/>
          <w:sz w:val="22"/>
          <w:szCs w:val="22"/>
        </w:rPr>
        <w:tab/>
      </w:r>
      <w:r w:rsidRPr="00D90D89">
        <w:rPr>
          <w:rFonts w:asciiTheme="minorHAnsi" w:hAnsiTheme="minorHAnsi"/>
          <w:sz w:val="22"/>
          <w:szCs w:val="22"/>
        </w:rPr>
        <w:tab/>
        <w:t>………</w:t>
      </w:r>
      <w:bookmarkStart w:id="0" w:name="_GoBack"/>
      <w:bookmarkEnd w:id="0"/>
      <w:r w:rsidRPr="00D90D89">
        <w:rPr>
          <w:rFonts w:asciiTheme="minorHAnsi" w:hAnsiTheme="minorHAnsi"/>
          <w:sz w:val="22"/>
          <w:szCs w:val="22"/>
        </w:rPr>
        <w:t>……………………………………</w:t>
      </w:r>
    </w:p>
    <w:p w:rsidR="00D90D89" w:rsidRPr="00D90D89" w:rsidRDefault="00D90D89" w:rsidP="00D90D89">
      <w:pPr>
        <w:spacing w:line="360" w:lineRule="auto"/>
        <w:rPr>
          <w:sz w:val="22"/>
          <w:szCs w:val="22"/>
        </w:rPr>
      </w:pPr>
      <w:r w:rsidRPr="00D90D89">
        <w:rPr>
          <w:rFonts w:asciiTheme="minorHAnsi" w:hAnsiTheme="minorHAnsi"/>
          <w:sz w:val="22"/>
          <w:szCs w:val="22"/>
        </w:rPr>
        <w:t xml:space="preserve">Agnieszka </w:t>
      </w:r>
      <w:proofErr w:type="spellStart"/>
      <w:r w:rsidRPr="00D90D89">
        <w:rPr>
          <w:rFonts w:asciiTheme="minorHAnsi" w:hAnsiTheme="minorHAnsi"/>
          <w:sz w:val="22"/>
          <w:szCs w:val="22"/>
        </w:rPr>
        <w:t>Januchta</w:t>
      </w:r>
      <w:proofErr w:type="spellEnd"/>
      <w:r w:rsidRPr="00D90D89">
        <w:rPr>
          <w:rFonts w:asciiTheme="minorHAnsi" w:hAnsiTheme="minorHAnsi"/>
          <w:sz w:val="22"/>
          <w:szCs w:val="22"/>
        </w:rPr>
        <w:t xml:space="preserve"> </w:t>
      </w:r>
      <w:r w:rsidRPr="00D90D89">
        <w:rPr>
          <w:rFonts w:asciiTheme="minorHAnsi" w:hAnsiTheme="minorHAnsi"/>
          <w:sz w:val="22"/>
          <w:szCs w:val="22"/>
        </w:rPr>
        <w:tab/>
        <w:t>…………………………..……………….</w:t>
      </w: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sectPr w:rsidR="00984267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D06"/>
    <w:rsid w:val="000203F9"/>
    <w:rsid w:val="00020832"/>
    <w:rsid w:val="00060C2F"/>
    <w:rsid w:val="000B48D4"/>
    <w:rsid w:val="0010107B"/>
    <w:rsid w:val="001135DF"/>
    <w:rsid w:val="001C3823"/>
    <w:rsid w:val="00262714"/>
    <w:rsid w:val="0027145C"/>
    <w:rsid w:val="002F0A7B"/>
    <w:rsid w:val="00304DAA"/>
    <w:rsid w:val="00365202"/>
    <w:rsid w:val="00366BBF"/>
    <w:rsid w:val="0037285C"/>
    <w:rsid w:val="003807B1"/>
    <w:rsid w:val="003B535D"/>
    <w:rsid w:val="00401AFC"/>
    <w:rsid w:val="00441ED8"/>
    <w:rsid w:val="00452EB2"/>
    <w:rsid w:val="00474F26"/>
    <w:rsid w:val="0053358A"/>
    <w:rsid w:val="005579E2"/>
    <w:rsid w:val="00587F54"/>
    <w:rsid w:val="005A35C8"/>
    <w:rsid w:val="005C56C1"/>
    <w:rsid w:val="00625D06"/>
    <w:rsid w:val="00676E98"/>
    <w:rsid w:val="006D46DA"/>
    <w:rsid w:val="00724B5C"/>
    <w:rsid w:val="007453D3"/>
    <w:rsid w:val="007814EF"/>
    <w:rsid w:val="007E0554"/>
    <w:rsid w:val="007F1C8F"/>
    <w:rsid w:val="0082104C"/>
    <w:rsid w:val="008300CE"/>
    <w:rsid w:val="0085135C"/>
    <w:rsid w:val="00913835"/>
    <w:rsid w:val="00915D9A"/>
    <w:rsid w:val="00953430"/>
    <w:rsid w:val="00984267"/>
    <w:rsid w:val="00A23629"/>
    <w:rsid w:val="00A24AE4"/>
    <w:rsid w:val="00A96500"/>
    <w:rsid w:val="00AB4E0C"/>
    <w:rsid w:val="00AE28C9"/>
    <w:rsid w:val="00AE4A19"/>
    <w:rsid w:val="00AF4D17"/>
    <w:rsid w:val="00B05330"/>
    <w:rsid w:val="00B3566B"/>
    <w:rsid w:val="00B35DA7"/>
    <w:rsid w:val="00B565A7"/>
    <w:rsid w:val="00B747F1"/>
    <w:rsid w:val="00B802F6"/>
    <w:rsid w:val="00BA2D9D"/>
    <w:rsid w:val="00BA2F16"/>
    <w:rsid w:val="00BA731A"/>
    <w:rsid w:val="00BD56E6"/>
    <w:rsid w:val="00C45C59"/>
    <w:rsid w:val="00C85FF6"/>
    <w:rsid w:val="00D25904"/>
    <w:rsid w:val="00D90D89"/>
    <w:rsid w:val="00DA496D"/>
    <w:rsid w:val="00DB0B10"/>
    <w:rsid w:val="00DD70E6"/>
    <w:rsid w:val="00DE7DEB"/>
    <w:rsid w:val="00E16351"/>
    <w:rsid w:val="00E4149C"/>
    <w:rsid w:val="00E5476B"/>
    <w:rsid w:val="00E7794D"/>
    <w:rsid w:val="00E92C28"/>
    <w:rsid w:val="00EE0D03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3</cp:revision>
  <cp:lastPrinted>2020-05-25T05:50:00Z</cp:lastPrinted>
  <dcterms:created xsi:type="dcterms:W3CDTF">2021-03-04T09:02:00Z</dcterms:created>
  <dcterms:modified xsi:type="dcterms:W3CDTF">2021-03-04T09:05:00Z</dcterms:modified>
</cp:coreProperties>
</file>