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AB552" w14:textId="72C24A07" w:rsidR="001D46B6" w:rsidRPr="00EB74D0" w:rsidRDefault="001D46B6" w:rsidP="00EB74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64960D04" w:rsidR="00FF6C0E" w:rsidRPr="00EB74D0" w:rsidRDefault="00FF6C0E" w:rsidP="00EB74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</w:t>
      </w:r>
      <w:r w:rsidR="00DF1C9C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727D5B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642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</w:t>
      </w: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ACE1F6" w14:textId="77777777" w:rsidR="009C322A" w:rsidRPr="00EB74D0" w:rsidRDefault="009C322A" w:rsidP="00EB74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DFDD0" w14:textId="77777777" w:rsidR="00936C6B" w:rsidRPr="00EB74D0" w:rsidRDefault="00936C6B" w:rsidP="00EB74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1D2BB4FD" w:rsidR="00FF6C0E" w:rsidRPr="00EB74D0" w:rsidRDefault="00923E2F" w:rsidP="00EB7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4D0">
        <w:rPr>
          <w:rFonts w:ascii="Times New Roman" w:eastAsia="Calibri" w:hAnsi="Times New Roman" w:cs="Times New Roman"/>
          <w:b/>
          <w:sz w:val="24"/>
          <w:szCs w:val="24"/>
        </w:rPr>
        <w:t>WYJAŚNIENI</w:t>
      </w:r>
      <w:r w:rsidR="00781642" w:rsidRPr="00EB74D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457120" w:rsidRPr="00EB74D0">
        <w:rPr>
          <w:rFonts w:ascii="Times New Roman" w:eastAsia="Calibri" w:hAnsi="Times New Roman" w:cs="Times New Roman"/>
          <w:b/>
          <w:sz w:val="24"/>
          <w:szCs w:val="24"/>
        </w:rPr>
        <w:t xml:space="preserve"> I ZMIANA</w:t>
      </w:r>
      <w:r w:rsidR="00FF6C0E" w:rsidRPr="00EB74D0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Pr="00EB74D0" w:rsidRDefault="00FF6C0E" w:rsidP="00EB7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EB74D0" w:rsidRDefault="0018680D" w:rsidP="00EB7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7AA7E49C" w:rsidR="00682D66" w:rsidRPr="00EB74D0" w:rsidRDefault="00FF6C0E" w:rsidP="00EB74D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dot.</w:t>
      </w:r>
      <w:r w:rsidR="00BE7568" w:rsidRPr="00EB74D0">
        <w:rPr>
          <w:rFonts w:ascii="Times New Roman" w:hAnsi="Times New Roman" w:cs="Times New Roman"/>
          <w:sz w:val="24"/>
          <w:szCs w:val="24"/>
        </w:rPr>
        <w:tab/>
      </w:r>
      <w:r w:rsidRPr="00EB74D0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 w:rsidRPr="00EB74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568" w:rsidRPr="00EB74D0">
        <w:rPr>
          <w:rFonts w:ascii="Times New Roman" w:hAnsi="Times New Roman" w:cs="Times New Roman"/>
          <w:sz w:val="24"/>
          <w:szCs w:val="24"/>
        </w:rPr>
        <w:t xml:space="preserve"> </w:t>
      </w:r>
      <w:r w:rsidRPr="00EB74D0">
        <w:rPr>
          <w:rFonts w:ascii="Times New Roman" w:hAnsi="Times New Roman" w:cs="Times New Roman"/>
          <w:sz w:val="24"/>
          <w:szCs w:val="24"/>
        </w:rPr>
        <w:t>pn.</w:t>
      </w:r>
      <w:r w:rsidR="00925073" w:rsidRPr="00EB74D0">
        <w:rPr>
          <w:rFonts w:ascii="Times New Roman" w:hAnsi="Times New Roman" w:cs="Times New Roman"/>
          <w:sz w:val="24"/>
          <w:szCs w:val="24"/>
        </w:rPr>
        <w:t>:</w:t>
      </w:r>
      <w:r w:rsidRPr="00EB74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EB74D0">
        <w:rPr>
          <w:rFonts w:ascii="Times New Roman" w:hAnsi="Times New Roman" w:cs="Times New Roman"/>
          <w:sz w:val="24"/>
          <w:szCs w:val="24"/>
        </w:rPr>
        <w:t>„</w:t>
      </w:r>
      <w:r w:rsidR="00727D5B" w:rsidRPr="00EB74D0">
        <w:rPr>
          <w:rFonts w:ascii="Times New Roman" w:hAnsi="Times New Roman" w:cs="Times New Roman"/>
          <w:sz w:val="24"/>
          <w:szCs w:val="24"/>
        </w:rPr>
        <w:t>Budowa oświetlenia w parku przy ul. Boryny w Szczecinie</w:t>
      </w:r>
      <w:r w:rsidR="00682D66" w:rsidRPr="00EB74D0">
        <w:rPr>
          <w:rFonts w:ascii="Times New Roman" w:hAnsi="Times New Roman" w:cs="Times New Roman"/>
          <w:sz w:val="24"/>
          <w:szCs w:val="24"/>
        </w:rPr>
        <w:t>”</w:t>
      </w:r>
    </w:p>
    <w:p w14:paraId="5CB99AEE" w14:textId="77777777" w:rsidR="008B0054" w:rsidRPr="00EB74D0" w:rsidRDefault="008B0054" w:rsidP="00EB74D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17D0E6" w14:textId="77777777" w:rsidR="00936C6B" w:rsidRPr="00EB74D0" w:rsidRDefault="00936C6B" w:rsidP="00EB74D0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4723129E" w:rsidR="00923E2F" w:rsidRDefault="00923E2F" w:rsidP="00EB74D0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EB74D0">
        <w:rPr>
          <w:b w:val="0"/>
          <w:bCs w:val="0"/>
          <w:sz w:val="24"/>
          <w:szCs w:val="24"/>
        </w:rPr>
        <w:t xml:space="preserve"> </w:t>
      </w:r>
      <w:r w:rsidR="00792482" w:rsidRPr="00EB74D0">
        <w:rPr>
          <w:b w:val="0"/>
          <w:bCs w:val="0"/>
          <w:sz w:val="24"/>
          <w:szCs w:val="24"/>
        </w:rPr>
        <w:tab/>
      </w:r>
      <w:bookmarkEnd w:id="0"/>
      <w:bookmarkEnd w:id="1"/>
      <w:r w:rsidRPr="00EB74D0">
        <w:rPr>
          <w:b w:val="0"/>
          <w:bCs w:val="0"/>
          <w:sz w:val="24"/>
          <w:szCs w:val="24"/>
        </w:rPr>
        <w:t>Gmina Miasto Szczecin – Zakład Usług Komunalnych, w odpowiedzi na wnios</w:t>
      </w:r>
      <w:r w:rsidR="001D7EEC" w:rsidRPr="00EB74D0">
        <w:rPr>
          <w:b w:val="0"/>
          <w:bCs w:val="0"/>
          <w:sz w:val="24"/>
          <w:szCs w:val="24"/>
        </w:rPr>
        <w:t>ki</w:t>
      </w:r>
      <w:r w:rsidRPr="00EB74D0">
        <w:rPr>
          <w:b w:val="0"/>
          <w:bCs w:val="0"/>
          <w:sz w:val="24"/>
          <w:szCs w:val="24"/>
        </w:rPr>
        <w:t xml:space="preserve"> Wykonawc</w:t>
      </w:r>
      <w:r w:rsidR="001D7EEC" w:rsidRPr="00EB74D0">
        <w:rPr>
          <w:b w:val="0"/>
          <w:bCs w:val="0"/>
          <w:sz w:val="24"/>
          <w:szCs w:val="24"/>
        </w:rPr>
        <w:t>ów</w:t>
      </w:r>
      <w:r w:rsidRPr="00EB74D0">
        <w:rPr>
          <w:b w:val="0"/>
          <w:bCs w:val="0"/>
          <w:sz w:val="24"/>
          <w:szCs w:val="24"/>
        </w:rPr>
        <w:t xml:space="preserve"> o wyjaśnienie treści Specyfikacji Warunków Zamówienia (dalej: SWZ), zgodnie z art. </w:t>
      </w:r>
      <w:r w:rsidR="00261FC4" w:rsidRPr="00EB74D0">
        <w:rPr>
          <w:b w:val="0"/>
          <w:bCs w:val="0"/>
          <w:sz w:val="24"/>
          <w:szCs w:val="24"/>
        </w:rPr>
        <w:t>284</w:t>
      </w:r>
      <w:r w:rsidRPr="00EB74D0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EB74D0">
        <w:rPr>
          <w:b w:val="0"/>
          <w:bCs w:val="0"/>
          <w:sz w:val="24"/>
          <w:szCs w:val="24"/>
        </w:rPr>
        <w:br/>
        <w:t>z 2023 r. poz. 1605 ze zmianami), wyjaśnia</w:t>
      </w:r>
      <w:r w:rsidR="00457120" w:rsidRPr="00EB74D0">
        <w:rPr>
          <w:b w:val="0"/>
          <w:bCs w:val="0"/>
          <w:sz w:val="24"/>
          <w:szCs w:val="24"/>
        </w:rPr>
        <w:t xml:space="preserve"> i zmienia</w:t>
      </w:r>
      <w:r w:rsidRPr="00EB74D0">
        <w:rPr>
          <w:b w:val="0"/>
          <w:bCs w:val="0"/>
          <w:sz w:val="24"/>
          <w:szCs w:val="24"/>
        </w:rPr>
        <w:t xml:space="preserve"> treść </w:t>
      </w:r>
      <w:r w:rsidR="00EB74D0" w:rsidRPr="00EB74D0">
        <w:rPr>
          <w:b w:val="0"/>
          <w:bCs w:val="0"/>
          <w:sz w:val="24"/>
          <w:szCs w:val="24"/>
        </w:rPr>
        <w:t>SWZ, m</w:t>
      </w:r>
      <w:r w:rsidRPr="00EB74D0">
        <w:rPr>
          <w:b w:val="0"/>
          <w:bCs w:val="0"/>
          <w:sz w:val="24"/>
          <w:szCs w:val="24"/>
        </w:rPr>
        <w:t>ianowicie:</w:t>
      </w:r>
    </w:p>
    <w:p w14:paraId="0DE10FC7" w14:textId="77777777" w:rsidR="00EB74D0" w:rsidRPr="00EB74D0" w:rsidRDefault="00EB74D0" w:rsidP="00EB74D0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49AB6811" w14:textId="1DDB921C" w:rsidR="00457120" w:rsidRPr="00EB74D0" w:rsidRDefault="00457120" w:rsidP="00EB74D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EB74D0">
        <w:rPr>
          <w:b w:val="0"/>
          <w:bCs w:val="0"/>
          <w:sz w:val="24"/>
          <w:szCs w:val="24"/>
        </w:rPr>
        <w:t>wyjaśnienia:</w:t>
      </w:r>
    </w:p>
    <w:p w14:paraId="24BCA0C2" w14:textId="77777777" w:rsidR="00923E2F" w:rsidRPr="00EB74D0" w:rsidRDefault="00923E2F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85C0C09" w14:textId="1EC73316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Zamawiający dopuszcza, aby tablica pamiątkowa SBO była wykonana z blachy ocynkowanej, takiej jaką stosuje się do produkcji znaków drogowych?</w:t>
      </w:r>
    </w:p>
    <w:p w14:paraId="4ED3EE01" w14:textId="579696A2" w:rsidR="00781642" w:rsidRPr="00EB74D0" w:rsidRDefault="00923E2F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09DBE823" w14:textId="6EA618CB" w:rsidR="00011DEB" w:rsidRPr="00EB74D0" w:rsidRDefault="00011DEB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>Zamawiający informuje, że</w:t>
      </w:r>
      <w:r w:rsidR="00F814CD" w:rsidRPr="00EB74D0">
        <w:t xml:space="preserve"> </w:t>
      </w:r>
      <w:r w:rsidRPr="00EB74D0">
        <w:t>tablic</w:t>
      </w:r>
      <w:r w:rsidR="00525B88" w:rsidRPr="00EB74D0">
        <w:t>ę</w:t>
      </w:r>
      <w:r w:rsidR="00F814CD" w:rsidRPr="00EB74D0">
        <w:t xml:space="preserve"> pamiątkow</w:t>
      </w:r>
      <w:r w:rsidR="00525B88" w:rsidRPr="00EB74D0">
        <w:t>ą</w:t>
      </w:r>
      <w:r w:rsidR="00F814CD" w:rsidRPr="00EB74D0">
        <w:t xml:space="preserve"> wykonać należy </w:t>
      </w:r>
      <w:r w:rsidRPr="00EB74D0">
        <w:t>z trwałego materiału np. HPL lub równoważnego</w:t>
      </w:r>
      <w:r w:rsidR="00F814CD" w:rsidRPr="00EB74D0">
        <w:t xml:space="preserve">. </w:t>
      </w:r>
      <w:r w:rsidR="003C19A1" w:rsidRPr="00EB74D0">
        <w:t xml:space="preserve">Dopuszczalne jest, </w:t>
      </w:r>
      <w:r w:rsidRPr="00EB74D0">
        <w:t xml:space="preserve">aby tablica SBO była wykonana z blachy ocynkowanej </w:t>
      </w:r>
      <w:r w:rsidR="00F814CD" w:rsidRPr="00EB74D0">
        <w:t>o parametrach:</w:t>
      </w:r>
    </w:p>
    <w:p w14:paraId="29DCB897" w14:textId="50415B99" w:rsidR="00F814CD" w:rsidRPr="00EB74D0" w:rsidRDefault="00011DEB" w:rsidP="00EB74D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EB74D0">
        <w:t>grubość blachy</w:t>
      </w:r>
      <w:r w:rsidR="00F814CD" w:rsidRPr="00EB74D0">
        <w:t>: od</w:t>
      </w:r>
      <w:r w:rsidRPr="00EB74D0">
        <w:t xml:space="preserve"> 1,25</w:t>
      </w:r>
      <w:r w:rsidR="003C19A1" w:rsidRPr="00EB74D0">
        <w:t xml:space="preserve"> mm</w:t>
      </w:r>
      <w:r w:rsidRPr="00EB74D0">
        <w:t xml:space="preserve"> do 1,5 mm, </w:t>
      </w:r>
    </w:p>
    <w:p w14:paraId="1480F1DD" w14:textId="751F85C9" w:rsidR="00F814CD" w:rsidRPr="00EB74D0" w:rsidRDefault="00011DEB" w:rsidP="00EB74D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EB74D0">
        <w:t>profil blachy</w:t>
      </w:r>
      <w:r w:rsidR="003C19A1" w:rsidRPr="00EB74D0">
        <w:t>:</w:t>
      </w:r>
      <w:r w:rsidRPr="00EB74D0">
        <w:t xml:space="preserve"> na całym podwójnie gięty maszynowo,</w:t>
      </w:r>
    </w:p>
    <w:p w14:paraId="640A4D71" w14:textId="77777777" w:rsidR="00EB74D0" w:rsidRPr="00EB74D0" w:rsidRDefault="00011DEB" w:rsidP="00EB74D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EB74D0">
        <w:t xml:space="preserve">powierzchnia ekspozycji tablicy bez otworów, </w:t>
      </w:r>
    </w:p>
    <w:p w14:paraId="50F5B654" w14:textId="30FB348A" w:rsidR="00F814CD" w:rsidRPr="00125925" w:rsidRDefault="00011DEB" w:rsidP="00EB74D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color w:val="0070C0"/>
        </w:rPr>
      </w:pPr>
      <w:r w:rsidRPr="00EB74D0">
        <w:t xml:space="preserve">grubość warstwy </w:t>
      </w:r>
      <w:proofErr w:type="spellStart"/>
      <w:r w:rsidRPr="00EB74D0">
        <w:t>ocynku</w:t>
      </w:r>
      <w:proofErr w:type="spellEnd"/>
      <w:r w:rsidRPr="00EB74D0">
        <w:t xml:space="preserve"> - zgodna z normą Z2275</w:t>
      </w:r>
      <w:r w:rsidR="00125925">
        <w:t xml:space="preserve">; </w:t>
      </w:r>
      <w:r w:rsidR="00125925" w:rsidRPr="00907401">
        <w:t xml:space="preserve">na warstwę </w:t>
      </w:r>
      <w:proofErr w:type="spellStart"/>
      <w:r w:rsidR="00125925" w:rsidRPr="00907401">
        <w:t>ocynku</w:t>
      </w:r>
      <w:proofErr w:type="spellEnd"/>
      <w:r w:rsidR="00125925" w:rsidRPr="00907401">
        <w:t xml:space="preserve"> stosowany jest podkład malowany proszkowo,</w:t>
      </w:r>
    </w:p>
    <w:p w14:paraId="65D196B4" w14:textId="794A6427" w:rsidR="00011DEB" w:rsidRPr="00EA49A0" w:rsidRDefault="00011DEB" w:rsidP="00EB74D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EA49A0">
        <w:t>okleina z folii II generacji</w:t>
      </w:r>
      <w:r w:rsidR="00EA49A0" w:rsidRPr="00EA49A0">
        <w:t>/</w:t>
      </w:r>
      <w:r w:rsidR="00AF6A19" w:rsidRPr="00EA49A0">
        <w:t xml:space="preserve">folii </w:t>
      </w:r>
      <w:r w:rsidR="00457120" w:rsidRPr="00EA49A0">
        <w:t>odblaskow</w:t>
      </w:r>
      <w:r w:rsidR="0085707B" w:rsidRPr="00EA49A0">
        <w:t>ej</w:t>
      </w:r>
      <w:r w:rsidR="00457120" w:rsidRPr="00EA49A0">
        <w:t xml:space="preserve"> typu 2,</w:t>
      </w:r>
      <w:r w:rsidRPr="00EA49A0">
        <w:t xml:space="preserve"> odporn</w:t>
      </w:r>
      <w:r w:rsidR="00AF6A19" w:rsidRPr="00EA49A0">
        <w:t>a</w:t>
      </w:r>
      <w:r w:rsidRPr="00EA49A0">
        <w:t xml:space="preserve"> na promieniowanie UV oraz </w:t>
      </w:r>
      <w:proofErr w:type="spellStart"/>
      <w:r w:rsidRPr="00EA49A0">
        <w:t>antygrafitti</w:t>
      </w:r>
      <w:proofErr w:type="spellEnd"/>
      <w:r w:rsidR="00AF6A19" w:rsidRPr="00EA49A0">
        <w:t>,</w:t>
      </w:r>
    </w:p>
    <w:p w14:paraId="734A3A7D" w14:textId="1C3540EC" w:rsidR="00AF6A19" w:rsidRPr="00AF6A19" w:rsidRDefault="00AF6A19" w:rsidP="00AF6A1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</w:pPr>
      <w:r w:rsidRPr="00AF6A19">
        <w:t>mocowanie do słupka (za pomocą specjalnego kompletu obejm) z rury stalowej ocynkowanej fi  min. 60 mm na wysokości min. 2,2 m (z</w:t>
      </w:r>
      <w:r w:rsidRPr="00AF6A19">
        <w:rPr>
          <w:bCs/>
        </w:rPr>
        <w:t xml:space="preserve">akotwienie słupka w gruncie </w:t>
      </w:r>
      <w:r w:rsidRPr="00AF6A19">
        <w:rPr>
          <w:bCs/>
        </w:rPr>
        <w:br/>
        <w:t>w fundamencie betonowym).</w:t>
      </w:r>
    </w:p>
    <w:p w14:paraId="5BC05D03" w14:textId="77777777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7A5B1E0" w14:textId="4164FF9B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72F4A6FE" w14:textId="277AB04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Zamawiający wyraża zgodę na wykorzystywanie istniejącej już kanalizacji teletechnicznej, jeżeli taka występuje?</w:t>
      </w:r>
    </w:p>
    <w:p w14:paraId="35A51E9D" w14:textId="191FFC23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2 Zamawiającego:</w:t>
      </w:r>
    </w:p>
    <w:p w14:paraId="0FEF1CA7" w14:textId="4AF5EACF" w:rsidR="0085707B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że </w:t>
      </w:r>
      <w:r w:rsidR="007E5707" w:rsidRPr="00EB74D0">
        <w:t xml:space="preserve">na terenie prowadzonej inwestycji nie ma kanalizacji kablowej. </w:t>
      </w:r>
    </w:p>
    <w:p w14:paraId="7F8F8DD3" w14:textId="77777777" w:rsidR="0085707B" w:rsidRDefault="0085707B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B4DD23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64DBD6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F38649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FFB18C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7D0D14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816860" w14:textId="3DAE659D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51911C42" w14:textId="2402CF4E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Zamawiający wyraża zgodę na wykorzystywanie istniejącej pustej kanalizacji teletechnicznej, jeżeli taka występuje?</w:t>
      </w:r>
    </w:p>
    <w:p w14:paraId="7F8DE88A" w14:textId="1F028E3F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3 Zamawiającego:</w:t>
      </w:r>
    </w:p>
    <w:p w14:paraId="77DAC6CD" w14:textId="5EFD9ECF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że </w:t>
      </w:r>
      <w:r w:rsidR="00FA01A2" w:rsidRPr="00EB74D0">
        <w:t xml:space="preserve">na terenie prowadzonej inwestycji nie ma kanalizacji </w:t>
      </w:r>
      <w:r w:rsidR="003C19A1" w:rsidRPr="00EB74D0">
        <w:t>kablowej</w:t>
      </w:r>
      <w:r w:rsidR="00FA01A2" w:rsidRPr="00EB74D0">
        <w:t xml:space="preserve">. </w:t>
      </w:r>
    </w:p>
    <w:p w14:paraId="63FCBD6B" w14:textId="77777777" w:rsidR="00525B88" w:rsidRPr="00EB74D0" w:rsidRDefault="00525B88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1C2B05" w14:textId="6AF340D5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702025EE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Zamawiający zapewni Wykonawcy pełnomocnictwa podpisane elektronicznie na poczet</w:t>
      </w:r>
    </w:p>
    <w:p w14:paraId="5E39DEC8" w14:textId="1C5C094F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wykonywanego zadania?</w:t>
      </w:r>
    </w:p>
    <w:p w14:paraId="1BAB409A" w14:textId="71D0A4B0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4 Zamawiającego:</w:t>
      </w:r>
    </w:p>
    <w:p w14:paraId="6CFC9A1F" w14:textId="42F04504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że </w:t>
      </w:r>
      <w:r w:rsidR="007923DA" w:rsidRPr="00EB74D0">
        <w:t>nie zapewni Wykonawcom pełnomocnictw</w:t>
      </w:r>
      <w:r w:rsidR="00E30BE4" w:rsidRPr="00EB74D0">
        <w:t xml:space="preserve"> </w:t>
      </w:r>
      <w:r w:rsidR="003C19A1" w:rsidRPr="00EB74D0">
        <w:t xml:space="preserve">podpisanych elektronicznie </w:t>
      </w:r>
      <w:r w:rsidR="00E30BE4" w:rsidRPr="00EB74D0">
        <w:t xml:space="preserve">na poczet realizacji </w:t>
      </w:r>
      <w:r w:rsidR="003C19A1" w:rsidRPr="00EB74D0">
        <w:t>zadania</w:t>
      </w:r>
      <w:r w:rsidR="00E30BE4" w:rsidRPr="00EB74D0">
        <w:t>.</w:t>
      </w:r>
      <w:r w:rsidR="00466447" w:rsidRPr="00EB74D0">
        <w:t xml:space="preserve"> </w:t>
      </w:r>
    </w:p>
    <w:p w14:paraId="5B69562E" w14:textId="77777777" w:rsidR="00952A39" w:rsidRPr="00EB74D0" w:rsidRDefault="00952A39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D9CC61" w14:textId="1031D586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5 Wykonawcy:</w:t>
      </w:r>
    </w:p>
    <w:p w14:paraId="46AC4222" w14:textId="59384371" w:rsidR="00FA01A2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na terenie wykonywania zadania niezbędne jest pozwolenie konserwatora zabytków lub czy jest to obszar objęty Natura 2000?</w:t>
      </w:r>
    </w:p>
    <w:p w14:paraId="028254F9" w14:textId="415A2634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5 Zamawiającego:</w:t>
      </w:r>
    </w:p>
    <w:p w14:paraId="7FD883FD" w14:textId="2623A20C" w:rsidR="00FA01A2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>Zamawiający informuje, że</w:t>
      </w:r>
      <w:r w:rsidR="00BC2BA1" w:rsidRPr="00EB74D0">
        <w:t xml:space="preserve"> wszystkie wymagane pozwolenia zostały uzyskane na etapie opracowywania dokumentacji projektowej i zostały zawarte w załączniku </w:t>
      </w:r>
      <w:r w:rsidR="00E746DA" w:rsidRPr="00EB74D0">
        <w:t xml:space="preserve">                                               </w:t>
      </w:r>
      <w:r w:rsidR="00BC2BA1" w:rsidRPr="00EB74D0">
        <w:t>nr 5 do S</w:t>
      </w:r>
      <w:r w:rsidR="001D7EEC" w:rsidRPr="00EB74D0">
        <w:t>WZ</w:t>
      </w:r>
      <w:r w:rsidR="00BC2BA1" w:rsidRPr="00EB74D0">
        <w:t xml:space="preserve">. </w:t>
      </w:r>
    </w:p>
    <w:p w14:paraId="456E7F62" w14:textId="21D71662" w:rsidR="00BC2BA1" w:rsidRPr="00EB74D0" w:rsidRDefault="00BC2BA1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>Teren prowadzonej inwestycji nie jest obszarem Natura 2000.</w:t>
      </w:r>
    </w:p>
    <w:p w14:paraId="64195320" w14:textId="77777777" w:rsidR="00952A39" w:rsidRPr="00EB74D0" w:rsidRDefault="00952A39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A43A1D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6 Wykonawcy:</w:t>
      </w:r>
    </w:p>
    <w:p w14:paraId="3D2B0896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Prosimy o zamieszczenie aktualnego projektu stałej organizacji ruchu.</w:t>
      </w:r>
    </w:p>
    <w:p w14:paraId="70D8C4F2" w14:textId="1BE86302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6 Zamawiającego:</w:t>
      </w:r>
    </w:p>
    <w:p w14:paraId="4C2FB253" w14:textId="38DCC301" w:rsidR="00952A39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że </w:t>
      </w:r>
      <w:r w:rsidR="00952A39" w:rsidRPr="00EB74D0">
        <w:t>projekt organizacji ruchu został zawarty w dokumentacji projektowej, stanowiącej załącznik nr 5 do S</w:t>
      </w:r>
      <w:r w:rsidR="001D7EEC" w:rsidRPr="00EB74D0">
        <w:t>WZ</w:t>
      </w:r>
      <w:r w:rsidR="00952A39" w:rsidRPr="00EB74D0">
        <w:t>.</w:t>
      </w:r>
    </w:p>
    <w:p w14:paraId="41BE32D5" w14:textId="77777777" w:rsidR="00952A39" w:rsidRPr="00EB74D0" w:rsidRDefault="00952A39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574D6A" w14:textId="788E40C4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7 Wykonawcy:</w:t>
      </w:r>
    </w:p>
    <w:p w14:paraId="75EE9A3D" w14:textId="381C4EE2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Czy Zamawiający dopuszcza zaliczkowanie na zakup materiałów?</w:t>
      </w:r>
    </w:p>
    <w:p w14:paraId="7C41BBCA" w14:textId="2CE7D46E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7 Zamawiającego:</w:t>
      </w:r>
    </w:p>
    <w:p w14:paraId="08F03574" w14:textId="2824A498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>Zamawiający informuje, że</w:t>
      </w:r>
      <w:r w:rsidR="00952A39" w:rsidRPr="00EB74D0">
        <w:t xml:space="preserve"> nie dopuszcza zaliczek na zakup materiałów.</w:t>
      </w:r>
    </w:p>
    <w:p w14:paraId="23B66C78" w14:textId="77777777" w:rsidR="001448AC" w:rsidRPr="00EB74D0" w:rsidRDefault="001448AC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213FC7" w14:textId="616F11F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8 Wykonawcy:</w:t>
      </w:r>
    </w:p>
    <w:p w14:paraId="7C3DADA0" w14:textId="286BF2B7" w:rsidR="003F3BC7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 xml:space="preserve">Czy zamawiający zgodzi się na prowadzenie robót na podstawie schematów czasowej organizacji ruchu robót szybko postępujących? Jeżeli nie to w jakim czasie (podać ile dni) </w:t>
      </w:r>
      <w:r w:rsidR="00952A39" w:rsidRPr="00EB74D0">
        <w:rPr>
          <w:rFonts w:ascii="Times New Roman" w:hAnsi="Times New Roman" w:cs="Times New Roman"/>
          <w:sz w:val="24"/>
          <w:szCs w:val="24"/>
        </w:rPr>
        <w:br/>
      </w:r>
      <w:r w:rsidRPr="00EB74D0">
        <w:rPr>
          <w:rFonts w:ascii="Times New Roman" w:hAnsi="Times New Roman" w:cs="Times New Roman"/>
          <w:sz w:val="24"/>
          <w:szCs w:val="24"/>
        </w:rPr>
        <w:t xml:space="preserve">od złożenia do uzgodnienia projektu czasowej organizacji ruchu uzgodni/przekaże uwagi </w:t>
      </w:r>
      <w:r w:rsidR="00952A39" w:rsidRPr="00EB74D0">
        <w:rPr>
          <w:rFonts w:ascii="Times New Roman" w:hAnsi="Times New Roman" w:cs="Times New Roman"/>
          <w:sz w:val="24"/>
          <w:szCs w:val="24"/>
        </w:rPr>
        <w:br/>
      </w:r>
      <w:r w:rsidRPr="00EB74D0">
        <w:rPr>
          <w:rFonts w:ascii="Times New Roman" w:hAnsi="Times New Roman" w:cs="Times New Roman"/>
          <w:sz w:val="24"/>
          <w:szCs w:val="24"/>
        </w:rPr>
        <w:t>do projektu?</w:t>
      </w:r>
    </w:p>
    <w:p w14:paraId="6B9890A1" w14:textId="16921DE1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8 Zamawiającego:</w:t>
      </w:r>
    </w:p>
    <w:p w14:paraId="77282A80" w14:textId="6C8600B9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że </w:t>
      </w:r>
      <w:r w:rsidR="00952A39" w:rsidRPr="00EB74D0">
        <w:t xml:space="preserve">opracowanie czasowej organizacji ruchu należy do obowiązków Wykonawcy. </w:t>
      </w:r>
      <w:r w:rsidR="003F3BC7" w:rsidRPr="00EB74D0">
        <w:t>Czasowa o</w:t>
      </w:r>
      <w:r w:rsidR="00952A39" w:rsidRPr="00EB74D0">
        <w:t>rganizacja</w:t>
      </w:r>
      <w:r w:rsidR="003F3BC7" w:rsidRPr="00EB74D0">
        <w:t xml:space="preserve"> ruchu</w:t>
      </w:r>
      <w:r w:rsidR="00952A39" w:rsidRPr="00EB74D0">
        <w:t xml:space="preserve"> </w:t>
      </w:r>
      <w:r w:rsidR="003F3BC7" w:rsidRPr="00EB74D0">
        <w:t>po</w:t>
      </w:r>
      <w:r w:rsidR="00952A39" w:rsidRPr="00EB74D0">
        <w:t>winna być opracowana zgodnie z obowiązującymi przepisami</w:t>
      </w:r>
      <w:r w:rsidR="003F3BC7" w:rsidRPr="00EB74D0">
        <w:t xml:space="preserve"> i</w:t>
      </w:r>
      <w:r w:rsidR="00952A39" w:rsidRPr="00EB74D0">
        <w:t xml:space="preserve"> uzgodniona z jednostkami odpowiedzialnymi za organizację ruchu na terenie miasta Szczecin.</w:t>
      </w:r>
    </w:p>
    <w:p w14:paraId="4C194BFF" w14:textId="77777777" w:rsidR="00F840F0" w:rsidRDefault="00F840F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6B2EF6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C29D1B" w14:textId="77777777" w:rsidR="00EB74D0" w:rsidRP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FC9B0F" w14:textId="1C85162B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9 Wykonawcy:</w:t>
      </w:r>
    </w:p>
    <w:p w14:paraId="7AB2DC87" w14:textId="5511F398" w:rsidR="00EB74D0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 xml:space="preserve">Czy Zamawiający wyrazi zgodę na podpisanie Umowy w formie elektronicznej? Jeśli nie, to czy umowa pomiędzy Wykonawcą a Zamawiającym może zostać wydrukowana i podpisana </w:t>
      </w:r>
      <w:r w:rsidR="00E746DA" w:rsidRPr="00EB74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74D0">
        <w:rPr>
          <w:rFonts w:ascii="Times New Roman" w:hAnsi="Times New Roman" w:cs="Times New Roman"/>
          <w:sz w:val="24"/>
          <w:szCs w:val="24"/>
        </w:rPr>
        <w:t xml:space="preserve">w ilościach zapewniających dwa egzemplarze dla Wykonawcy? Wykonawca wnioskuje również dopuszczenie za zgodą Zamawiającego – dodatkowej możliwości sporządzenia podpisywania protokołów odbioru w wersji elektronicznej, pozostawiając jednocześnie w razie potrzeby, możliwość sporządzania i podpisywania dokumentów w sprawie realizacji umowy </w:t>
      </w:r>
      <w:r w:rsidR="00E746DA" w:rsidRPr="00EB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EB74D0">
        <w:rPr>
          <w:rFonts w:ascii="Times New Roman" w:hAnsi="Times New Roman" w:cs="Times New Roman"/>
          <w:sz w:val="24"/>
          <w:szCs w:val="24"/>
        </w:rPr>
        <w:t>w formie papierowej.</w:t>
      </w:r>
    </w:p>
    <w:p w14:paraId="5FD57E9E" w14:textId="5B1F26A5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9 Zamawiającego:</w:t>
      </w:r>
    </w:p>
    <w:p w14:paraId="18B51E49" w14:textId="0981AC08" w:rsidR="004435AE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</w:t>
      </w:r>
      <w:r w:rsidR="000C24FB" w:rsidRPr="00EB74D0">
        <w:t>że nie dopuszcza podpis</w:t>
      </w:r>
      <w:r w:rsidR="001D7EEC" w:rsidRPr="00EB74D0">
        <w:t>ywania</w:t>
      </w:r>
      <w:r w:rsidR="00457120" w:rsidRPr="00EB74D0">
        <w:t xml:space="preserve"> protokołów </w:t>
      </w:r>
      <w:r w:rsidR="001D7EEC" w:rsidRPr="00EB74D0">
        <w:t xml:space="preserve">odbioru częściowego robót – protokołów częściowych odbioru stanu i zaawansowania prac, protokołu odbioru końcowego </w:t>
      </w:r>
      <w:r w:rsidR="00457120" w:rsidRPr="00EB74D0">
        <w:t xml:space="preserve">oraz </w:t>
      </w:r>
      <w:r w:rsidR="000C24FB" w:rsidRPr="00EB74D0">
        <w:t>umowy w formie elektronicznej</w:t>
      </w:r>
      <w:r w:rsidR="001D7EEC" w:rsidRPr="00EB74D0">
        <w:t>.</w:t>
      </w:r>
    </w:p>
    <w:p w14:paraId="683B0FCB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2FC214A" w14:textId="77777777" w:rsidR="00457120" w:rsidRPr="00EB74D0" w:rsidRDefault="00457120" w:rsidP="00EB74D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EB74D0">
        <w:rPr>
          <w:b w:val="0"/>
          <w:bCs w:val="0"/>
          <w:sz w:val="24"/>
          <w:szCs w:val="24"/>
        </w:rPr>
        <w:t>zmiana:</w:t>
      </w:r>
    </w:p>
    <w:p w14:paraId="4831DAAC" w14:textId="0FA60384" w:rsidR="00457120" w:rsidRPr="00EB74D0" w:rsidRDefault="0045712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 xml:space="preserve">Zamawiający informuje, że zmianie ulega § 13 ust. 6 </w:t>
      </w:r>
      <w:r w:rsidR="001D7EEC" w:rsidRPr="00EB74D0">
        <w:rPr>
          <w:rFonts w:ascii="Times New Roman" w:hAnsi="Times New Roman" w:cs="Times New Roman"/>
          <w:sz w:val="24"/>
          <w:szCs w:val="24"/>
        </w:rPr>
        <w:t xml:space="preserve">załącznika nr 7 do SWZ - </w:t>
      </w:r>
      <w:r w:rsidRPr="00EB74D0">
        <w:rPr>
          <w:rFonts w:ascii="Times New Roman" w:hAnsi="Times New Roman" w:cs="Times New Roman"/>
          <w:sz w:val="24"/>
          <w:szCs w:val="24"/>
        </w:rPr>
        <w:t>Projektowanych postanowień umowy w sprawie zamówienia publicznego</w:t>
      </w:r>
      <w:r w:rsidR="001D7EEC" w:rsidRPr="00EB74D0">
        <w:rPr>
          <w:rFonts w:ascii="Times New Roman" w:hAnsi="Times New Roman" w:cs="Times New Roman"/>
          <w:sz w:val="24"/>
          <w:szCs w:val="24"/>
        </w:rPr>
        <w:t xml:space="preserve"> </w:t>
      </w:r>
      <w:r w:rsidRPr="00EB74D0">
        <w:rPr>
          <w:rFonts w:ascii="Times New Roman" w:hAnsi="Times New Roman" w:cs="Times New Roman"/>
          <w:sz w:val="24"/>
          <w:szCs w:val="24"/>
        </w:rPr>
        <w:t>– otrzymując brzmienie:</w:t>
      </w:r>
    </w:p>
    <w:p w14:paraId="7AA185A1" w14:textId="1FBF14C7" w:rsidR="00457120" w:rsidRPr="00EB74D0" w:rsidRDefault="00457120" w:rsidP="00EB74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4D0">
        <w:rPr>
          <w:rFonts w:ascii="Times New Roman" w:hAnsi="Times New Roman" w:cs="Times New Roman"/>
          <w:sz w:val="24"/>
          <w:szCs w:val="24"/>
        </w:rPr>
        <w:t>„</w:t>
      </w: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egzemplarzach: 2 egzemplarze dla</w:t>
      </w:r>
      <w:r w:rsidR="001D7EEC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2 egzemplarze dla Wykonawcy.”</w:t>
      </w:r>
    </w:p>
    <w:p w14:paraId="1FCAF551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9AFFBB3" w14:textId="77777777" w:rsidR="00457120" w:rsidRPr="00EB74D0" w:rsidRDefault="00457120" w:rsidP="00EB74D0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7189" w14:textId="77777777" w:rsidR="00457120" w:rsidRPr="00EB74D0" w:rsidRDefault="00457120" w:rsidP="00EB74D0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4BBFA" w14:textId="77777777" w:rsidR="00DF1C9C" w:rsidRPr="00EB74D0" w:rsidRDefault="00DF1C9C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4423369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</w:rPr>
      </w:pPr>
    </w:p>
    <w:p w14:paraId="024EDB08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</w:rPr>
      </w:pPr>
    </w:p>
    <w:p w14:paraId="1E423162" w14:textId="77777777" w:rsidR="00B56F77" w:rsidRPr="00EB74D0" w:rsidRDefault="00B56F77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59F78F0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274E89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46C004" w14:textId="19A9B7F0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D5943F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ACAE40" w14:textId="77777777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4FC9992" w14:textId="77777777" w:rsidR="003A246D" w:rsidRPr="00EB74D0" w:rsidRDefault="003A246D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836AD52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rPr>
          <w:u w:val="single"/>
        </w:rPr>
      </w:pPr>
    </w:p>
    <w:p w14:paraId="6FF0619A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59F98D97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54CA1050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3CC677CE" w14:textId="77777777" w:rsidR="00EA7133" w:rsidRPr="00EB74D0" w:rsidRDefault="00EA713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EB74D0" w:rsidSect="00EB74D0">
      <w:footerReference w:type="default" r:id="rId7"/>
      <w:pgSz w:w="11906" w:h="16838"/>
      <w:pgMar w:top="1134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98D8E" w14:textId="77777777" w:rsidR="007E44D1" w:rsidRDefault="007E44D1" w:rsidP="00AD4353">
      <w:pPr>
        <w:spacing w:after="0" w:line="240" w:lineRule="auto"/>
      </w:pPr>
      <w:r>
        <w:separator/>
      </w:r>
    </w:p>
  </w:endnote>
  <w:endnote w:type="continuationSeparator" w:id="0">
    <w:p w14:paraId="5B50CBB5" w14:textId="77777777" w:rsidR="007E44D1" w:rsidRDefault="007E44D1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7EE9" w14:textId="77777777" w:rsidR="007E44D1" w:rsidRDefault="007E44D1" w:rsidP="00AD4353">
      <w:pPr>
        <w:spacing w:after="0" w:line="240" w:lineRule="auto"/>
      </w:pPr>
      <w:r>
        <w:separator/>
      </w:r>
    </w:p>
  </w:footnote>
  <w:footnote w:type="continuationSeparator" w:id="0">
    <w:p w14:paraId="21A6DEB5" w14:textId="77777777" w:rsidR="007E44D1" w:rsidRDefault="007E44D1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427"/>
    <w:multiLevelType w:val="hybridMultilevel"/>
    <w:tmpl w:val="FB7A228C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23D4"/>
    <w:multiLevelType w:val="hybridMultilevel"/>
    <w:tmpl w:val="776CFCF0"/>
    <w:lvl w:ilvl="0" w:tplc="4AD8AF6A">
      <w:start w:val="1"/>
      <w:numFmt w:val="decimal"/>
      <w:lvlText w:val="%1."/>
      <w:lvlJc w:val="left"/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7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8"/>
  </w:num>
  <w:num w:numId="4" w16cid:durableId="1881160129">
    <w:abstractNumId w:val="4"/>
  </w:num>
  <w:num w:numId="5" w16cid:durableId="659695863">
    <w:abstractNumId w:val="27"/>
  </w:num>
  <w:num w:numId="6" w16cid:durableId="1929922553">
    <w:abstractNumId w:val="1"/>
  </w:num>
  <w:num w:numId="7" w16cid:durableId="1514538282">
    <w:abstractNumId w:val="9"/>
  </w:num>
  <w:num w:numId="8" w16cid:durableId="1666786873">
    <w:abstractNumId w:val="21"/>
  </w:num>
  <w:num w:numId="9" w16cid:durableId="924339483">
    <w:abstractNumId w:val="28"/>
  </w:num>
  <w:num w:numId="10" w16cid:durableId="2023359819">
    <w:abstractNumId w:val="26"/>
  </w:num>
  <w:num w:numId="11" w16cid:durableId="1874222959">
    <w:abstractNumId w:val="11"/>
  </w:num>
  <w:num w:numId="12" w16cid:durableId="20405427">
    <w:abstractNumId w:val="25"/>
  </w:num>
  <w:num w:numId="13" w16cid:durableId="2003581931">
    <w:abstractNumId w:val="20"/>
  </w:num>
  <w:num w:numId="14" w16cid:durableId="2110736472">
    <w:abstractNumId w:val="24"/>
  </w:num>
  <w:num w:numId="15" w16cid:durableId="1680082112">
    <w:abstractNumId w:val="3"/>
  </w:num>
  <w:num w:numId="16" w16cid:durableId="995957233">
    <w:abstractNumId w:val="2"/>
  </w:num>
  <w:num w:numId="17" w16cid:durableId="807745708">
    <w:abstractNumId w:val="23"/>
  </w:num>
  <w:num w:numId="18" w16cid:durableId="725253338">
    <w:abstractNumId w:val="5"/>
  </w:num>
  <w:num w:numId="19" w16cid:durableId="2053729858">
    <w:abstractNumId w:val="15"/>
  </w:num>
  <w:num w:numId="20" w16cid:durableId="1794712098">
    <w:abstractNumId w:val="16"/>
  </w:num>
  <w:num w:numId="21" w16cid:durableId="719478253">
    <w:abstractNumId w:val="7"/>
  </w:num>
  <w:num w:numId="22" w16cid:durableId="2075423047">
    <w:abstractNumId w:val="17"/>
  </w:num>
  <w:num w:numId="23" w16cid:durableId="280692338">
    <w:abstractNumId w:val="19"/>
  </w:num>
  <w:num w:numId="24" w16cid:durableId="2012633047">
    <w:abstractNumId w:val="10"/>
  </w:num>
  <w:num w:numId="25" w16cid:durableId="56974167">
    <w:abstractNumId w:val="22"/>
  </w:num>
  <w:num w:numId="26" w16cid:durableId="1349210840">
    <w:abstractNumId w:val="18"/>
  </w:num>
  <w:num w:numId="27" w16cid:durableId="1223371912">
    <w:abstractNumId w:val="6"/>
  </w:num>
  <w:num w:numId="28" w16cid:durableId="1982690532">
    <w:abstractNumId w:val="14"/>
  </w:num>
  <w:num w:numId="29" w16cid:durableId="126168727">
    <w:abstractNumId w:val="0"/>
  </w:num>
  <w:num w:numId="30" w16cid:durableId="2005543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1DEB"/>
    <w:rsid w:val="00024323"/>
    <w:rsid w:val="000420C8"/>
    <w:rsid w:val="000430AB"/>
    <w:rsid w:val="00055626"/>
    <w:rsid w:val="000840BC"/>
    <w:rsid w:val="00092A6F"/>
    <w:rsid w:val="00093E9A"/>
    <w:rsid w:val="000A6B8C"/>
    <w:rsid w:val="000B6CC5"/>
    <w:rsid w:val="000B70F9"/>
    <w:rsid w:val="000C24FB"/>
    <w:rsid w:val="000D7B12"/>
    <w:rsid w:val="000E6239"/>
    <w:rsid w:val="000F2520"/>
    <w:rsid w:val="000F30A6"/>
    <w:rsid w:val="000F6C84"/>
    <w:rsid w:val="00125925"/>
    <w:rsid w:val="001448AC"/>
    <w:rsid w:val="001467F1"/>
    <w:rsid w:val="00165722"/>
    <w:rsid w:val="0018680D"/>
    <w:rsid w:val="00197AB5"/>
    <w:rsid w:val="001A5BFF"/>
    <w:rsid w:val="001C3069"/>
    <w:rsid w:val="001D46B6"/>
    <w:rsid w:val="001D7EEC"/>
    <w:rsid w:val="001E21DC"/>
    <w:rsid w:val="00201922"/>
    <w:rsid w:val="00203433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F63F1"/>
    <w:rsid w:val="00317B9F"/>
    <w:rsid w:val="00344F68"/>
    <w:rsid w:val="00356CBA"/>
    <w:rsid w:val="00373AD2"/>
    <w:rsid w:val="00376225"/>
    <w:rsid w:val="00380B7A"/>
    <w:rsid w:val="00385385"/>
    <w:rsid w:val="003917A4"/>
    <w:rsid w:val="00393EC1"/>
    <w:rsid w:val="003A246D"/>
    <w:rsid w:val="003B5DA2"/>
    <w:rsid w:val="003C19A1"/>
    <w:rsid w:val="003C4394"/>
    <w:rsid w:val="003E2181"/>
    <w:rsid w:val="003F3BC7"/>
    <w:rsid w:val="0042492F"/>
    <w:rsid w:val="00433338"/>
    <w:rsid w:val="004435AE"/>
    <w:rsid w:val="00456DCF"/>
    <w:rsid w:val="00457120"/>
    <w:rsid w:val="00466447"/>
    <w:rsid w:val="0047529C"/>
    <w:rsid w:val="004770F4"/>
    <w:rsid w:val="004A3782"/>
    <w:rsid w:val="004C2FCF"/>
    <w:rsid w:val="004F2FFA"/>
    <w:rsid w:val="0051070B"/>
    <w:rsid w:val="00525B88"/>
    <w:rsid w:val="0053038E"/>
    <w:rsid w:val="0055341F"/>
    <w:rsid w:val="00557B82"/>
    <w:rsid w:val="005928E2"/>
    <w:rsid w:val="005A3538"/>
    <w:rsid w:val="005C122A"/>
    <w:rsid w:val="00606689"/>
    <w:rsid w:val="00611C22"/>
    <w:rsid w:val="00611D0E"/>
    <w:rsid w:val="00612131"/>
    <w:rsid w:val="0063161F"/>
    <w:rsid w:val="00651C83"/>
    <w:rsid w:val="00663BAC"/>
    <w:rsid w:val="00672E79"/>
    <w:rsid w:val="00682D66"/>
    <w:rsid w:val="006D02EF"/>
    <w:rsid w:val="006E0ABC"/>
    <w:rsid w:val="007025D1"/>
    <w:rsid w:val="00703A54"/>
    <w:rsid w:val="0070787B"/>
    <w:rsid w:val="00717000"/>
    <w:rsid w:val="00727D5B"/>
    <w:rsid w:val="00741868"/>
    <w:rsid w:val="00741D24"/>
    <w:rsid w:val="00750305"/>
    <w:rsid w:val="00764FD5"/>
    <w:rsid w:val="007739DD"/>
    <w:rsid w:val="00781642"/>
    <w:rsid w:val="007923DA"/>
    <w:rsid w:val="007923E1"/>
    <w:rsid w:val="00792482"/>
    <w:rsid w:val="007A256B"/>
    <w:rsid w:val="007A7D39"/>
    <w:rsid w:val="007C5597"/>
    <w:rsid w:val="007E44D1"/>
    <w:rsid w:val="007E5707"/>
    <w:rsid w:val="007F025B"/>
    <w:rsid w:val="00820DAD"/>
    <w:rsid w:val="00840CE0"/>
    <w:rsid w:val="00845133"/>
    <w:rsid w:val="0085707B"/>
    <w:rsid w:val="00860BF0"/>
    <w:rsid w:val="00884772"/>
    <w:rsid w:val="00886A5E"/>
    <w:rsid w:val="008A5B31"/>
    <w:rsid w:val="008B0054"/>
    <w:rsid w:val="008B306A"/>
    <w:rsid w:val="008C2638"/>
    <w:rsid w:val="008D01BD"/>
    <w:rsid w:val="008D1B9E"/>
    <w:rsid w:val="008D6D0D"/>
    <w:rsid w:val="00907401"/>
    <w:rsid w:val="00923E2F"/>
    <w:rsid w:val="00925073"/>
    <w:rsid w:val="00935D5E"/>
    <w:rsid w:val="00936C6B"/>
    <w:rsid w:val="00952A39"/>
    <w:rsid w:val="0095403C"/>
    <w:rsid w:val="009C0716"/>
    <w:rsid w:val="009C322A"/>
    <w:rsid w:val="00AA4A5D"/>
    <w:rsid w:val="00AB7A1C"/>
    <w:rsid w:val="00AC2C88"/>
    <w:rsid w:val="00AC4153"/>
    <w:rsid w:val="00AD4353"/>
    <w:rsid w:val="00AF58F7"/>
    <w:rsid w:val="00AF6A19"/>
    <w:rsid w:val="00B4395C"/>
    <w:rsid w:val="00B56F77"/>
    <w:rsid w:val="00B95810"/>
    <w:rsid w:val="00B95D5F"/>
    <w:rsid w:val="00BA1023"/>
    <w:rsid w:val="00BA5C1D"/>
    <w:rsid w:val="00BC1A8D"/>
    <w:rsid w:val="00BC2BA1"/>
    <w:rsid w:val="00BE7568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DF1C9C"/>
    <w:rsid w:val="00E17D20"/>
    <w:rsid w:val="00E30BE4"/>
    <w:rsid w:val="00E34F8A"/>
    <w:rsid w:val="00E43E92"/>
    <w:rsid w:val="00E57649"/>
    <w:rsid w:val="00E66E27"/>
    <w:rsid w:val="00E746DA"/>
    <w:rsid w:val="00E76FA3"/>
    <w:rsid w:val="00E92D5A"/>
    <w:rsid w:val="00EA2873"/>
    <w:rsid w:val="00EA3F55"/>
    <w:rsid w:val="00EA49A0"/>
    <w:rsid w:val="00EA7133"/>
    <w:rsid w:val="00EB74D0"/>
    <w:rsid w:val="00F34379"/>
    <w:rsid w:val="00F814CD"/>
    <w:rsid w:val="00F840F0"/>
    <w:rsid w:val="00FA01A2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Klaudia Szuba</cp:lastModifiedBy>
  <cp:revision>74</cp:revision>
  <cp:lastPrinted>2024-04-05T11:30:00Z</cp:lastPrinted>
  <dcterms:created xsi:type="dcterms:W3CDTF">2021-06-22T07:27:00Z</dcterms:created>
  <dcterms:modified xsi:type="dcterms:W3CDTF">2024-04-05T11:34:00Z</dcterms:modified>
</cp:coreProperties>
</file>