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B515A6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B515A6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515A6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515A6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BF3927E" w:rsidR="007F2DA4" w:rsidRPr="00B515A6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515A6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1F4196" w:rsidRPr="00B515A6">
        <w:rPr>
          <w:rFonts w:asciiTheme="minorHAnsi" w:hAnsiTheme="minorHAnsi" w:cstheme="minorHAnsi"/>
          <w:bCs/>
          <w:sz w:val="24"/>
          <w:szCs w:val="24"/>
        </w:rPr>
        <w:t>3</w:t>
      </w:r>
      <w:r w:rsidR="002E3470" w:rsidRPr="00B515A6">
        <w:rPr>
          <w:rFonts w:asciiTheme="minorHAnsi" w:hAnsiTheme="minorHAnsi" w:cstheme="minorHAnsi"/>
          <w:bCs/>
          <w:sz w:val="24"/>
          <w:szCs w:val="24"/>
        </w:rPr>
        <w:t>7</w:t>
      </w:r>
      <w:r w:rsidRPr="00B515A6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515A6">
        <w:rPr>
          <w:rFonts w:asciiTheme="minorHAnsi" w:hAnsiTheme="minorHAnsi" w:cstheme="minorHAnsi"/>
          <w:bCs/>
          <w:sz w:val="24"/>
          <w:szCs w:val="24"/>
        </w:rPr>
        <w:t>2</w:t>
      </w:r>
    </w:p>
    <w:p w14:paraId="75A68380" w14:textId="0CC2DD3D" w:rsidR="00F967B2" w:rsidRPr="00B515A6" w:rsidRDefault="002E3470" w:rsidP="00F967B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515A6">
        <w:rPr>
          <w:rFonts w:asciiTheme="minorHAnsi" w:hAnsiTheme="minorHAnsi" w:cstheme="minorHAnsi"/>
          <w:bCs/>
          <w:sz w:val="24"/>
          <w:szCs w:val="24"/>
        </w:rPr>
        <w:t>Budowa strefy aktywności i rekreacji z Miasteczkiem Ruchu Drogowego w Drezdenku</w:t>
      </w:r>
    </w:p>
    <w:p w14:paraId="1BD23078" w14:textId="41D80D7D" w:rsidR="0014047B" w:rsidRPr="00B515A6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515A6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50B9859D" w:rsidR="006335B6" w:rsidRPr="00B515A6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5A6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515A6">
        <w:rPr>
          <w:rFonts w:asciiTheme="minorHAnsi" w:hAnsiTheme="minorHAnsi" w:cstheme="minorHAnsi"/>
          <w:bCs/>
          <w:sz w:val="24"/>
          <w:szCs w:val="24"/>
        </w:rPr>
        <w:t>2</w:t>
      </w:r>
      <w:r w:rsidR="00F967B2" w:rsidRPr="00B515A6">
        <w:rPr>
          <w:rFonts w:asciiTheme="minorHAnsi" w:hAnsiTheme="minorHAnsi" w:cstheme="minorHAnsi"/>
          <w:bCs/>
          <w:sz w:val="24"/>
          <w:szCs w:val="24"/>
        </w:rPr>
        <w:t>2</w:t>
      </w:r>
      <w:r w:rsidRPr="00B515A6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515A6">
        <w:rPr>
          <w:rFonts w:asciiTheme="minorHAnsi" w:hAnsiTheme="minorHAnsi" w:cstheme="minorHAnsi"/>
          <w:bCs/>
          <w:sz w:val="24"/>
          <w:szCs w:val="24"/>
        </w:rPr>
        <w:t>1</w:t>
      </w:r>
      <w:r w:rsidR="00F967B2" w:rsidRPr="00B515A6">
        <w:rPr>
          <w:rFonts w:asciiTheme="minorHAnsi" w:hAnsiTheme="minorHAnsi" w:cstheme="minorHAnsi"/>
          <w:bCs/>
          <w:sz w:val="24"/>
          <w:szCs w:val="24"/>
        </w:rPr>
        <w:t>710</w:t>
      </w:r>
      <w:r w:rsidRPr="00B515A6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515A6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515A6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5A6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515A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515A6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515A6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515A6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B515A6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344A0EC" w14:textId="77777777" w:rsidR="00037C0A" w:rsidRPr="00B515A6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5C54755" w14:textId="0ED76633" w:rsidR="00C05171" w:rsidRPr="00B515A6" w:rsidRDefault="00B515A6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>KAMBET KAMIL NOWAK</w:t>
      </w:r>
      <w:r w:rsidR="00C05171" w:rsidRPr="00B515A6">
        <w:rPr>
          <w:rFonts w:asciiTheme="minorHAnsi" w:hAnsiTheme="minorHAnsi" w:cstheme="minorHAnsi"/>
          <w:sz w:val="24"/>
          <w:szCs w:val="24"/>
        </w:rPr>
        <w:br/>
        <w:t xml:space="preserve">Siedziba: </w:t>
      </w:r>
      <w:r w:rsidRPr="00B515A6">
        <w:rPr>
          <w:rFonts w:asciiTheme="minorHAnsi" w:hAnsiTheme="minorHAnsi" w:cstheme="minorHAnsi"/>
          <w:sz w:val="24"/>
          <w:szCs w:val="24"/>
        </w:rPr>
        <w:t>PIOTROWO 64, 64-520 OBRZYCKO</w:t>
      </w:r>
    </w:p>
    <w:p w14:paraId="70B29AF8" w14:textId="6C644DB9" w:rsidR="00C05171" w:rsidRPr="00B515A6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B515A6" w:rsidRPr="00B515A6">
        <w:rPr>
          <w:rFonts w:asciiTheme="minorHAnsi" w:hAnsiTheme="minorHAnsi" w:cstheme="minorHAnsi"/>
          <w:sz w:val="24"/>
          <w:szCs w:val="24"/>
        </w:rPr>
        <w:t>427 425,00</w:t>
      </w:r>
      <w:r w:rsidRPr="00B515A6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63FD7D35" w14:textId="77777777" w:rsidR="00C05171" w:rsidRPr="00B515A6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DD76CF" w14:textId="797B23C5" w:rsidR="00C05171" w:rsidRPr="00B515A6" w:rsidRDefault="002E3470" w:rsidP="00CC20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>Usługi Sprzętowo-Transportowe K. Wiącek</w:t>
      </w:r>
    </w:p>
    <w:p w14:paraId="2CDC6059" w14:textId="552B9153" w:rsidR="00C05171" w:rsidRPr="00B515A6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 xml:space="preserve">Siedziba: </w:t>
      </w:r>
      <w:r w:rsidR="002E3470" w:rsidRPr="00B515A6">
        <w:rPr>
          <w:rFonts w:asciiTheme="minorHAnsi" w:hAnsiTheme="minorHAnsi" w:cstheme="minorHAnsi"/>
          <w:sz w:val="24"/>
          <w:szCs w:val="24"/>
        </w:rPr>
        <w:t>Ul. Klonowa 8, 66-500 Strzelce Kraj.</w:t>
      </w:r>
    </w:p>
    <w:p w14:paraId="35C153E7" w14:textId="6AA7BBAE" w:rsidR="00C05171" w:rsidRPr="00B515A6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2E3470" w:rsidRPr="00B515A6">
        <w:rPr>
          <w:rFonts w:asciiTheme="minorHAnsi" w:hAnsiTheme="minorHAnsi" w:cstheme="minorHAnsi"/>
          <w:sz w:val="24"/>
          <w:szCs w:val="24"/>
        </w:rPr>
        <w:t>357 712,78</w:t>
      </w:r>
      <w:r w:rsidRPr="00B515A6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1CC76B36" w14:textId="61FB3ABA" w:rsidR="00C05171" w:rsidRPr="00B515A6" w:rsidRDefault="00C05171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08DB71" w14:textId="34D77124" w:rsidR="002E3470" w:rsidRPr="00B515A6" w:rsidRDefault="002E3470" w:rsidP="00CC20C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99480C" w14:textId="77777777" w:rsidR="002E3470" w:rsidRPr="00B515A6" w:rsidRDefault="002E3470" w:rsidP="002E347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81C4BEB" w14:textId="2DC20DD3" w:rsidR="002E3470" w:rsidRPr="00B515A6" w:rsidRDefault="002E3470" w:rsidP="002E3470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515A6">
        <w:rPr>
          <w:rFonts w:asciiTheme="minorHAnsi" w:hAnsiTheme="minorHAnsi" w:cstheme="minorHAnsi"/>
          <w:sz w:val="24"/>
          <w:szCs w:val="24"/>
        </w:rPr>
        <w:t>13</w:t>
      </w:r>
      <w:r w:rsidRPr="00B515A6">
        <w:rPr>
          <w:rFonts w:asciiTheme="minorHAnsi" w:hAnsiTheme="minorHAnsi" w:cstheme="minorHAnsi"/>
          <w:sz w:val="24"/>
          <w:szCs w:val="24"/>
        </w:rPr>
        <w:t>.01.2023r.    Tomasz Fiedler</w:t>
      </w:r>
    </w:p>
    <w:p w14:paraId="589588E6" w14:textId="77777777" w:rsidR="006335B6" w:rsidRPr="00B515A6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B515A6" w:rsidSect="00E34BCC">
      <w:headerReference w:type="default" r:id="rId8"/>
      <w:pgSz w:w="11906" w:h="16838"/>
      <w:pgMar w:top="141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20BD" w14:textId="77777777" w:rsidR="00347047" w:rsidRDefault="00347047" w:rsidP="008B5E01">
      <w:pPr>
        <w:spacing w:line="240" w:lineRule="auto"/>
      </w:pPr>
      <w:r>
        <w:separator/>
      </w:r>
    </w:p>
  </w:endnote>
  <w:endnote w:type="continuationSeparator" w:id="0">
    <w:p w14:paraId="0F57015A" w14:textId="77777777" w:rsidR="00347047" w:rsidRDefault="00347047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4B7F" w14:textId="77777777" w:rsidR="00347047" w:rsidRDefault="00347047" w:rsidP="008B5E01">
      <w:pPr>
        <w:spacing w:line="240" w:lineRule="auto"/>
      </w:pPr>
      <w:r>
        <w:separator/>
      </w:r>
    </w:p>
  </w:footnote>
  <w:footnote w:type="continuationSeparator" w:id="0">
    <w:p w14:paraId="59781B30" w14:textId="77777777" w:rsidR="00347047" w:rsidRDefault="00347047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W w:w="8264" w:type="dxa"/>
      <w:jc w:val="center"/>
      <w:tblLook w:val="04A0" w:firstRow="1" w:lastRow="0" w:firstColumn="1" w:lastColumn="0" w:noHBand="0" w:noVBand="1"/>
    </w:tblPr>
    <w:tblGrid>
      <w:gridCol w:w="1955"/>
      <w:gridCol w:w="1927"/>
      <w:gridCol w:w="2210"/>
      <w:gridCol w:w="2172"/>
    </w:tblGrid>
    <w:tr w:rsidR="002E3470" w:rsidRPr="008114CC" w14:paraId="5B391EE4" w14:textId="77777777" w:rsidTr="005336B1">
      <w:trPr>
        <w:trHeight w:val="850"/>
        <w:jc w:val="center"/>
      </w:trPr>
      <w:tc>
        <w:tcPr>
          <w:tcW w:w="1960" w:type="dxa"/>
          <w:vAlign w:val="center"/>
          <w:hideMark/>
        </w:tcPr>
        <w:p w14:paraId="5602E2B3" w14:textId="5DA8E54C" w:rsidR="002E3470" w:rsidRPr="0063573E" w:rsidRDefault="002E3470" w:rsidP="002E3470">
          <w:pPr>
            <w:spacing w:line="360" w:lineRule="auto"/>
            <w:ind w:left="-36" w:right="-993" w:firstLine="36"/>
            <w:rPr>
              <w:rFonts w:ascii="Calibri" w:hAnsi="Calibri" w:cs="Calibri"/>
              <w:b/>
              <w:noProof/>
              <w:sz w:val="12"/>
              <w:szCs w:val="12"/>
            </w:rPr>
          </w:pPr>
          <w:r w:rsidRPr="0063573E">
            <w:rPr>
              <w:rFonts w:ascii="Calibri" w:hAnsi="Calibri" w:cs="Calibri"/>
              <w:b/>
              <w:noProof/>
              <w:sz w:val="12"/>
              <w:szCs w:val="12"/>
            </w:rPr>
            <w:t xml:space="preserve">    </w:t>
          </w:r>
          <w:r w:rsidRPr="0063573E"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FBFFC98" wp14:editId="770D8B60">
                <wp:extent cx="769620" cy="396240"/>
                <wp:effectExtent l="0" t="0" r="0" b="3810"/>
                <wp:docPr id="4" name="Obraz 4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BFCC30" w14:textId="77777777" w:rsidR="002E3470" w:rsidRPr="0063573E" w:rsidRDefault="002E3470" w:rsidP="002E347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2"/>
              <w:szCs w:val="12"/>
            </w:rPr>
          </w:pPr>
          <w:r w:rsidRPr="0063573E">
            <w:rPr>
              <w:rFonts w:ascii="Calibri" w:hAnsi="Calibri" w:cs="Calibri"/>
              <w:b/>
              <w:noProof/>
              <w:sz w:val="12"/>
              <w:szCs w:val="12"/>
            </w:rPr>
            <w:t xml:space="preserve"> EUROPEJSKI  FUNDUSZ  ROLNY</w:t>
          </w:r>
        </w:p>
        <w:p w14:paraId="24091B24" w14:textId="77777777" w:rsidR="002E3470" w:rsidRDefault="002E3470" w:rsidP="002E347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2"/>
              <w:szCs w:val="12"/>
            </w:rPr>
          </w:pPr>
          <w:r w:rsidRPr="0063573E">
            <w:rPr>
              <w:rFonts w:ascii="Calibri" w:hAnsi="Calibri" w:cs="Calibri"/>
              <w:b/>
              <w:noProof/>
              <w:sz w:val="12"/>
              <w:szCs w:val="12"/>
            </w:rPr>
            <w:t xml:space="preserve">                     NA  RZECZ</w:t>
          </w:r>
        </w:p>
        <w:p w14:paraId="0C62F56B" w14:textId="77777777" w:rsidR="002E3470" w:rsidRPr="0063573E" w:rsidRDefault="002E3470" w:rsidP="002E347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2"/>
              <w:szCs w:val="12"/>
            </w:rPr>
          </w:pPr>
          <w:r w:rsidRPr="0063573E">
            <w:rPr>
              <w:rFonts w:ascii="Calibri" w:hAnsi="Calibri" w:cs="Calibri"/>
              <w:b/>
              <w:noProof/>
              <w:sz w:val="12"/>
              <w:szCs w:val="12"/>
            </w:rPr>
            <w:t xml:space="preserve"> ROZWOJU  OBSZARÓW  WIEJSKICH</w:t>
          </w:r>
        </w:p>
      </w:tc>
      <w:tc>
        <w:tcPr>
          <w:tcW w:w="1934" w:type="dxa"/>
          <w:vAlign w:val="center"/>
          <w:hideMark/>
        </w:tcPr>
        <w:p w14:paraId="4B6DCC55" w14:textId="4048E3B1" w:rsidR="002E3470" w:rsidRPr="0063573E" w:rsidRDefault="002E3470" w:rsidP="002E3470">
          <w:pPr>
            <w:spacing w:line="360" w:lineRule="auto"/>
            <w:jc w:val="center"/>
            <w:rPr>
              <w:rFonts w:ascii="Calibri" w:hAnsi="Calibri" w:cs="Calibri"/>
              <w:sz w:val="12"/>
              <w:szCs w:val="12"/>
            </w:rPr>
          </w:pPr>
          <w:r w:rsidRPr="0063573E">
            <w:rPr>
              <w:rFonts w:ascii="Calibri" w:hAnsi="Calibri" w:cs="Calibri"/>
              <w:noProof/>
              <w:sz w:val="12"/>
              <w:szCs w:val="12"/>
            </w:rPr>
            <w:drawing>
              <wp:inline distT="0" distB="0" distL="0" distR="0" wp14:anchorId="434A3813" wp14:editId="2D3408F8">
                <wp:extent cx="617220" cy="502920"/>
                <wp:effectExtent l="0" t="0" r="0" b="0"/>
                <wp:docPr id="3" name="Obraz 3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  <w:hideMark/>
        </w:tcPr>
        <w:p w14:paraId="4E44B723" w14:textId="4D705DAD" w:rsidR="002E3470" w:rsidRPr="008114CC" w:rsidRDefault="002E3470" w:rsidP="002E3470">
          <w:pPr>
            <w:spacing w:line="360" w:lineRule="auto"/>
            <w:jc w:val="center"/>
            <w:rPr>
              <w:rFonts w:ascii="Calibri" w:hAnsi="Calibri" w:cs="Calibri"/>
            </w:rPr>
          </w:pPr>
          <w:r w:rsidRPr="008114CC">
            <w:rPr>
              <w:rFonts w:ascii="Calibri" w:hAnsi="Calibri" w:cs="Calibri"/>
              <w:noProof/>
            </w:rPr>
            <w:drawing>
              <wp:inline distT="0" distB="0" distL="0" distR="0" wp14:anchorId="1155F71D" wp14:editId="4F56BBD3">
                <wp:extent cx="1143000" cy="563880"/>
                <wp:effectExtent l="0" t="0" r="0" b="7620"/>
                <wp:docPr id="2" name="Obraz 2" descr="http://lubuskie.pl/uploads/images/promocja/Logotyp%20-%20Lubuskie%20-%20warte%20zachodu_corel%2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lubuskie.pl/uploads/images/promocja/Logotyp%20-%20Lubuskie%20-%20warte%20zachodu_corel%2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vAlign w:val="center"/>
          <w:hideMark/>
        </w:tcPr>
        <w:p w14:paraId="3D32A6E3" w14:textId="0E795CB1" w:rsidR="002E3470" w:rsidRPr="008114CC" w:rsidRDefault="002E3470" w:rsidP="002E3470">
          <w:pPr>
            <w:spacing w:line="360" w:lineRule="auto"/>
            <w:ind w:right="-993"/>
            <w:rPr>
              <w:rFonts w:ascii="Calibri" w:hAnsi="Calibri" w:cs="Calibri"/>
              <w:b/>
            </w:rPr>
          </w:pPr>
          <w:r w:rsidRPr="008114CC">
            <w:rPr>
              <w:rFonts w:ascii="Calibri" w:hAnsi="Calibri" w:cs="Calibri"/>
              <w:noProof/>
            </w:rPr>
            <w:drawing>
              <wp:inline distT="0" distB="0" distL="0" distR="0" wp14:anchorId="29F5CE95" wp14:editId="4F9E7EF5">
                <wp:extent cx="124206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60E5"/>
    <w:multiLevelType w:val="hybridMultilevel"/>
    <w:tmpl w:val="3E1E6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  <w:num w:numId="8" w16cid:durableId="1970159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7262E"/>
    <w:rsid w:val="00185C17"/>
    <w:rsid w:val="001C4F37"/>
    <w:rsid w:val="001D5071"/>
    <w:rsid w:val="001F4196"/>
    <w:rsid w:val="0021634C"/>
    <w:rsid w:val="002576DD"/>
    <w:rsid w:val="0026278C"/>
    <w:rsid w:val="00281A32"/>
    <w:rsid w:val="002918EC"/>
    <w:rsid w:val="002B5D80"/>
    <w:rsid w:val="002D6AD6"/>
    <w:rsid w:val="002D6D96"/>
    <w:rsid w:val="002E3470"/>
    <w:rsid w:val="002E6B16"/>
    <w:rsid w:val="003140A2"/>
    <w:rsid w:val="00320622"/>
    <w:rsid w:val="003323F8"/>
    <w:rsid w:val="00347047"/>
    <w:rsid w:val="00356961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7624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517DA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15A6"/>
    <w:rsid w:val="00B6478C"/>
    <w:rsid w:val="00B673FA"/>
    <w:rsid w:val="00B84E99"/>
    <w:rsid w:val="00BA6342"/>
    <w:rsid w:val="00BF1D48"/>
    <w:rsid w:val="00C038D0"/>
    <w:rsid w:val="00C05171"/>
    <w:rsid w:val="00C26E02"/>
    <w:rsid w:val="00C639BA"/>
    <w:rsid w:val="00C72AD7"/>
    <w:rsid w:val="00CA33EC"/>
    <w:rsid w:val="00CA7E2F"/>
    <w:rsid w:val="00CC20C4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DF08E8"/>
    <w:rsid w:val="00E00E56"/>
    <w:rsid w:val="00E30C25"/>
    <w:rsid w:val="00E34BCC"/>
    <w:rsid w:val="00E55668"/>
    <w:rsid w:val="00E55B59"/>
    <w:rsid w:val="00E57CC5"/>
    <w:rsid w:val="00E6228F"/>
    <w:rsid w:val="00ED1C4B"/>
    <w:rsid w:val="00F26C09"/>
    <w:rsid w:val="00F34C4E"/>
    <w:rsid w:val="00F443A7"/>
    <w:rsid w:val="00F51498"/>
    <w:rsid w:val="00F71EA7"/>
    <w:rsid w:val="00F816E7"/>
    <w:rsid w:val="00F967B2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117</cp:revision>
  <cp:lastPrinted>2021-05-14T08:03:00Z</cp:lastPrinted>
  <dcterms:created xsi:type="dcterms:W3CDTF">2021-03-19T08:40:00Z</dcterms:created>
  <dcterms:modified xsi:type="dcterms:W3CDTF">2023-01-13T11:41:00Z</dcterms:modified>
</cp:coreProperties>
</file>