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A567A9" w:rsidP="00955BA3">
      <w:pPr>
        <w:spacing w:after="0" w:line="276" w:lineRule="auto"/>
        <w:ind w:left="6096" w:hanging="60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955BA3">
        <w:rPr>
          <w:rFonts w:ascii="Tahoma" w:hAnsi="Tahoma" w:cs="Tahoma"/>
          <w:sz w:val="20"/>
          <w:szCs w:val="20"/>
        </w:rPr>
        <w:t>6</w:t>
      </w:r>
      <w:r w:rsidR="003223A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955BA3">
        <w:rPr>
          <w:rFonts w:ascii="Tahoma" w:hAnsi="Tahoma" w:cs="Tahoma"/>
          <w:sz w:val="20"/>
          <w:szCs w:val="20"/>
        </w:rPr>
        <w:t>4</w:t>
      </w:r>
      <w:r w:rsidR="008256E4">
        <w:rPr>
          <w:rFonts w:ascii="Tahoma" w:hAnsi="Tahoma" w:cs="Tahoma"/>
          <w:sz w:val="20"/>
          <w:szCs w:val="20"/>
        </w:rPr>
        <w:tab/>
      </w:r>
      <w:r w:rsidR="008256E4">
        <w:rPr>
          <w:rFonts w:ascii="Tahoma" w:hAnsi="Tahoma" w:cs="Tahoma"/>
          <w:sz w:val="20"/>
          <w:szCs w:val="20"/>
        </w:rPr>
        <w:tab/>
      </w:r>
      <w:r w:rsidR="008256E4">
        <w:rPr>
          <w:rFonts w:ascii="Tahoma" w:hAnsi="Tahoma" w:cs="Tahoma"/>
          <w:sz w:val="20"/>
          <w:szCs w:val="20"/>
        </w:rPr>
        <w:tab/>
      </w:r>
      <w:r w:rsidR="007D4431" w:rsidRPr="003637AB">
        <w:rPr>
          <w:rFonts w:ascii="Tahoma" w:hAnsi="Tahoma" w:cs="Tahoma"/>
          <w:sz w:val="20"/>
          <w:szCs w:val="20"/>
        </w:rPr>
        <w:t xml:space="preserve">         </w:t>
      </w:r>
      <w:r w:rsidR="00955BA3">
        <w:rPr>
          <w:rFonts w:ascii="Tahoma" w:hAnsi="Tahoma" w:cs="Tahoma"/>
          <w:sz w:val="20"/>
          <w:szCs w:val="20"/>
        </w:rPr>
        <w:t xml:space="preserve">                                        </w:t>
      </w:r>
      <w:r w:rsidR="007D4431" w:rsidRPr="003637AB">
        <w:rPr>
          <w:rFonts w:ascii="Tahoma" w:hAnsi="Tahoma" w:cs="Tahoma"/>
          <w:sz w:val="20"/>
          <w:szCs w:val="20"/>
        </w:rPr>
        <w:t xml:space="preserve">   ................</w:t>
      </w:r>
      <w:r w:rsidR="007D4431">
        <w:rPr>
          <w:rFonts w:ascii="Tahoma" w:hAnsi="Tahoma" w:cs="Tahoma"/>
          <w:sz w:val="20"/>
          <w:szCs w:val="20"/>
        </w:rPr>
        <w:t>.............................</w:t>
      </w:r>
      <w:r w:rsidR="007D4431" w:rsidRPr="003637AB">
        <w:rPr>
          <w:rFonts w:ascii="Tahoma" w:hAnsi="Tahoma" w:cs="Tahoma"/>
          <w:sz w:val="20"/>
          <w:szCs w:val="20"/>
        </w:rPr>
        <w:t xml:space="preserve">  </w:t>
      </w:r>
      <w:r w:rsidR="00955BA3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7D4431" w:rsidRPr="003637AB">
        <w:rPr>
          <w:rFonts w:ascii="Tahoma" w:hAnsi="Tahoma" w:cs="Tahoma"/>
          <w:sz w:val="20"/>
          <w:szCs w:val="20"/>
        </w:rPr>
        <w:t xml:space="preserve"> </w:t>
      </w:r>
      <w:r w:rsidR="00955BA3">
        <w:rPr>
          <w:rFonts w:ascii="Tahoma" w:hAnsi="Tahoma" w:cs="Tahoma"/>
          <w:sz w:val="20"/>
          <w:szCs w:val="20"/>
        </w:rPr>
        <w:t xml:space="preserve">       </w:t>
      </w:r>
      <w:r w:rsidR="007D4431" w:rsidRPr="003637AB">
        <w:rPr>
          <w:rFonts w:ascii="Tahoma" w:hAnsi="Tahoma" w:cs="Tahoma"/>
          <w:sz w:val="20"/>
          <w:szCs w:val="20"/>
        </w:rPr>
        <w:t>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Default="007D4431" w:rsidP="007D4431">
      <w:pPr>
        <w:pStyle w:val="Wcicienormalne1"/>
        <w:spacing w:line="276" w:lineRule="auto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7D4431" w:rsidRPr="003637AB" w:rsidRDefault="007D443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dotyczące</w:t>
      </w:r>
      <w:r w:rsidR="00A567A9" w:rsidRPr="00A567A9">
        <w:rPr>
          <w:rFonts w:ascii="Tahoma" w:hAnsi="Tahoma" w:cs="Tahoma"/>
          <w:b/>
          <w:sz w:val="20"/>
          <w:szCs w:val="20"/>
        </w:rPr>
        <w:t xml:space="preserve"> niepodleganiu wykluczeniu oraz spełnianiu warunków udziału w postępowaniu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7D4431" w:rsidRDefault="007D4431" w:rsidP="000428A7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Pr="007D4431">
        <w:rPr>
          <w:rFonts w:ascii="Tahoma" w:eastAsia="Arial Narrow" w:hAnsi="Tahoma" w:cs="Tahoma"/>
          <w:b/>
          <w:sz w:val="20"/>
          <w:szCs w:val="20"/>
        </w:rPr>
        <w:t xml:space="preserve">: </w:t>
      </w:r>
    </w:p>
    <w:p w:rsidR="00955BA3" w:rsidRPr="00955BA3" w:rsidRDefault="00955BA3" w:rsidP="00955BA3">
      <w:pPr>
        <w:pStyle w:val="Akapitzlist"/>
        <w:ind w:left="1069"/>
        <w:rPr>
          <w:rFonts w:ascii="Tahoma" w:hAnsi="Tahoma" w:cs="Tahoma"/>
          <w:b/>
        </w:rPr>
      </w:pPr>
      <w:r w:rsidRPr="00955BA3">
        <w:rPr>
          <w:rFonts w:ascii="Tahoma" w:hAnsi="Tahoma" w:cs="Tahoma"/>
          <w:b/>
        </w:rPr>
        <w:t xml:space="preserve">„Przebudowa czterech dróg na terenie </w:t>
      </w:r>
      <w:proofErr w:type="spellStart"/>
      <w:r w:rsidRPr="00955BA3">
        <w:rPr>
          <w:rFonts w:ascii="Tahoma" w:hAnsi="Tahoma" w:cs="Tahoma"/>
          <w:b/>
        </w:rPr>
        <w:t>powiatu</w:t>
      </w:r>
      <w:proofErr w:type="spellEnd"/>
      <w:r w:rsidRPr="00955BA3">
        <w:rPr>
          <w:rFonts w:ascii="Tahoma" w:hAnsi="Tahoma" w:cs="Tahoma"/>
          <w:b/>
        </w:rPr>
        <w:t xml:space="preserve"> </w:t>
      </w:r>
      <w:proofErr w:type="spellStart"/>
      <w:r w:rsidRPr="00955BA3">
        <w:rPr>
          <w:rFonts w:ascii="Tahoma" w:hAnsi="Tahoma" w:cs="Tahoma"/>
          <w:b/>
        </w:rPr>
        <w:t>lidzbarskiego</w:t>
      </w:r>
      <w:proofErr w:type="spellEnd"/>
      <w:r w:rsidRPr="00955BA3">
        <w:rPr>
          <w:rFonts w:ascii="Tahoma" w:hAnsi="Tahoma" w:cs="Tahoma"/>
          <w:b/>
        </w:rPr>
        <w:t>”</w:t>
      </w:r>
    </w:p>
    <w:p w:rsid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oświadczam, że nie podlegam wykluczeniu z postępowania na podstawie art. 108 ust. 1 oraz art.109 ust.1 pkt. 4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>,</w:t>
      </w:r>
    </w:p>
    <w:p w:rsidR="00A92560" w:rsidRPr="00E54174" w:rsidRDefault="00A92560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o</w:t>
      </w:r>
      <w:r w:rsidRPr="00A92560">
        <w:rPr>
          <w:rFonts w:ascii="Tahoma" w:eastAsiaTheme="minorHAnsi" w:hAnsi="Tahoma" w:cs="Tahoma"/>
          <w:lang w:eastAsia="en-US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92560">
        <w:rPr>
          <w:rFonts w:ascii="Tahoma" w:eastAsiaTheme="minorHAnsi" w:hAnsi="Tahoma" w:cs="Tahoma"/>
          <w:lang w:eastAsia="en-US"/>
        </w:rPr>
        <w:footnoteReference w:id="1"/>
      </w:r>
      <w:r w:rsidRPr="00A92560">
        <w:rPr>
          <w:rFonts w:ascii="Tahoma" w:eastAsiaTheme="minorHAnsi" w:hAnsi="Tahoma" w:cs="Tahoma"/>
          <w:lang w:eastAsia="en-US"/>
        </w:rPr>
        <w:t>.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spełniam warunki udziału w postępowaniu w zakresie wskazanym przez zamawiającego w SWZ,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*oświadczam, że zachodzą wobec do mnie podstawy wykluczenia z postępowania na podstawie art. ………….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. Jednocześnie oświadczam, że w związku z ww. okolicznością, na podstawie art. 110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 podjąłem następujące środki naprawcze: …………………………..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D4431" w:rsidRPr="00B65BCB" w:rsidRDefault="007D4431" w:rsidP="007D4431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7D4431" w:rsidRPr="00B65BCB" w:rsidRDefault="007D4431" w:rsidP="007D4431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B65BCB">
        <w:rPr>
          <w:rFonts w:ascii="Tahoma" w:hAnsi="Tahoma" w:cs="Tahoma"/>
          <w:sz w:val="20"/>
          <w:szCs w:val="20"/>
        </w:rPr>
        <w:t>pkt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 4 </w:t>
      </w:r>
      <w:proofErr w:type="spellStart"/>
      <w:r w:rsidRPr="00B65BCB">
        <w:rPr>
          <w:rFonts w:ascii="Tahoma" w:hAnsi="Tahoma" w:cs="Tahoma"/>
          <w:sz w:val="20"/>
          <w:szCs w:val="20"/>
        </w:rPr>
        <w:t>ww</w:t>
      </w:r>
      <w:proofErr w:type="spellEnd"/>
      <w:r w:rsidRPr="00B65BCB">
        <w:rPr>
          <w:rFonts w:ascii="Tahoma" w:hAnsi="Tahoma" w:cs="Tahoma"/>
          <w:sz w:val="20"/>
          <w:szCs w:val="20"/>
        </w:rPr>
        <w:t>. Ustawy.</w:t>
      </w: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8256E4" w:rsidRPr="00AE17AD" w:rsidRDefault="008256E4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7D4431" w:rsidRDefault="007D4431" w:rsidP="00955BA3">
      <w:pPr>
        <w:spacing w:after="0" w:line="276" w:lineRule="auto"/>
        <w:ind w:left="5387" w:right="567"/>
        <w:jc w:val="center"/>
        <w:rPr>
          <w:rFonts w:ascii="Tahoma" w:hAnsi="Tahoma" w:cs="Tahoma"/>
          <w:i/>
          <w:iCs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sectPr w:rsidR="007D4431" w:rsidRPr="007D4431" w:rsidSect="008256E4">
      <w:headerReference w:type="default" r:id="rId7"/>
      <w:pgSz w:w="11906" w:h="16838"/>
      <w:pgMar w:top="-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E5" w:rsidRDefault="005677E5" w:rsidP="00E54174">
      <w:pPr>
        <w:spacing w:after="0" w:line="240" w:lineRule="auto"/>
      </w:pPr>
      <w:r>
        <w:separator/>
      </w:r>
    </w:p>
  </w:endnote>
  <w:endnote w:type="continuationSeparator" w:id="0">
    <w:p w:rsidR="005677E5" w:rsidRDefault="005677E5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E5" w:rsidRDefault="005677E5" w:rsidP="00E54174">
      <w:pPr>
        <w:spacing w:after="0" w:line="240" w:lineRule="auto"/>
      </w:pPr>
      <w:r>
        <w:separator/>
      </w:r>
    </w:p>
  </w:footnote>
  <w:footnote w:type="continuationSeparator" w:id="0">
    <w:p w:rsidR="005677E5" w:rsidRDefault="005677E5" w:rsidP="00E54174">
      <w:pPr>
        <w:spacing w:after="0" w:line="240" w:lineRule="auto"/>
      </w:pPr>
      <w:r>
        <w:continuationSeparator/>
      </w:r>
    </w:p>
  </w:footnote>
  <w:footnote w:id="1">
    <w:p w:rsidR="005677E5" w:rsidRPr="00A82964" w:rsidRDefault="005677E5" w:rsidP="00A925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677E5" w:rsidRPr="00A82964" w:rsidRDefault="005677E5" w:rsidP="00A925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677E5" w:rsidRPr="00A82964" w:rsidRDefault="005677E5" w:rsidP="00A925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677E5" w:rsidRPr="00761CEB" w:rsidRDefault="005677E5" w:rsidP="00A925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E5" w:rsidRDefault="005677E5" w:rsidP="005E53C4">
    <w:pPr>
      <w:jc w:val="center"/>
      <w:rPr>
        <w:rFonts w:ascii="Bookman Old Style" w:hAnsi="Bookman Old Style"/>
        <w:i/>
        <w:sz w:val="28"/>
        <w:szCs w:val="28"/>
      </w:rPr>
    </w:pPr>
  </w:p>
  <w:p w:rsidR="005677E5" w:rsidRDefault="005677E5" w:rsidP="005E53C4">
    <w:pPr>
      <w:jc w:val="center"/>
      <w:rPr>
        <w:rFonts w:ascii="Bookman Old Style" w:hAnsi="Bookman Old Style"/>
        <w:i/>
        <w:sz w:val="28"/>
        <w:szCs w:val="28"/>
      </w:rPr>
    </w:pPr>
  </w:p>
  <w:p w:rsidR="005677E5" w:rsidRPr="005E53C4" w:rsidRDefault="005677E5" w:rsidP="005E53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D4431"/>
    <w:rsid w:val="000428A7"/>
    <w:rsid w:val="00131D38"/>
    <w:rsid w:val="003223A7"/>
    <w:rsid w:val="00341045"/>
    <w:rsid w:val="00350BBC"/>
    <w:rsid w:val="00443249"/>
    <w:rsid w:val="005477CC"/>
    <w:rsid w:val="00551DAB"/>
    <w:rsid w:val="005677E5"/>
    <w:rsid w:val="005803E2"/>
    <w:rsid w:val="005C4CB9"/>
    <w:rsid w:val="005E47BE"/>
    <w:rsid w:val="005E53C4"/>
    <w:rsid w:val="00636B8F"/>
    <w:rsid w:val="00704894"/>
    <w:rsid w:val="007D4431"/>
    <w:rsid w:val="00822084"/>
    <w:rsid w:val="008256E4"/>
    <w:rsid w:val="00955BA3"/>
    <w:rsid w:val="009D6E0D"/>
    <w:rsid w:val="00A567A9"/>
    <w:rsid w:val="00A736D9"/>
    <w:rsid w:val="00A92560"/>
    <w:rsid w:val="00AE7A04"/>
    <w:rsid w:val="00B311F3"/>
    <w:rsid w:val="00C957F3"/>
    <w:rsid w:val="00DB4B2F"/>
    <w:rsid w:val="00E42657"/>
    <w:rsid w:val="00E54174"/>
    <w:rsid w:val="00E8697D"/>
    <w:rsid w:val="00F7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54174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5E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3C4"/>
  </w:style>
  <w:style w:type="paragraph" w:styleId="Akapitzlist">
    <w:name w:val="List Paragraph"/>
    <w:basedOn w:val="Normalny"/>
    <w:uiPriority w:val="34"/>
    <w:qFormat/>
    <w:rsid w:val="00825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milena.adamczuk</cp:lastModifiedBy>
  <cp:revision>2</cp:revision>
  <dcterms:created xsi:type="dcterms:W3CDTF">2024-02-29T10:55:00Z</dcterms:created>
  <dcterms:modified xsi:type="dcterms:W3CDTF">2024-02-29T10:55:00Z</dcterms:modified>
</cp:coreProperties>
</file>