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4C0F3C0F" w:rsidR="00CE5C5F" w:rsidRDefault="00C178C8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CE5C5F" w:rsidRPr="00476A99">
        <w:rPr>
          <w:rFonts w:ascii="Arial" w:hAnsi="Arial" w:cs="Arial"/>
        </w:rPr>
        <w:t>271.</w:t>
      </w:r>
      <w:r w:rsidR="00822E7F">
        <w:rPr>
          <w:rFonts w:ascii="Arial" w:hAnsi="Arial" w:cs="Arial"/>
        </w:rPr>
        <w:t>19</w:t>
      </w:r>
      <w:r w:rsidR="00491810" w:rsidRPr="00476A99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CE5C5F" w:rsidRPr="00476A99">
        <w:rPr>
          <w:rFonts w:ascii="Arial" w:hAnsi="Arial" w:cs="Arial"/>
        </w:rPr>
        <w:t xml:space="preserve">                                                                                               Zał. nr </w:t>
      </w:r>
      <w:r w:rsidR="005D536F" w:rsidRPr="00476A99">
        <w:rPr>
          <w:rFonts w:ascii="Arial" w:hAnsi="Arial" w:cs="Arial"/>
        </w:rPr>
        <w:t>5</w:t>
      </w:r>
      <w:r w:rsidR="00CE5C5F" w:rsidRPr="00476A99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78D643DC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474E56">
        <w:rPr>
          <w:lang w:val="pl-PL"/>
        </w:rPr>
        <w:t>3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 xml:space="preserve">Bartosza </w:t>
      </w:r>
      <w:proofErr w:type="spellStart"/>
      <w:r w:rsidRPr="00522D72"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 xml:space="preserve">przy kontrasygnacie Skarbnika Gminy – Ewa </w:t>
      </w:r>
      <w:proofErr w:type="spellStart"/>
      <w:r w:rsidRPr="00522D72">
        <w:rPr>
          <w:rFonts w:ascii="Arial" w:hAnsi="Arial" w:cs="Arial"/>
          <w:b/>
          <w:bCs/>
          <w:iCs/>
        </w:rPr>
        <w:t>Kaczmaryk</w:t>
      </w:r>
      <w:proofErr w:type="spellEnd"/>
      <w:r w:rsidRPr="00522D72">
        <w:rPr>
          <w:rFonts w:ascii="Arial" w:hAnsi="Arial" w:cs="Arial"/>
          <w:b/>
          <w:bCs/>
          <w:iCs/>
        </w:rPr>
        <w:t xml:space="preserve"> - </w:t>
      </w:r>
      <w:proofErr w:type="spellStart"/>
      <w:r w:rsidRPr="00522D7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EA54F" w14:textId="6BD98122" w:rsidR="005D536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 w:rsidR="000F20E6">
        <w:rPr>
          <w:rFonts w:ascii="Arial" w:hAnsi="Arial" w:cs="Arial"/>
        </w:rPr>
        <w:t>11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256805">
        <w:rPr>
          <w:rFonts w:ascii="Arial" w:hAnsi="Arial" w:cs="Arial"/>
        </w:rPr>
        <w:t>ówień publicznych (Dz. U. z 2022</w:t>
      </w:r>
      <w:r w:rsidRPr="00CE5C5F">
        <w:rPr>
          <w:rFonts w:ascii="Arial" w:hAnsi="Arial" w:cs="Arial"/>
        </w:rPr>
        <w:t xml:space="preserve"> r. poz. </w:t>
      </w:r>
      <w:r w:rsidR="00BE2E56">
        <w:rPr>
          <w:rFonts w:ascii="Arial" w:hAnsi="Arial" w:cs="Arial"/>
        </w:rPr>
        <w:t>1</w:t>
      </w:r>
      <w:r w:rsidR="00256805">
        <w:rPr>
          <w:rFonts w:ascii="Arial" w:hAnsi="Arial" w:cs="Arial"/>
        </w:rPr>
        <w:t>710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</w:t>
      </w:r>
      <w:r w:rsidR="00256805">
        <w:rPr>
          <w:rFonts w:ascii="Arial" w:hAnsi="Arial" w:cs="Arial"/>
        </w:rPr>
        <w:t xml:space="preserve"> t. j.</w:t>
      </w:r>
      <w:r w:rsidRPr="00CE5C5F">
        <w:rPr>
          <w:rFonts w:ascii="Arial" w:hAnsi="Arial" w:cs="Arial"/>
        </w:rPr>
        <w:t xml:space="preserve">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16690025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55A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D6055A">
        <w:rPr>
          <w:rFonts w:ascii="Arial" w:hAnsi="Arial" w:cs="Arial"/>
        </w:rPr>
        <w:t xml:space="preserve">- </w:t>
      </w:r>
      <w:r w:rsidR="00E24DE1" w:rsidRPr="00D6055A">
        <w:rPr>
          <w:rFonts w:ascii="Arial" w:hAnsi="Arial" w:cs="Arial"/>
        </w:rPr>
        <w:t>zgodnie z zasadami wiedzy technicznej</w:t>
      </w:r>
      <w:r w:rsidR="000F0B88" w:rsidRPr="00D6055A">
        <w:rPr>
          <w:rFonts w:ascii="Arial" w:hAnsi="Arial" w:cs="Arial"/>
        </w:rPr>
        <w:t xml:space="preserve"> -</w:t>
      </w:r>
      <w:r w:rsidR="00E24DE1" w:rsidRPr="00D6055A">
        <w:rPr>
          <w:rFonts w:ascii="Arial" w:hAnsi="Arial" w:cs="Arial"/>
        </w:rPr>
        <w:t xml:space="preserve"> </w:t>
      </w:r>
      <w:r w:rsidRPr="00D6055A">
        <w:rPr>
          <w:rFonts w:ascii="Arial" w:hAnsi="Arial" w:cs="Arial"/>
        </w:rPr>
        <w:t xml:space="preserve">robót budowlanych związanych </w:t>
      </w:r>
      <w:r w:rsidR="005D6FC2" w:rsidRPr="00D6055A">
        <w:rPr>
          <w:rFonts w:ascii="Arial" w:hAnsi="Arial" w:cs="Arial"/>
        </w:rPr>
        <w:br/>
      </w:r>
      <w:r w:rsidRPr="00D6055A">
        <w:rPr>
          <w:rFonts w:ascii="Arial" w:hAnsi="Arial" w:cs="Arial"/>
        </w:rPr>
        <w:t xml:space="preserve">z </w:t>
      </w:r>
      <w:r w:rsidR="00491810" w:rsidRPr="00D6055A">
        <w:rPr>
          <w:rFonts w:ascii="Arial" w:hAnsi="Arial" w:cs="Arial"/>
        </w:rPr>
        <w:t xml:space="preserve">zadaniem pn.: </w:t>
      </w:r>
      <w:r w:rsidR="005E3270" w:rsidRPr="00AF1051">
        <w:rPr>
          <w:rFonts w:ascii="Arial" w:hAnsi="Arial" w:cs="Arial"/>
          <w:b/>
        </w:rPr>
        <w:t>„</w:t>
      </w:r>
      <w:r w:rsidR="00650FD5" w:rsidRPr="00AF1051">
        <w:rPr>
          <w:rFonts w:ascii="Arial" w:hAnsi="Arial" w:cs="Arial"/>
          <w:b/>
        </w:rPr>
        <w:t>Budowa oświetlenia drogowego</w:t>
      </w:r>
      <w:r w:rsidR="009C45B5" w:rsidRPr="00AF1051">
        <w:rPr>
          <w:rFonts w:ascii="Arial" w:hAnsi="Arial" w:cs="Arial"/>
          <w:b/>
        </w:rPr>
        <w:t xml:space="preserve"> w m-ci</w:t>
      </w:r>
      <w:r w:rsidR="00557A1F">
        <w:rPr>
          <w:rFonts w:ascii="Arial" w:hAnsi="Arial" w:cs="Arial"/>
          <w:b/>
        </w:rPr>
        <w:t xml:space="preserve"> </w:t>
      </w:r>
      <w:proofErr w:type="spellStart"/>
      <w:r w:rsidR="00557A1F">
        <w:rPr>
          <w:rFonts w:ascii="Arial" w:hAnsi="Arial" w:cs="Arial"/>
          <w:b/>
        </w:rPr>
        <w:t>Braniów</w:t>
      </w:r>
      <w:proofErr w:type="spellEnd"/>
      <w:r w:rsidR="005E3270" w:rsidRPr="00AF1051">
        <w:rPr>
          <w:rFonts w:ascii="Arial" w:hAnsi="Arial" w:cs="Arial"/>
          <w:b/>
        </w:rPr>
        <w:t>”</w:t>
      </w:r>
      <w:r w:rsidR="00E24DE1" w:rsidRPr="00AF1051">
        <w:rPr>
          <w:rFonts w:ascii="Arial" w:hAnsi="Arial" w:cs="Arial"/>
          <w:b/>
          <w:bCs/>
        </w:rPr>
        <w:t>,</w:t>
      </w:r>
      <w:r w:rsidRPr="00D6055A">
        <w:rPr>
          <w:rFonts w:ascii="Arial" w:hAnsi="Arial" w:cs="Arial"/>
          <w:b/>
          <w:bCs/>
        </w:rPr>
        <w:t xml:space="preserve"> </w:t>
      </w:r>
      <w:r w:rsidRPr="00D6055A">
        <w:rPr>
          <w:rFonts w:ascii="Arial" w:hAnsi="Arial" w:cs="Arial"/>
        </w:rPr>
        <w:t xml:space="preserve">wg dokumentacji projektowej, </w:t>
      </w:r>
      <w:r w:rsidR="00CA4A19">
        <w:rPr>
          <w:rFonts w:ascii="Arial" w:hAnsi="Arial" w:cs="Arial"/>
        </w:rPr>
        <w:t xml:space="preserve">szczegółowej </w:t>
      </w:r>
      <w:r w:rsidRPr="00D6055A">
        <w:rPr>
          <w:rFonts w:ascii="Arial" w:hAnsi="Arial" w:cs="Arial"/>
        </w:rPr>
        <w:t>specyfikacji technicznej</w:t>
      </w:r>
      <w:r w:rsidRPr="00CE5C5F">
        <w:rPr>
          <w:rFonts w:ascii="Arial" w:hAnsi="Arial" w:cs="Arial"/>
        </w:rPr>
        <w:t>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do niniejszej umowy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3069CE4A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Na przedmiot umowy składa się zakres rzeczowy ujęty w dokumentacji budowlanej załączonej do niniejszej umowy i stanowiąc</w:t>
      </w:r>
      <w:r w:rsidR="007B2B31" w:rsidRPr="00496120">
        <w:rPr>
          <w:rFonts w:ascii="Arial" w:hAnsi="Arial" w:cs="Arial"/>
        </w:rPr>
        <w:t>ej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jej integralną część.</w:t>
      </w:r>
    </w:p>
    <w:p w14:paraId="62BC628B" w14:textId="1F6779F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>do przekazania terenu budowy i dostarczenia dokumentacji projektowej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10F9E2E3" w:rsidR="00491810" w:rsidRDefault="00491810" w:rsidP="000123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rzeczowy</w:t>
      </w:r>
      <w:r w:rsidR="00F9114F">
        <w:rPr>
          <w:rFonts w:ascii="Arial" w:hAnsi="Arial" w:cs="Arial"/>
        </w:rPr>
        <w:t xml:space="preserve"> zamówienia budowę oświetlenia drogowego w pasie drogi powiatowej </w:t>
      </w:r>
      <w:r w:rsidR="002C5B5B">
        <w:rPr>
          <w:rFonts w:ascii="Arial" w:hAnsi="Arial" w:cs="Arial"/>
        </w:rPr>
        <w:br/>
      </w:r>
      <w:r w:rsidR="00F9114F">
        <w:rPr>
          <w:rFonts w:ascii="Arial" w:hAnsi="Arial" w:cs="Arial"/>
        </w:rPr>
        <w:t>z zastosowaniem latarni fotowoltaicznych w ilości 9 sztuk.</w:t>
      </w:r>
    </w:p>
    <w:p w14:paraId="1DF4DA9F" w14:textId="78D636C4" w:rsidR="000E4BC6" w:rsidRPr="00F9114F" w:rsidRDefault="00012337" w:rsidP="00F9114F">
      <w:p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6EBE4" w14:textId="4CFFEB6C" w:rsidR="00C729E9" w:rsidRDefault="00CE5C5F" w:rsidP="00F91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5C5F">
        <w:rPr>
          <w:rFonts w:ascii="Arial" w:hAnsi="Arial" w:cs="Arial"/>
        </w:rPr>
        <w:t>Termin</w:t>
      </w:r>
      <w:r w:rsidR="00234B4D">
        <w:rPr>
          <w:rFonts w:ascii="Arial" w:hAnsi="Arial" w:cs="Arial"/>
        </w:rPr>
        <w:t xml:space="preserve"> zakończenia</w:t>
      </w:r>
      <w:r w:rsidRPr="00CE5C5F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>realizacji zadania</w:t>
      </w:r>
      <w:r w:rsidR="0040287F" w:rsidRPr="0040287F">
        <w:rPr>
          <w:rFonts w:ascii="Arial" w:hAnsi="Arial" w:cs="Arial"/>
          <w:color w:val="FF0000"/>
        </w:rPr>
        <w:t xml:space="preserve"> </w:t>
      </w:r>
      <w:r w:rsidR="0040287F" w:rsidRPr="00491810">
        <w:rPr>
          <w:rFonts w:ascii="Arial" w:hAnsi="Arial" w:cs="Arial"/>
        </w:rPr>
        <w:t>wynosi</w:t>
      </w:r>
      <w:r w:rsidR="005E3270">
        <w:rPr>
          <w:rFonts w:ascii="Arial" w:hAnsi="Arial" w:cs="Arial"/>
        </w:rPr>
        <w:t xml:space="preserve"> </w:t>
      </w:r>
      <w:r w:rsidR="00FB0B45" w:rsidRPr="005D1469">
        <w:rPr>
          <w:rFonts w:ascii="Arial" w:hAnsi="Arial" w:cs="Arial"/>
          <w:b/>
          <w:bCs/>
        </w:rPr>
        <w:t>4</w:t>
      </w:r>
      <w:r w:rsidR="00491810" w:rsidRPr="00491810">
        <w:rPr>
          <w:rFonts w:ascii="Arial" w:hAnsi="Arial" w:cs="Arial"/>
        </w:rPr>
        <w:t xml:space="preserve"> </w:t>
      </w:r>
      <w:r w:rsidR="00476F98" w:rsidRPr="00F9114F">
        <w:rPr>
          <w:rFonts w:ascii="Arial" w:hAnsi="Arial" w:cs="Arial"/>
          <w:b/>
          <w:bCs/>
        </w:rPr>
        <w:t>miesią</w:t>
      </w:r>
      <w:r w:rsidR="00491810" w:rsidRPr="00F9114F">
        <w:rPr>
          <w:rFonts w:ascii="Arial" w:hAnsi="Arial" w:cs="Arial"/>
          <w:b/>
          <w:bCs/>
        </w:rPr>
        <w:t>ce</w:t>
      </w:r>
      <w:r w:rsidR="00234B4D" w:rsidRPr="00491810">
        <w:rPr>
          <w:rFonts w:ascii="Arial" w:hAnsi="Arial" w:cs="Arial"/>
        </w:rPr>
        <w:t xml:space="preserve"> </w:t>
      </w:r>
      <w:r w:rsidR="00234B4D">
        <w:rPr>
          <w:rFonts w:ascii="Arial" w:hAnsi="Arial" w:cs="Arial"/>
        </w:rPr>
        <w:t xml:space="preserve">od </w:t>
      </w:r>
      <w:r w:rsidR="00C12DC2">
        <w:rPr>
          <w:rFonts w:ascii="Arial" w:hAnsi="Arial" w:cs="Arial"/>
        </w:rPr>
        <w:t>dnia</w:t>
      </w:r>
      <w:r w:rsidR="00234B4D">
        <w:rPr>
          <w:rFonts w:ascii="Arial" w:hAnsi="Arial" w:cs="Arial"/>
        </w:rPr>
        <w:t xml:space="preserve"> podpisania umowy</w:t>
      </w:r>
      <w:r w:rsidRPr="00CE5C5F">
        <w:rPr>
          <w:rFonts w:ascii="Arial" w:hAnsi="Arial" w:cs="Arial"/>
          <w:b/>
          <w:bCs/>
        </w:rPr>
        <w:t>.</w:t>
      </w:r>
    </w:p>
    <w:p w14:paraId="7C78B0DB" w14:textId="4039FB9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Kierownictwo i nadzór, osoby do kontaktów</w:t>
      </w:r>
    </w:p>
    <w:p w14:paraId="3D25C25D" w14:textId="6C44373B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3</w:t>
      </w:r>
    </w:p>
    <w:p w14:paraId="1007D57D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 xml:space="preserve">stosowne kwalifikacje zawodowe </w:t>
      </w:r>
      <w:r w:rsidR="003A7A14">
        <w:rPr>
          <w:rFonts w:ascii="Arial" w:hAnsi="Arial" w:cs="Arial"/>
        </w:rPr>
        <w:br/>
      </w:r>
      <w:r w:rsidRPr="00957CF8">
        <w:rPr>
          <w:rFonts w:ascii="Arial" w:hAnsi="Arial" w:cs="Arial"/>
        </w:rPr>
        <w:t>i uprawnienia budowlane.</w:t>
      </w:r>
    </w:p>
    <w:p w14:paraId="2C030962" w14:textId="0EAD5A9B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Zmiana </w:t>
      </w:r>
      <w:r w:rsidR="00190614" w:rsidRPr="00F405EE">
        <w:rPr>
          <w:rFonts w:ascii="Arial" w:hAnsi="Arial" w:cs="Arial"/>
        </w:rPr>
        <w:t xml:space="preserve">wymienionych </w:t>
      </w:r>
      <w:r w:rsidRPr="00957CF8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957CF8">
        <w:rPr>
          <w:rFonts w:ascii="Arial" w:hAnsi="Arial" w:cs="Arial"/>
        </w:rPr>
        <w:t xml:space="preserve"> </w:t>
      </w:r>
      <w:r w:rsidRPr="00957CF8">
        <w:rPr>
          <w:rFonts w:ascii="Arial" w:hAnsi="Arial" w:cs="Arial"/>
        </w:rPr>
        <w:t>pisemnego zaakceptowania przez Zamawiającego.</w:t>
      </w:r>
    </w:p>
    <w:p w14:paraId="01A8EA7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Zamawiający ustanowi inspektora nadzoru inwestorskiego.</w:t>
      </w:r>
    </w:p>
    <w:p w14:paraId="0919BCBC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Zamawiającego jest </w:t>
      </w:r>
      <w:r w:rsidRPr="00957CF8">
        <w:rPr>
          <w:rFonts w:ascii="Arial" w:hAnsi="Arial" w:cs="Arial"/>
          <w:b/>
          <w:bCs/>
        </w:rPr>
        <w:t xml:space="preserve">…………... tel. ……..., </w:t>
      </w:r>
      <w:r w:rsidRPr="00957CF8">
        <w:rPr>
          <w:rFonts w:ascii="Arial" w:hAnsi="Arial" w:cs="Arial"/>
        </w:rPr>
        <w:t>e-mail: ………..</w:t>
      </w:r>
    </w:p>
    <w:p w14:paraId="2C082AB3" w14:textId="77777777" w:rsidR="00957CF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Osobą do kontaktów po stronie Wykonawcy jest </w:t>
      </w:r>
      <w:r w:rsidRPr="00957CF8">
        <w:rPr>
          <w:rFonts w:ascii="Arial" w:hAnsi="Arial" w:cs="Arial"/>
          <w:b/>
          <w:bCs/>
        </w:rPr>
        <w:t xml:space="preserve">………. tel. ….., </w:t>
      </w:r>
      <w:r w:rsidRPr="00957CF8">
        <w:rPr>
          <w:rFonts w:ascii="Arial" w:hAnsi="Arial" w:cs="Arial"/>
        </w:rPr>
        <w:t>e-mail: ……….</w:t>
      </w:r>
    </w:p>
    <w:p w14:paraId="678EDD91" w14:textId="588363C9" w:rsidR="00C729E9" w:rsidRPr="007C0BB0" w:rsidRDefault="00CE5C5F" w:rsidP="007C0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>Zmiana osób do kontaktu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określonych w ust</w:t>
      </w:r>
      <w:r w:rsidR="00CB7381">
        <w:rPr>
          <w:rFonts w:ascii="Arial" w:hAnsi="Arial" w:cs="Arial"/>
        </w:rPr>
        <w:t>.</w:t>
      </w:r>
      <w:r w:rsidRPr="00957CF8">
        <w:rPr>
          <w:rFonts w:ascii="Arial" w:hAnsi="Arial" w:cs="Arial"/>
        </w:rPr>
        <w:t xml:space="preserve"> 4 i </w:t>
      </w:r>
      <w:r w:rsidR="00CB7381" w:rsidRPr="00234B4D">
        <w:rPr>
          <w:rFonts w:ascii="Arial" w:hAnsi="Arial" w:cs="Arial"/>
        </w:rPr>
        <w:t>ust.</w:t>
      </w:r>
      <w:r w:rsidR="00CB7381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5</w:t>
      </w:r>
      <w:r w:rsidR="009D23E9">
        <w:rPr>
          <w:rFonts w:ascii="Arial" w:hAnsi="Arial" w:cs="Arial"/>
        </w:rPr>
        <w:t>,</w:t>
      </w:r>
      <w:r w:rsidRPr="00957CF8">
        <w:rPr>
          <w:rFonts w:ascii="Arial" w:hAnsi="Arial" w:cs="Arial"/>
        </w:rPr>
        <w:t xml:space="preserve"> nie </w:t>
      </w:r>
      <w:r w:rsidR="0088391E" w:rsidRPr="00F405EE">
        <w:rPr>
          <w:rFonts w:ascii="Arial" w:hAnsi="Arial" w:cs="Arial"/>
        </w:rPr>
        <w:t>wymaga</w:t>
      </w:r>
      <w:r w:rsidR="0088391E">
        <w:rPr>
          <w:rFonts w:ascii="Arial" w:hAnsi="Arial" w:cs="Arial"/>
          <w:color w:val="FF0000"/>
        </w:rPr>
        <w:t xml:space="preserve"> </w:t>
      </w:r>
      <w:r w:rsidRPr="00957CF8">
        <w:rPr>
          <w:rFonts w:ascii="Arial" w:hAnsi="Arial" w:cs="Arial"/>
        </w:rPr>
        <w:t>zmiany umowy.</w:t>
      </w:r>
    </w:p>
    <w:p w14:paraId="5B412DB4" w14:textId="77777777" w:rsidR="0019408A" w:rsidRDefault="0019408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AC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w szczególności odpowiednią ilością i wydajnością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sprzętu niezbędnego do wykonania robót zapewniającego wykonanie robót zgodnie z </w:t>
      </w:r>
      <w:r w:rsidR="005E7D66">
        <w:rPr>
          <w:rFonts w:ascii="Arial" w:hAnsi="Arial" w:cs="Arial"/>
        </w:rPr>
        <w:t>u</w:t>
      </w:r>
      <w:r w:rsidRPr="00483359">
        <w:rPr>
          <w:rFonts w:ascii="Arial" w:hAnsi="Arial" w:cs="Arial"/>
        </w:rPr>
        <w:t>mową.</w:t>
      </w:r>
      <w:r w:rsidR="00483359" w:rsidRPr="00483359">
        <w:rPr>
          <w:rFonts w:ascii="Arial" w:hAnsi="Arial" w:cs="Arial"/>
        </w:rPr>
        <w:t xml:space="preserve"> </w:t>
      </w:r>
    </w:p>
    <w:p w14:paraId="2BF30777" w14:textId="3836BDAF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następujące czynności w zakresie realizacji zamówienia: </w:t>
      </w:r>
      <w:r w:rsidRPr="00483359">
        <w:rPr>
          <w:rFonts w:ascii="Arial" w:hAnsi="Arial" w:cs="Arial"/>
          <w:b/>
          <w:bCs/>
        </w:rPr>
        <w:t>roboty instalacyjne branży elektrycznej</w:t>
      </w:r>
      <w:r w:rsidRPr="00483359">
        <w:rPr>
          <w:rFonts w:ascii="Arial" w:hAnsi="Arial" w:cs="Arial"/>
        </w:rPr>
        <w:t>.</w:t>
      </w:r>
    </w:p>
    <w:p w14:paraId="3C383F18" w14:textId="77777777" w:rsidR="00BE1B7E" w:rsidRPr="00ED43C3" w:rsidRDefault="00BE1B7E" w:rsidP="00BE1B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zamówienia, na każde wezwanie Zamawiającego, w wyznaczonym</w:t>
      </w:r>
      <w:r w:rsidRPr="00ED43C3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umowy o pracę przez Wykonawcę lub podwykonawcę w trakcie realizacji zamówienia osób wykonujących wskazane w ust. 2 czynności: </w:t>
      </w:r>
    </w:p>
    <w:p w14:paraId="54D9449F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wykaz osób wykonujących roboty budowlane objęte przedmiotem zamówienia, wraz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ze wskazaniem podstawy zatrudnienia;</w:t>
      </w:r>
    </w:p>
    <w:p w14:paraId="2E2A7DDA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2F2AD1DD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poświadczone za zgodność z oryginałem przez Wykonawcę lub podwykonawcę </w:t>
      </w:r>
      <w:r w:rsidRPr="00ED43C3">
        <w:rPr>
          <w:rFonts w:ascii="Arial" w:hAnsi="Arial" w:cs="Arial"/>
        </w:rPr>
        <w:lastRenderedPageBreak/>
        <w:t xml:space="preserve">zanonimizowane umowy o pracę osób wykonujących w trakcie realizacji zamówienia czynności, których dotyczy ww. oświadczenie Wykonawcy lub podwykonawcy; </w:t>
      </w:r>
    </w:p>
    <w:p w14:paraId="18C1D192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ED43C3">
        <w:rPr>
          <w:rFonts w:ascii="Arial" w:hAnsi="Arial" w:cs="Arial"/>
        </w:rPr>
        <w:br/>
        <w:t xml:space="preserve">z informacją o liczbie odprowadzonych składek); </w:t>
      </w:r>
    </w:p>
    <w:p w14:paraId="5E91900D" w14:textId="77777777" w:rsidR="00BE1B7E" w:rsidRPr="00ED43C3" w:rsidRDefault="00BE1B7E" w:rsidP="00012337">
      <w:pPr>
        <w:widowControl w:val="0"/>
        <w:numPr>
          <w:ilvl w:val="0"/>
          <w:numId w:val="57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poświadczoną za zgodność z oryginałem </w:t>
      </w:r>
      <w:bookmarkStart w:id="0" w:name="_Hlk102639696"/>
      <w:r w:rsidRPr="00ED43C3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11501D8A" w14:textId="77777777" w:rsidR="00BE1B7E" w:rsidRPr="00ED43C3" w:rsidRDefault="00BE1B7E" w:rsidP="00BE1B7E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 xml:space="preserve">- zawierające informacje, w tym dane osobowe, niezbędne do weryfikacji zatrudnienia </w:t>
      </w:r>
      <w:r>
        <w:rPr>
          <w:rFonts w:ascii="Arial" w:eastAsia="Times New Roman" w:hAnsi="Arial" w:cs="Arial"/>
          <w:lang w:eastAsia="pl-PL"/>
        </w:rPr>
        <w:br/>
      </w:r>
      <w:r w:rsidRPr="00ED43C3">
        <w:rPr>
          <w:rFonts w:ascii="Arial" w:eastAsia="Times New Roman" w:hAnsi="Arial" w:cs="Arial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bookmarkEnd w:id="0"/>
    <w:p w14:paraId="4989F04E" w14:textId="77777777" w:rsidR="00BE1B7E" w:rsidRPr="00ED43C3" w:rsidRDefault="00BE1B7E" w:rsidP="00012337">
      <w:pPr>
        <w:widowControl w:val="0"/>
        <w:numPr>
          <w:ilvl w:val="0"/>
          <w:numId w:val="5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4BD4AA84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oświadczeń i dokumentów w zakresie potwierdzenia spełniania ww. wymogów </w:t>
      </w:r>
      <w:r w:rsidRPr="00ED43C3">
        <w:rPr>
          <w:rFonts w:ascii="Arial" w:hAnsi="Arial" w:cs="Arial"/>
        </w:rPr>
        <w:br/>
        <w:t xml:space="preserve">oraz dokonywania ich oceny, </w:t>
      </w:r>
    </w:p>
    <w:p w14:paraId="389E5D0D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żądania wyjaśnień w przypadku wątpliwości w zakresie potwierdzenia spełnienia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ww. wymogów,</w:t>
      </w:r>
    </w:p>
    <w:p w14:paraId="2E64800F" w14:textId="77777777" w:rsidR="00BE1B7E" w:rsidRPr="00ED43C3" w:rsidRDefault="00BE1B7E" w:rsidP="00012337">
      <w:pPr>
        <w:widowControl w:val="0"/>
        <w:numPr>
          <w:ilvl w:val="1"/>
          <w:numId w:val="59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przeprowadzenia kontroli na miejscu wykonywania robót budowlanych.</w:t>
      </w:r>
    </w:p>
    <w:p w14:paraId="60918C19" w14:textId="2717C51B" w:rsidR="00BE1B7E" w:rsidRPr="00ED43C3" w:rsidRDefault="00BE1B7E" w:rsidP="00012337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W celu weryfikacji zatrudniania przez Wykonawcę lub podwykonawcę, na podstawie umowy o pracę osób wykonujących wskazane w ust. 2 czynności, Zamawiający może żądać przedłożenia przez Wykonawcę:</w:t>
      </w:r>
    </w:p>
    <w:p w14:paraId="4AB89451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zatrudnionego pracownika,</w:t>
      </w:r>
    </w:p>
    <w:p w14:paraId="261EBD38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044DE65D" w14:textId="77777777" w:rsidR="00BE1B7E" w:rsidRPr="00ED43C3" w:rsidRDefault="00BE1B7E" w:rsidP="00012337">
      <w:pPr>
        <w:pStyle w:val="Akapitzlist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3B8B292B" w14:textId="77777777" w:rsidR="00BE1B7E" w:rsidRPr="00ED43C3" w:rsidRDefault="00BE1B7E" w:rsidP="00BE1B7E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D43C3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4B736FA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Wykonawca może zastąpić osoby wykonujące czynności bezpośrednio związane </w:t>
      </w:r>
      <w:r w:rsidRPr="00ED43C3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ED43C3">
        <w:rPr>
          <w:rFonts w:ascii="Arial" w:hAnsi="Arial" w:cs="Arial"/>
        </w:rPr>
        <w:br/>
        <w:t xml:space="preserve">o pracę. O każdej zmianie osób wymienionych w wykazie osób Wykonawca </w:t>
      </w:r>
      <w:r>
        <w:rPr>
          <w:rFonts w:ascii="Arial" w:hAnsi="Arial" w:cs="Arial"/>
        </w:rPr>
        <w:br/>
      </w:r>
      <w:r w:rsidRPr="00ED43C3">
        <w:rPr>
          <w:rFonts w:ascii="Arial" w:hAnsi="Arial" w:cs="Arial"/>
        </w:rPr>
        <w:t>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63C50549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1868B403" w14:textId="77777777" w:rsidR="00BE1B7E" w:rsidRPr="00ED43C3" w:rsidRDefault="00BE1B7E" w:rsidP="00012337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D43C3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15A91B0E" w14:textId="0352D321" w:rsidR="00F405EE" w:rsidRPr="00251332" w:rsidRDefault="009007DB" w:rsidP="002513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2FBB1B9B" w14:textId="77777777" w:rsidR="00C42D61" w:rsidRDefault="00C42D6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A0DBBF" w14:textId="077C3A08" w:rsidR="00E20FDA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Pr="00F405EE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5A86B7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z dokumentacją budowlaną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Specyfikacji Warunków Zamówienia, zgodnie z obowiązującymi normami, zasadami wiedzy i sztuki budowlanej, wytycznymi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CE5C5F" w:rsidRPr="00F405EE">
        <w:rPr>
          <w:rFonts w:ascii="Arial" w:hAnsi="Arial" w:cs="Arial"/>
        </w:rPr>
        <w:t>zgodnie z 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w odpowiedni sprzęt, narzędzia i odzież </w:t>
      </w:r>
    </w:p>
    <w:p w14:paraId="1158648A" w14:textId="45158C49" w:rsidR="00FE5BFC" w:rsidRPr="00F405EE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dopełnieni</w:t>
      </w:r>
      <w:r w:rsidR="005D6836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wszelkich wymogów formalnych</w:t>
      </w:r>
      <w:r w:rsidR="00FE5BFC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wynikających z prawa budowlanego i innych przepisów prawa, związanych z rozpoczęciem i prowadzeniem robót budowlanych</w:t>
      </w:r>
    </w:p>
    <w:p w14:paraId="600220EB" w14:textId="38B1DFC4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c</w:t>
      </w:r>
      <w:r w:rsidR="00CE5C5F" w:rsidRPr="00F405EE">
        <w:rPr>
          <w:rFonts w:ascii="Arial" w:hAnsi="Arial" w:cs="Arial"/>
        </w:rPr>
        <w:t xml:space="preserve">odzienny pobyt i nadzór </w:t>
      </w:r>
      <w:r w:rsidR="00351725" w:rsidRPr="00F405EE">
        <w:rPr>
          <w:rFonts w:ascii="Arial" w:hAnsi="Arial" w:cs="Arial"/>
        </w:rPr>
        <w:t xml:space="preserve">na budowie </w:t>
      </w:r>
      <w:r w:rsidR="00CE5C5F" w:rsidRPr="00F405EE">
        <w:rPr>
          <w:rFonts w:ascii="Arial" w:hAnsi="Arial" w:cs="Arial"/>
        </w:rPr>
        <w:t>kierownika budowy lub kierownika robót budowlanych</w:t>
      </w:r>
      <w:r w:rsidR="00351725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potwierdzony wpisem na liście obecności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</w:t>
      </w:r>
      <w:r w:rsidR="00CE5C5F" w:rsidRPr="00F405EE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3F3DE5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E21E3A">
        <w:rPr>
          <w:rFonts w:ascii="Arial" w:hAnsi="Arial" w:cs="Arial"/>
        </w:rPr>
        <w:t>,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wykonanie robót tymczasowych, które mogą być potrzebne podczas wykonywania robót podstawowych.</w:t>
      </w:r>
    </w:p>
    <w:p w14:paraId="7C2C1705" w14:textId="12603C67" w:rsidR="00B410FD" w:rsidRPr="00F405EE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zapewnienie ciągłości ruchu na istniejących drogach publicznych </w:t>
      </w:r>
      <w:r w:rsidR="00CE5C5F" w:rsidRPr="00F405EE">
        <w:rPr>
          <w:rFonts w:ascii="Arial" w:hAnsi="Arial" w:cs="Arial"/>
        </w:rPr>
        <w:t>podczas prowadzenia prac (robót budowlanych)</w:t>
      </w:r>
    </w:p>
    <w:p w14:paraId="0ABBE0A1" w14:textId="10FA05C0" w:rsidR="00B410FD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przedz</w:t>
      </w:r>
      <w:r w:rsidR="00DA2FD8" w:rsidRPr="00F405EE">
        <w:rPr>
          <w:rFonts w:ascii="Arial" w:hAnsi="Arial" w:cs="Arial"/>
        </w:rPr>
        <w:t>anie</w:t>
      </w:r>
      <w:r w:rsidR="00CE5C5F" w:rsidRPr="00F405EE">
        <w:rPr>
          <w:rFonts w:ascii="Arial" w:hAnsi="Arial" w:cs="Arial"/>
        </w:rPr>
        <w:t xml:space="preserve"> pisemnie Zamawiającego, dokonując jednocześnie wpisu do dziennika budowy</w:t>
      </w:r>
      <w:r w:rsidR="00DA2FD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o każdym przypadku opóźnienia prac</w:t>
      </w:r>
    </w:p>
    <w:p w14:paraId="0329F738" w14:textId="3DF3AE58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trzymywanie terenu budowy:</w:t>
      </w:r>
    </w:p>
    <w:p w14:paraId="16A7AA01" w14:textId="41F9E69A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 stanie wolnym od zbędnych przeszkód oraz usuwanie </w:t>
      </w:r>
      <w:r w:rsidR="00F14577" w:rsidRPr="00F405EE">
        <w:rPr>
          <w:rFonts w:ascii="Arial" w:hAnsi="Arial" w:cs="Arial"/>
        </w:rPr>
        <w:t>lub</w:t>
      </w:r>
      <w:r w:rsidRPr="00F405EE">
        <w:rPr>
          <w:rFonts w:ascii="Arial" w:hAnsi="Arial" w:cs="Arial"/>
        </w:rPr>
        <w:t xml:space="preserve"> składowanie wszelkich urządzeń pomocniczych i zbędnych materiałów,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odpadów</w:t>
      </w:r>
      <w:r w:rsidR="00566BF9" w:rsidRPr="00F405EE">
        <w:rPr>
          <w:rFonts w:ascii="Arial" w:hAnsi="Arial" w:cs="Arial"/>
        </w:rPr>
        <w:t xml:space="preserve">, </w:t>
      </w:r>
      <w:r w:rsidRPr="00F405EE">
        <w:rPr>
          <w:rFonts w:ascii="Arial" w:hAnsi="Arial" w:cs="Arial"/>
        </w:rPr>
        <w:t>śmieci</w:t>
      </w:r>
      <w:r w:rsidR="00566BF9" w:rsidRPr="00F405EE">
        <w:rPr>
          <w:rFonts w:ascii="Arial" w:hAnsi="Arial" w:cs="Arial"/>
        </w:rPr>
        <w:t xml:space="preserve"> oraz</w:t>
      </w:r>
      <w:r w:rsidRPr="00F405EE">
        <w:rPr>
          <w:rFonts w:ascii="Arial" w:hAnsi="Arial" w:cs="Arial"/>
        </w:rPr>
        <w:t xml:space="preserve"> urządzeń prowizorycznych, które nie są potrzebne</w:t>
      </w:r>
      <w:r w:rsidR="00B410FD" w:rsidRPr="00F405EE">
        <w:rPr>
          <w:rFonts w:ascii="Arial" w:hAnsi="Arial" w:cs="Arial"/>
        </w:rPr>
        <w:t>,</w:t>
      </w:r>
    </w:p>
    <w:p w14:paraId="74048A8D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ochronę mienia,</w:t>
      </w:r>
    </w:p>
    <w:p w14:paraId="24ECE348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F405EE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zapewniając wykonanie zabezpieczenia w rejonie prowadzonych robót.</w:t>
      </w:r>
    </w:p>
    <w:p w14:paraId="7C215053" w14:textId="78CB2DD2" w:rsidR="005B383E" w:rsidRDefault="0073402B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383E">
        <w:rPr>
          <w:rFonts w:ascii="Arial" w:hAnsi="Arial" w:cs="Arial"/>
        </w:rPr>
        <w:t>p</w:t>
      </w:r>
      <w:r w:rsidR="00CE5C5F" w:rsidRPr="005B383E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5B383E">
        <w:rPr>
          <w:rFonts w:ascii="Arial" w:hAnsi="Arial" w:cs="Arial"/>
        </w:rPr>
        <w:t xml:space="preserve"> </w:t>
      </w:r>
      <w:r w:rsidR="0036125D" w:rsidRPr="005B383E">
        <w:rPr>
          <w:rFonts w:ascii="Arial" w:hAnsi="Arial" w:cs="Arial"/>
        </w:rPr>
        <w:t xml:space="preserve">kosztów </w:t>
      </w:r>
      <w:r w:rsidR="00CE5C5F" w:rsidRPr="005B383E">
        <w:rPr>
          <w:rFonts w:ascii="Arial" w:hAnsi="Arial" w:cs="Arial"/>
        </w:rPr>
        <w:t>ogrodzenia</w:t>
      </w:r>
      <w:r w:rsidR="00245903" w:rsidRPr="005B383E">
        <w:rPr>
          <w:rFonts w:ascii="Arial" w:hAnsi="Arial" w:cs="Arial"/>
        </w:rPr>
        <w:t xml:space="preserve"> i</w:t>
      </w:r>
      <w:r w:rsidR="00CE5C5F" w:rsidRPr="005B383E">
        <w:rPr>
          <w:rFonts w:ascii="Arial" w:hAnsi="Arial" w:cs="Arial"/>
        </w:rPr>
        <w:t xml:space="preserve"> chodników</w:t>
      </w:r>
      <w:r w:rsidR="00801F99" w:rsidRPr="005B383E">
        <w:rPr>
          <w:rFonts w:ascii="Arial" w:hAnsi="Arial" w:cs="Arial"/>
        </w:rPr>
        <w:t xml:space="preserve"> oraz kosztów </w:t>
      </w:r>
      <w:r w:rsidR="00CE5C5F" w:rsidRPr="005B383E">
        <w:rPr>
          <w:rFonts w:ascii="Arial" w:hAnsi="Arial" w:cs="Arial"/>
        </w:rPr>
        <w:t>doprowadzenia wody, energii elektrycznej, łączności itp. do placu budowy</w:t>
      </w:r>
      <w:r w:rsidR="005B383E">
        <w:rPr>
          <w:rFonts w:ascii="Arial" w:hAnsi="Arial" w:cs="Arial"/>
        </w:rPr>
        <w:t>,</w:t>
      </w:r>
    </w:p>
    <w:p w14:paraId="7B362A37" w14:textId="3FC376E0" w:rsidR="005B383E" w:rsidRDefault="005B383E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przywrócenie terenu do stanu pierwotnego w miejscach nie przewidzianych pod roboty inwestycyjne, a zajętych w trakcie robót,</w:t>
      </w:r>
    </w:p>
    <w:p w14:paraId="43031B31" w14:textId="2170B6CB" w:rsidR="0073402B" w:rsidRPr="005B383E" w:rsidRDefault="0073402B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383E">
        <w:rPr>
          <w:rFonts w:ascii="Arial" w:hAnsi="Arial" w:cs="Arial"/>
        </w:rPr>
        <w:t>p</w:t>
      </w:r>
      <w:r w:rsidR="00CE5C5F" w:rsidRPr="005B383E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5B383E">
        <w:rPr>
          <w:rFonts w:ascii="Arial" w:hAnsi="Arial" w:cs="Arial"/>
        </w:rPr>
        <w:br/>
      </w:r>
      <w:r w:rsidR="00CE5C5F" w:rsidRPr="005B383E">
        <w:rPr>
          <w:rFonts w:ascii="Arial" w:hAnsi="Arial" w:cs="Arial"/>
        </w:rPr>
        <w:t>a w szczególności za energię elektryczną, wodę,</w:t>
      </w:r>
      <w:r w:rsidR="00AE0C04" w:rsidRPr="005B383E">
        <w:rPr>
          <w:rFonts w:ascii="Arial" w:hAnsi="Arial" w:cs="Arial"/>
        </w:rPr>
        <w:t xml:space="preserve"> </w:t>
      </w:r>
      <w:r w:rsidR="00CE5C5F" w:rsidRPr="005B383E">
        <w:rPr>
          <w:rFonts w:ascii="Arial" w:hAnsi="Arial" w:cs="Arial"/>
        </w:rPr>
        <w:t>gaz, ogrzewanie</w:t>
      </w:r>
      <w:r w:rsidR="005D4FFD" w:rsidRPr="005B383E">
        <w:rPr>
          <w:rFonts w:ascii="Arial" w:hAnsi="Arial" w:cs="Arial"/>
        </w:rPr>
        <w:t>,</w:t>
      </w:r>
      <w:r w:rsidR="00CE5C5F" w:rsidRPr="005B383E">
        <w:rPr>
          <w:rFonts w:ascii="Arial" w:hAnsi="Arial" w:cs="Arial"/>
        </w:rPr>
        <w:t xml:space="preserve"> korzystani</w:t>
      </w:r>
      <w:r w:rsidR="005D4FFD" w:rsidRPr="005B383E">
        <w:rPr>
          <w:rFonts w:ascii="Arial" w:hAnsi="Arial" w:cs="Arial"/>
        </w:rPr>
        <w:t>e</w:t>
      </w:r>
      <w:r w:rsidR="00CE5C5F" w:rsidRPr="005B383E">
        <w:rPr>
          <w:rFonts w:ascii="Arial" w:hAnsi="Arial" w:cs="Arial"/>
        </w:rPr>
        <w:t xml:space="preserve"> z linii telefonicznej</w:t>
      </w:r>
      <w:r w:rsidR="005D4FFD" w:rsidRPr="005B383E">
        <w:rPr>
          <w:rFonts w:ascii="Arial" w:hAnsi="Arial" w:cs="Arial"/>
        </w:rPr>
        <w:t xml:space="preserve"> oraz za zajęcie pasa drogowego</w:t>
      </w:r>
      <w:r w:rsidR="00F405EE" w:rsidRPr="005B383E">
        <w:rPr>
          <w:rFonts w:ascii="Arial" w:hAnsi="Arial" w:cs="Arial"/>
        </w:rPr>
        <w:t>.</w:t>
      </w:r>
    </w:p>
    <w:p w14:paraId="01EF103D" w14:textId="0E3A0CDD" w:rsidR="0073402B" w:rsidRPr="00F405EE" w:rsidRDefault="0073402B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20B1AB76" w14:textId="6D12D93D" w:rsidR="001D52BA" w:rsidRPr="00D8007A" w:rsidRDefault="0073402B" w:rsidP="005B38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0FA17796" w14:textId="77777777" w:rsidR="00D43442" w:rsidRDefault="00D43442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lastRenderedPageBreak/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71962489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 poświadczoną za zgodność z oryginałem kopię zawartej umowy o podwykonawstwo, której przedmiotem są roboty budowlane, w terminie 7 dni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od dnia jej zawarcia.</w:t>
      </w:r>
    </w:p>
    <w:p w14:paraId="6ECEE563" w14:textId="28048F3C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dnia przedłożenia mu poświadczonej za zgodność </w:t>
      </w:r>
      <w:r w:rsidR="00D8007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0123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0123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0123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0123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0123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01233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0123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1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lastRenderedPageBreak/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5D2F5078" w:rsidR="00476F98" w:rsidRPr="00F216F5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8D27F16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zgłasza Zamawiającemu gotowość do odbioru robót pisemnie </w:t>
      </w:r>
      <w:r w:rsidR="007444AB" w:rsidRPr="00393491">
        <w:rPr>
          <w:rFonts w:ascii="Arial" w:hAnsi="Arial" w:cs="Arial"/>
        </w:rPr>
        <w:t xml:space="preserve">na adres </w:t>
      </w:r>
      <w:r w:rsidRPr="00393491">
        <w:rPr>
          <w:rFonts w:ascii="Arial" w:hAnsi="Arial" w:cs="Arial"/>
        </w:rPr>
        <w:t>Zamawiającego</w:t>
      </w:r>
      <w:r w:rsidR="00FB3A2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 określeniem daty zakończenia robót, </w:t>
      </w:r>
      <w:r w:rsidRPr="00B20F93">
        <w:rPr>
          <w:rFonts w:ascii="Arial" w:hAnsi="Arial" w:cs="Arial"/>
        </w:rPr>
        <w:t>co potwierdza pisemnie inspektor nadzoru.</w:t>
      </w:r>
    </w:p>
    <w:p w14:paraId="595EFCA1" w14:textId="4ADDEA4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Zamawiającego,</w:t>
      </w:r>
    </w:p>
    <w:p w14:paraId="07AD4AD9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0ED667E3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</w:t>
      </w:r>
      <w:r w:rsidR="005E3270">
        <w:rPr>
          <w:rFonts w:ascii="Arial" w:hAnsi="Arial" w:cs="Arial"/>
        </w:rPr>
        <w:t>a na rachunek bankowy Wykonawcy nr …………………………………………………………………………..</w:t>
      </w:r>
    </w:p>
    <w:p w14:paraId="197C988D" w14:textId="05C1EA2F" w:rsidR="00744A11" w:rsidRPr="00744A11" w:rsidRDefault="00744A11" w:rsidP="0074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Zabezpieczenie należytego wykonania umowy</w:t>
      </w:r>
    </w:p>
    <w:p w14:paraId="5BF52340" w14:textId="77777777" w:rsidR="00744A11" w:rsidRDefault="00744A11" w:rsidP="0074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44A11">
        <w:rPr>
          <w:rFonts w:ascii="Arial" w:hAnsi="Arial" w:cs="Arial"/>
          <w:b/>
          <w:bCs/>
        </w:rPr>
        <w:t>§ 17</w:t>
      </w:r>
    </w:p>
    <w:p w14:paraId="4CF77777" w14:textId="77777777" w:rsidR="002B6CEF" w:rsidRDefault="002B6CEF" w:rsidP="0074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67F0F1" w14:textId="20137180" w:rsidR="002B6CEF" w:rsidRDefault="002B6CEF" w:rsidP="002B6C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Tytułem zabezpieczenia należytego wykonania umowy Wykonawca wniesie, według wyboru Wykonawcy w jednej lub w kilku następujących formach, kwotę równą 5% ceny całkowitej podanej w ofercie albo maksymalnej wartości nominalnej zobowiązania Zamawiającego wynikającego z umowy, tj. …………. zł :</w:t>
      </w:r>
    </w:p>
    <w:p w14:paraId="0CC63D00" w14:textId="2DBE1E99" w:rsidR="002B6CEF" w:rsidRDefault="002B6CEF" w:rsidP="002B6CE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pieniądzu,</w:t>
      </w:r>
    </w:p>
    <w:p w14:paraId="06EB602D" w14:textId="381DB603" w:rsidR="002B6CEF" w:rsidRDefault="002B6CEF" w:rsidP="002B6CE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poręczeniach bankowych lub poręczeniach spółdzielczej kasy oszczędnościowo-kredytowej, z tym, że zobowiązanie kasy jest zawsze zobowiązaniem pieniężnym,</w:t>
      </w:r>
    </w:p>
    <w:p w14:paraId="2D1C6AE2" w14:textId="2B1C9A5A" w:rsidR="002B6CEF" w:rsidRDefault="002B6CEF" w:rsidP="002B6CE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 gwarancjach bankowych,</w:t>
      </w:r>
    </w:p>
    <w:p w14:paraId="380833AD" w14:textId="0507038B" w:rsidR="002B6CEF" w:rsidRDefault="002B6CEF" w:rsidP="002B6CE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 gwarancjach ubezpieczeniowych,</w:t>
      </w:r>
    </w:p>
    <w:p w14:paraId="4CB3DD1C" w14:textId="06D52B83" w:rsidR="002B6CEF" w:rsidRDefault="002B6CEF" w:rsidP="002B6CEF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poręczeniach udzielnych przez podmioty, o których mowa w art. 6b ust. 5 pkt 2 ustawy </w:t>
      </w:r>
      <w:r>
        <w:rPr>
          <w:rFonts w:ascii="Arial" w:hAnsi="Arial" w:cs="Arial"/>
        </w:rPr>
        <w:br/>
        <w:t xml:space="preserve">z dnia 9 listopada 2000 r. o utworzeniu Polskiej Agencji Rozwoju Przedsiębiorczości. </w:t>
      </w:r>
    </w:p>
    <w:p w14:paraId="15D1DE9E" w14:textId="53A1ADAF" w:rsidR="002B6CEF" w:rsidRDefault="002B6CEF" w:rsidP="002B6C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Strony ustalają, że 70% wniesionego zabezpieczenia należytego wykonania umowy zostanie zwrócone Wykonawcy w terminie 30 dni od dnia wykonania przedmiotu umowy </w:t>
      </w:r>
      <w:r>
        <w:rPr>
          <w:rFonts w:ascii="Arial" w:hAnsi="Arial" w:cs="Arial"/>
        </w:rPr>
        <w:br/>
        <w:t>i uznania go przez Zamawiającego za należycie wykonane.</w:t>
      </w:r>
    </w:p>
    <w:p w14:paraId="761AE150" w14:textId="2818C1D2" w:rsidR="00B76AD6" w:rsidRDefault="00B76AD6" w:rsidP="002B6C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ustalają, że 30% wniesionego zabezpieczenia należytego wykonania umowy zostanie pozostawione na zabezpieczenie roszczeń z tytułu rękojmi za wady lub gwarancji.</w:t>
      </w:r>
    </w:p>
    <w:p w14:paraId="4AD1C9DF" w14:textId="013CF99C" w:rsidR="00B76AD6" w:rsidRPr="002B6CEF" w:rsidRDefault="00B76AD6" w:rsidP="002B6C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Kwota, o której mowa w ust. 3 jest zwracana nie później niż w 15 dniu po upływie okresu rękojmi za wady lub gwarancji.</w:t>
      </w:r>
    </w:p>
    <w:p w14:paraId="15D4A2F7" w14:textId="77777777" w:rsidR="00744A11" w:rsidRDefault="00744A11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39FC0EE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3DAC927F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744A11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72035CB4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5D1469">
        <w:rPr>
          <w:rFonts w:ascii="Arial" w:hAnsi="Arial" w:cs="Arial"/>
        </w:rPr>
        <w:t>2</w:t>
      </w:r>
      <w:r w:rsidR="000F20E6">
        <w:rPr>
          <w:rFonts w:ascii="Arial" w:hAnsi="Arial" w:cs="Arial"/>
        </w:rPr>
        <w:t>2</w:t>
      </w:r>
      <w:r w:rsidRPr="001A559E">
        <w:rPr>
          <w:rFonts w:ascii="Arial" w:hAnsi="Arial" w:cs="Arial"/>
        </w:rPr>
        <w:t xml:space="preserve"> r., poz. </w:t>
      </w:r>
      <w:r w:rsidR="005D1469">
        <w:rPr>
          <w:rFonts w:ascii="Arial" w:hAnsi="Arial" w:cs="Arial"/>
        </w:rPr>
        <w:t>1</w:t>
      </w:r>
      <w:r w:rsidR="000F20E6">
        <w:rPr>
          <w:rFonts w:ascii="Arial" w:hAnsi="Arial" w:cs="Arial"/>
        </w:rPr>
        <w:t>710</w:t>
      </w:r>
      <w:r w:rsidR="00707540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</w:t>
      </w:r>
      <w:r w:rsidR="00C729E9">
        <w:rPr>
          <w:rFonts w:ascii="Arial" w:hAnsi="Arial" w:cs="Arial"/>
        </w:rPr>
        <w:t xml:space="preserve"> </w:t>
      </w:r>
      <w:proofErr w:type="spellStart"/>
      <w:r w:rsidR="00C729E9">
        <w:rPr>
          <w:rFonts w:ascii="Arial" w:hAnsi="Arial" w:cs="Arial"/>
        </w:rPr>
        <w:t>późn</w:t>
      </w:r>
      <w:proofErr w:type="spellEnd"/>
      <w:r w:rsidR="00C729E9">
        <w:rPr>
          <w:rFonts w:ascii="Arial" w:hAnsi="Arial" w:cs="Arial"/>
        </w:rPr>
        <w:t>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30A4B13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281C5E">
        <w:rPr>
          <w:rFonts w:ascii="Arial" w:hAnsi="Arial" w:cs="Arial"/>
          <w:b/>
          <w:bCs/>
        </w:rPr>
        <w:t>9</w:t>
      </w:r>
    </w:p>
    <w:p w14:paraId="0491F3AE" w14:textId="77777777" w:rsidR="0075440C" w:rsidRPr="00CE5C5F" w:rsidRDefault="0075440C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557BFFCC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</w:t>
      </w:r>
      <w:r w:rsidR="00C66650">
        <w:rPr>
          <w:rFonts w:ascii="Arial" w:hAnsi="Arial" w:cs="Arial"/>
        </w:rPr>
        <w:t>ć</w:t>
      </w:r>
      <w:r w:rsidRPr="00883427">
        <w:rPr>
          <w:rFonts w:ascii="Arial" w:hAnsi="Arial" w:cs="Arial"/>
        </w:rPr>
        <w:t xml:space="preserve">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C35B54" w14:textId="77777777" w:rsidR="001D47D7" w:rsidRDefault="001D47D7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4A22B695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Postanowienia końcowe</w:t>
      </w:r>
    </w:p>
    <w:p w14:paraId="5B0A2414" w14:textId="2BE609E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281C5E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8C">
          <w:rPr>
            <w:noProof/>
          </w:rPr>
          <w:t>17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689D"/>
    <w:multiLevelType w:val="hybridMultilevel"/>
    <w:tmpl w:val="589A6144"/>
    <w:lvl w:ilvl="0" w:tplc="E1900F4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0FC6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1E6E19D6"/>
    <w:multiLevelType w:val="multilevel"/>
    <w:tmpl w:val="54082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73BBD"/>
    <w:multiLevelType w:val="multilevel"/>
    <w:tmpl w:val="28AEE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5825"/>
    <w:multiLevelType w:val="hybridMultilevel"/>
    <w:tmpl w:val="D9A65C2C"/>
    <w:lvl w:ilvl="0" w:tplc="8D046700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D045B"/>
    <w:multiLevelType w:val="multilevel"/>
    <w:tmpl w:val="92CE8F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286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04C8A"/>
    <w:multiLevelType w:val="hybridMultilevel"/>
    <w:tmpl w:val="ED5A1CE2"/>
    <w:lvl w:ilvl="0" w:tplc="F8ECFB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4C004E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43393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402035">
    <w:abstractNumId w:val="56"/>
  </w:num>
  <w:num w:numId="2" w16cid:durableId="447703584">
    <w:abstractNumId w:val="0"/>
  </w:num>
  <w:num w:numId="3" w16cid:durableId="168755592">
    <w:abstractNumId w:val="37"/>
  </w:num>
  <w:num w:numId="4" w16cid:durableId="1380787088">
    <w:abstractNumId w:val="54"/>
  </w:num>
  <w:num w:numId="5" w16cid:durableId="501162782">
    <w:abstractNumId w:val="55"/>
  </w:num>
  <w:num w:numId="6" w16cid:durableId="165049565">
    <w:abstractNumId w:val="42"/>
  </w:num>
  <w:num w:numId="7" w16cid:durableId="33696275">
    <w:abstractNumId w:val="24"/>
  </w:num>
  <w:num w:numId="8" w16cid:durableId="21053356">
    <w:abstractNumId w:val="49"/>
  </w:num>
  <w:num w:numId="9" w16cid:durableId="732002493">
    <w:abstractNumId w:val="1"/>
  </w:num>
  <w:num w:numId="10" w16cid:durableId="295182103">
    <w:abstractNumId w:val="34"/>
  </w:num>
  <w:num w:numId="11" w16cid:durableId="1929000394">
    <w:abstractNumId w:val="62"/>
  </w:num>
  <w:num w:numId="12" w16cid:durableId="1918517606">
    <w:abstractNumId w:val="43"/>
  </w:num>
  <w:num w:numId="13" w16cid:durableId="564730203">
    <w:abstractNumId w:val="38"/>
  </w:num>
  <w:num w:numId="14" w16cid:durableId="733937774">
    <w:abstractNumId w:val="4"/>
  </w:num>
  <w:num w:numId="15" w16cid:durableId="1792741497">
    <w:abstractNumId w:val="61"/>
  </w:num>
  <w:num w:numId="16" w16cid:durableId="1785998279">
    <w:abstractNumId w:val="11"/>
  </w:num>
  <w:num w:numId="17" w16cid:durableId="1797023636">
    <w:abstractNumId w:val="59"/>
  </w:num>
  <w:num w:numId="18" w16cid:durableId="4019138">
    <w:abstractNumId w:val="64"/>
  </w:num>
  <w:num w:numId="19" w16cid:durableId="1990283420">
    <w:abstractNumId w:val="17"/>
  </w:num>
  <w:num w:numId="20" w16cid:durableId="743259771">
    <w:abstractNumId w:val="26"/>
  </w:num>
  <w:num w:numId="21" w16cid:durableId="1005282493">
    <w:abstractNumId w:val="23"/>
  </w:num>
  <w:num w:numId="22" w16cid:durableId="188951808">
    <w:abstractNumId w:val="47"/>
  </w:num>
  <w:num w:numId="23" w16cid:durableId="1053575970">
    <w:abstractNumId w:val="25"/>
  </w:num>
  <w:num w:numId="24" w16cid:durableId="1792165702">
    <w:abstractNumId w:val="22"/>
  </w:num>
  <w:num w:numId="25" w16cid:durableId="1069575032">
    <w:abstractNumId w:val="48"/>
  </w:num>
  <w:num w:numId="26" w16cid:durableId="1609848238">
    <w:abstractNumId w:val="52"/>
  </w:num>
  <w:num w:numId="27" w16cid:durableId="950865099">
    <w:abstractNumId w:val="9"/>
  </w:num>
  <w:num w:numId="28" w16cid:durableId="1934824836">
    <w:abstractNumId w:val="2"/>
  </w:num>
  <w:num w:numId="29" w16cid:durableId="2125608370">
    <w:abstractNumId w:val="41"/>
  </w:num>
  <w:num w:numId="30" w16cid:durableId="976298929">
    <w:abstractNumId w:val="32"/>
  </w:num>
  <w:num w:numId="31" w16cid:durableId="955982557">
    <w:abstractNumId w:val="5"/>
  </w:num>
  <w:num w:numId="32" w16cid:durableId="567226320">
    <w:abstractNumId w:val="60"/>
  </w:num>
  <w:num w:numId="33" w16cid:durableId="1017315692">
    <w:abstractNumId w:val="10"/>
  </w:num>
  <w:num w:numId="34" w16cid:durableId="1297836255">
    <w:abstractNumId w:val="7"/>
  </w:num>
  <w:num w:numId="35" w16cid:durableId="2026444757">
    <w:abstractNumId w:val="15"/>
  </w:num>
  <w:num w:numId="36" w16cid:durableId="1280146966">
    <w:abstractNumId w:val="40"/>
  </w:num>
  <w:num w:numId="37" w16cid:durableId="924995346">
    <w:abstractNumId w:val="20"/>
  </w:num>
  <w:num w:numId="38" w16cid:durableId="1728146169">
    <w:abstractNumId w:val="33"/>
  </w:num>
  <w:num w:numId="39" w16cid:durableId="304941519">
    <w:abstractNumId w:val="3"/>
  </w:num>
  <w:num w:numId="40" w16cid:durableId="2006471425">
    <w:abstractNumId w:val="50"/>
  </w:num>
  <w:num w:numId="41" w16cid:durableId="1783694192">
    <w:abstractNumId w:val="63"/>
  </w:num>
  <w:num w:numId="42" w16cid:durableId="1413745557">
    <w:abstractNumId w:val="45"/>
  </w:num>
  <w:num w:numId="43" w16cid:durableId="1949579397">
    <w:abstractNumId w:val="8"/>
  </w:num>
  <w:num w:numId="44" w16cid:durableId="1319265418">
    <w:abstractNumId w:val="31"/>
  </w:num>
  <w:num w:numId="45" w16cid:durableId="1588341613">
    <w:abstractNumId w:val="44"/>
  </w:num>
  <w:num w:numId="46" w16cid:durableId="292248663">
    <w:abstractNumId w:val="53"/>
  </w:num>
  <w:num w:numId="47" w16cid:durableId="2015764246">
    <w:abstractNumId w:val="39"/>
  </w:num>
  <w:num w:numId="48" w16cid:durableId="600798048">
    <w:abstractNumId w:val="58"/>
  </w:num>
  <w:num w:numId="49" w16cid:durableId="2052611051">
    <w:abstractNumId w:val="21"/>
  </w:num>
  <w:num w:numId="50" w16cid:durableId="1549218935">
    <w:abstractNumId w:val="36"/>
  </w:num>
  <w:num w:numId="51" w16cid:durableId="16934132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43293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87384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20124691">
    <w:abstractNumId w:val="28"/>
  </w:num>
  <w:num w:numId="55" w16cid:durableId="842167883">
    <w:abstractNumId w:val="35"/>
  </w:num>
  <w:num w:numId="56" w16cid:durableId="953487349">
    <w:abstractNumId w:val="16"/>
  </w:num>
  <w:num w:numId="57" w16cid:durableId="2786119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9766767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30700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1145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6049834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40178995">
    <w:abstractNumId w:val="29"/>
  </w:num>
  <w:num w:numId="63" w16cid:durableId="1512260880">
    <w:abstractNumId w:val="27"/>
  </w:num>
  <w:num w:numId="64" w16cid:durableId="1057707720">
    <w:abstractNumId w:val="13"/>
  </w:num>
  <w:num w:numId="65" w16cid:durableId="2120561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0767F"/>
    <w:rsid w:val="00012337"/>
    <w:rsid w:val="00013FB5"/>
    <w:rsid w:val="00025C08"/>
    <w:rsid w:val="00027190"/>
    <w:rsid w:val="00027D13"/>
    <w:rsid w:val="0003735F"/>
    <w:rsid w:val="00037E42"/>
    <w:rsid w:val="00050C0E"/>
    <w:rsid w:val="000539A5"/>
    <w:rsid w:val="0005418F"/>
    <w:rsid w:val="00054BDB"/>
    <w:rsid w:val="00063840"/>
    <w:rsid w:val="00073EC5"/>
    <w:rsid w:val="00076442"/>
    <w:rsid w:val="00076DF3"/>
    <w:rsid w:val="0008564B"/>
    <w:rsid w:val="00087C51"/>
    <w:rsid w:val="00097070"/>
    <w:rsid w:val="000C3BF6"/>
    <w:rsid w:val="000E149A"/>
    <w:rsid w:val="000E23FF"/>
    <w:rsid w:val="000E4BC6"/>
    <w:rsid w:val="000F0B88"/>
    <w:rsid w:val="000F20E6"/>
    <w:rsid w:val="001011EF"/>
    <w:rsid w:val="0011679E"/>
    <w:rsid w:val="001330D2"/>
    <w:rsid w:val="00133472"/>
    <w:rsid w:val="001336D5"/>
    <w:rsid w:val="0013520C"/>
    <w:rsid w:val="00141F45"/>
    <w:rsid w:val="0014329E"/>
    <w:rsid w:val="001444EF"/>
    <w:rsid w:val="00150F85"/>
    <w:rsid w:val="00164937"/>
    <w:rsid w:val="00166128"/>
    <w:rsid w:val="00176F54"/>
    <w:rsid w:val="00177055"/>
    <w:rsid w:val="00180CD5"/>
    <w:rsid w:val="00190614"/>
    <w:rsid w:val="0019408A"/>
    <w:rsid w:val="001A559E"/>
    <w:rsid w:val="001A642B"/>
    <w:rsid w:val="001C6DFB"/>
    <w:rsid w:val="001D186B"/>
    <w:rsid w:val="001D47D7"/>
    <w:rsid w:val="001D4B04"/>
    <w:rsid w:val="001D52BA"/>
    <w:rsid w:val="001D60B2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BD1"/>
    <w:rsid w:val="00227389"/>
    <w:rsid w:val="00233ED7"/>
    <w:rsid w:val="00234B4D"/>
    <w:rsid w:val="00235A8E"/>
    <w:rsid w:val="0023671C"/>
    <w:rsid w:val="002373E1"/>
    <w:rsid w:val="00245903"/>
    <w:rsid w:val="00251332"/>
    <w:rsid w:val="00255F0A"/>
    <w:rsid w:val="00256805"/>
    <w:rsid w:val="00262A6B"/>
    <w:rsid w:val="00281C5E"/>
    <w:rsid w:val="00287B2C"/>
    <w:rsid w:val="00295B46"/>
    <w:rsid w:val="00296C7F"/>
    <w:rsid w:val="002A37B2"/>
    <w:rsid w:val="002A625F"/>
    <w:rsid w:val="002B6CEF"/>
    <w:rsid w:val="002C3673"/>
    <w:rsid w:val="002C5B5B"/>
    <w:rsid w:val="002C7B5E"/>
    <w:rsid w:val="002C7F78"/>
    <w:rsid w:val="002D2E63"/>
    <w:rsid w:val="002D3224"/>
    <w:rsid w:val="002D73D6"/>
    <w:rsid w:val="002D7CD5"/>
    <w:rsid w:val="002F4A3A"/>
    <w:rsid w:val="002F70D3"/>
    <w:rsid w:val="003042DF"/>
    <w:rsid w:val="003106C9"/>
    <w:rsid w:val="00315BDF"/>
    <w:rsid w:val="003315EE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371B"/>
    <w:rsid w:val="003A3CBB"/>
    <w:rsid w:val="003A7A14"/>
    <w:rsid w:val="003B5FA3"/>
    <w:rsid w:val="003C13F2"/>
    <w:rsid w:val="003E04E1"/>
    <w:rsid w:val="003E1295"/>
    <w:rsid w:val="003E4DDE"/>
    <w:rsid w:val="003F3190"/>
    <w:rsid w:val="0040287F"/>
    <w:rsid w:val="00403192"/>
    <w:rsid w:val="00403E8E"/>
    <w:rsid w:val="00413D97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94C"/>
    <w:rsid w:val="00465B26"/>
    <w:rsid w:val="0046709F"/>
    <w:rsid w:val="00471571"/>
    <w:rsid w:val="00471B4D"/>
    <w:rsid w:val="00474E56"/>
    <w:rsid w:val="004751CA"/>
    <w:rsid w:val="00476A99"/>
    <w:rsid w:val="00476F98"/>
    <w:rsid w:val="004832B4"/>
    <w:rsid w:val="00483359"/>
    <w:rsid w:val="0048342A"/>
    <w:rsid w:val="004902DA"/>
    <w:rsid w:val="004905C1"/>
    <w:rsid w:val="00491810"/>
    <w:rsid w:val="004925C6"/>
    <w:rsid w:val="00496120"/>
    <w:rsid w:val="004A18D5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843"/>
    <w:rsid w:val="004E67ED"/>
    <w:rsid w:val="004E7AF7"/>
    <w:rsid w:val="004F1098"/>
    <w:rsid w:val="004F216E"/>
    <w:rsid w:val="004F5D67"/>
    <w:rsid w:val="00501BE0"/>
    <w:rsid w:val="00507491"/>
    <w:rsid w:val="005205CB"/>
    <w:rsid w:val="005208C9"/>
    <w:rsid w:val="0052590A"/>
    <w:rsid w:val="00525F10"/>
    <w:rsid w:val="00527F5F"/>
    <w:rsid w:val="00530965"/>
    <w:rsid w:val="0055134B"/>
    <w:rsid w:val="00556960"/>
    <w:rsid w:val="00557A1F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B383E"/>
    <w:rsid w:val="005D1469"/>
    <w:rsid w:val="005D4FFD"/>
    <w:rsid w:val="005D536F"/>
    <w:rsid w:val="005D6836"/>
    <w:rsid w:val="005D6FC2"/>
    <w:rsid w:val="005E255C"/>
    <w:rsid w:val="005E3270"/>
    <w:rsid w:val="005E7D66"/>
    <w:rsid w:val="005F002D"/>
    <w:rsid w:val="0060050F"/>
    <w:rsid w:val="00600DA1"/>
    <w:rsid w:val="00604221"/>
    <w:rsid w:val="0060586A"/>
    <w:rsid w:val="0061115F"/>
    <w:rsid w:val="0061255B"/>
    <w:rsid w:val="00615DEB"/>
    <w:rsid w:val="00615E73"/>
    <w:rsid w:val="0061650E"/>
    <w:rsid w:val="006256DE"/>
    <w:rsid w:val="00630235"/>
    <w:rsid w:val="00644A0B"/>
    <w:rsid w:val="00650FD5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F0F05"/>
    <w:rsid w:val="006F7882"/>
    <w:rsid w:val="007014BA"/>
    <w:rsid w:val="00707540"/>
    <w:rsid w:val="00712621"/>
    <w:rsid w:val="00715EB3"/>
    <w:rsid w:val="00722145"/>
    <w:rsid w:val="0073402B"/>
    <w:rsid w:val="00735907"/>
    <w:rsid w:val="00740472"/>
    <w:rsid w:val="007413ED"/>
    <w:rsid w:val="007444AB"/>
    <w:rsid w:val="00744A11"/>
    <w:rsid w:val="00750568"/>
    <w:rsid w:val="00752DA8"/>
    <w:rsid w:val="0075440C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C0BB0"/>
    <w:rsid w:val="007D0651"/>
    <w:rsid w:val="007D1797"/>
    <w:rsid w:val="007D2BB0"/>
    <w:rsid w:val="007E504C"/>
    <w:rsid w:val="007F0701"/>
    <w:rsid w:val="00801F99"/>
    <w:rsid w:val="00811B0C"/>
    <w:rsid w:val="00822E7F"/>
    <w:rsid w:val="00823108"/>
    <w:rsid w:val="008235E3"/>
    <w:rsid w:val="0082492E"/>
    <w:rsid w:val="0082770B"/>
    <w:rsid w:val="008314A3"/>
    <w:rsid w:val="008340A6"/>
    <w:rsid w:val="00834FB5"/>
    <w:rsid w:val="00835205"/>
    <w:rsid w:val="008374BA"/>
    <w:rsid w:val="008451D7"/>
    <w:rsid w:val="00870107"/>
    <w:rsid w:val="0087065F"/>
    <w:rsid w:val="008763A9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B3F28"/>
    <w:rsid w:val="008B631F"/>
    <w:rsid w:val="008C04D5"/>
    <w:rsid w:val="008D0075"/>
    <w:rsid w:val="008D4F41"/>
    <w:rsid w:val="008E1BE0"/>
    <w:rsid w:val="009007DB"/>
    <w:rsid w:val="0090178F"/>
    <w:rsid w:val="00924A7B"/>
    <w:rsid w:val="00924C94"/>
    <w:rsid w:val="009340FF"/>
    <w:rsid w:val="00940EF9"/>
    <w:rsid w:val="009510E2"/>
    <w:rsid w:val="00954E3E"/>
    <w:rsid w:val="009570B1"/>
    <w:rsid w:val="00957CF8"/>
    <w:rsid w:val="00965F10"/>
    <w:rsid w:val="00970595"/>
    <w:rsid w:val="009718F5"/>
    <w:rsid w:val="009869C8"/>
    <w:rsid w:val="00990F2A"/>
    <w:rsid w:val="00992244"/>
    <w:rsid w:val="00992E3C"/>
    <w:rsid w:val="009946AE"/>
    <w:rsid w:val="009A0775"/>
    <w:rsid w:val="009A0ED7"/>
    <w:rsid w:val="009A24CE"/>
    <w:rsid w:val="009A7D91"/>
    <w:rsid w:val="009C3870"/>
    <w:rsid w:val="009C45B5"/>
    <w:rsid w:val="009D23E9"/>
    <w:rsid w:val="009D5C66"/>
    <w:rsid w:val="009D5DFB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318C"/>
    <w:rsid w:val="00A661FC"/>
    <w:rsid w:val="00A66B70"/>
    <w:rsid w:val="00A672EC"/>
    <w:rsid w:val="00A70D12"/>
    <w:rsid w:val="00A87D88"/>
    <w:rsid w:val="00AA0462"/>
    <w:rsid w:val="00AA3D1C"/>
    <w:rsid w:val="00AA4527"/>
    <w:rsid w:val="00AC5C81"/>
    <w:rsid w:val="00AE0C04"/>
    <w:rsid w:val="00AF1051"/>
    <w:rsid w:val="00AF5CAA"/>
    <w:rsid w:val="00B00C6A"/>
    <w:rsid w:val="00B03E0B"/>
    <w:rsid w:val="00B11566"/>
    <w:rsid w:val="00B20F93"/>
    <w:rsid w:val="00B22EE2"/>
    <w:rsid w:val="00B273DF"/>
    <w:rsid w:val="00B410FD"/>
    <w:rsid w:val="00B532F4"/>
    <w:rsid w:val="00B56330"/>
    <w:rsid w:val="00B56429"/>
    <w:rsid w:val="00B61FB9"/>
    <w:rsid w:val="00B76AD6"/>
    <w:rsid w:val="00B7732C"/>
    <w:rsid w:val="00B85824"/>
    <w:rsid w:val="00B90E8A"/>
    <w:rsid w:val="00B923E0"/>
    <w:rsid w:val="00BA4357"/>
    <w:rsid w:val="00BB329B"/>
    <w:rsid w:val="00BB6B80"/>
    <w:rsid w:val="00BC186A"/>
    <w:rsid w:val="00BC3715"/>
    <w:rsid w:val="00BD110A"/>
    <w:rsid w:val="00BD17D1"/>
    <w:rsid w:val="00BD4F38"/>
    <w:rsid w:val="00BE09F6"/>
    <w:rsid w:val="00BE1B7E"/>
    <w:rsid w:val="00BE2E56"/>
    <w:rsid w:val="00BE3BDE"/>
    <w:rsid w:val="00BE3E95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78C8"/>
    <w:rsid w:val="00C205DF"/>
    <w:rsid w:val="00C21F37"/>
    <w:rsid w:val="00C23994"/>
    <w:rsid w:val="00C26D0C"/>
    <w:rsid w:val="00C32AAB"/>
    <w:rsid w:val="00C418DF"/>
    <w:rsid w:val="00C42D61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66650"/>
    <w:rsid w:val="00C70514"/>
    <w:rsid w:val="00C729E9"/>
    <w:rsid w:val="00C77748"/>
    <w:rsid w:val="00C77B4C"/>
    <w:rsid w:val="00C82589"/>
    <w:rsid w:val="00C84AA4"/>
    <w:rsid w:val="00C92D2A"/>
    <w:rsid w:val="00CA4A19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43442"/>
    <w:rsid w:val="00D444E9"/>
    <w:rsid w:val="00D52C27"/>
    <w:rsid w:val="00D55197"/>
    <w:rsid w:val="00D6055A"/>
    <w:rsid w:val="00D62B2A"/>
    <w:rsid w:val="00D66B9D"/>
    <w:rsid w:val="00D70A44"/>
    <w:rsid w:val="00D70D0E"/>
    <w:rsid w:val="00D76A35"/>
    <w:rsid w:val="00D7766D"/>
    <w:rsid w:val="00D77FEE"/>
    <w:rsid w:val="00D8007A"/>
    <w:rsid w:val="00D816B1"/>
    <w:rsid w:val="00D8596C"/>
    <w:rsid w:val="00D91DEC"/>
    <w:rsid w:val="00D921B8"/>
    <w:rsid w:val="00D94316"/>
    <w:rsid w:val="00D97E69"/>
    <w:rsid w:val="00DA2FD8"/>
    <w:rsid w:val="00DC0428"/>
    <w:rsid w:val="00DC2CAB"/>
    <w:rsid w:val="00DD73DD"/>
    <w:rsid w:val="00E00421"/>
    <w:rsid w:val="00E02734"/>
    <w:rsid w:val="00E05375"/>
    <w:rsid w:val="00E149B8"/>
    <w:rsid w:val="00E16C3B"/>
    <w:rsid w:val="00E20FDA"/>
    <w:rsid w:val="00E21E3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B73F1"/>
    <w:rsid w:val="00EC0FC2"/>
    <w:rsid w:val="00ED0E21"/>
    <w:rsid w:val="00ED15F7"/>
    <w:rsid w:val="00ED6174"/>
    <w:rsid w:val="00ED7F76"/>
    <w:rsid w:val="00EE6F97"/>
    <w:rsid w:val="00F1269B"/>
    <w:rsid w:val="00F14577"/>
    <w:rsid w:val="00F216F5"/>
    <w:rsid w:val="00F248F5"/>
    <w:rsid w:val="00F25A43"/>
    <w:rsid w:val="00F27BA7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9114F"/>
    <w:rsid w:val="00FA4893"/>
    <w:rsid w:val="00FB0B45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,Preambuła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Preambuła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7769</Words>
  <Characters>46620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79</cp:revision>
  <cp:lastPrinted>2021-03-09T08:55:00Z</cp:lastPrinted>
  <dcterms:created xsi:type="dcterms:W3CDTF">2021-03-10T13:42:00Z</dcterms:created>
  <dcterms:modified xsi:type="dcterms:W3CDTF">2023-07-10T06:10:00Z</dcterms:modified>
</cp:coreProperties>
</file>