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05" w:rsidRPr="00416A09" w:rsidRDefault="00E03F05" w:rsidP="00E03F05">
      <w:pPr>
        <w:suppressAutoHyphens/>
        <w:spacing w:after="0" w:line="240" w:lineRule="auto"/>
        <w:rPr>
          <w:rFonts w:ascii="Times New Roman" w:eastAsia="Times New Roman" w:hAnsi="Times New Roman" w:cs="Times New Roman"/>
          <w:sz w:val="24"/>
          <w:szCs w:val="24"/>
          <w:lang w:eastAsia="ar-SA"/>
        </w:rPr>
      </w:pPr>
      <w:r w:rsidRPr="00416A09">
        <w:rPr>
          <w:rFonts w:ascii="Times New Roman" w:eastAsia="Times New Roman" w:hAnsi="Times New Roman" w:cs="Times New Roman"/>
          <w:sz w:val="24"/>
          <w:szCs w:val="24"/>
          <w:lang w:eastAsia="ar-SA"/>
        </w:rPr>
        <w:t>Znak: SPZZOZ.ZP/</w:t>
      </w:r>
      <w:r w:rsidR="003344FB">
        <w:rPr>
          <w:rFonts w:ascii="Times New Roman" w:eastAsia="Times New Roman" w:hAnsi="Times New Roman" w:cs="Times New Roman"/>
          <w:sz w:val="24"/>
          <w:szCs w:val="24"/>
          <w:lang w:eastAsia="ar-SA"/>
        </w:rPr>
        <w:t>77</w:t>
      </w:r>
      <w:r w:rsidRPr="00416A09">
        <w:rPr>
          <w:rFonts w:ascii="Times New Roman" w:eastAsia="Times New Roman" w:hAnsi="Times New Roman" w:cs="Times New Roman"/>
          <w:sz w:val="24"/>
          <w:szCs w:val="24"/>
          <w:lang w:eastAsia="ar-SA"/>
        </w:rPr>
        <w:t>/201</w:t>
      </w:r>
      <w:r w:rsidR="003344FB">
        <w:rPr>
          <w:rFonts w:ascii="Times New Roman" w:eastAsia="Times New Roman" w:hAnsi="Times New Roman" w:cs="Times New Roman"/>
          <w:sz w:val="24"/>
          <w:szCs w:val="24"/>
          <w:lang w:eastAsia="ar-SA"/>
        </w:rPr>
        <w:t>8</w:t>
      </w:r>
    </w:p>
    <w:p w:rsidR="00E03F05" w:rsidRPr="00416A09" w:rsidRDefault="00E03F05" w:rsidP="00E03F05">
      <w:pPr>
        <w:suppressAutoHyphens/>
        <w:spacing w:after="0" w:line="240" w:lineRule="auto"/>
        <w:jc w:val="center"/>
        <w:rPr>
          <w:rFonts w:ascii="Times New Roman" w:eastAsia="Times New Roman" w:hAnsi="Times New Roman" w:cs="Times New Roman"/>
          <w:b/>
          <w:sz w:val="24"/>
          <w:szCs w:val="24"/>
          <w:lang w:eastAsia="ar-SA"/>
        </w:rPr>
      </w:pPr>
    </w:p>
    <w:p w:rsidR="00E03F05" w:rsidRPr="00416A09" w:rsidRDefault="00E03F05" w:rsidP="00E03F05">
      <w:pPr>
        <w:suppressAutoHyphens/>
        <w:spacing w:after="0" w:line="240" w:lineRule="auto"/>
        <w:jc w:val="center"/>
        <w:rPr>
          <w:rFonts w:ascii="Times New Roman" w:eastAsia="Times New Roman" w:hAnsi="Times New Roman" w:cs="Times New Roman"/>
          <w:b/>
          <w:sz w:val="24"/>
          <w:szCs w:val="24"/>
          <w:lang w:eastAsia="ar-SA"/>
        </w:rPr>
      </w:pPr>
    </w:p>
    <w:p w:rsidR="00E03F05" w:rsidRPr="00416A09" w:rsidRDefault="00E03F05" w:rsidP="00E03F05">
      <w:pPr>
        <w:suppressAutoHyphens/>
        <w:spacing w:after="0" w:line="240" w:lineRule="auto"/>
        <w:jc w:val="center"/>
        <w:rPr>
          <w:rFonts w:ascii="Times New Roman" w:eastAsia="Times New Roman" w:hAnsi="Times New Roman" w:cs="Times New Roman"/>
          <w:b/>
          <w:sz w:val="28"/>
          <w:szCs w:val="28"/>
          <w:lang w:eastAsia="ar-SA"/>
        </w:rPr>
      </w:pPr>
      <w:r w:rsidRPr="00416A09">
        <w:rPr>
          <w:rFonts w:ascii="Times New Roman" w:eastAsia="Times New Roman" w:hAnsi="Times New Roman" w:cs="Times New Roman"/>
          <w:b/>
          <w:sz w:val="28"/>
          <w:szCs w:val="28"/>
          <w:lang w:eastAsia="ar-SA"/>
        </w:rPr>
        <w:t>SPECYFIKACJA ISTOTNYCH WARUNKÓW ZAMÓWIENIA</w:t>
      </w:r>
    </w:p>
    <w:p w:rsidR="0038705A" w:rsidRDefault="00E03F05" w:rsidP="004C4171">
      <w:pPr>
        <w:suppressAutoHyphens/>
        <w:spacing w:after="0" w:line="240" w:lineRule="auto"/>
        <w:jc w:val="center"/>
        <w:rPr>
          <w:rFonts w:ascii="Times New Roman" w:eastAsia="Times New Roman" w:hAnsi="Times New Roman" w:cs="Times New Roman"/>
          <w:b/>
          <w:sz w:val="28"/>
          <w:szCs w:val="28"/>
          <w:lang w:eastAsia="ar-SA"/>
        </w:rPr>
      </w:pPr>
      <w:r w:rsidRPr="00416A09">
        <w:rPr>
          <w:rFonts w:ascii="Times New Roman" w:eastAsia="Times New Roman" w:hAnsi="Times New Roman" w:cs="Times New Roman"/>
          <w:b/>
          <w:sz w:val="28"/>
          <w:szCs w:val="28"/>
          <w:lang w:eastAsia="ar-SA"/>
        </w:rPr>
        <w:t xml:space="preserve">na wykonywanie </w:t>
      </w:r>
      <w:r w:rsidR="004C4171" w:rsidRPr="00416A09">
        <w:rPr>
          <w:rFonts w:ascii="Times New Roman" w:eastAsia="Times New Roman" w:hAnsi="Times New Roman" w:cs="Times New Roman"/>
          <w:b/>
          <w:sz w:val="28"/>
          <w:szCs w:val="28"/>
          <w:lang w:eastAsia="ar-SA"/>
        </w:rPr>
        <w:t xml:space="preserve">usługi polegającej na zabezpieczeniu i organizacji transportu samochodowego, specjalistycznego dla potrzeb </w:t>
      </w:r>
      <w:r w:rsidR="00214676">
        <w:rPr>
          <w:rFonts w:ascii="Times New Roman" w:eastAsia="Times New Roman" w:hAnsi="Times New Roman" w:cs="Times New Roman"/>
          <w:b/>
          <w:sz w:val="28"/>
          <w:szCs w:val="28"/>
          <w:lang w:eastAsia="ar-SA"/>
        </w:rPr>
        <w:t xml:space="preserve">                         </w:t>
      </w:r>
      <w:r w:rsidR="004C4171" w:rsidRPr="00416A09">
        <w:rPr>
          <w:rFonts w:ascii="Times New Roman" w:eastAsia="Times New Roman" w:hAnsi="Times New Roman" w:cs="Times New Roman"/>
          <w:b/>
          <w:sz w:val="28"/>
          <w:szCs w:val="28"/>
          <w:lang w:eastAsia="ar-SA"/>
        </w:rPr>
        <w:t>SPZZOZ</w:t>
      </w:r>
      <w:r w:rsidR="00214676">
        <w:rPr>
          <w:rFonts w:ascii="Times New Roman" w:eastAsia="Times New Roman" w:hAnsi="Times New Roman" w:cs="Times New Roman"/>
          <w:b/>
          <w:sz w:val="28"/>
          <w:szCs w:val="28"/>
          <w:lang w:eastAsia="ar-SA"/>
        </w:rPr>
        <w:t xml:space="preserve"> </w:t>
      </w:r>
      <w:r w:rsidR="004C4171" w:rsidRPr="00416A09">
        <w:rPr>
          <w:rFonts w:ascii="Times New Roman" w:eastAsia="Times New Roman" w:hAnsi="Times New Roman" w:cs="Times New Roman"/>
          <w:b/>
          <w:sz w:val="28"/>
          <w:szCs w:val="28"/>
          <w:lang w:eastAsia="ar-SA"/>
        </w:rPr>
        <w:t>w Przasnyszu</w:t>
      </w:r>
    </w:p>
    <w:p w:rsidR="0044004D" w:rsidRPr="00416A09" w:rsidRDefault="0044004D" w:rsidP="004C4171">
      <w:pPr>
        <w:suppressAutoHyphens/>
        <w:spacing w:after="0" w:line="240" w:lineRule="auto"/>
        <w:jc w:val="center"/>
        <w:rPr>
          <w:rFonts w:ascii="Times New Roman" w:eastAsia="Times New Roman" w:hAnsi="Times New Roman" w:cs="Times New Roman"/>
          <w:b/>
          <w:sz w:val="28"/>
          <w:szCs w:val="28"/>
          <w:lang w:eastAsia="ar-SA"/>
        </w:rPr>
      </w:pPr>
    </w:p>
    <w:p w:rsidR="004C4171" w:rsidRPr="00416A09" w:rsidRDefault="004C4171" w:rsidP="00416A09">
      <w:pPr>
        <w:suppressAutoHyphens/>
        <w:spacing w:after="0" w:line="240" w:lineRule="auto"/>
        <w:rPr>
          <w:rFonts w:ascii="Times New Roman" w:hAnsi="Times New Roman" w:cs="Times New Roman"/>
          <w:b/>
          <w:sz w:val="24"/>
          <w:szCs w:val="24"/>
        </w:rPr>
      </w:pPr>
    </w:p>
    <w:p w:rsidR="003E4AB7" w:rsidRPr="00416A09" w:rsidRDefault="003E4AB7" w:rsidP="00411DEC">
      <w:pPr>
        <w:pStyle w:val="Nagwek"/>
        <w:numPr>
          <w:ilvl w:val="0"/>
          <w:numId w:val="3"/>
        </w:numPr>
        <w:tabs>
          <w:tab w:val="clear" w:pos="4536"/>
          <w:tab w:val="clear" w:pos="9072"/>
        </w:tabs>
        <w:ind w:left="426" w:hanging="426"/>
        <w:jc w:val="both"/>
        <w:rPr>
          <w:b/>
          <w:szCs w:val="24"/>
        </w:rPr>
      </w:pPr>
      <w:r w:rsidRPr="00416A09">
        <w:rPr>
          <w:b/>
          <w:szCs w:val="24"/>
        </w:rPr>
        <w:t>NAZWA ORAZ ADRES FIRMY</w:t>
      </w:r>
    </w:p>
    <w:p w:rsidR="003E4AB7" w:rsidRPr="00416A09" w:rsidRDefault="003E4AB7" w:rsidP="003E4AB7">
      <w:pPr>
        <w:pStyle w:val="Nagwek"/>
        <w:tabs>
          <w:tab w:val="clear" w:pos="4536"/>
          <w:tab w:val="clear" w:pos="9072"/>
        </w:tabs>
        <w:ind w:left="360"/>
        <w:jc w:val="both"/>
        <w:rPr>
          <w:szCs w:val="24"/>
        </w:rPr>
      </w:pPr>
    </w:p>
    <w:p w:rsidR="003E4AB7" w:rsidRPr="00416A09" w:rsidRDefault="003E4AB7" w:rsidP="003E4AB7">
      <w:pPr>
        <w:pStyle w:val="Nagwek"/>
        <w:tabs>
          <w:tab w:val="clear" w:pos="4536"/>
          <w:tab w:val="clear" w:pos="9072"/>
        </w:tabs>
        <w:ind w:left="360"/>
        <w:jc w:val="both"/>
        <w:rPr>
          <w:szCs w:val="24"/>
        </w:rPr>
      </w:pPr>
      <w:r w:rsidRPr="00416A09">
        <w:rPr>
          <w:szCs w:val="24"/>
        </w:rPr>
        <w:t>Samodzielny Publiczny Zespół Zakładów Opieki Zdrowotnej</w:t>
      </w:r>
    </w:p>
    <w:p w:rsidR="003E4AB7" w:rsidRPr="00416A09" w:rsidRDefault="003E4AB7" w:rsidP="003E4AB7">
      <w:pPr>
        <w:pStyle w:val="Nagwek"/>
        <w:tabs>
          <w:tab w:val="clear" w:pos="4536"/>
          <w:tab w:val="clear" w:pos="9072"/>
        </w:tabs>
        <w:ind w:left="360"/>
        <w:jc w:val="both"/>
        <w:rPr>
          <w:szCs w:val="24"/>
        </w:rPr>
      </w:pPr>
      <w:r w:rsidRPr="00416A09">
        <w:rPr>
          <w:szCs w:val="24"/>
        </w:rPr>
        <w:t>Ul. Sadowa 9</w:t>
      </w:r>
    </w:p>
    <w:p w:rsidR="003E4AB7" w:rsidRPr="00416A09" w:rsidRDefault="003E4AB7" w:rsidP="003E4AB7">
      <w:pPr>
        <w:pStyle w:val="Nagwek"/>
        <w:tabs>
          <w:tab w:val="clear" w:pos="4536"/>
          <w:tab w:val="clear" w:pos="9072"/>
        </w:tabs>
        <w:ind w:left="360"/>
        <w:jc w:val="both"/>
        <w:rPr>
          <w:szCs w:val="24"/>
        </w:rPr>
      </w:pPr>
      <w:r w:rsidRPr="00416A09">
        <w:rPr>
          <w:szCs w:val="24"/>
        </w:rPr>
        <w:t>06-300 Przasnysz</w:t>
      </w:r>
    </w:p>
    <w:p w:rsidR="003E4AB7" w:rsidRPr="00416A09" w:rsidRDefault="003E4AB7" w:rsidP="003E4AB7">
      <w:pPr>
        <w:pStyle w:val="Nagwek"/>
        <w:tabs>
          <w:tab w:val="clear" w:pos="4536"/>
          <w:tab w:val="clear" w:pos="9072"/>
        </w:tabs>
        <w:ind w:left="360"/>
        <w:jc w:val="both"/>
        <w:rPr>
          <w:szCs w:val="24"/>
        </w:rPr>
      </w:pPr>
      <w:proofErr w:type="spellStart"/>
      <w:r w:rsidRPr="00416A09">
        <w:rPr>
          <w:szCs w:val="24"/>
        </w:rPr>
        <w:t>tel</w:t>
      </w:r>
      <w:proofErr w:type="spellEnd"/>
      <w:r w:rsidRPr="00416A09">
        <w:rPr>
          <w:szCs w:val="24"/>
        </w:rPr>
        <w:t>: (0-29) 75 34 318</w:t>
      </w:r>
    </w:p>
    <w:p w:rsidR="003E4AB7" w:rsidRPr="00416A09" w:rsidRDefault="003E4AB7" w:rsidP="003E4AB7">
      <w:pPr>
        <w:pStyle w:val="Nagwek"/>
        <w:tabs>
          <w:tab w:val="clear" w:pos="4536"/>
          <w:tab w:val="clear" w:pos="9072"/>
        </w:tabs>
        <w:ind w:left="360"/>
        <w:jc w:val="both"/>
        <w:rPr>
          <w:szCs w:val="24"/>
        </w:rPr>
      </w:pPr>
      <w:r w:rsidRPr="00416A09">
        <w:rPr>
          <w:szCs w:val="24"/>
        </w:rPr>
        <w:t>fax: (029) 75 34 380</w:t>
      </w:r>
    </w:p>
    <w:p w:rsidR="003E4AB7" w:rsidRPr="00416A09" w:rsidRDefault="003E4AB7" w:rsidP="003E4AB7">
      <w:pPr>
        <w:pStyle w:val="Nagwek"/>
        <w:tabs>
          <w:tab w:val="clear" w:pos="4536"/>
          <w:tab w:val="clear" w:pos="9072"/>
        </w:tabs>
        <w:jc w:val="both"/>
        <w:rPr>
          <w:szCs w:val="24"/>
        </w:rPr>
      </w:pPr>
    </w:p>
    <w:p w:rsidR="003E4AB7" w:rsidRPr="00416A09" w:rsidRDefault="003E4AB7" w:rsidP="00411DEC">
      <w:pPr>
        <w:pStyle w:val="Nagwek"/>
        <w:numPr>
          <w:ilvl w:val="0"/>
          <w:numId w:val="3"/>
        </w:numPr>
        <w:tabs>
          <w:tab w:val="clear" w:pos="4536"/>
          <w:tab w:val="clear" w:pos="9072"/>
        </w:tabs>
        <w:ind w:left="426" w:hanging="426"/>
        <w:jc w:val="both"/>
        <w:rPr>
          <w:b/>
          <w:szCs w:val="24"/>
        </w:rPr>
      </w:pPr>
      <w:r w:rsidRPr="00416A09">
        <w:rPr>
          <w:b/>
          <w:szCs w:val="24"/>
        </w:rPr>
        <w:t>TRYB UDZIELENIA ZAMÓWIENIA</w:t>
      </w:r>
    </w:p>
    <w:p w:rsidR="003E4AB7" w:rsidRPr="00416A09" w:rsidRDefault="003E4AB7" w:rsidP="003E4AB7">
      <w:pPr>
        <w:pStyle w:val="Nagwek"/>
        <w:tabs>
          <w:tab w:val="clear" w:pos="4536"/>
          <w:tab w:val="clear" w:pos="9072"/>
        </w:tabs>
        <w:ind w:left="426"/>
        <w:jc w:val="both"/>
        <w:rPr>
          <w:b/>
          <w:szCs w:val="24"/>
        </w:rPr>
      </w:pPr>
    </w:p>
    <w:p w:rsidR="00EF40DC" w:rsidRPr="00416A09" w:rsidRDefault="00EF40DC" w:rsidP="00EF40DC">
      <w:pPr>
        <w:tabs>
          <w:tab w:val="left" w:pos="0"/>
        </w:tabs>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Niniejsze postępowanie prowadzone jest w trybie przetargu nieograniczonego na podstawie art. 39 ustawy z dnia 29.01.2004 r. Prawo zamówień publicznych</w:t>
      </w:r>
      <w:r w:rsidR="00204E7C">
        <w:rPr>
          <w:rFonts w:ascii="Times New Roman" w:eastAsia="Times New Roman" w:hAnsi="Times New Roman" w:cs="Times New Roman"/>
          <w:sz w:val="24"/>
          <w:szCs w:val="24"/>
          <w:lang w:eastAsia="pl-PL"/>
        </w:rPr>
        <w:t xml:space="preserve"> zwaną dalej </w:t>
      </w:r>
      <w:proofErr w:type="spellStart"/>
      <w:r w:rsidR="00204E7C">
        <w:rPr>
          <w:rFonts w:ascii="Times New Roman" w:eastAsia="Times New Roman" w:hAnsi="Times New Roman" w:cs="Times New Roman"/>
          <w:sz w:val="24"/>
          <w:szCs w:val="24"/>
          <w:lang w:eastAsia="pl-PL"/>
        </w:rPr>
        <w:t>Pzp</w:t>
      </w:r>
      <w:proofErr w:type="spellEnd"/>
      <w:r w:rsidRPr="00416A09">
        <w:rPr>
          <w:rFonts w:ascii="Times New Roman" w:eastAsia="Times New Roman" w:hAnsi="Times New Roman" w:cs="Times New Roman"/>
          <w:sz w:val="24"/>
          <w:szCs w:val="24"/>
          <w:lang w:eastAsia="pl-PL"/>
        </w:rPr>
        <w:t xml:space="preserve"> (tekst jednolity Dz. U. z </w:t>
      </w:r>
      <w:r w:rsidR="00DE600E" w:rsidRPr="00416A09">
        <w:rPr>
          <w:rFonts w:ascii="Times New Roman" w:eastAsia="Times New Roman" w:hAnsi="Times New Roman" w:cs="Times New Roman"/>
          <w:sz w:val="24"/>
          <w:szCs w:val="24"/>
          <w:lang w:eastAsia="pl-PL"/>
        </w:rPr>
        <w:t>201</w:t>
      </w:r>
      <w:r w:rsidR="003344FB">
        <w:rPr>
          <w:rFonts w:ascii="Times New Roman" w:eastAsia="Times New Roman" w:hAnsi="Times New Roman" w:cs="Times New Roman"/>
          <w:sz w:val="24"/>
          <w:szCs w:val="24"/>
          <w:lang w:eastAsia="pl-PL"/>
        </w:rPr>
        <w:t>8</w:t>
      </w:r>
      <w:r w:rsidR="00DE600E" w:rsidRPr="00416A09">
        <w:rPr>
          <w:rFonts w:ascii="Times New Roman" w:eastAsia="Times New Roman" w:hAnsi="Times New Roman" w:cs="Times New Roman"/>
          <w:sz w:val="24"/>
          <w:szCs w:val="24"/>
          <w:lang w:eastAsia="pl-PL"/>
        </w:rPr>
        <w:t xml:space="preserve"> poz. </w:t>
      </w:r>
      <w:r w:rsidR="003344FB">
        <w:rPr>
          <w:rFonts w:ascii="Times New Roman" w:eastAsia="Times New Roman" w:hAnsi="Times New Roman" w:cs="Times New Roman"/>
          <w:sz w:val="24"/>
          <w:szCs w:val="24"/>
          <w:lang w:eastAsia="pl-PL"/>
        </w:rPr>
        <w:t>1986</w:t>
      </w:r>
      <w:r w:rsidRPr="00416A09">
        <w:rPr>
          <w:rFonts w:ascii="Times New Roman" w:eastAsia="Times New Roman" w:hAnsi="Times New Roman" w:cs="Times New Roman"/>
          <w:sz w:val="24"/>
          <w:szCs w:val="24"/>
          <w:lang w:eastAsia="pl-PL"/>
        </w:rPr>
        <w:t xml:space="preserve"> z </w:t>
      </w:r>
      <w:proofErr w:type="spellStart"/>
      <w:r w:rsidRPr="00416A09">
        <w:rPr>
          <w:rFonts w:ascii="Times New Roman" w:eastAsia="Times New Roman" w:hAnsi="Times New Roman" w:cs="Times New Roman"/>
          <w:sz w:val="24"/>
          <w:szCs w:val="24"/>
          <w:lang w:eastAsia="pl-PL"/>
        </w:rPr>
        <w:t>późn</w:t>
      </w:r>
      <w:proofErr w:type="spellEnd"/>
      <w:r w:rsidRPr="00416A09">
        <w:rPr>
          <w:rFonts w:ascii="Times New Roman" w:eastAsia="Times New Roman" w:hAnsi="Times New Roman" w:cs="Times New Roman"/>
          <w:sz w:val="24"/>
          <w:szCs w:val="24"/>
          <w:lang w:eastAsia="pl-PL"/>
        </w:rPr>
        <w:t>. zm.) o wartości zamówienia po</w:t>
      </w:r>
      <w:r w:rsidR="00C52E92">
        <w:rPr>
          <w:rFonts w:ascii="Times New Roman" w:eastAsia="Times New Roman" w:hAnsi="Times New Roman" w:cs="Times New Roman"/>
          <w:sz w:val="24"/>
          <w:szCs w:val="24"/>
          <w:lang w:eastAsia="pl-PL"/>
        </w:rPr>
        <w:t>wyżej</w:t>
      </w:r>
      <w:r w:rsidRPr="00416A09">
        <w:rPr>
          <w:rFonts w:ascii="Times New Roman" w:eastAsia="Times New Roman" w:hAnsi="Times New Roman" w:cs="Times New Roman"/>
          <w:sz w:val="24"/>
          <w:szCs w:val="24"/>
          <w:lang w:eastAsia="pl-PL"/>
        </w:rPr>
        <w:t xml:space="preserve"> kwoty zamówienia od której jest uzależniony obowiązek przekazywania ogłoszeń Urzędowi Publikacji Unii Europejskiej.</w:t>
      </w:r>
    </w:p>
    <w:p w:rsidR="003E4AB7" w:rsidRPr="00416A09" w:rsidRDefault="003E4AB7" w:rsidP="003E4AB7">
      <w:pPr>
        <w:pStyle w:val="Nagwek"/>
        <w:tabs>
          <w:tab w:val="clear" w:pos="4536"/>
          <w:tab w:val="clear" w:pos="9072"/>
        </w:tabs>
        <w:ind w:left="426"/>
        <w:jc w:val="both"/>
        <w:rPr>
          <w:b/>
          <w:szCs w:val="24"/>
        </w:rPr>
      </w:pPr>
    </w:p>
    <w:p w:rsidR="003E4AB7" w:rsidRPr="00416A09" w:rsidRDefault="003E4AB7" w:rsidP="00411DEC">
      <w:pPr>
        <w:pStyle w:val="Nagwek"/>
        <w:numPr>
          <w:ilvl w:val="0"/>
          <w:numId w:val="3"/>
        </w:numPr>
        <w:tabs>
          <w:tab w:val="clear" w:pos="4536"/>
          <w:tab w:val="clear" w:pos="9072"/>
        </w:tabs>
        <w:ind w:left="426" w:hanging="426"/>
        <w:jc w:val="both"/>
        <w:rPr>
          <w:b/>
          <w:szCs w:val="24"/>
        </w:rPr>
      </w:pPr>
      <w:r w:rsidRPr="00416A09">
        <w:rPr>
          <w:b/>
          <w:szCs w:val="24"/>
        </w:rPr>
        <w:t>OPIS PRZEDMIOTU ZAMÓWIENIA</w:t>
      </w:r>
    </w:p>
    <w:p w:rsidR="003E4AB7" w:rsidRPr="00416A09" w:rsidRDefault="003E4AB7" w:rsidP="00096318">
      <w:pPr>
        <w:spacing w:after="0" w:line="240" w:lineRule="auto"/>
        <w:rPr>
          <w:rFonts w:ascii="Times New Roman" w:hAnsi="Times New Roman" w:cs="Times New Roman"/>
          <w:b/>
          <w:sz w:val="24"/>
          <w:szCs w:val="24"/>
          <w:u w:val="single"/>
        </w:rPr>
      </w:pPr>
    </w:p>
    <w:p w:rsidR="00B66C4C" w:rsidRPr="00416A09" w:rsidRDefault="00B66C4C" w:rsidP="005B1908">
      <w:pPr>
        <w:numPr>
          <w:ilvl w:val="0"/>
          <w:numId w:val="15"/>
        </w:numPr>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Przedmiotem zamówienia jest wykonanie usługi polegającej na zabezpieczeniu                   i organizacji transportu samochodowego, specjalistycznego dla potrzeb SPZZOZ              w Przasnyszu zgodnie z opisem przedmiotu zamówienia.</w:t>
      </w:r>
    </w:p>
    <w:p w:rsidR="00B66C4C" w:rsidRPr="00416A09" w:rsidRDefault="00B66C4C" w:rsidP="00B66C4C">
      <w:pPr>
        <w:spacing w:after="0" w:line="240" w:lineRule="auto"/>
        <w:ind w:firstLine="360"/>
        <w:jc w:val="both"/>
        <w:rPr>
          <w:rFonts w:ascii="Times New Roman" w:eastAsia="Times New Roman" w:hAnsi="Times New Roman" w:cs="Times New Roman"/>
          <w:sz w:val="24"/>
          <w:szCs w:val="24"/>
          <w:lang w:val="x-none" w:eastAsia="x-none"/>
        </w:rPr>
      </w:pPr>
      <w:r w:rsidRPr="00416A09">
        <w:rPr>
          <w:rFonts w:ascii="Times New Roman" w:eastAsia="Times New Roman" w:hAnsi="Times New Roman" w:cs="Times New Roman"/>
          <w:sz w:val="24"/>
          <w:szCs w:val="24"/>
          <w:lang w:val="x-none" w:eastAsia="x-none"/>
        </w:rPr>
        <w:t xml:space="preserve">Informujemy, że Zamawiający posiada: </w:t>
      </w:r>
    </w:p>
    <w:p w:rsidR="00B66C4C" w:rsidRPr="00416A09" w:rsidRDefault="00B66C4C" w:rsidP="005B1908">
      <w:pPr>
        <w:numPr>
          <w:ilvl w:val="0"/>
          <w:numId w:val="16"/>
        </w:numPr>
        <w:tabs>
          <w:tab w:val="num" w:pos="720"/>
        </w:tabs>
        <w:spacing w:after="0" w:line="240" w:lineRule="auto"/>
        <w:jc w:val="both"/>
        <w:rPr>
          <w:rFonts w:ascii="Times New Roman" w:eastAsia="Times New Roman" w:hAnsi="Times New Roman" w:cs="Times New Roman"/>
          <w:sz w:val="24"/>
          <w:szCs w:val="24"/>
          <w:lang w:val="x-none" w:eastAsia="x-none"/>
        </w:rPr>
      </w:pPr>
      <w:r w:rsidRPr="00416A09">
        <w:rPr>
          <w:rFonts w:ascii="Times New Roman" w:eastAsia="Times New Roman" w:hAnsi="Times New Roman" w:cs="Times New Roman"/>
          <w:sz w:val="24"/>
          <w:szCs w:val="24"/>
          <w:lang w:val="x-none" w:eastAsia="x-none"/>
        </w:rPr>
        <w:t xml:space="preserve">niezbędne pomieszczenia garażowe i biurowe dla prowadzenia tej działalności, które udostępni Wykonawcy. </w:t>
      </w:r>
    </w:p>
    <w:p w:rsidR="00B66C4C" w:rsidRPr="00B22CA9" w:rsidRDefault="00B66C4C" w:rsidP="005B1908">
      <w:pPr>
        <w:numPr>
          <w:ilvl w:val="0"/>
          <w:numId w:val="15"/>
        </w:numPr>
        <w:spacing w:after="0" w:line="240" w:lineRule="auto"/>
        <w:jc w:val="both"/>
        <w:rPr>
          <w:rFonts w:ascii="Times New Roman" w:eastAsia="Times New Roman" w:hAnsi="Times New Roman" w:cs="Times New Roman"/>
          <w:sz w:val="24"/>
          <w:szCs w:val="24"/>
          <w:lang w:val="x-none" w:eastAsia="x-none"/>
        </w:rPr>
      </w:pPr>
      <w:r w:rsidRPr="00416A09">
        <w:rPr>
          <w:rFonts w:ascii="Times New Roman" w:eastAsia="Times New Roman" w:hAnsi="Times New Roman" w:cs="Times New Roman"/>
          <w:sz w:val="24"/>
          <w:szCs w:val="24"/>
          <w:lang w:val="x-none" w:eastAsia="x-none"/>
        </w:rPr>
        <w:t>Szczegółowy zakres wykonania usługi będącej przedmiotem zamówienia przedstawiamy poniżej:</w:t>
      </w:r>
    </w:p>
    <w:p w:rsidR="00B22CA9" w:rsidRPr="00416A09" w:rsidRDefault="00B22CA9" w:rsidP="00B22CA9">
      <w:pPr>
        <w:spacing w:after="0" w:line="240" w:lineRule="auto"/>
        <w:ind w:left="360"/>
        <w:jc w:val="both"/>
        <w:rPr>
          <w:rFonts w:ascii="Times New Roman" w:eastAsia="Times New Roman" w:hAnsi="Times New Roman" w:cs="Times New Roman"/>
          <w:sz w:val="24"/>
          <w:szCs w:val="24"/>
          <w:lang w:val="x-none" w:eastAsia="x-none"/>
        </w:rPr>
      </w:pPr>
    </w:p>
    <w:p w:rsidR="00982773" w:rsidRPr="00982773" w:rsidRDefault="00B66C4C" w:rsidP="005B1908">
      <w:pPr>
        <w:numPr>
          <w:ilvl w:val="0"/>
          <w:numId w:val="17"/>
        </w:numPr>
        <w:spacing w:after="0" w:line="240" w:lineRule="auto"/>
        <w:jc w:val="both"/>
        <w:rPr>
          <w:rFonts w:ascii="Times New Roman" w:eastAsia="Times New Roman" w:hAnsi="Times New Roman" w:cs="Times New Roman"/>
          <w:sz w:val="24"/>
          <w:szCs w:val="24"/>
          <w:lang w:val="x-none" w:eastAsia="x-none"/>
        </w:rPr>
      </w:pPr>
      <w:r w:rsidRPr="00416A09">
        <w:rPr>
          <w:rFonts w:ascii="Times New Roman" w:eastAsia="Times New Roman" w:hAnsi="Times New Roman" w:cs="Times New Roman"/>
          <w:sz w:val="24"/>
          <w:szCs w:val="24"/>
          <w:lang w:val="x-none" w:eastAsia="x-none"/>
        </w:rPr>
        <w:t xml:space="preserve">zapewnienie </w:t>
      </w:r>
      <w:r w:rsidR="001906E0">
        <w:rPr>
          <w:rFonts w:ascii="Times New Roman" w:eastAsia="Times New Roman" w:hAnsi="Times New Roman" w:cs="Times New Roman"/>
          <w:sz w:val="24"/>
          <w:szCs w:val="24"/>
          <w:lang w:eastAsia="x-none"/>
        </w:rPr>
        <w:t xml:space="preserve">Ambulansu do transportu pacjentów </w:t>
      </w:r>
      <w:r w:rsidR="00FD7DE0" w:rsidRPr="00FD7DE0">
        <w:rPr>
          <w:rFonts w:ascii="Times New Roman" w:eastAsia="Times New Roman" w:hAnsi="Times New Roman" w:cs="Times New Roman"/>
          <w:sz w:val="24"/>
          <w:szCs w:val="24"/>
          <w:lang w:val="x-none" w:eastAsia="x-none"/>
        </w:rPr>
        <w:t>spełniając</w:t>
      </w:r>
      <w:r w:rsidR="003033EC">
        <w:rPr>
          <w:rFonts w:ascii="Times New Roman" w:eastAsia="Times New Roman" w:hAnsi="Times New Roman" w:cs="Times New Roman"/>
          <w:sz w:val="24"/>
          <w:szCs w:val="24"/>
          <w:lang w:eastAsia="x-none"/>
        </w:rPr>
        <w:t>ego</w:t>
      </w:r>
      <w:r w:rsidR="00FD7DE0" w:rsidRPr="00FD7DE0">
        <w:rPr>
          <w:rFonts w:ascii="Times New Roman" w:eastAsia="Times New Roman" w:hAnsi="Times New Roman" w:cs="Times New Roman"/>
          <w:sz w:val="24"/>
          <w:szCs w:val="24"/>
          <w:lang w:val="x-none" w:eastAsia="x-none"/>
        </w:rPr>
        <w:t xml:space="preserve"> </w:t>
      </w:r>
      <w:r w:rsidR="001906E0">
        <w:rPr>
          <w:rFonts w:ascii="Times New Roman" w:eastAsia="Times New Roman" w:hAnsi="Times New Roman" w:cs="Times New Roman"/>
          <w:sz w:val="24"/>
          <w:szCs w:val="24"/>
          <w:lang w:eastAsia="x-none"/>
        </w:rPr>
        <w:t>warunki</w:t>
      </w:r>
      <w:r w:rsidR="00FD7DE0" w:rsidRPr="00FD7DE0">
        <w:rPr>
          <w:rFonts w:ascii="Times New Roman" w:eastAsia="Times New Roman" w:hAnsi="Times New Roman" w:cs="Times New Roman"/>
          <w:sz w:val="24"/>
          <w:szCs w:val="24"/>
          <w:lang w:val="x-none" w:eastAsia="x-none"/>
        </w:rPr>
        <w:t xml:space="preserve"> techniczne i jakościowe </w:t>
      </w:r>
      <w:r w:rsidR="00033FEC">
        <w:rPr>
          <w:rFonts w:ascii="Times New Roman" w:eastAsia="Times New Roman" w:hAnsi="Times New Roman" w:cs="Times New Roman"/>
          <w:sz w:val="24"/>
          <w:szCs w:val="24"/>
          <w:lang w:eastAsia="x-none"/>
        </w:rPr>
        <w:t xml:space="preserve">dla </w:t>
      </w:r>
      <w:r w:rsidR="007F30B2">
        <w:rPr>
          <w:rFonts w:ascii="Times New Roman" w:eastAsia="Times New Roman" w:hAnsi="Times New Roman" w:cs="Times New Roman"/>
          <w:sz w:val="24"/>
          <w:szCs w:val="24"/>
          <w:lang w:eastAsia="x-none"/>
        </w:rPr>
        <w:t>A</w:t>
      </w:r>
      <w:r w:rsidR="00033FEC">
        <w:rPr>
          <w:rFonts w:ascii="Times New Roman" w:eastAsia="Times New Roman" w:hAnsi="Times New Roman" w:cs="Times New Roman"/>
          <w:sz w:val="24"/>
          <w:szCs w:val="24"/>
          <w:lang w:eastAsia="x-none"/>
        </w:rPr>
        <w:t>mbulansu typ</w:t>
      </w:r>
      <w:r w:rsidR="007F30B2">
        <w:rPr>
          <w:rFonts w:ascii="Times New Roman" w:eastAsia="Times New Roman" w:hAnsi="Times New Roman" w:cs="Times New Roman"/>
          <w:sz w:val="24"/>
          <w:szCs w:val="24"/>
          <w:lang w:eastAsia="x-none"/>
        </w:rPr>
        <w:t>u</w:t>
      </w:r>
      <w:r w:rsidR="00033FEC">
        <w:rPr>
          <w:rFonts w:ascii="Times New Roman" w:eastAsia="Times New Roman" w:hAnsi="Times New Roman" w:cs="Times New Roman"/>
          <w:sz w:val="24"/>
          <w:szCs w:val="24"/>
          <w:lang w:eastAsia="x-none"/>
        </w:rPr>
        <w:t xml:space="preserve"> 2</w:t>
      </w:r>
      <w:r w:rsidR="00982773">
        <w:rPr>
          <w:rFonts w:ascii="Times New Roman" w:eastAsia="Times New Roman" w:hAnsi="Times New Roman" w:cs="Times New Roman"/>
          <w:sz w:val="24"/>
          <w:szCs w:val="24"/>
          <w:lang w:eastAsia="x-none"/>
        </w:rPr>
        <w:t xml:space="preserve"> </w:t>
      </w:r>
      <w:r w:rsidR="007F30B2">
        <w:rPr>
          <w:rFonts w:ascii="Times New Roman" w:eastAsia="Times New Roman" w:hAnsi="Times New Roman" w:cs="Times New Roman"/>
          <w:sz w:val="24"/>
          <w:szCs w:val="24"/>
          <w:lang w:eastAsia="x-none"/>
        </w:rPr>
        <w:t>wyposażonego w fotel samojezdny</w:t>
      </w:r>
      <w:r w:rsidR="00512EE7">
        <w:rPr>
          <w:rFonts w:ascii="Times New Roman" w:eastAsia="Times New Roman" w:hAnsi="Times New Roman" w:cs="Times New Roman"/>
          <w:sz w:val="24"/>
          <w:szCs w:val="24"/>
          <w:lang w:eastAsia="x-none"/>
        </w:rPr>
        <w:t xml:space="preserve">. </w:t>
      </w:r>
      <w:r w:rsidR="00512EE7" w:rsidRPr="00512EE7">
        <w:rPr>
          <w:rFonts w:ascii="Times New Roman" w:eastAsia="Times New Roman" w:hAnsi="Times New Roman" w:cs="Times New Roman"/>
          <w:sz w:val="24"/>
          <w:szCs w:val="24"/>
          <w:lang w:eastAsia="x-none"/>
        </w:rPr>
        <w:t xml:space="preserve">Rok produkcji samochodów nie wcześniej </w:t>
      </w:r>
      <w:r w:rsidR="008D1658">
        <w:rPr>
          <w:rFonts w:ascii="Times New Roman" w:eastAsia="Times New Roman" w:hAnsi="Times New Roman" w:cs="Times New Roman"/>
          <w:sz w:val="24"/>
          <w:szCs w:val="24"/>
          <w:lang w:eastAsia="x-none"/>
        </w:rPr>
        <w:t>niż</w:t>
      </w:r>
      <w:r w:rsidR="00512EE7" w:rsidRPr="00512EE7">
        <w:rPr>
          <w:rFonts w:ascii="Times New Roman" w:eastAsia="Times New Roman" w:hAnsi="Times New Roman" w:cs="Times New Roman"/>
          <w:sz w:val="24"/>
          <w:szCs w:val="24"/>
          <w:lang w:eastAsia="x-none"/>
        </w:rPr>
        <w:t xml:space="preserve"> 2012 r.</w:t>
      </w:r>
      <w:r w:rsidR="00033FEC">
        <w:rPr>
          <w:rFonts w:ascii="Times New Roman" w:eastAsia="Times New Roman" w:hAnsi="Times New Roman" w:cs="Times New Roman"/>
          <w:sz w:val="24"/>
          <w:szCs w:val="24"/>
          <w:lang w:eastAsia="x-none"/>
        </w:rPr>
        <w:t xml:space="preserve"> </w:t>
      </w:r>
      <w:r w:rsidR="007F30B2">
        <w:rPr>
          <w:rFonts w:ascii="Times New Roman" w:eastAsia="Times New Roman" w:hAnsi="Times New Roman" w:cs="Times New Roman"/>
          <w:sz w:val="24"/>
          <w:szCs w:val="24"/>
          <w:lang w:val="x-none" w:eastAsia="x-none"/>
        </w:rPr>
        <w:t>(zespół przewozowy</w:t>
      </w:r>
      <w:r w:rsidRPr="00416A09">
        <w:rPr>
          <w:rFonts w:ascii="Times New Roman" w:eastAsia="Times New Roman" w:hAnsi="Times New Roman" w:cs="Times New Roman"/>
          <w:sz w:val="24"/>
          <w:szCs w:val="24"/>
          <w:lang w:val="x-none" w:eastAsia="x-none"/>
        </w:rPr>
        <w:t xml:space="preserve"> </w:t>
      </w:r>
      <w:r w:rsidR="00651FBB" w:rsidRPr="00416A09">
        <w:rPr>
          <w:rFonts w:ascii="Times New Roman" w:eastAsia="Times New Roman" w:hAnsi="Times New Roman" w:cs="Times New Roman"/>
          <w:sz w:val="24"/>
          <w:szCs w:val="24"/>
          <w:lang w:eastAsia="x-none"/>
        </w:rPr>
        <w:t xml:space="preserve">w zakresie </w:t>
      </w:r>
      <w:r w:rsidRPr="00416A09">
        <w:rPr>
          <w:rFonts w:ascii="Times New Roman" w:eastAsia="Times New Roman" w:hAnsi="Times New Roman" w:cs="Times New Roman"/>
          <w:sz w:val="24"/>
          <w:szCs w:val="24"/>
          <w:lang w:val="x-none" w:eastAsia="x-none"/>
        </w:rPr>
        <w:t>obsługi podstawowej opieki zdrowotnej</w:t>
      </w:r>
      <w:r w:rsidR="007F30B2">
        <w:rPr>
          <w:rFonts w:ascii="Times New Roman" w:eastAsia="Times New Roman" w:hAnsi="Times New Roman" w:cs="Times New Roman"/>
          <w:sz w:val="24"/>
          <w:szCs w:val="24"/>
          <w:lang w:eastAsia="x-none"/>
        </w:rPr>
        <w:t>)</w:t>
      </w:r>
      <w:r w:rsidR="00982773">
        <w:rPr>
          <w:rFonts w:ascii="Times New Roman" w:eastAsia="Times New Roman" w:hAnsi="Times New Roman" w:cs="Times New Roman"/>
          <w:sz w:val="24"/>
          <w:szCs w:val="24"/>
          <w:lang w:eastAsia="x-none"/>
        </w:rPr>
        <w:t>.</w:t>
      </w:r>
      <w:r w:rsidRPr="00416A09">
        <w:rPr>
          <w:rFonts w:ascii="Times New Roman" w:eastAsia="Times New Roman" w:hAnsi="Times New Roman" w:cs="Times New Roman"/>
          <w:sz w:val="24"/>
          <w:szCs w:val="24"/>
          <w:lang w:val="x-none" w:eastAsia="x-none"/>
        </w:rPr>
        <w:t xml:space="preserve"> </w:t>
      </w:r>
      <w:r w:rsidR="001E2C8E">
        <w:rPr>
          <w:rFonts w:ascii="Times New Roman" w:eastAsia="Times New Roman" w:hAnsi="Times New Roman" w:cs="Times New Roman"/>
          <w:sz w:val="24"/>
          <w:szCs w:val="24"/>
          <w:lang w:eastAsia="x-none"/>
        </w:rPr>
        <w:t>Samochód musi posiada</w:t>
      </w:r>
      <w:r w:rsidR="00B5451C">
        <w:rPr>
          <w:rFonts w:ascii="Times New Roman" w:eastAsia="Times New Roman" w:hAnsi="Times New Roman" w:cs="Times New Roman"/>
          <w:sz w:val="24"/>
          <w:szCs w:val="24"/>
          <w:lang w:eastAsia="x-none"/>
        </w:rPr>
        <w:t>ć</w:t>
      </w:r>
      <w:r w:rsidR="001E2C8E">
        <w:rPr>
          <w:rFonts w:ascii="Times New Roman" w:eastAsia="Times New Roman" w:hAnsi="Times New Roman" w:cs="Times New Roman"/>
          <w:sz w:val="24"/>
          <w:szCs w:val="24"/>
          <w:lang w:eastAsia="x-none"/>
        </w:rPr>
        <w:t xml:space="preserve"> fabryczną homologację.</w:t>
      </w:r>
    </w:p>
    <w:p w:rsidR="007F30B2" w:rsidRPr="00B77BB5" w:rsidRDefault="00982773" w:rsidP="00982773">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 xml:space="preserve">Praca: </w:t>
      </w:r>
    </w:p>
    <w:p w:rsidR="00982773" w:rsidRPr="00982773" w:rsidRDefault="007F30B2" w:rsidP="00982773">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 xml:space="preserve">- </w:t>
      </w:r>
      <w:r w:rsidR="00982773" w:rsidRPr="00B77BB5">
        <w:rPr>
          <w:rFonts w:ascii="Times New Roman" w:eastAsia="Times New Roman" w:hAnsi="Times New Roman" w:cs="Times New Roman"/>
          <w:b/>
          <w:sz w:val="24"/>
          <w:szCs w:val="24"/>
          <w:lang w:eastAsia="x-none"/>
        </w:rPr>
        <w:t>w</w:t>
      </w:r>
      <w:r w:rsidR="00B66C4C" w:rsidRPr="00B77BB5">
        <w:rPr>
          <w:rFonts w:ascii="Times New Roman" w:eastAsia="Times New Roman" w:hAnsi="Times New Roman" w:cs="Times New Roman"/>
          <w:b/>
          <w:sz w:val="24"/>
          <w:szCs w:val="24"/>
          <w:lang w:val="x-none" w:eastAsia="x-none"/>
        </w:rPr>
        <w:t>e wszystkie dni robocze od poniedziałku do piątku w godzinach od 8.00 do 18.00.</w:t>
      </w:r>
      <w:r w:rsidR="003F2CF5" w:rsidRPr="00982773">
        <w:rPr>
          <w:rFonts w:ascii="Times New Roman" w:eastAsia="Times New Roman" w:hAnsi="Times New Roman" w:cs="Times New Roman"/>
          <w:sz w:val="24"/>
          <w:szCs w:val="24"/>
          <w:lang w:eastAsia="x-none"/>
        </w:rPr>
        <w:t xml:space="preserve"> </w:t>
      </w:r>
    </w:p>
    <w:p w:rsidR="003F2CF5" w:rsidRPr="00B77BB5" w:rsidRDefault="003F2CF5" w:rsidP="00982773">
      <w:pPr>
        <w:spacing w:after="0" w:line="240" w:lineRule="auto"/>
        <w:ind w:left="720"/>
        <w:jc w:val="both"/>
        <w:rPr>
          <w:rFonts w:ascii="Times New Roman" w:eastAsia="Times New Roman" w:hAnsi="Times New Roman" w:cs="Times New Roman"/>
          <w:sz w:val="24"/>
          <w:szCs w:val="24"/>
          <w:lang w:val="x-none" w:eastAsia="x-none"/>
        </w:rPr>
      </w:pPr>
      <w:r w:rsidRPr="00B77BB5">
        <w:rPr>
          <w:rFonts w:ascii="Times New Roman" w:eastAsia="Times New Roman" w:hAnsi="Times New Roman" w:cs="Times New Roman"/>
          <w:sz w:val="24"/>
          <w:szCs w:val="24"/>
          <w:lang w:eastAsia="x-none"/>
        </w:rPr>
        <w:t xml:space="preserve">Obsada: </w:t>
      </w:r>
    </w:p>
    <w:p w:rsidR="00B66C4C" w:rsidRDefault="003F2CF5" w:rsidP="003F2CF5">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kierowca</w:t>
      </w:r>
      <w:r w:rsidR="00B22CA9">
        <w:rPr>
          <w:rFonts w:ascii="Times New Roman" w:eastAsia="Times New Roman" w:hAnsi="Times New Roman" w:cs="Times New Roman"/>
          <w:sz w:val="24"/>
          <w:szCs w:val="24"/>
          <w:lang w:eastAsia="x-none"/>
        </w:rPr>
        <w:t xml:space="preserve"> - </w:t>
      </w:r>
      <w:r w:rsidR="009814B5">
        <w:rPr>
          <w:rFonts w:ascii="Times New Roman" w:eastAsia="Times New Roman" w:hAnsi="Times New Roman" w:cs="Times New Roman"/>
          <w:sz w:val="24"/>
          <w:szCs w:val="24"/>
          <w:lang w:eastAsia="x-none"/>
        </w:rPr>
        <w:t>min</w:t>
      </w:r>
      <w:r>
        <w:rPr>
          <w:rFonts w:ascii="Times New Roman" w:eastAsia="Times New Roman" w:hAnsi="Times New Roman" w:cs="Times New Roman"/>
          <w:sz w:val="24"/>
          <w:szCs w:val="24"/>
          <w:lang w:eastAsia="x-none"/>
        </w:rPr>
        <w:t xml:space="preserve"> kwalifikacje KPP</w:t>
      </w:r>
    </w:p>
    <w:p w:rsidR="003F2CF5" w:rsidRDefault="003F2CF5" w:rsidP="003F2CF5">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w:t>
      </w:r>
      <w:r w:rsidR="009814B5">
        <w:rPr>
          <w:rFonts w:ascii="Times New Roman" w:eastAsia="Times New Roman" w:hAnsi="Times New Roman" w:cs="Times New Roman"/>
          <w:sz w:val="24"/>
          <w:szCs w:val="24"/>
          <w:lang w:eastAsia="x-none"/>
        </w:rPr>
        <w:t>pracownik</w:t>
      </w:r>
      <w:r>
        <w:rPr>
          <w:rFonts w:ascii="Times New Roman" w:eastAsia="Times New Roman" w:hAnsi="Times New Roman" w:cs="Times New Roman"/>
          <w:sz w:val="24"/>
          <w:szCs w:val="24"/>
          <w:lang w:eastAsia="x-none"/>
        </w:rPr>
        <w:t xml:space="preserve"> </w:t>
      </w:r>
      <w:r w:rsidR="009814B5">
        <w:rPr>
          <w:rFonts w:ascii="Times New Roman" w:eastAsia="Times New Roman" w:hAnsi="Times New Roman" w:cs="Times New Roman"/>
          <w:sz w:val="24"/>
          <w:szCs w:val="24"/>
          <w:lang w:eastAsia="x-none"/>
        </w:rPr>
        <w:t>min</w:t>
      </w:r>
      <w:r w:rsidR="00B22CA9">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kwalifikacje KPP </w:t>
      </w:r>
      <w:r w:rsidR="009814B5">
        <w:rPr>
          <w:rFonts w:ascii="Times New Roman" w:eastAsia="Times New Roman" w:hAnsi="Times New Roman" w:cs="Times New Roman"/>
          <w:sz w:val="24"/>
          <w:szCs w:val="24"/>
          <w:lang w:eastAsia="x-none"/>
        </w:rPr>
        <w:t>około</w:t>
      </w:r>
      <w:r>
        <w:rPr>
          <w:rFonts w:ascii="Times New Roman" w:eastAsia="Times New Roman" w:hAnsi="Times New Roman" w:cs="Times New Roman"/>
          <w:sz w:val="24"/>
          <w:szCs w:val="24"/>
          <w:lang w:eastAsia="x-none"/>
        </w:rPr>
        <w:t xml:space="preserve"> 60 godzin w miesiącu</w:t>
      </w:r>
    </w:p>
    <w:p w:rsidR="00257590" w:rsidRDefault="00257590" w:rsidP="003F2CF5">
      <w:pPr>
        <w:spacing w:after="0" w:line="240" w:lineRule="auto"/>
        <w:ind w:left="720"/>
        <w:jc w:val="both"/>
        <w:rPr>
          <w:rFonts w:ascii="Times New Roman" w:eastAsia="Times New Roman" w:hAnsi="Times New Roman" w:cs="Times New Roman"/>
          <w:sz w:val="24"/>
          <w:szCs w:val="24"/>
          <w:lang w:eastAsia="x-none"/>
        </w:rPr>
      </w:pPr>
    </w:p>
    <w:p w:rsidR="00257590" w:rsidRPr="00257590" w:rsidRDefault="00257590" w:rsidP="003F2CF5">
      <w:pPr>
        <w:spacing w:after="0" w:line="240" w:lineRule="auto"/>
        <w:ind w:left="720"/>
        <w:jc w:val="both"/>
        <w:rPr>
          <w:rFonts w:ascii="Times New Roman" w:eastAsia="Times New Roman" w:hAnsi="Times New Roman" w:cs="Times New Roman"/>
          <w:sz w:val="24"/>
          <w:szCs w:val="24"/>
          <w:lang w:eastAsia="x-none"/>
        </w:rPr>
      </w:pPr>
    </w:p>
    <w:p w:rsidR="00982773" w:rsidRPr="00982773" w:rsidRDefault="00B66C4C" w:rsidP="005B1908">
      <w:pPr>
        <w:numPr>
          <w:ilvl w:val="0"/>
          <w:numId w:val="17"/>
        </w:numPr>
        <w:spacing w:after="0" w:line="240" w:lineRule="auto"/>
        <w:jc w:val="both"/>
        <w:rPr>
          <w:rFonts w:ascii="Times New Roman" w:eastAsia="Times New Roman" w:hAnsi="Times New Roman" w:cs="Times New Roman"/>
          <w:sz w:val="24"/>
          <w:szCs w:val="24"/>
          <w:lang w:val="x-none" w:eastAsia="x-none"/>
        </w:rPr>
      </w:pPr>
      <w:r w:rsidRPr="00416A09">
        <w:rPr>
          <w:rFonts w:ascii="Times New Roman" w:eastAsia="Times New Roman" w:hAnsi="Times New Roman" w:cs="Times New Roman"/>
          <w:sz w:val="24"/>
          <w:szCs w:val="24"/>
          <w:lang w:val="x-none" w:eastAsia="x-none"/>
        </w:rPr>
        <w:t>zapewnienie samochodu sanitarnego</w:t>
      </w:r>
      <w:r w:rsidR="00651FBB" w:rsidRPr="00416A09">
        <w:rPr>
          <w:rFonts w:ascii="Times New Roman" w:eastAsia="Times New Roman" w:hAnsi="Times New Roman" w:cs="Times New Roman"/>
          <w:sz w:val="24"/>
          <w:szCs w:val="24"/>
          <w:lang w:eastAsia="x-none"/>
        </w:rPr>
        <w:t xml:space="preserve"> </w:t>
      </w:r>
      <w:r w:rsidR="00FD7DE0" w:rsidRPr="00FD7DE0">
        <w:rPr>
          <w:rFonts w:ascii="Times New Roman" w:eastAsia="Times New Roman" w:hAnsi="Times New Roman" w:cs="Times New Roman"/>
          <w:sz w:val="24"/>
          <w:szCs w:val="24"/>
          <w:lang w:eastAsia="x-none"/>
        </w:rPr>
        <w:t>spełniając</w:t>
      </w:r>
      <w:r w:rsidR="003033EC">
        <w:rPr>
          <w:rFonts w:ascii="Times New Roman" w:eastAsia="Times New Roman" w:hAnsi="Times New Roman" w:cs="Times New Roman"/>
          <w:sz w:val="24"/>
          <w:szCs w:val="24"/>
          <w:lang w:eastAsia="x-none"/>
        </w:rPr>
        <w:t>ego</w:t>
      </w:r>
      <w:r w:rsidR="00FD7DE0" w:rsidRPr="00FD7DE0">
        <w:rPr>
          <w:rFonts w:ascii="Times New Roman" w:eastAsia="Times New Roman" w:hAnsi="Times New Roman" w:cs="Times New Roman"/>
          <w:sz w:val="24"/>
          <w:szCs w:val="24"/>
          <w:lang w:eastAsia="x-none"/>
        </w:rPr>
        <w:t xml:space="preserve"> cechy techniczne i jakościowe </w:t>
      </w:r>
      <w:r w:rsidR="00982773">
        <w:rPr>
          <w:rFonts w:ascii="Times New Roman" w:eastAsia="Times New Roman" w:hAnsi="Times New Roman" w:cs="Times New Roman"/>
          <w:sz w:val="24"/>
          <w:szCs w:val="24"/>
          <w:lang w:eastAsia="x-none"/>
        </w:rPr>
        <w:t xml:space="preserve">dla </w:t>
      </w:r>
      <w:r w:rsidR="007F30B2">
        <w:rPr>
          <w:rFonts w:ascii="Times New Roman" w:eastAsia="Times New Roman" w:hAnsi="Times New Roman" w:cs="Times New Roman"/>
          <w:sz w:val="24"/>
          <w:szCs w:val="24"/>
          <w:lang w:eastAsia="x-none"/>
        </w:rPr>
        <w:t>A</w:t>
      </w:r>
      <w:r w:rsidR="00982773">
        <w:rPr>
          <w:rFonts w:ascii="Times New Roman" w:eastAsia="Times New Roman" w:hAnsi="Times New Roman" w:cs="Times New Roman"/>
          <w:sz w:val="24"/>
          <w:szCs w:val="24"/>
          <w:lang w:eastAsia="x-none"/>
        </w:rPr>
        <w:t xml:space="preserve">mbulansu </w:t>
      </w:r>
      <w:r w:rsidR="001906E0">
        <w:rPr>
          <w:rFonts w:ascii="Times New Roman" w:eastAsia="Times New Roman" w:hAnsi="Times New Roman" w:cs="Times New Roman"/>
          <w:sz w:val="24"/>
          <w:szCs w:val="24"/>
          <w:lang w:eastAsia="x-none"/>
        </w:rPr>
        <w:t>typu C</w:t>
      </w:r>
      <w:r w:rsidR="00982773">
        <w:rPr>
          <w:rFonts w:ascii="Times New Roman" w:eastAsia="Times New Roman" w:hAnsi="Times New Roman" w:cs="Times New Roman"/>
          <w:sz w:val="24"/>
          <w:szCs w:val="24"/>
          <w:lang w:eastAsia="x-none"/>
        </w:rPr>
        <w:t xml:space="preserve"> z wyposażeniem w sprzęt medyczny jak dla </w:t>
      </w:r>
      <w:r w:rsidR="007F30B2">
        <w:rPr>
          <w:rFonts w:ascii="Times New Roman" w:eastAsia="Times New Roman" w:hAnsi="Times New Roman" w:cs="Times New Roman"/>
          <w:sz w:val="24"/>
          <w:szCs w:val="24"/>
          <w:lang w:eastAsia="x-none"/>
        </w:rPr>
        <w:t>A</w:t>
      </w:r>
      <w:r w:rsidR="00982773">
        <w:rPr>
          <w:rFonts w:ascii="Times New Roman" w:eastAsia="Times New Roman" w:hAnsi="Times New Roman" w:cs="Times New Roman"/>
          <w:sz w:val="24"/>
          <w:szCs w:val="24"/>
          <w:lang w:eastAsia="x-none"/>
        </w:rPr>
        <w:t>mb</w:t>
      </w:r>
      <w:r w:rsidR="001906E0">
        <w:rPr>
          <w:rFonts w:ascii="Times New Roman" w:eastAsia="Times New Roman" w:hAnsi="Times New Roman" w:cs="Times New Roman"/>
          <w:sz w:val="24"/>
          <w:szCs w:val="24"/>
          <w:lang w:eastAsia="x-none"/>
        </w:rPr>
        <w:t>ulansu Specjalistycznego „S”</w:t>
      </w:r>
      <w:r w:rsidR="00E04A03">
        <w:rPr>
          <w:rFonts w:ascii="Times New Roman" w:eastAsia="Times New Roman" w:hAnsi="Times New Roman" w:cs="Times New Roman"/>
          <w:sz w:val="24"/>
          <w:szCs w:val="24"/>
          <w:lang w:eastAsia="x-none"/>
        </w:rPr>
        <w:t xml:space="preserve">. </w:t>
      </w:r>
      <w:r w:rsidR="00E04A03" w:rsidRPr="00E04A03">
        <w:rPr>
          <w:rFonts w:ascii="Times New Roman" w:eastAsia="Times New Roman" w:hAnsi="Times New Roman" w:cs="Times New Roman"/>
          <w:sz w:val="24"/>
          <w:szCs w:val="24"/>
          <w:lang w:eastAsia="x-none"/>
        </w:rPr>
        <w:t xml:space="preserve">Rok produkcji samochodów nie wcześniej </w:t>
      </w:r>
      <w:r w:rsidR="000D35DC">
        <w:rPr>
          <w:rFonts w:ascii="Times New Roman" w:eastAsia="Times New Roman" w:hAnsi="Times New Roman" w:cs="Times New Roman"/>
          <w:sz w:val="24"/>
          <w:szCs w:val="24"/>
          <w:lang w:eastAsia="x-none"/>
        </w:rPr>
        <w:t>niż</w:t>
      </w:r>
      <w:r w:rsidR="00E04A03" w:rsidRPr="00E04A03">
        <w:rPr>
          <w:rFonts w:ascii="Times New Roman" w:eastAsia="Times New Roman" w:hAnsi="Times New Roman" w:cs="Times New Roman"/>
          <w:sz w:val="24"/>
          <w:szCs w:val="24"/>
          <w:lang w:eastAsia="x-none"/>
        </w:rPr>
        <w:t xml:space="preserve"> 2012 r.</w:t>
      </w:r>
      <w:r w:rsidR="001E2C8E">
        <w:rPr>
          <w:rFonts w:ascii="Times New Roman" w:eastAsia="Times New Roman" w:hAnsi="Times New Roman" w:cs="Times New Roman"/>
          <w:sz w:val="24"/>
          <w:szCs w:val="24"/>
          <w:lang w:eastAsia="x-none"/>
        </w:rPr>
        <w:t xml:space="preserve"> Samochód musi posiada</w:t>
      </w:r>
      <w:r w:rsidR="00B5451C">
        <w:rPr>
          <w:rFonts w:ascii="Times New Roman" w:eastAsia="Times New Roman" w:hAnsi="Times New Roman" w:cs="Times New Roman"/>
          <w:sz w:val="24"/>
          <w:szCs w:val="24"/>
          <w:lang w:eastAsia="x-none"/>
        </w:rPr>
        <w:t>ć</w:t>
      </w:r>
      <w:r w:rsidR="001E2C8E">
        <w:rPr>
          <w:rFonts w:ascii="Times New Roman" w:eastAsia="Times New Roman" w:hAnsi="Times New Roman" w:cs="Times New Roman"/>
          <w:sz w:val="24"/>
          <w:szCs w:val="24"/>
          <w:lang w:eastAsia="x-none"/>
        </w:rPr>
        <w:t xml:space="preserve"> fabryczną homologację</w:t>
      </w:r>
    </w:p>
    <w:p w:rsidR="00982773" w:rsidRPr="00B77BB5" w:rsidRDefault="00982773" w:rsidP="00982773">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lastRenderedPageBreak/>
        <w:t xml:space="preserve">Praca: </w:t>
      </w:r>
    </w:p>
    <w:p w:rsidR="00B66C4C" w:rsidRPr="00B77BB5" w:rsidRDefault="00982773" w:rsidP="00982773">
      <w:pPr>
        <w:spacing w:after="0" w:line="240" w:lineRule="auto"/>
        <w:ind w:left="720"/>
        <w:jc w:val="both"/>
        <w:rPr>
          <w:rFonts w:ascii="Times New Roman" w:eastAsia="Times New Roman" w:hAnsi="Times New Roman" w:cs="Times New Roman"/>
          <w:b/>
          <w:sz w:val="24"/>
          <w:szCs w:val="24"/>
          <w:lang w:eastAsia="x-none"/>
        </w:rPr>
      </w:pPr>
      <w:r w:rsidRPr="00B77BB5">
        <w:rPr>
          <w:rFonts w:ascii="Times New Roman" w:eastAsia="Times New Roman" w:hAnsi="Times New Roman" w:cs="Times New Roman"/>
          <w:b/>
          <w:sz w:val="24"/>
          <w:szCs w:val="24"/>
          <w:lang w:eastAsia="x-none"/>
        </w:rPr>
        <w:t xml:space="preserve">a) </w:t>
      </w:r>
      <w:r w:rsidR="00B66C4C" w:rsidRPr="00B77BB5">
        <w:rPr>
          <w:rFonts w:ascii="Times New Roman" w:eastAsia="Times New Roman" w:hAnsi="Times New Roman" w:cs="Times New Roman"/>
          <w:b/>
          <w:sz w:val="24"/>
          <w:szCs w:val="24"/>
          <w:lang w:val="x-none" w:eastAsia="x-none"/>
        </w:rPr>
        <w:t>we wszystkie dni</w:t>
      </w:r>
      <w:r w:rsidR="00651FBB" w:rsidRPr="00B77BB5">
        <w:rPr>
          <w:rFonts w:ascii="Times New Roman" w:eastAsia="Times New Roman" w:hAnsi="Times New Roman" w:cs="Times New Roman"/>
          <w:b/>
          <w:sz w:val="24"/>
          <w:szCs w:val="24"/>
          <w:lang w:eastAsia="x-none"/>
        </w:rPr>
        <w:t xml:space="preserve"> w roku</w:t>
      </w:r>
      <w:r w:rsidRPr="00B77BB5">
        <w:rPr>
          <w:rFonts w:ascii="Times New Roman" w:eastAsia="Times New Roman" w:hAnsi="Times New Roman" w:cs="Times New Roman"/>
          <w:b/>
          <w:sz w:val="24"/>
          <w:szCs w:val="24"/>
          <w:lang w:val="x-none" w:eastAsia="x-none"/>
        </w:rPr>
        <w:t xml:space="preserve"> w godz. 8.00 – 20:00</w:t>
      </w:r>
    </w:p>
    <w:p w:rsidR="00B22CA9" w:rsidRDefault="00B22CA9" w:rsidP="00982773">
      <w:pPr>
        <w:spacing w:after="0" w:line="240" w:lineRule="auto"/>
        <w:ind w:left="720"/>
        <w:jc w:val="both"/>
        <w:rPr>
          <w:rFonts w:ascii="Times New Roman" w:eastAsia="Times New Roman" w:hAnsi="Times New Roman" w:cs="Times New Roman"/>
          <w:b/>
          <w:sz w:val="24"/>
          <w:szCs w:val="24"/>
          <w:lang w:eastAsia="x-none"/>
        </w:rPr>
      </w:pPr>
    </w:p>
    <w:p w:rsidR="00B22CA9" w:rsidRPr="00B77BB5" w:rsidRDefault="00B22CA9" w:rsidP="00982773">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O</w:t>
      </w:r>
      <w:r w:rsidR="00982773" w:rsidRPr="00B77BB5">
        <w:rPr>
          <w:rFonts w:ascii="Times New Roman" w:eastAsia="Times New Roman" w:hAnsi="Times New Roman" w:cs="Times New Roman"/>
          <w:sz w:val="24"/>
          <w:szCs w:val="24"/>
          <w:lang w:eastAsia="x-none"/>
        </w:rPr>
        <w:t xml:space="preserve">bsada: </w:t>
      </w:r>
    </w:p>
    <w:p w:rsidR="00982773" w:rsidRDefault="00B22CA9" w:rsidP="00982773">
      <w:pPr>
        <w:spacing w:after="0" w:line="240" w:lineRule="auto"/>
        <w:ind w:left="720"/>
        <w:jc w:val="both"/>
        <w:rPr>
          <w:rFonts w:ascii="Times New Roman" w:eastAsia="Times New Roman" w:hAnsi="Times New Roman" w:cs="Times New Roman"/>
          <w:sz w:val="24"/>
          <w:szCs w:val="24"/>
          <w:lang w:eastAsia="x-none"/>
        </w:rPr>
      </w:pPr>
      <w:r w:rsidRPr="00B22CA9">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r w:rsidR="00982773">
        <w:rPr>
          <w:rFonts w:ascii="Times New Roman" w:eastAsia="Times New Roman" w:hAnsi="Times New Roman" w:cs="Times New Roman"/>
          <w:sz w:val="24"/>
          <w:szCs w:val="24"/>
          <w:lang w:eastAsia="x-none"/>
        </w:rPr>
        <w:t xml:space="preserve">kierowca </w:t>
      </w:r>
      <w:r w:rsidR="008B64B0">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r w:rsidR="008B64B0">
        <w:rPr>
          <w:rFonts w:ascii="Times New Roman" w:eastAsia="Times New Roman" w:hAnsi="Times New Roman" w:cs="Times New Roman"/>
          <w:sz w:val="24"/>
          <w:szCs w:val="24"/>
          <w:lang w:eastAsia="x-none"/>
        </w:rPr>
        <w:t xml:space="preserve">min </w:t>
      </w:r>
      <w:r>
        <w:rPr>
          <w:rFonts w:ascii="Times New Roman" w:eastAsia="Times New Roman" w:hAnsi="Times New Roman" w:cs="Times New Roman"/>
          <w:sz w:val="24"/>
          <w:szCs w:val="24"/>
          <w:lang w:eastAsia="x-none"/>
        </w:rPr>
        <w:t>kwalifikacje</w:t>
      </w:r>
      <w:r w:rsidR="00982773">
        <w:rPr>
          <w:rFonts w:ascii="Times New Roman" w:eastAsia="Times New Roman" w:hAnsi="Times New Roman" w:cs="Times New Roman"/>
          <w:sz w:val="24"/>
          <w:szCs w:val="24"/>
          <w:lang w:eastAsia="x-none"/>
        </w:rPr>
        <w:t xml:space="preserve"> KPP</w:t>
      </w:r>
      <w:r w:rsidR="00461742">
        <w:rPr>
          <w:rFonts w:ascii="Times New Roman" w:eastAsia="Times New Roman" w:hAnsi="Times New Roman" w:cs="Times New Roman"/>
          <w:sz w:val="24"/>
          <w:szCs w:val="24"/>
          <w:lang w:eastAsia="x-none"/>
        </w:rPr>
        <w:t xml:space="preserve"> </w:t>
      </w:r>
    </w:p>
    <w:p w:rsidR="00982773" w:rsidRDefault="00982773" w:rsidP="00982773">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ratownik medyczny</w:t>
      </w:r>
    </w:p>
    <w:p w:rsidR="00B22CA9" w:rsidRDefault="00B22CA9" w:rsidP="00982773">
      <w:pPr>
        <w:spacing w:after="0" w:line="240" w:lineRule="auto"/>
        <w:ind w:left="720"/>
        <w:jc w:val="both"/>
        <w:rPr>
          <w:rFonts w:ascii="Times New Roman" w:eastAsia="Times New Roman" w:hAnsi="Times New Roman" w:cs="Times New Roman"/>
          <w:sz w:val="24"/>
          <w:szCs w:val="24"/>
          <w:lang w:eastAsia="x-none"/>
        </w:rPr>
      </w:pPr>
    </w:p>
    <w:p w:rsidR="00982773" w:rsidRPr="00B77BB5" w:rsidRDefault="00982773" w:rsidP="00982773">
      <w:pPr>
        <w:spacing w:after="0" w:line="240" w:lineRule="auto"/>
        <w:ind w:left="720"/>
        <w:jc w:val="both"/>
        <w:rPr>
          <w:rFonts w:ascii="Times New Roman" w:eastAsia="Times New Roman" w:hAnsi="Times New Roman" w:cs="Times New Roman"/>
          <w:b/>
          <w:sz w:val="24"/>
          <w:szCs w:val="24"/>
          <w:lang w:eastAsia="x-none"/>
        </w:rPr>
      </w:pPr>
      <w:r w:rsidRPr="00B77BB5">
        <w:rPr>
          <w:rFonts w:ascii="Times New Roman" w:eastAsia="Times New Roman" w:hAnsi="Times New Roman" w:cs="Times New Roman"/>
          <w:b/>
          <w:sz w:val="24"/>
          <w:szCs w:val="24"/>
          <w:lang w:eastAsia="x-none"/>
        </w:rPr>
        <w:t xml:space="preserve">b) </w:t>
      </w:r>
      <w:r w:rsidRPr="00B77BB5">
        <w:rPr>
          <w:rFonts w:ascii="Times New Roman" w:eastAsia="Times New Roman" w:hAnsi="Times New Roman" w:cs="Times New Roman"/>
          <w:b/>
          <w:sz w:val="24"/>
          <w:szCs w:val="24"/>
          <w:lang w:val="x-none" w:eastAsia="x-none"/>
        </w:rPr>
        <w:t>we wszystkie dni</w:t>
      </w:r>
      <w:r w:rsidRPr="00B77BB5">
        <w:rPr>
          <w:rFonts w:ascii="Times New Roman" w:eastAsia="Times New Roman" w:hAnsi="Times New Roman" w:cs="Times New Roman"/>
          <w:b/>
          <w:sz w:val="24"/>
          <w:szCs w:val="24"/>
          <w:lang w:eastAsia="x-none"/>
        </w:rPr>
        <w:t xml:space="preserve"> w roku</w:t>
      </w:r>
      <w:r w:rsidRPr="00B77BB5">
        <w:rPr>
          <w:rFonts w:ascii="Times New Roman" w:eastAsia="Times New Roman" w:hAnsi="Times New Roman" w:cs="Times New Roman"/>
          <w:b/>
          <w:sz w:val="24"/>
          <w:szCs w:val="24"/>
          <w:lang w:val="x-none" w:eastAsia="x-none"/>
        </w:rPr>
        <w:t xml:space="preserve"> w godz. </w:t>
      </w:r>
      <w:r w:rsidR="00257590" w:rsidRPr="00B77BB5">
        <w:rPr>
          <w:rFonts w:ascii="Times New Roman" w:eastAsia="Times New Roman" w:hAnsi="Times New Roman" w:cs="Times New Roman"/>
          <w:b/>
          <w:sz w:val="24"/>
          <w:szCs w:val="24"/>
          <w:lang w:eastAsia="x-none"/>
        </w:rPr>
        <w:t>20</w:t>
      </w:r>
      <w:r w:rsidR="00257590" w:rsidRPr="00B77BB5">
        <w:rPr>
          <w:rFonts w:ascii="Times New Roman" w:eastAsia="Times New Roman" w:hAnsi="Times New Roman" w:cs="Times New Roman"/>
          <w:b/>
          <w:sz w:val="24"/>
          <w:szCs w:val="24"/>
          <w:lang w:val="x-none" w:eastAsia="x-none"/>
        </w:rPr>
        <w:t xml:space="preserve">.00 – </w:t>
      </w:r>
      <w:r w:rsidR="00257590" w:rsidRPr="00B77BB5">
        <w:rPr>
          <w:rFonts w:ascii="Times New Roman" w:eastAsia="Times New Roman" w:hAnsi="Times New Roman" w:cs="Times New Roman"/>
          <w:b/>
          <w:sz w:val="24"/>
          <w:szCs w:val="24"/>
          <w:lang w:eastAsia="x-none"/>
        </w:rPr>
        <w:t>8</w:t>
      </w:r>
      <w:r w:rsidRPr="00B77BB5">
        <w:rPr>
          <w:rFonts w:ascii="Times New Roman" w:eastAsia="Times New Roman" w:hAnsi="Times New Roman" w:cs="Times New Roman"/>
          <w:b/>
          <w:sz w:val="24"/>
          <w:szCs w:val="24"/>
          <w:lang w:val="x-none" w:eastAsia="x-none"/>
        </w:rPr>
        <w:t>:00</w:t>
      </w:r>
    </w:p>
    <w:p w:rsidR="00257590" w:rsidRPr="00257590" w:rsidRDefault="00257590" w:rsidP="00982773">
      <w:pPr>
        <w:spacing w:after="0" w:line="240" w:lineRule="auto"/>
        <w:ind w:left="720"/>
        <w:jc w:val="both"/>
        <w:rPr>
          <w:rFonts w:ascii="Times New Roman" w:eastAsia="Times New Roman" w:hAnsi="Times New Roman" w:cs="Times New Roman"/>
          <w:sz w:val="24"/>
          <w:szCs w:val="24"/>
          <w:lang w:eastAsia="x-none"/>
        </w:rPr>
      </w:pPr>
    </w:p>
    <w:p w:rsidR="007F30B2" w:rsidRPr="00B77BB5" w:rsidRDefault="007F30B2" w:rsidP="00982773">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O</w:t>
      </w:r>
      <w:r w:rsidR="00982773" w:rsidRPr="00B77BB5">
        <w:rPr>
          <w:rFonts w:ascii="Times New Roman" w:eastAsia="Times New Roman" w:hAnsi="Times New Roman" w:cs="Times New Roman"/>
          <w:sz w:val="24"/>
          <w:szCs w:val="24"/>
          <w:lang w:eastAsia="x-none"/>
        </w:rPr>
        <w:t xml:space="preserve">bsada: </w:t>
      </w:r>
    </w:p>
    <w:p w:rsidR="00982773" w:rsidRDefault="007F30B2" w:rsidP="00982773">
      <w:pPr>
        <w:spacing w:after="0" w:line="240" w:lineRule="auto"/>
        <w:ind w:left="720"/>
        <w:jc w:val="both"/>
        <w:rPr>
          <w:rFonts w:ascii="Times New Roman" w:eastAsia="Times New Roman" w:hAnsi="Times New Roman" w:cs="Times New Roman"/>
          <w:sz w:val="24"/>
          <w:szCs w:val="24"/>
          <w:lang w:eastAsia="x-none"/>
        </w:rPr>
      </w:pPr>
      <w:r w:rsidRPr="007F30B2">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r w:rsidR="00982773">
        <w:rPr>
          <w:rFonts w:ascii="Times New Roman" w:eastAsia="Times New Roman" w:hAnsi="Times New Roman" w:cs="Times New Roman"/>
          <w:sz w:val="24"/>
          <w:szCs w:val="24"/>
          <w:lang w:eastAsia="x-none"/>
        </w:rPr>
        <w:t xml:space="preserve">kierowca </w:t>
      </w:r>
      <w:r w:rsidR="008B64B0">
        <w:rPr>
          <w:rFonts w:ascii="Times New Roman" w:eastAsia="Times New Roman" w:hAnsi="Times New Roman" w:cs="Times New Roman"/>
          <w:sz w:val="24"/>
          <w:szCs w:val="24"/>
          <w:lang w:eastAsia="x-none"/>
        </w:rPr>
        <w:t>min. kwalifikacje KPP</w:t>
      </w:r>
    </w:p>
    <w:p w:rsidR="00982773" w:rsidRDefault="00982773" w:rsidP="00982773">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ratownik medyczny</w:t>
      </w:r>
    </w:p>
    <w:p w:rsidR="00982773" w:rsidRDefault="00257590" w:rsidP="00982773">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samochód będący własnością Zamawiającego</w:t>
      </w:r>
    </w:p>
    <w:p w:rsidR="00257590" w:rsidRDefault="00257590" w:rsidP="00982773">
      <w:pPr>
        <w:spacing w:after="0" w:line="240" w:lineRule="auto"/>
        <w:ind w:left="720"/>
        <w:jc w:val="both"/>
        <w:rPr>
          <w:rFonts w:ascii="Times New Roman" w:eastAsia="Times New Roman" w:hAnsi="Times New Roman" w:cs="Times New Roman"/>
          <w:sz w:val="24"/>
          <w:szCs w:val="24"/>
          <w:lang w:eastAsia="x-none"/>
        </w:rPr>
      </w:pPr>
    </w:p>
    <w:p w:rsidR="00982773" w:rsidRDefault="00982773" w:rsidP="00982773">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W przypadku braku zleceń na transporty szpitalne, pracownicy wymienieni w  pkt a, b pracują dla potrzeb SOR </w:t>
      </w:r>
    </w:p>
    <w:p w:rsidR="00257590" w:rsidRDefault="00257590" w:rsidP="00982773">
      <w:pPr>
        <w:spacing w:after="0" w:line="240" w:lineRule="auto"/>
        <w:ind w:left="720"/>
        <w:jc w:val="both"/>
        <w:rPr>
          <w:rFonts w:ascii="Times New Roman" w:eastAsia="Times New Roman" w:hAnsi="Times New Roman" w:cs="Times New Roman"/>
          <w:sz w:val="24"/>
          <w:szCs w:val="24"/>
          <w:lang w:eastAsia="x-none"/>
        </w:rPr>
      </w:pPr>
    </w:p>
    <w:p w:rsidR="00E04A03" w:rsidRPr="00E04A03" w:rsidRDefault="00C85D54" w:rsidP="00640B2B">
      <w:pPr>
        <w:spacing w:after="0" w:line="240" w:lineRule="auto"/>
        <w:ind w:left="709" w:hanging="284"/>
        <w:jc w:val="both"/>
        <w:rPr>
          <w:rFonts w:ascii="Times New Roman" w:eastAsia="Times New Roman" w:hAnsi="Times New Roman" w:cs="Times New Roman"/>
          <w:sz w:val="24"/>
          <w:szCs w:val="24"/>
          <w:lang w:eastAsia="x-none"/>
        </w:rPr>
      </w:pPr>
      <w:r>
        <w:rPr>
          <w:rFonts w:ascii="Times New Roman" w:eastAsia="Times New Roman" w:hAnsi="Times New Roman" w:cs="Times New Roman"/>
          <w:b/>
          <w:sz w:val="24"/>
          <w:szCs w:val="24"/>
          <w:lang w:eastAsia="x-none"/>
        </w:rPr>
        <w:t>3</w:t>
      </w:r>
      <w:r w:rsidR="007F30B2">
        <w:rPr>
          <w:rFonts w:ascii="Times New Roman" w:eastAsia="Times New Roman" w:hAnsi="Times New Roman" w:cs="Times New Roman"/>
          <w:b/>
          <w:sz w:val="24"/>
          <w:szCs w:val="24"/>
          <w:lang w:eastAsia="x-none"/>
        </w:rPr>
        <w:t xml:space="preserve">)  </w:t>
      </w:r>
      <w:r w:rsidR="007F30B2">
        <w:rPr>
          <w:rFonts w:ascii="Times New Roman" w:eastAsia="Times New Roman" w:hAnsi="Times New Roman" w:cs="Times New Roman"/>
          <w:sz w:val="24"/>
          <w:szCs w:val="24"/>
          <w:lang w:eastAsia="x-none"/>
        </w:rPr>
        <w:t>zapewnienie samochodu do transportu krwi  minimum 5-cio drzwiowy, z     odpowiednim oznakowaniem</w:t>
      </w:r>
      <w:r w:rsidR="00296B1E">
        <w:rPr>
          <w:rFonts w:ascii="Times New Roman" w:eastAsia="Times New Roman" w:hAnsi="Times New Roman" w:cs="Times New Roman"/>
          <w:sz w:val="24"/>
          <w:szCs w:val="24"/>
          <w:lang w:eastAsia="x-none"/>
        </w:rPr>
        <w:t xml:space="preserve"> spełniającym warunki pojazdu uprzywilejowanego.</w:t>
      </w:r>
      <w:r w:rsidR="00E04A03">
        <w:rPr>
          <w:rFonts w:ascii="Times New Roman" w:eastAsia="Times New Roman" w:hAnsi="Times New Roman" w:cs="Times New Roman"/>
          <w:sz w:val="24"/>
          <w:szCs w:val="24"/>
          <w:lang w:eastAsia="x-none"/>
        </w:rPr>
        <w:t xml:space="preserve"> </w:t>
      </w:r>
      <w:r w:rsidR="00E04A03" w:rsidRPr="00E04A03">
        <w:rPr>
          <w:rFonts w:ascii="Times New Roman" w:eastAsia="Times New Roman" w:hAnsi="Times New Roman" w:cs="Times New Roman"/>
          <w:sz w:val="24"/>
          <w:szCs w:val="24"/>
          <w:lang w:eastAsia="x-none"/>
        </w:rPr>
        <w:t xml:space="preserve">Rok produkcji samochodów nie wcześniej </w:t>
      </w:r>
      <w:r w:rsidR="008D1658">
        <w:rPr>
          <w:rFonts w:ascii="Times New Roman" w:eastAsia="Times New Roman" w:hAnsi="Times New Roman" w:cs="Times New Roman"/>
          <w:sz w:val="24"/>
          <w:szCs w:val="24"/>
          <w:lang w:eastAsia="x-none"/>
        </w:rPr>
        <w:t>niż</w:t>
      </w:r>
      <w:r w:rsidR="00E04A03" w:rsidRPr="00E04A03">
        <w:rPr>
          <w:rFonts w:ascii="Times New Roman" w:eastAsia="Times New Roman" w:hAnsi="Times New Roman" w:cs="Times New Roman"/>
          <w:sz w:val="24"/>
          <w:szCs w:val="24"/>
          <w:lang w:eastAsia="x-none"/>
        </w:rPr>
        <w:t xml:space="preserve"> 2012 r.</w:t>
      </w:r>
      <w:r w:rsidR="001E2C8E">
        <w:rPr>
          <w:rFonts w:ascii="Times New Roman" w:eastAsia="Times New Roman" w:hAnsi="Times New Roman" w:cs="Times New Roman"/>
          <w:sz w:val="24"/>
          <w:szCs w:val="24"/>
          <w:lang w:eastAsia="x-none"/>
        </w:rPr>
        <w:t xml:space="preserve"> Samochód musi posiada</w:t>
      </w:r>
      <w:r w:rsidR="00B5451C">
        <w:rPr>
          <w:rFonts w:ascii="Times New Roman" w:eastAsia="Times New Roman" w:hAnsi="Times New Roman" w:cs="Times New Roman"/>
          <w:sz w:val="24"/>
          <w:szCs w:val="24"/>
          <w:lang w:eastAsia="x-none"/>
        </w:rPr>
        <w:t>ć</w:t>
      </w:r>
      <w:r w:rsidR="001E2C8E">
        <w:rPr>
          <w:rFonts w:ascii="Times New Roman" w:eastAsia="Times New Roman" w:hAnsi="Times New Roman" w:cs="Times New Roman"/>
          <w:sz w:val="24"/>
          <w:szCs w:val="24"/>
          <w:lang w:eastAsia="x-none"/>
        </w:rPr>
        <w:t xml:space="preserve"> fabryczną homologację</w:t>
      </w:r>
      <w:r w:rsidR="00E120DF">
        <w:rPr>
          <w:rFonts w:ascii="Times New Roman" w:eastAsia="Times New Roman" w:hAnsi="Times New Roman" w:cs="Times New Roman"/>
          <w:sz w:val="24"/>
          <w:szCs w:val="24"/>
          <w:lang w:eastAsia="x-none"/>
        </w:rPr>
        <w:t>.</w:t>
      </w:r>
    </w:p>
    <w:p w:rsidR="007F30B2" w:rsidRDefault="007F30B2" w:rsidP="00E04A03">
      <w:pPr>
        <w:spacing w:after="0" w:line="240" w:lineRule="auto"/>
        <w:ind w:left="709" w:hanging="709"/>
        <w:jc w:val="both"/>
        <w:rPr>
          <w:rFonts w:ascii="Times New Roman" w:eastAsia="Times New Roman" w:hAnsi="Times New Roman" w:cs="Times New Roman"/>
          <w:sz w:val="24"/>
          <w:szCs w:val="24"/>
          <w:lang w:eastAsia="x-none"/>
        </w:rPr>
      </w:pPr>
    </w:p>
    <w:p w:rsidR="007F30B2" w:rsidRPr="00B77BB5" w:rsidRDefault="007F30B2" w:rsidP="007F30B2">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Pr="00B77BB5">
        <w:rPr>
          <w:rFonts w:ascii="Times New Roman" w:eastAsia="Times New Roman" w:hAnsi="Times New Roman" w:cs="Times New Roman"/>
          <w:sz w:val="24"/>
          <w:szCs w:val="24"/>
          <w:lang w:eastAsia="x-none"/>
        </w:rPr>
        <w:t>Praca</w:t>
      </w:r>
    </w:p>
    <w:p w:rsidR="007F30B2" w:rsidRDefault="007F30B2" w:rsidP="007F30B2">
      <w:pPr>
        <w:spacing w:after="0" w:line="240" w:lineRule="auto"/>
        <w:ind w:firstLine="708"/>
        <w:jc w:val="both"/>
        <w:rPr>
          <w:rFonts w:ascii="Times New Roman" w:eastAsia="Times New Roman" w:hAnsi="Times New Roman" w:cs="Times New Roman"/>
          <w:sz w:val="24"/>
          <w:szCs w:val="24"/>
          <w:lang w:eastAsia="x-none"/>
        </w:rPr>
      </w:pPr>
      <w:r>
        <w:rPr>
          <w:rFonts w:ascii="Times New Roman" w:eastAsia="Times New Roman" w:hAnsi="Times New Roman" w:cs="Times New Roman"/>
          <w:b/>
          <w:sz w:val="24"/>
          <w:szCs w:val="24"/>
          <w:lang w:eastAsia="x-none"/>
        </w:rPr>
        <w:t>-</w:t>
      </w:r>
      <w:r>
        <w:rPr>
          <w:rFonts w:ascii="Times New Roman" w:eastAsia="Times New Roman" w:hAnsi="Times New Roman" w:cs="Times New Roman"/>
          <w:sz w:val="24"/>
          <w:szCs w:val="24"/>
          <w:lang w:eastAsia="x-none"/>
        </w:rPr>
        <w:t xml:space="preserve"> </w:t>
      </w:r>
      <w:r w:rsidRPr="00B77BB5">
        <w:rPr>
          <w:rFonts w:ascii="Times New Roman" w:eastAsia="Times New Roman" w:hAnsi="Times New Roman" w:cs="Times New Roman"/>
          <w:b/>
          <w:sz w:val="24"/>
          <w:szCs w:val="24"/>
          <w:lang w:eastAsia="x-none"/>
        </w:rPr>
        <w:t xml:space="preserve">w dni robocze </w:t>
      </w:r>
      <w:r w:rsidR="008F0F50" w:rsidRPr="00B77BB5">
        <w:rPr>
          <w:rFonts w:ascii="Times New Roman" w:eastAsia="Times New Roman" w:hAnsi="Times New Roman" w:cs="Times New Roman"/>
          <w:b/>
          <w:sz w:val="24"/>
          <w:szCs w:val="24"/>
          <w:lang w:eastAsia="x-none"/>
        </w:rPr>
        <w:t xml:space="preserve">od </w:t>
      </w:r>
      <w:r w:rsidR="00C85D54">
        <w:rPr>
          <w:rFonts w:ascii="Times New Roman" w:eastAsia="Times New Roman" w:hAnsi="Times New Roman" w:cs="Times New Roman"/>
          <w:b/>
          <w:sz w:val="24"/>
          <w:szCs w:val="24"/>
          <w:lang w:eastAsia="x-none"/>
        </w:rPr>
        <w:t>8:00</w:t>
      </w:r>
      <w:r w:rsidRPr="00B77BB5">
        <w:rPr>
          <w:rFonts w:ascii="Times New Roman" w:eastAsia="Times New Roman" w:hAnsi="Times New Roman" w:cs="Times New Roman"/>
          <w:b/>
          <w:sz w:val="24"/>
          <w:szCs w:val="24"/>
          <w:lang w:eastAsia="x-none"/>
        </w:rPr>
        <w:t xml:space="preserve"> do 15:</w:t>
      </w:r>
      <w:r w:rsidR="00C85D54">
        <w:rPr>
          <w:rFonts w:ascii="Times New Roman" w:eastAsia="Times New Roman" w:hAnsi="Times New Roman" w:cs="Times New Roman"/>
          <w:b/>
          <w:sz w:val="24"/>
          <w:szCs w:val="24"/>
          <w:lang w:eastAsia="x-none"/>
        </w:rPr>
        <w:t>3</w:t>
      </w:r>
      <w:r w:rsidRPr="00B77BB5">
        <w:rPr>
          <w:rFonts w:ascii="Times New Roman" w:eastAsia="Times New Roman" w:hAnsi="Times New Roman" w:cs="Times New Roman"/>
          <w:b/>
          <w:sz w:val="24"/>
          <w:szCs w:val="24"/>
          <w:lang w:eastAsia="x-none"/>
        </w:rPr>
        <w:t>0</w:t>
      </w:r>
    </w:p>
    <w:p w:rsidR="007F30B2" w:rsidRPr="00B77BB5" w:rsidRDefault="007F30B2" w:rsidP="007F30B2">
      <w:pPr>
        <w:spacing w:after="0" w:line="240" w:lineRule="auto"/>
        <w:ind w:firstLine="708"/>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 xml:space="preserve">Obsada </w:t>
      </w:r>
    </w:p>
    <w:p w:rsidR="007F30B2" w:rsidRDefault="007F30B2" w:rsidP="007F30B2">
      <w:pPr>
        <w:spacing w:after="0" w:line="240" w:lineRule="auto"/>
        <w:ind w:firstLine="708"/>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kierowca </w:t>
      </w:r>
    </w:p>
    <w:p w:rsidR="007F30B2" w:rsidRDefault="007F30B2" w:rsidP="007F30B2">
      <w:pPr>
        <w:spacing w:after="0" w:line="240" w:lineRule="auto"/>
        <w:jc w:val="both"/>
        <w:rPr>
          <w:rFonts w:ascii="Times New Roman" w:eastAsia="Times New Roman" w:hAnsi="Times New Roman" w:cs="Times New Roman"/>
          <w:sz w:val="24"/>
          <w:szCs w:val="24"/>
          <w:lang w:eastAsia="x-none"/>
        </w:rPr>
      </w:pPr>
    </w:p>
    <w:p w:rsidR="007F30B2" w:rsidRDefault="007F30B2" w:rsidP="007F30B2">
      <w:pPr>
        <w:spacing w:after="0" w:line="240" w:lineRule="auto"/>
        <w:jc w:val="both"/>
        <w:rPr>
          <w:rFonts w:ascii="Times New Roman" w:eastAsia="Times New Roman" w:hAnsi="Times New Roman" w:cs="Times New Roman"/>
          <w:b/>
          <w:sz w:val="24"/>
          <w:szCs w:val="24"/>
          <w:lang w:eastAsia="x-none"/>
        </w:rPr>
      </w:pPr>
      <w:r w:rsidRPr="00B22CA9">
        <w:rPr>
          <w:rFonts w:ascii="Times New Roman" w:eastAsia="Times New Roman" w:hAnsi="Times New Roman" w:cs="Times New Roman"/>
          <w:b/>
          <w:sz w:val="24"/>
          <w:szCs w:val="24"/>
          <w:lang w:eastAsia="x-none"/>
        </w:rPr>
        <w:t>Wykonawca zapewni koordynację usług transportowych będących przedmiotem zamówienia.</w:t>
      </w:r>
    </w:p>
    <w:p w:rsidR="00B66C4C" w:rsidRPr="00416A09" w:rsidRDefault="00B66C4C" w:rsidP="0021741E">
      <w:pPr>
        <w:spacing w:after="0" w:line="240" w:lineRule="auto"/>
        <w:ind w:left="360"/>
        <w:jc w:val="both"/>
        <w:rPr>
          <w:rFonts w:ascii="Times New Roman" w:eastAsia="Times New Roman" w:hAnsi="Times New Roman" w:cs="Times New Roman"/>
          <w:sz w:val="24"/>
          <w:szCs w:val="24"/>
          <w:lang w:val="x-none" w:eastAsia="x-none"/>
        </w:rPr>
      </w:pPr>
    </w:p>
    <w:p w:rsidR="00296B1E" w:rsidRPr="00416A09" w:rsidRDefault="00296B1E" w:rsidP="00416A09">
      <w:pPr>
        <w:spacing w:after="0" w:line="240" w:lineRule="auto"/>
        <w:jc w:val="both"/>
        <w:rPr>
          <w:rFonts w:ascii="Times New Roman" w:hAnsi="Times New Roman" w:cs="Times New Roman"/>
          <w:b/>
          <w:sz w:val="24"/>
          <w:szCs w:val="24"/>
          <w:u w:val="single"/>
        </w:rPr>
      </w:pPr>
    </w:p>
    <w:p w:rsidR="00CF6424" w:rsidRPr="00416A09" w:rsidRDefault="008A142C" w:rsidP="00411DEC">
      <w:pPr>
        <w:pStyle w:val="Akapitzlist"/>
        <w:numPr>
          <w:ilvl w:val="0"/>
          <w:numId w:val="3"/>
        </w:numPr>
        <w:spacing w:after="0" w:line="240" w:lineRule="auto"/>
        <w:ind w:left="426" w:hanging="426"/>
        <w:rPr>
          <w:rFonts w:ascii="Times New Roman" w:hAnsi="Times New Roman" w:cs="Times New Roman"/>
          <w:b/>
          <w:sz w:val="24"/>
          <w:szCs w:val="24"/>
        </w:rPr>
      </w:pPr>
      <w:r w:rsidRPr="00416A09">
        <w:rPr>
          <w:rFonts w:ascii="Times New Roman" w:hAnsi="Times New Roman" w:cs="Times New Roman"/>
          <w:b/>
          <w:sz w:val="24"/>
          <w:szCs w:val="24"/>
        </w:rPr>
        <w:t>TERMIN WYKONANIA ZAMÓWIENIA</w:t>
      </w:r>
    </w:p>
    <w:p w:rsidR="000C6034" w:rsidRPr="00416A09" w:rsidRDefault="000C6034" w:rsidP="000C6034">
      <w:pPr>
        <w:pStyle w:val="Akapitzlist"/>
        <w:spacing w:after="0" w:line="240" w:lineRule="auto"/>
        <w:ind w:left="426"/>
        <w:rPr>
          <w:rFonts w:ascii="Times New Roman" w:hAnsi="Times New Roman" w:cs="Times New Roman"/>
          <w:b/>
          <w:sz w:val="24"/>
          <w:szCs w:val="24"/>
        </w:rPr>
      </w:pPr>
    </w:p>
    <w:p w:rsidR="00EA5B8D" w:rsidRPr="00416A09" w:rsidRDefault="00EA5B8D" w:rsidP="00EA5B8D">
      <w:pPr>
        <w:pStyle w:val="Akapitzlist"/>
        <w:ind w:left="426"/>
        <w:rPr>
          <w:rFonts w:ascii="Times New Roman" w:hAnsi="Times New Roman" w:cs="Times New Roman"/>
          <w:sz w:val="24"/>
          <w:szCs w:val="24"/>
          <w:lang w:val="x-none"/>
        </w:rPr>
      </w:pPr>
      <w:r w:rsidRPr="00416A09">
        <w:rPr>
          <w:rFonts w:ascii="Times New Roman" w:hAnsi="Times New Roman" w:cs="Times New Roman"/>
          <w:sz w:val="24"/>
          <w:szCs w:val="24"/>
          <w:lang w:val="x-none"/>
        </w:rPr>
        <w:t xml:space="preserve">Umowa będzie zawarta na okres </w:t>
      </w:r>
      <w:r w:rsidR="00C36BE6">
        <w:rPr>
          <w:rFonts w:ascii="Times New Roman" w:hAnsi="Times New Roman" w:cs="Times New Roman"/>
          <w:sz w:val="24"/>
          <w:szCs w:val="24"/>
        </w:rPr>
        <w:t>36</w:t>
      </w:r>
      <w:r w:rsidRPr="00416A09">
        <w:rPr>
          <w:rFonts w:ascii="Times New Roman" w:hAnsi="Times New Roman" w:cs="Times New Roman"/>
          <w:sz w:val="24"/>
          <w:szCs w:val="24"/>
          <w:lang w:val="x-none"/>
        </w:rPr>
        <w:t xml:space="preserve"> miesięcy </w:t>
      </w:r>
      <w:r w:rsidR="00C36BE6">
        <w:rPr>
          <w:rFonts w:ascii="Times New Roman" w:hAnsi="Times New Roman" w:cs="Times New Roman"/>
          <w:sz w:val="24"/>
          <w:szCs w:val="24"/>
        </w:rPr>
        <w:t>od daty podpisania Umowy</w:t>
      </w:r>
      <w:r w:rsidRPr="00416A09">
        <w:rPr>
          <w:rFonts w:ascii="Times New Roman" w:hAnsi="Times New Roman" w:cs="Times New Roman"/>
          <w:sz w:val="24"/>
          <w:szCs w:val="24"/>
          <w:lang w:val="x-none"/>
        </w:rPr>
        <w:t>.</w:t>
      </w:r>
    </w:p>
    <w:p w:rsidR="00CF6424" w:rsidRPr="00416A09" w:rsidRDefault="00CF6424" w:rsidP="00CF6424">
      <w:pPr>
        <w:pStyle w:val="Akapitzlist"/>
        <w:spacing w:after="0" w:line="240" w:lineRule="auto"/>
        <w:ind w:left="426"/>
        <w:rPr>
          <w:rFonts w:ascii="Times New Roman" w:hAnsi="Times New Roman" w:cs="Times New Roman"/>
          <w:b/>
          <w:sz w:val="24"/>
          <w:szCs w:val="24"/>
        </w:rPr>
      </w:pPr>
    </w:p>
    <w:p w:rsidR="00DE600E" w:rsidRPr="00416A09" w:rsidRDefault="00DE600E" w:rsidP="00DE600E">
      <w:pPr>
        <w:spacing w:after="0" w:line="240" w:lineRule="auto"/>
        <w:contextualSpacing/>
        <w:jc w:val="both"/>
        <w:rPr>
          <w:rFonts w:ascii="Times New Roman" w:eastAsia="Calibri" w:hAnsi="Times New Roman" w:cs="Times New Roman"/>
          <w:b/>
          <w:sz w:val="24"/>
          <w:szCs w:val="24"/>
        </w:rPr>
      </w:pPr>
      <w:r w:rsidRPr="00416A09">
        <w:rPr>
          <w:rFonts w:ascii="Times New Roman" w:eastAsia="Calibri" w:hAnsi="Times New Roman" w:cs="Times New Roman"/>
          <w:b/>
          <w:sz w:val="24"/>
          <w:szCs w:val="24"/>
        </w:rPr>
        <w:t xml:space="preserve">V. WARUNKI UDZIAŁU W POSTĘPOWANIU </w:t>
      </w:r>
    </w:p>
    <w:p w:rsidR="00DE600E" w:rsidRPr="00416A09" w:rsidRDefault="00DE600E" w:rsidP="00DE600E">
      <w:pPr>
        <w:spacing w:after="0" w:line="240" w:lineRule="auto"/>
        <w:jc w:val="both"/>
        <w:rPr>
          <w:rFonts w:ascii="Times New Roman" w:eastAsia="Calibri" w:hAnsi="Times New Roman" w:cs="Times New Roman"/>
          <w:b/>
          <w:sz w:val="24"/>
          <w:szCs w:val="24"/>
          <w:u w:val="single"/>
        </w:rPr>
      </w:pPr>
    </w:p>
    <w:p w:rsidR="00DE600E" w:rsidRPr="00416A09" w:rsidRDefault="00DE600E" w:rsidP="005B1908">
      <w:pPr>
        <w:numPr>
          <w:ilvl w:val="0"/>
          <w:numId w:val="5"/>
        </w:numPr>
        <w:spacing w:after="0" w:line="240" w:lineRule="auto"/>
        <w:ind w:left="284" w:right="289" w:hanging="284"/>
        <w:contextualSpacing/>
        <w:jc w:val="both"/>
        <w:rPr>
          <w:rFonts w:ascii="Times New Roman" w:eastAsia="Calibri" w:hAnsi="Times New Roman" w:cs="Times New Roman"/>
          <w:b/>
          <w:sz w:val="24"/>
          <w:szCs w:val="24"/>
        </w:rPr>
      </w:pPr>
      <w:r w:rsidRPr="00416A09">
        <w:rPr>
          <w:rFonts w:ascii="Times New Roman" w:eastAsia="Calibri" w:hAnsi="Times New Roman" w:cs="Times New Roman"/>
          <w:b/>
          <w:sz w:val="24"/>
          <w:szCs w:val="24"/>
        </w:rPr>
        <w:t xml:space="preserve">O udzielenie zamówienia mogą ubiegać się wykonawcy, którzy spełniają warunki określone w art. 22 ust. 1 </w:t>
      </w:r>
      <w:proofErr w:type="spellStart"/>
      <w:r w:rsidRPr="00416A09">
        <w:rPr>
          <w:rFonts w:ascii="Times New Roman" w:eastAsia="Calibri" w:hAnsi="Times New Roman" w:cs="Times New Roman"/>
          <w:b/>
          <w:sz w:val="24"/>
          <w:szCs w:val="24"/>
        </w:rPr>
        <w:t>tj</w:t>
      </w:r>
      <w:proofErr w:type="spellEnd"/>
      <w:r w:rsidRPr="00416A09">
        <w:rPr>
          <w:rFonts w:ascii="Times New Roman" w:eastAsia="Calibri" w:hAnsi="Times New Roman" w:cs="Times New Roman"/>
          <w:b/>
          <w:sz w:val="24"/>
          <w:szCs w:val="24"/>
        </w:rPr>
        <w:t>:</w:t>
      </w:r>
    </w:p>
    <w:p w:rsidR="00DE600E" w:rsidRPr="00416A09" w:rsidRDefault="00DE600E" w:rsidP="00DE600E">
      <w:pPr>
        <w:numPr>
          <w:ilvl w:val="0"/>
          <w:numId w:val="1"/>
        </w:numPr>
        <w:spacing w:after="0" w:line="240" w:lineRule="auto"/>
        <w:ind w:right="289"/>
        <w:contextualSpacing/>
        <w:jc w:val="both"/>
        <w:rPr>
          <w:rFonts w:ascii="Times New Roman" w:eastAsia="Calibri" w:hAnsi="Times New Roman" w:cs="Times New Roman"/>
          <w:sz w:val="24"/>
          <w:szCs w:val="24"/>
        </w:rPr>
      </w:pPr>
      <w:r w:rsidRPr="00416A09">
        <w:rPr>
          <w:rFonts w:ascii="Times New Roman" w:eastAsia="Calibri" w:hAnsi="Times New Roman" w:cs="Times New Roman"/>
          <w:sz w:val="24"/>
          <w:szCs w:val="24"/>
        </w:rPr>
        <w:t>nie podlegają wykluczeniu na pods</w:t>
      </w:r>
      <w:r w:rsidR="00204E7C">
        <w:rPr>
          <w:rFonts w:ascii="Times New Roman" w:eastAsia="Calibri" w:hAnsi="Times New Roman" w:cs="Times New Roman"/>
          <w:sz w:val="24"/>
          <w:szCs w:val="24"/>
        </w:rPr>
        <w:t xml:space="preserve">tawie art. 24 ust. 1 pkt. 13-23 </w:t>
      </w:r>
      <w:proofErr w:type="spellStart"/>
      <w:r w:rsidR="00204E7C">
        <w:rPr>
          <w:rFonts w:ascii="Times New Roman" w:eastAsia="Calibri" w:hAnsi="Times New Roman" w:cs="Times New Roman"/>
          <w:sz w:val="24"/>
          <w:szCs w:val="24"/>
        </w:rPr>
        <w:t>Pzp</w:t>
      </w:r>
      <w:proofErr w:type="spellEnd"/>
      <w:r w:rsidR="00204E7C">
        <w:rPr>
          <w:rFonts w:ascii="Times New Roman" w:eastAsia="Calibri" w:hAnsi="Times New Roman" w:cs="Times New Roman"/>
          <w:sz w:val="24"/>
          <w:szCs w:val="24"/>
        </w:rPr>
        <w:t>.</w:t>
      </w:r>
    </w:p>
    <w:p w:rsidR="00DE600E" w:rsidRPr="00416A09" w:rsidRDefault="00DE600E" w:rsidP="00DE600E">
      <w:pPr>
        <w:numPr>
          <w:ilvl w:val="0"/>
          <w:numId w:val="1"/>
        </w:numPr>
        <w:spacing w:after="0" w:line="240" w:lineRule="auto"/>
        <w:ind w:right="289"/>
        <w:contextualSpacing/>
        <w:jc w:val="both"/>
        <w:rPr>
          <w:rFonts w:ascii="Times New Roman" w:eastAsia="Calibri" w:hAnsi="Times New Roman" w:cs="Times New Roman"/>
          <w:sz w:val="24"/>
          <w:szCs w:val="24"/>
        </w:rPr>
      </w:pPr>
      <w:r w:rsidRPr="00416A09">
        <w:rPr>
          <w:rFonts w:ascii="Times New Roman" w:eastAsia="Calibri" w:hAnsi="Times New Roman" w:cs="Times New Roman"/>
          <w:sz w:val="24"/>
          <w:szCs w:val="24"/>
        </w:rPr>
        <w:t>spełniają warunki udziału w postępowaniu dotyczące:</w:t>
      </w:r>
    </w:p>
    <w:p w:rsidR="00DE600E" w:rsidRPr="00416A09" w:rsidRDefault="00DE600E" w:rsidP="00DE600E">
      <w:pPr>
        <w:numPr>
          <w:ilvl w:val="0"/>
          <w:numId w:val="2"/>
        </w:numPr>
        <w:spacing w:after="0" w:line="240" w:lineRule="auto"/>
        <w:ind w:right="289"/>
        <w:contextualSpacing/>
        <w:jc w:val="both"/>
        <w:rPr>
          <w:rFonts w:ascii="Times New Roman" w:eastAsia="Calibri" w:hAnsi="Times New Roman" w:cs="Times New Roman"/>
          <w:sz w:val="24"/>
          <w:szCs w:val="24"/>
        </w:rPr>
      </w:pPr>
      <w:r w:rsidRPr="00416A09">
        <w:rPr>
          <w:rFonts w:ascii="Times New Roman" w:eastAsia="Calibri" w:hAnsi="Times New Roman" w:cs="Times New Roman"/>
          <w:sz w:val="24"/>
          <w:szCs w:val="24"/>
        </w:rPr>
        <w:t>kompetencji lub uprawnień do prowadzenia określonej działalności zawodowej, o ile wynika to z odrębnych przepisów,</w:t>
      </w:r>
    </w:p>
    <w:p w:rsidR="00DE600E" w:rsidRPr="00416A09" w:rsidRDefault="00DE600E" w:rsidP="00DE600E">
      <w:pPr>
        <w:spacing w:after="0" w:line="240" w:lineRule="auto"/>
        <w:ind w:left="1004"/>
        <w:contextualSpacing/>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Zamawiający nie wyznacza szczegółowego warunku w tym zakresie. Potwierdzeniem, że Wykonawca spełnia w/w warunek będzie złożenie oświadczenia - zgodnie z Załącznikiem nr 3 do SIWZ</w:t>
      </w:r>
    </w:p>
    <w:p w:rsidR="00DE600E" w:rsidRPr="00416A09" w:rsidRDefault="00DE600E" w:rsidP="00DE600E">
      <w:pPr>
        <w:numPr>
          <w:ilvl w:val="0"/>
          <w:numId w:val="2"/>
        </w:numPr>
        <w:spacing w:after="0" w:line="240" w:lineRule="auto"/>
        <w:ind w:right="289"/>
        <w:contextualSpacing/>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sytuacji ekonomicznej lub finansowej,</w:t>
      </w:r>
    </w:p>
    <w:p w:rsidR="00DE600E" w:rsidRPr="00416A09" w:rsidRDefault="00DE600E" w:rsidP="00DE600E">
      <w:pPr>
        <w:spacing w:after="0" w:line="240" w:lineRule="auto"/>
        <w:ind w:left="1004"/>
        <w:contextualSpacing/>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Zamawiający nie wyznacza szczegółowego warunku w tym zakresie. Potwierdzeniem, że Wykonawca spełnia w/w warunek będzie złożenie oświadczenia - zgodnie z Załącznikiem nr 3 do SIWZ</w:t>
      </w:r>
    </w:p>
    <w:p w:rsidR="00B13C77" w:rsidRPr="00416A09" w:rsidRDefault="00624F1F" w:rsidP="00411DEC">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zdolności technicznej lub zawodowej</w:t>
      </w:r>
    </w:p>
    <w:p w:rsidR="00BA7B19" w:rsidRPr="00416A09" w:rsidRDefault="00AD4EF5" w:rsidP="00BA7B19">
      <w:pPr>
        <w:spacing w:after="0" w:line="240" w:lineRule="auto"/>
        <w:ind w:left="993" w:firstLine="11"/>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 xml:space="preserve">- </w:t>
      </w:r>
      <w:r w:rsidR="00F91147" w:rsidRPr="00416A09">
        <w:rPr>
          <w:rFonts w:ascii="Times New Roman" w:eastAsia="Times New Roman" w:hAnsi="Times New Roman" w:cs="Times New Roman"/>
          <w:sz w:val="24"/>
          <w:szCs w:val="24"/>
          <w:lang w:eastAsia="pl-PL"/>
        </w:rPr>
        <w:t xml:space="preserve">Wykonawca spełni warunek </w:t>
      </w:r>
      <w:r w:rsidR="009125C6" w:rsidRPr="00416A09">
        <w:rPr>
          <w:rFonts w:ascii="Times New Roman" w:eastAsia="Times New Roman" w:hAnsi="Times New Roman" w:cs="Times New Roman"/>
          <w:sz w:val="24"/>
          <w:szCs w:val="24"/>
          <w:lang w:eastAsia="ar-SA"/>
        </w:rPr>
        <w:t>zdolności technicznej</w:t>
      </w:r>
      <w:r w:rsidR="007F2058" w:rsidRPr="00416A09">
        <w:rPr>
          <w:rFonts w:ascii="Times New Roman" w:eastAsia="Times New Roman" w:hAnsi="Times New Roman" w:cs="Times New Roman"/>
          <w:sz w:val="24"/>
          <w:szCs w:val="24"/>
          <w:lang w:eastAsia="ar-SA"/>
        </w:rPr>
        <w:t xml:space="preserve"> lub zawodowej</w:t>
      </w:r>
      <w:r w:rsidR="00BA7B19" w:rsidRPr="00416A09">
        <w:rPr>
          <w:rFonts w:ascii="Times New Roman" w:eastAsia="Times New Roman" w:hAnsi="Times New Roman" w:cs="Times New Roman"/>
          <w:sz w:val="24"/>
          <w:szCs w:val="24"/>
          <w:lang w:eastAsia="pl-PL"/>
        </w:rPr>
        <w:t xml:space="preserve"> do wykonania zamówienia </w:t>
      </w:r>
      <w:r w:rsidR="007F2058" w:rsidRPr="00416A09">
        <w:rPr>
          <w:rFonts w:ascii="Times New Roman" w:eastAsia="Times New Roman" w:hAnsi="Times New Roman" w:cs="Times New Roman"/>
          <w:sz w:val="24"/>
          <w:szCs w:val="24"/>
          <w:lang w:eastAsia="pl-PL"/>
        </w:rPr>
        <w:t>jeżeli dysponuje</w:t>
      </w:r>
      <w:r w:rsidR="00A10C80" w:rsidRPr="00416A09">
        <w:rPr>
          <w:rFonts w:ascii="Times New Roman" w:eastAsia="Times New Roman" w:hAnsi="Times New Roman" w:cs="Times New Roman"/>
          <w:sz w:val="24"/>
          <w:szCs w:val="24"/>
          <w:lang w:eastAsia="pl-PL"/>
        </w:rPr>
        <w:t>:</w:t>
      </w:r>
    </w:p>
    <w:p w:rsidR="00E83C01" w:rsidRPr="00E83C01" w:rsidRDefault="00E83C01" w:rsidP="005B1908">
      <w:pPr>
        <w:numPr>
          <w:ilvl w:val="0"/>
          <w:numId w:val="18"/>
        </w:numPr>
        <w:spacing w:after="0" w:line="240" w:lineRule="auto"/>
        <w:jc w:val="both"/>
        <w:rPr>
          <w:rFonts w:ascii="Times New Roman" w:eastAsia="Times New Roman" w:hAnsi="Times New Roman" w:cs="Times New Roman"/>
          <w:sz w:val="24"/>
          <w:szCs w:val="24"/>
          <w:lang w:eastAsia="pl-PL"/>
        </w:rPr>
      </w:pPr>
      <w:r w:rsidRPr="00E83C01">
        <w:rPr>
          <w:rFonts w:ascii="Times New Roman" w:eastAsia="Times New Roman" w:hAnsi="Times New Roman" w:cs="Times New Roman"/>
          <w:sz w:val="24"/>
          <w:szCs w:val="24"/>
          <w:lang w:eastAsia="pl-PL"/>
        </w:rPr>
        <w:lastRenderedPageBreak/>
        <w:t>Ambulans</w:t>
      </w:r>
      <w:r w:rsidR="00245E44">
        <w:rPr>
          <w:rFonts w:ascii="Times New Roman" w:eastAsia="Times New Roman" w:hAnsi="Times New Roman" w:cs="Times New Roman"/>
          <w:sz w:val="24"/>
          <w:szCs w:val="24"/>
          <w:lang w:eastAsia="pl-PL"/>
        </w:rPr>
        <w:t>em</w:t>
      </w:r>
      <w:r w:rsidRPr="00E83C01">
        <w:rPr>
          <w:rFonts w:ascii="Times New Roman" w:eastAsia="Times New Roman" w:hAnsi="Times New Roman" w:cs="Times New Roman"/>
          <w:sz w:val="24"/>
          <w:szCs w:val="24"/>
          <w:lang w:eastAsia="pl-PL"/>
        </w:rPr>
        <w:t xml:space="preserve"> do transportu pacjentów spełniającego warunki techniczne i jakościowe dla Ambulansu typu 2 wyposażonego w fotel samojezdny. Rok produkcji samochod</w:t>
      </w:r>
      <w:r w:rsidR="000D35DC">
        <w:rPr>
          <w:rFonts w:ascii="Times New Roman" w:eastAsia="Times New Roman" w:hAnsi="Times New Roman" w:cs="Times New Roman"/>
          <w:sz w:val="24"/>
          <w:szCs w:val="24"/>
          <w:lang w:eastAsia="pl-PL"/>
        </w:rPr>
        <w:t>u</w:t>
      </w:r>
      <w:r w:rsidRPr="00E83C01">
        <w:rPr>
          <w:rFonts w:ascii="Times New Roman" w:eastAsia="Times New Roman" w:hAnsi="Times New Roman" w:cs="Times New Roman"/>
          <w:sz w:val="24"/>
          <w:szCs w:val="24"/>
          <w:lang w:eastAsia="pl-PL"/>
        </w:rPr>
        <w:t xml:space="preserve"> nie wcześniej </w:t>
      </w:r>
      <w:r w:rsidR="000D35DC">
        <w:rPr>
          <w:rFonts w:ascii="Times New Roman" w:eastAsia="Times New Roman" w:hAnsi="Times New Roman" w:cs="Times New Roman"/>
          <w:sz w:val="24"/>
          <w:szCs w:val="24"/>
          <w:lang w:eastAsia="pl-PL"/>
        </w:rPr>
        <w:t>niż</w:t>
      </w:r>
      <w:r w:rsidRPr="00E83C01">
        <w:rPr>
          <w:rFonts w:ascii="Times New Roman" w:eastAsia="Times New Roman" w:hAnsi="Times New Roman" w:cs="Times New Roman"/>
          <w:sz w:val="24"/>
          <w:szCs w:val="24"/>
          <w:lang w:eastAsia="pl-PL"/>
        </w:rPr>
        <w:t xml:space="preserve"> 2012 r. (zespół przewozowy w zakresie obsługi podstawowej opieki zdrowotnej). Samochód musi posiada</w:t>
      </w:r>
      <w:r w:rsidR="00B5451C">
        <w:rPr>
          <w:rFonts w:ascii="Times New Roman" w:eastAsia="Times New Roman" w:hAnsi="Times New Roman" w:cs="Times New Roman"/>
          <w:sz w:val="24"/>
          <w:szCs w:val="24"/>
          <w:lang w:eastAsia="pl-PL"/>
        </w:rPr>
        <w:t>ć</w:t>
      </w:r>
      <w:r w:rsidRPr="00E83C01">
        <w:rPr>
          <w:rFonts w:ascii="Times New Roman" w:eastAsia="Times New Roman" w:hAnsi="Times New Roman" w:cs="Times New Roman"/>
          <w:sz w:val="24"/>
          <w:szCs w:val="24"/>
          <w:lang w:eastAsia="pl-PL"/>
        </w:rPr>
        <w:t xml:space="preserve"> fabryczną homologację.</w:t>
      </w:r>
    </w:p>
    <w:p w:rsidR="00E83C01" w:rsidRPr="00E83C01" w:rsidRDefault="00E83C01" w:rsidP="00245E44">
      <w:pPr>
        <w:spacing w:after="0" w:line="240" w:lineRule="auto"/>
        <w:ind w:left="1724"/>
        <w:jc w:val="both"/>
        <w:rPr>
          <w:rFonts w:ascii="Times New Roman" w:eastAsia="Times New Roman" w:hAnsi="Times New Roman" w:cs="Times New Roman"/>
          <w:sz w:val="24"/>
          <w:szCs w:val="24"/>
          <w:lang w:eastAsia="pl-PL"/>
        </w:rPr>
      </w:pPr>
      <w:r w:rsidRPr="00E83C01">
        <w:rPr>
          <w:rFonts w:ascii="Times New Roman" w:eastAsia="Times New Roman" w:hAnsi="Times New Roman" w:cs="Times New Roman"/>
          <w:sz w:val="24"/>
          <w:szCs w:val="24"/>
          <w:lang w:eastAsia="pl-PL"/>
        </w:rPr>
        <w:t xml:space="preserve">Praca: </w:t>
      </w:r>
    </w:p>
    <w:p w:rsidR="00E83C01" w:rsidRPr="00E83C01" w:rsidRDefault="00E83C01" w:rsidP="00245E44">
      <w:pPr>
        <w:spacing w:after="0" w:line="240" w:lineRule="auto"/>
        <w:ind w:left="1724"/>
        <w:jc w:val="both"/>
        <w:rPr>
          <w:rFonts w:ascii="Times New Roman" w:eastAsia="Times New Roman" w:hAnsi="Times New Roman" w:cs="Times New Roman"/>
          <w:sz w:val="24"/>
          <w:szCs w:val="24"/>
          <w:lang w:eastAsia="pl-PL"/>
        </w:rPr>
      </w:pPr>
      <w:r w:rsidRPr="00E83C01">
        <w:rPr>
          <w:rFonts w:ascii="Times New Roman" w:eastAsia="Times New Roman" w:hAnsi="Times New Roman" w:cs="Times New Roman"/>
          <w:sz w:val="24"/>
          <w:szCs w:val="24"/>
          <w:lang w:eastAsia="pl-PL"/>
        </w:rPr>
        <w:t xml:space="preserve">- we wszystkie dni robocze od poniedziałku do piątku w godzinach od 8.00 do 18.00. </w:t>
      </w:r>
    </w:p>
    <w:p w:rsidR="00E83C01" w:rsidRPr="00E83C01" w:rsidRDefault="00E83C01" w:rsidP="00245E44">
      <w:pPr>
        <w:spacing w:after="0" w:line="240" w:lineRule="auto"/>
        <w:ind w:left="1724"/>
        <w:jc w:val="both"/>
        <w:rPr>
          <w:rFonts w:ascii="Times New Roman" w:eastAsia="Times New Roman" w:hAnsi="Times New Roman" w:cs="Times New Roman"/>
          <w:sz w:val="24"/>
          <w:szCs w:val="24"/>
          <w:lang w:eastAsia="pl-PL"/>
        </w:rPr>
      </w:pPr>
      <w:r w:rsidRPr="00E83C01">
        <w:rPr>
          <w:rFonts w:ascii="Times New Roman" w:eastAsia="Times New Roman" w:hAnsi="Times New Roman" w:cs="Times New Roman"/>
          <w:sz w:val="24"/>
          <w:szCs w:val="24"/>
          <w:lang w:eastAsia="pl-PL"/>
        </w:rPr>
        <w:t xml:space="preserve">Obsada: </w:t>
      </w:r>
    </w:p>
    <w:p w:rsidR="00E83C01" w:rsidRPr="00E83C01" w:rsidRDefault="00E83C01" w:rsidP="00245E44">
      <w:pPr>
        <w:spacing w:after="0" w:line="240" w:lineRule="auto"/>
        <w:ind w:left="1724"/>
        <w:jc w:val="both"/>
        <w:rPr>
          <w:rFonts w:ascii="Times New Roman" w:eastAsia="Times New Roman" w:hAnsi="Times New Roman" w:cs="Times New Roman"/>
          <w:sz w:val="24"/>
          <w:szCs w:val="24"/>
          <w:lang w:eastAsia="pl-PL"/>
        </w:rPr>
      </w:pPr>
      <w:r w:rsidRPr="00E83C01">
        <w:rPr>
          <w:rFonts w:ascii="Times New Roman" w:eastAsia="Times New Roman" w:hAnsi="Times New Roman" w:cs="Times New Roman"/>
          <w:sz w:val="24"/>
          <w:szCs w:val="24"/>
          <w:lang w:eastAsia="pl-PL"/>
        </w:rPr>
        <w:t xml:space="preserve">- kierowca -  </w:t>
      </w:r>
      <w:r w:rsidR="00640B2B">
        <w:rPr>
          <w:rFonts w:ascii="Times New Roman" w:eastAsia="Times New Roman" w:hAnsi="Times New Roman" w:cs="Times New Roman"/>
          <w:sz w:val="24"/>
          <w:szCs w:val="24"/>
          <w:lang w:eastAsia="pl-PL"/>
        </w:rPr>
        <w:t xml:space="preserve">min </w:t>
      </w:r>
      <w:r w:rsidRPr="00E83C01">
        <w:rPr>
          <w:rFonts w:ascii="Times New Roman" w:eastAsia="Times New Roman" w:hAnsi="Times New Roman" w:cs="Times New Roman"/>
          <w:sz w:val="24"/>
          <w:szCs w:val="24"/>
          <w:lang w:eastAsia="pl-PL"/>
        </w:rPr>
        <w:t>kwalifikacje KPP</w:t>
      </w:r>
    </w:p>
    <w:p w:rsidR="00E83C01" w:rsidRPr="00E83C01" w:rsidRDefault="00E83C01" w:rsidP="00245E44">
      <w:pPr>
        <w:spacing w:after="0" w:line="240" w:lineRule="auto"/>
        <w:ind w:left="1724"/>
        <w:jc w:val="both"/>
        <w:rPr>
          <w:rFonts w:ascii="Times New Roman" w:eastAsia="Times New Roman" w:hAnsi="Times New Roman" w:cs="Times New Roman"/>
          <w:sz w:val="24"/>
          <w:szCs w:val="24"/>
          <w:lang w:eastAsia="pl-PL"/>
        </w:rPr>
      </w:pPr>
      <w:r w:rsidRPr="00E83C01">
        <w:rPr>
          <w:rFonts w:ascii="Times New Roman" w:eastAsia="Times New Roman" w:hAnsi="Times New Roman" w:cs="Times New Roman"/>
          <w:sz w:val="24"/>
          <w:szCs w:val="24"/>
          <w:lang w:eastAsia="pl-PL"/>
        </w:rPr>
        <w:t xml:space="preserve">- ratownik - kwalifikacje KPP </w:t>
      </w:r>
      <w:r w:rsidR="00640B2B">
        <w:rPr>
          <w:rFonts w:ascii="Times New Roman" w:eastAsia="Times New Roman" w:hAnsi="Times New Roman" w:cs="Times New Roman"/>
          <w:sz w:val="24"/>
          <w:szCs w:val="24"/>
          <w:lang w:eastAsia="pl-PL"/>
        </w:rPr>
        <w:t>około</w:t>
      </w:r>
      <w:r w:rsidRPr="00E83C01">
        <w:rPr>
          <w:rFonts w:ascii="Times New Roman" w:eastAsia="Times New Roman" w:hAnsi="Times New Roman" w:cs="Times New Roman"/>
          <w:sz w:val="24"/>
          <w:szCs w:val="24"/>
          <w:lang w:eastAsia="pl-PL"/>
        </w:rPr>
        <w:t xml:space="preserve"> 60 godzin w miesiącu</w:t>
      </w:r>
    </w:p>
    <w:p w:rsidR="00245E44" w:rsidRDefault="00245E44" w:rsidP="00245E44">
      <w:pPr>
        <w:spacing w:after="0" w:line="240" w:lineRule="auto"/>
        <w:ind w:left="1004" w:firstLine="412"/>
        <w:jc w:val="both"/>
        <w:rPr>
          <w:rFonts w:ascii="Times New Roman" w:eastAsia="Times New Roman" w:hAnsi="Times New Roman" w:cs="Times New Roman"/>
          <w:sz w:val="24"/>
          <w:szCs w:val="24"/>
          <w:lang w:eastAsia="pl-PL"/>
        </w:rPr>
      </w:pPr>
    </w:p>
    <w:p w:rsidR="00BA7B19" w:rsidRPr="00416A09" w:rsidRDefault="00BA7B19" w:rsidP="00245E44">
      <w:pPr>
        <w:spacing w:after="0" w:line="240" w:lineRule="auto"/>
        <w:ind w:left="1004" w:firstLine="412"/>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Kierowca powinni posiadać:</w:t>
      </w:r>
    </w:p>
    <w:p w:rsidR="00BA7B19" w:rsidRPr="00416A09" w:rsidRDefault="00BA7B19" w:rsidP="005B1908">
      <w:pPr>
        <w:numPr>
          <w:ilvl w:val="0"/>
          <w:numId w:val="19"/>
        </w:numPr>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prawo jazdy kategorii min B</w:t>
      </w:r>
    </w:p>
    <w:p w:rsidR="00BA7B19" w:rsidRPr="00416A09" w:rsidRDefault="00BA7B19" w:rsidP="005B1908">
      <w:pPr>
        <w:numPr>
          <w:ilvl w:val="0"/>
          <w:numId w:val="19"/>
        </w:numPr>
        <w:tabs>
          <w:tab w:val="num" w:pos="1064"/>
        </w:tabs>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zaświadczenie lekarskie stwierdzające brak przeciwskazań zdrowotnych do wykonywania pracy na stanowisku kierowcy</w:t>
      </w:r>
    </w:p>
    <w:p w:rsidR="00BA7B19" w:rsidRDefault="00BA7B19" w:rsidP="005B1908">
      <w:pPr>
        <w:numPr>
          <w:ilvl w:val="0"/>
          <w:numId w:val="19"/>
        </w:numPr>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zaświadczenie psychologiczne stwierdzające brak przeciwskazań psychologicznych do wykonywania pracy na stanowisku kierowcy</w:t>
      </w:r>
    </w:p>
    <w:p w:rsidR="00245E44" w:rsidRPr="00416A09" w:rsidRDefault="00245E44" w:rsidP="00245E44">
      <w:pPr>
        <w:spacing w:after="0" w:line="240" w:lineRule="auto"/>
        <w:ind w:left="2084"/>
        <w:jc w:val="both"/>
        <w:rPr>
          <w:rFonts w:ascii="Times New Roman" w:eastAsia="Times New Roman" w:hAnsi="Times New Roman" w:cs="Times New Roman"/>
          <w:sz w:val="24"/>
          <w:szCs w:val="24"/>
          <w:lang w:eastAsia="pl-PL"/>
        </w:rPr>
      </w:pPr>
    </w:p>
    <w:p w:rsidR="00FC0DCF" w:rsidRPr="00FC0DCF" w:rsidRDefault="00FC0DCF" w:rsidP="005B1908">
      <w:pPr>
        <w:pStyle w:val="Akapitzlist"/>
        <w:numPr>
          <w:ilvl w:val="0"/>
          <w:numId w:val="18"/>
        </w:numPr>
        <w:spacing w:after="0" w:line="240" w:lineRule="auto"/>
        <w:jc w:val="both"/>
        <w:rPr>
          <w:rFonts w:ascii="Times New Roman" w:eastAsia="Times New Roman" w:hAnsi="Times New Roman" w:cs="Times New Roman"/>
          <w:sz w:val="24"/>
          <w:szCs w:val="24"/>
          <w:lang w:val="x-none" w:eastAsia="x-none"/>
        </w:rPr>
      </w:pPr>
      <w:r w:rsidRPr="00FC0DCF">
        <w:rPr>
          <w:rFonts w:ascii="Times New Roman" w:eastAsia="Times New Roman" w:hAnsi="Times New Roman" w:cs="Times New Roman"/>
          <w:sz w:val="24"/>
          <w:szCs w:val="24"/>
          <w:lang w:val="x-none" w:eastAsia="x-none"/>
        </w:rPr>
        <w:t>samochod</w:t>
      </w:r>
      <w:r w:rsidR="00B57A6F">
        <w:rPr>
          <w:rFonts w:ascii="Times New Roman" w:eastAsia="Times New Roman" w:hAnsi="Times New Roman" w:cs="Times New Roman"/>
          <w:sz w:val="24"/>
          <w:szCs w:val="24"/>
          <w:lang w:eastAsia="x-none"/>
        </w:rPr>
        <w:t>em</w:t>
      </w:r>
      <w:r w:rsidRPr="00FC0DCF">
        <w:rPr>
          <w:rFonts w:ascii="Times New Roman" w:eastAsia="Times New Roman" w:hAnsi="Times New Roman" w:cs="Times New Roman"/>
          <w:sz w:val="24"/>
          <w:szCs w:val="24"/>
          <w:lang w:val="x-none" w:eastAsia="x-none"/>
        </w:rPr>
        <w:t xml:space="preserve"> sanitarn</w:t>
      </w:r>
      <w:r w:rsidR="00B57A6F">
        <w:rPr>
          <w:rFonts w:ascii="Times New Roman" w:eastAsia="Times New Roman" w:hAnsi="Times New Roman" w:cs="Times New Roman"/>
          <w:sz w:val="24"/>
          <w:szCs w:val="24"/>
          <w:lang w:eastAsia="x-none"/>
        </w:rPr>
        <w:t>ym</w:t>
      </w:r>
      <w:r w:rsidRPr="00FC0DCF">
        <w:rPr>
          <w:rFonts w:ascii="Times New Roman" w:eastAsia="Times New Roman" w:hAnsi="Times New Roman" w:cs="Times New Roman"/>
          <w:sz w:val="24"/>
          <w:szCs w:val="24"/>
          <w:lang w:val="x-none" w:eastAsia="x-none"/>
        </w:rPr>
        <w:t xml:space="preserve"> spełniając</w:t>
      </w:r>
      <w:r w:rsidR="001A3D29">
        <w:rPr>
          <w:rFonts w:ascii="Times New Roman" w:eastAsia="Times New Roman" w:hAnsi="Times New Roman" w:cs="Times New Roman"/>
          <w:sz w:val="24"/>
          <w:szCs w:val="24"/>
          <w:lang w:eastAsia="x-none"/>
        </w:rPr>
        <w:t>ym</w:t>
      </w:r>
      <w:r w:rsidRPr="00FC0DCF">
        <w:rPr>
          <w:rFonts w:ascii="Times New Roman" w:eastAsia="Times New Roman" w:hAnsi="Times New Roman" w:cs="Times New Roman"/>
          <w:sz w:val="24"/>
          <w:szCs w:val="24"/>
          <w:lang w:val="x-none" w:eastAsia="x-none"/>
        </w:rPr>
        <w:t xml:space="preserve"> cechy techniczne i jakościowe dla Ambulansu typu C z wyposażeniem w sprzęt medyczny jak dla Ambulansu Specjalistycznego „S”. Rok produkcji samochod</w:t>
      </w:r>
      <w:r w:rsidR="000D35DC">
        <w:rPr>
          <w:rFonts w:ascii="Times New Roman" w:eastAsia="Times New Roman" w:hAnsi="Times New Roman" w:cs="Times New Roman"/>
          <w:sz w:val="24"/>
          <w:szCs w:val="24"/>
          <w:lang w:eastAsia="x-none"/>
        </w:rPr>
        <w:t>u</w:t>
      </w:r>
      <w:r w:rsidRPr="00FC0DCF">
        <w:rPr>
          <w:rFonts w:ascii="Times New Roman" w:eastAsia="Times New Roman" w:hAnsi="Times New Roman" w:cs="Times New Roman"/>
          <w:sz w:val="24"/>
          <w:szCs w:val="24"/>
          <w:lang w:val="x-none" w:eastAsia="x-none"/>
        </w:rPr>
        <w:t xml:space="preserve"> nie wcześniej </w:t>
      </w:r>
      <w:r w:rsidR="000D35DC">
        <w:rPr>
          <w:rFonts w:ascii="Times New Roman" w:eastAsia="Times New Roman" w:hAnsi="Times New Roman" w:cs="Times New Roman"/>
          <w:sz w:val="24"/>
          <w:szCs w:val="24"/>
          <w:lang w:eastAsia="x-none"/>
        </w:rPr>
        <w:t>niż</w:t>
      </w:r>
      <w:r w:rsidRPr="00FC0DCF">
        <w:rPr>
          <w:rFonts w:ascii="Times New Roman" w:eastAsia="Times New Roman" w:hAnsi="Times New Roman" w:cs="Times New Roman"/>
          <w:sz w:val="24"/>
          <w:szCs w:val="24"/>
          <w:lang w:val="x-none" w:eastAsia="x-none"/>
        </w:rPr>
        <w:t xml:space="preserve"> 2012 r. Samochód musi posiada</w:t>
      </w:r>
      <w:r w:rsidR="00B5451C">
        <w:rPr>
          <w:rFonts w:ascii="Times New Roman" w:eastAsia="Times New Roman" w:hAnsi="Times New Roman" w:cs="Times New Roman"/>
          <w:sz w:val="24"/>
          <w:szCs w:val="24"/>
          <w:lang w:eastAsia="x-none"/>
        </w:rPr>
        <w:t>ć</w:t>
      </w:r>
      <w:r w:rsidRPr="00FC0DCF">
        <w:rPr>
          <w:rFonts w:ascii="Times New Roman" w:eastAsia="Times New Roman" w:hAnsi="Times New Roman" w:cs="Times New Roman"/>
          <w:sz w:val="24"/>
          <w:szCs w:val="24"/>
          <w:lang w:val="x-none" w:eastAsia="x-none"/>
        </w:rPr>
        <w:t xml:space="preserve"> fabryczną homologację</w:t>
      </w:r>
    </w:p>
    <w:p w:rsidR="00FC0DCF" w:rsidRPr="00FC0DCF" w:rsidRDefault="00FC0DCF" w:rsidP="00FC0DCF">
      <w:pPr>
        <w:spacing w:after="0" w:line="240" w:lineRule="auto"/>
        <w:ind w:left="1376" w:firstLine="348"/>
        <w:jc w:val="both"/>
        <w:rPr>
          <w:rFonts w:ascii="Times New Roman" w:eastAsia="Times New Roman" w:hAnsi="Times New Roman" w:cs="Times New Roman"/>
          <w:sz w:val="24"/>
          <w:szCs w:val="24"/>
          <w:lang w:val="x-none" w:eastAsia="x-none"/>
        </w:rPr>
      </w:pPr>
      <w:r w:rsidRPr="00FC0DCF">
        <w:rPr>
          <w:rFonts w:ascii="Times New Roman" w:eastAsia="Times New Roman" w:hAnsi="Times New Roman" w:cs="Times New Roman"/>
          <w:sz w:val="24"/>
          <w:szCs w:val="24"/>
          <w:lang w:val="x-none" w:eastAsia="x-none"/>
        </w:rPr>
        <w:t xml:space="preserve">Praca: </w:t>
      </w:r>
    </w:p>
    <w:p w:rsidR="00FC0DCF" w:rsidRPr="00FC0DCF" w:rsidRDefault="00FC0DCF" w:rsidP="00FC0DCF">
      <w:pPr>
        <w:spacing w:after="0" w:line="240" w:lineRule="auto"/>
        <w:ind w:left="1376" w:firstLine="348"/>
        <w:jc w:val="both"/>
        <w:rPr>
          <w:rFonts w:ascii="Times New Roman" w:eastAsia="Times New Roman" w:hAnsi="Times New Roman" w:cs="Times New Roman"/>
          <w:sz w:val="24"/>
          <w:szCs w:val="24"/>
          <w:lang w:val="x-none" w:eastAsia="x-none"/>
        </w:rPr>
      </w:pPr>
      <w:r w:rsidRPr="00FC0DCF">
        <w:rPr>
          <w:rFonts w:ascii="Times New Roman" w:eastAsia="Times New Roman" w:hAnsi="Times New Roman" w:cs="Times New Roman"/>
          <w:sz w:val="24"/>
          <w:szCs w:val="24"/>
          <w:lang w:val="x-none" w:eastAsia="x-none"/>
        </w:rPr>
        <w:t>a) we wszystkie dni w roku w godz. 8.00 – 20:00</w:t>
      </w:r>
    </w:p>
    <w:p w:rsidR="00FC0DCF" w:rsidRPr="00FC0DCF" w:rsidRDefault="00FC0DCF" w:rsidP="00FC0DCF">
      <w:pPr>
        <w:spacing w:after="0" w:line="240" w:lineRule="auto"/>
        <w:ind w:left="1068" w:firstLine="296"/>
        <w:jc w:val="both"/>
        <w:rPr>
          <w:rFonts w:ascii="Times New Roman" w:eastAsia="Times New Roman" w:hAnsi="Times New Roman" w:cs="Times New Roman"/>
          <w:sz w:val="24"/>
          <w:szCs w:val="24"/>
          <w:lang w:val="x-none" w:eastAsia="x-none"/>
        </w:rPr>
      </w:pPr>
    </w:p>
    <w:p w:rsidR="00FC0DCF" w:rsidRPr="00FC0DCF" w:rsidRDefault="00FC0DCF" w:rsidP="00FC0DCF">
      <w:pPr>
        <w:spacing w:after="0" w:line="240" w:lineRule="auto"/>
        <w:ind w:left="1376" w:firstLine="348"/>
        <w:jc w:val="both"/>
        <w:rPr>
          <w:rFonts w:ascii="Times New Roman" w:eastAsia="Times New Roman" w:hAnsi="Times New Roman" w:cs="Times New Roman"/>
          <w:sz w:val="24"/>
          <w:szCs w:val="24"/>
          <w:lang w:val="x-none" w:eastAsia="x-none"/>
        </w:rPr>
      </w:pPr>
      <w:r w:rsidRPr="00FC0DCF">
        <w:rPr>
          <w:rFonts w:ascii="Times New Roman" w:eastAsia="Times New Roman" w:hAnsi="Times New Roman" w:cs="Times New Roman"/>
          <w:sz w:val="24"/>
          <w:szCs w:val="24"/>
          <w:lang w:val="x-none" w:eastAsia="x-none"/>
        </w:rPr>
        <w:t xml:space="preserve">Obsada: </w:t>
      </w:r>
    </w:p>
    <w:p w:rsidR="00640B2B" w:rsidRDefault="00FC0DCF" w:rsidP="00FC0DCF">
      <w:pPr>
        <w:spacing w:after="0" w:line="240" w:lineRule="auto"/>
        <w:ind w:left="1376" w:firstLine="348"/>
        <w:jc w:val="both"/>
        <w:rPr>
          <w:rFonts w:ascii="Times New Roman" w:eastAsia="Times New Roman" w:hAnsi="Times New Roman" w:cs="Times New Roman"/>
          <w:sz w:val="24"/>
          <w:szCs w:val="24"/>
          <w:lang w:eastAsia="x-none"/>
        </w:rPr>
      </w:pPr>
      <w:r w:rsidRPr="00FC0DCF">
        <w:rPr>
          <w:rFonts w:ascii="Times New Roman" w:eastAsia="Times New Roman" w:hAnsi="Times New Roman" w:cs="Times New Roman"/>
          <w:sz w:val="24"/>
          <w:szCs w:val="24"/>
          <w:lang w:val="x-none" w:eastAsia="x-none"/>
        </w:rPr>
        <w:t xml:space="preserve">- kierowca </w:t>
      </w:r>
      <w:r w:rsidR="00640B2B">
        <w:rPr>
          <w:rFonts w:ascii="Times New Roman" w:eastAsia="Times New Roman" w:hAnsi="Times New Roman" w:cs="Times New Roman"/>
          <w:sz w:val="24"/>
          <w:szCs w:val="24"/>
          <w:lang w:val="x-none" w:eastAsia="x-none"/>
        </w:rPr>
        <w:t>–</w:t>
      </w:r>
      <w:r w:rsidRPr="00FC0DCF">
        <w:rPr>
          <w:rFonts w:ascii="Times New Roman" w:eastAsia="Times New Roman" w:hAnsi="Times New Roman" w:cs="Times New Roman"/>
          <w:sz w:val="24"/>
          <w:szCs w:val="24"/>
          <w:lang w:val="x-none" w:eastAsia="x-none"/>
        </w:rPr>
        <w:t xml:space="preserve"> </w:t>
      </w:r>
      <w:r w:rsidR="00640B2B">
        <w:rPr>
          <w:rFonts w:ascii="Times New Roman" w:eastAsia="Times New Roman" w:hAnsi="Times New Roman" w:cs="Times New Roman"/>
          <w:sz w:val="24"/>
          <w:szCs w:val="24"/>
          <w:lang w:eastAsia="x-none"/>
        </w:rPr>
        <w:t xml:space="preserve">min. </w:t>
      </w:r>
      <w:r w:rsidRPr="00FC0DCF">
        <w:rPr>
          <w:rFonts w:ascii="Times New Roman" w:eastAsia="Times New Roman" w:hAnsi="Times New Roman" w:cs="Times New Roman"/>
          <w:sz w:val="24"/>
          <w:szCs w:val="24"/>
          <w:lang w:val="x-none" w:eastAsia="x-none"/>
        </w:rPr>
        <w:t xml:space="preserve">kwalifikacje KPP </w:t>
      </w:r>
    </w:p>
    <w:p w:rsidR="00FC0DCF" w:rsidRPr="00FC0DCF" w:rsidRDefault="00FC0DCF" w:rsidP="00FC0DCF">
      <w:pPr>
        <w:spacing w:after="0" w:line="240" w:lineRule="auto"/>
        <w:ind w:left="1376" w:firstLine="348"/>
        <w:jc w:val="both"/>
        <w:rPr>
          <w:rFonts w:ascii="Times New Roman" w:eastAsia="Times New Roman" w:hAnsi="Times New Roman" w:cs="Times New Roman"/>
          <w:sz w:val="24"/>
          <w:szCs w:val="24"/>
          <w:lang w:val="x-none" w:eastAsia="x-none"/>
        </w:rPr>
      </w:pPr>
      <w:r w:rsidRPr="00FC0DCF">
        <w:rPr>
          <w:rFonts w:ascii="Times New Roman" w:eastAsia="Times New Roman" w:hAnsi="Times New Roman" w:cs="Times New Roman"/>
          <w:sz w:val="24"/>
          <w:szCs w:val="24"/>
          <w:lang w:val="x-none" w:eastAsia="x-none"/>
        </w:rPr>
        <w:t xml:space="preserve">- </w:t>
      </w:r>
      <w:r w:rsidR="00640B2B">
        <w:rPr>
          <w:rFonts w:ascii="Times New Roman" w:eastAsia="Times New Roman" w:hAnsi="Times New Roman" w:cs="Times New Roman"/>
          <w:sz w:val="24"/>
          <w:szCs w:val="24"/>
          <w:lang w:eastAsia="x-none"/>
        </w:rPr>
        <w:t>ratownik</w:t>
      </w:r>
      <w:r w:rsidRPr="00FC0DCF">
        <w:rPr>
          <w:rFonts w:ascii="Times New Roman" w:eastAsia="Times New Roman" w:hAnsi="Times New Roman" w:cs="Times New Roman"/>
          <w:sz w:val="24"/>
          <w:szCs w:val="24"/>
          <w:lang w:val="x-none" w:eastAsia="x-none"/>
        </w:rPr>
        <w:t xml:space="preserve"> medyczny</w:t>
      </w:r>
    </w:p>
    <w:p w:rsidR="00FC0DCF" w:rsidRPr="00FC0DCF" w:rsidRDefault="00FC0DCF" w:rsidP="00FC0DCF">
      <w:pPr>
        <w:spacing w:after="0" w:line="240" w:lineRule="auto"/>
        <w:ind w:left="1068" w:firstLine="296"/>
        <w:jc w:val="both"/>
        <w:rPr>
          <w:rFonts w:ascii="Times New Roman" w:eastAsia="Times New Roman" w:hAnsi="Times New Roman" w:cs="Times New Roman"/>
          <w:sz w:val="24"/>
          <w:szCs w:val="24"/>
          <w:lang w:val="x-none" w:eastAsia="x-none"/>
        </w:rPr>
      </w:pPr>
    </w:p>
    <w:p w:rsidR="00FC0DCF" w:rsidRPr="00FC0DCF" w:rsidRDefault="00FC0DCF" w:rsidP="008A456E">
      <w:pPr>
        <w:spacing w:after="0" w:line="240" w:lineRule="auto"/>
        <w:ind w:left="1353" w:firstLine="348"/>
        <w:jc w:val="both"/>
        <w:rPr>
          <w:rFonts w:ascii="Times New Roman" w:eastAsia="Times New Roman" w:hAnsi="Times New Roman" w:cs="Times New Roman"/>
          <w:sz w:val="24"/>
          <w:szCs w:val="24"/>
          <w:lang w:val="x-none" w:eastAsia="x-none"/>
        </w:rPr>
      </w:pPr>
      <w:r w:rsidRPr="00FC0DCF">
        <w:rPr>
          <w:rFonts w:ascii="Times New Roman" w:eastAsia="Times New Roman" w:hAnsi="Times New Roman" w:cs="Times New Roman"/>
          <w:sz w:val="24"/>
          <w:szCs w:val="24"/>
          <w:lang w:val="x-none" w:eastAsia="x-none"/>
        </w:rPr>
        <w:t>b) we wszystkie dni w roku w godz. 20.00 – 8:00</w:t>
      </w:r>
    </w:p>
    <w:p w:rsidR="00FC0DCF" w:rsidRPr="00FC0DCF" w:rsidRDefault="00FC0DCF" w:rsidP="00FC0DCF">
      <w:pPr>
        <w:spacing w:after="0" w:line="240" w:lineRule="auto"/>
        <w:ind w:left="1068" w:firstLine="296"/>
        <w:jc w:val="both"/>
        <w:rPr>
          <w:rFonts w:ascii="Times New Roman" w:eastAsia="Times New Roman" w:hAnsi="Times New Roman" w:cs="Times New Roman"/>
          <w:sz w:val="24"/>
          <w:szCs w:val="24"/>
          <w:lang w:val="x-none" w:eastAsia="x-none"/>
        </w:rPr>
      </w:pPr>
    </w:p>
    <w:p w:rsidR="00FC0DCF" w:rsidRPr="00FC0DCF" w:rsidRDefault="00FC0DCF" w:rsidP="00FC0DCF">
      <w:pPr>
        <w:spacing w:after="0" w:line="240" w:lineRule="auto"/>
        <w:ind w:left="1701"/>
        <w:jc w:val="both"/>
        <w:rPr>
          <w:rFonts w:ascii="Times New Roman" w:eastAsia="Times New Roman" w:hAnsi="Times New Roman" w:cs="Times New Roman"/>
          <w:sz w:val="24"/>
          <w:szCs w:val="24"/>
          <w:lang w:val="x-none" w:eastAsia="x-none"/>
        </w:rPr>
      </w:pPr>
      <w:r w:rsidRPr="00FC0DCF">
        <w:rPr>
          <w:rFonts w:ascii="Times New Roman" w:eastAsia="Times New Roman" w:hAnsi="Times New Roman" w:cs="Times New Roman"/>
          <w:sz w:val="24"/>
          <w:szCs w:val="24"/>
          <w:lang w:val="x-none" w:eastAsia="x-none"/>
        </w:rPr>
        <w:t xml:space="preserve">Obsada: </w:t>
      </w:r>
    </w:p>
    <w:p w:rsidR="00FC0DCF" w:rsidRPr="00CD791F" w:rsidRDefault="00FC0DCF" w:rsidP="00FC0DCF">
      <w:pPr>
        <w:spacing w:after="0" w:line="240" w:lineRule="auto"/>
        <w:ind w:left="1353" w:firstLine="348"/>
        <w:jc w:val="both"/>
        <w:rPr>
          <w:rFonts w:ascii="Times New Roman" w:eastAsia="Times New Roman" w:hAnsi="Times New Roman" w:cs="Times New Roman"/>
          <w:sz w:val="24"/>
          <w:szCs w:val="24"/>
          <w:lang w:eastAsia="x-none"/>
        </w:rPr>
      </w:pPr>
      <w:r w:rsidRPr="00FC0DCF">
        <w:rPr>
          <w:rFonts w:ascii="Times New Roman" w:eastAsia="Times New Roman" w:hAnsi="Times New Roman" w:cs="Times New Roman"/>
          <w:sz w:val="24"/>
          <w:szCs w:val="24"/>
          <w:lang w:val="x-none" w:eastAsia="x-none"/>
        </w:rPr>
        <w:t xml:space="preserve">- kierowca </w:t>
      </w:r>
      <w:r w:rsidR="00CD791F">
        <w:rPr>
          <w:rFonts w:ascii="Times New Roman" w:eastAsia="Times New Roman" w:hAnsi="Times New Roman" w:cs="Times New Roman"/>
          <w:sz w:val="24"/>
          <w:szCs w:val="24"/>
          <w:lang w:val="x-none" w:eastAsia="x-none"/>
        </w:rPr>
        <w:t>–</w:t>
      </w:r>
      <w:r w:rsidRPr="00FC0DCF">
        <w:rPr>
          <w:rFonts w:ascii="Times New Roman" w:eastAsia="Times New Roman" w:hAnsi="Times New Roman" w:cs="Times New Roman"/>
          <w:sz w:val="24"/>
          <w:szCs w:val="24"/>
          <w:lang w:val="x-none" w:eastAsia="x-none"/>
        </w:rPr>
        <w:t xml:space="preserve"> </w:t>
      </w:r>
      <w:r w:rsidR="00CD791F">
        <w:rPr>
          <w:rFonts w:ascii="Times New Roman" w:eastAsia="Times New Roman" w:hAnsi="Times New Roman" w:cs="Times New Roman"/>
          <w:sz w:val="24"/>
          <w:szCs w:val="24"/>
          <w:lang w:eastAsia="x-none"/>
        </w:rPr>
        <w:t>min kwalifikacje KPP</w:t>
      </w:r>
    </w:p>
    <w:p w:rsidR="00FC0DCF" w:rsidRPr="00FC0DCF" w:rsidRDefault="00FC0DCF" w:rsidP="00FC0DCF">
      <w:pPr>
        <w:spacing w:after="0" w:line="240" w:lineRule="auto"/>
        <w:ind w:left="1353" w:firstLine="348"/>
        <w:jc w:val="both"/>
        <w:rPr>
          <w:rFonts w:ascii="Times New Roman" w:eastAsia="Times New Roman" w:hAnsi="Times New Roman" w:cs="Times New Roman"/>
          <w:sz w:val="24"/>
          <w:szCs w:val="24"/>
          <w:lang w:val="x-none" w:eastAsia="x-none"/>
        </w:rPr>
      </w:pPr>
      <w:r w:rsidRPr="00FC0DCF">
        <w:rPr>
          <w:rFonts w:ascii="Times New Roman" w:eastAsia="Times New Roman" w:hAnsi="Times New Roman" w:cs="Times New Roman"/>
          <w:sz w:val="24"/>
          <w:szCs w:val="24"/>
          <w:lang w:val="x-none" w:eastAsia="x-none"/>
        </w:rPr>
        <w:t>- ratownik medyczny</w:t>
      </w:r>
    </w:p>
    <w:p w:rsidR="00FC0DCF" w:rsidRPr="00FC0DCF" w:rsidRDefault="00FC0DCF" w:rsidP="00FC0DCF">
      <w:pPr>
        <w:spacing w:after="0" w:line="240" w:lineRule="auto"/>
        <w:ind w:left="1353" w:firstLine="348"/>
        <w:jc w:val="both"/>
        <w:rPr>
          <w:rFonts w:ascii="Times New Roman" w:eastAsia="Times New Roman" w:hAnsi="Times New Roman" w:cs="Times New Roman"/>
          <w:sz w:val="24"/>
          <w:szCs w:val="24"/>
          <w:lang w:val="x-none" w:eastAsia="x-none"/>
        </w:rPr>
      </w:pPr>
      <w:r w:rsidRPr="00FC0DCF">
        <w:rPr>
          <w:rFonts w:ascii="Times New Roman" w:eastAsia="Times New Roman" w:hAnsi="Times New Roman" w:cs="Times New Roman"/>
          <w:sz w:val="24"/>
          <w:szCs w:val="24"/>
          <w:lang w:val="x-none" w:eastAsia="x-none"/>
        </w:rPr>
        <w:t>- samochód będący własnością Zamawiającego</w:t>
      </w:r>
    </w:p>
    <w:p w:rsidR="00FC0DCF" w:rsidRPr="00FC0DCF" w:rsidRDefault="00FC0DCF" w:rsidP="00FC0DCF">
      <w:pPr>
        <w:spacing w:after="0" w:line="240" w:lineRule="auto"/>
        <w:ind w:left="1068" w:firstLine="296"/>
        <w:jc w:val="both"/>
        <w:rPr>
          <w:rFonts w:ascii="Times New Roman" w:eastAsia="Times New Roman" w:hAnsi="Times New Roman" w:cs="Times New Roman"/>
          <w:sz w:val="24"/>
          <w:szCs w:val="24"/>
          <w:lang w:val="x-none" w:eastAsia="x-none"/>
        </w:rPr>
      </w:pPr>
    </w:p>
    <w:p w:rsidR="00FC0DCF" w:rsidRDefault="00FC0DCF" w:rsidP="008A456E">
      <w:pPr>
        <w:spacing w:after="0" w:line="240" w:lineRule="auto"/>
        <w:ind w:left="1701"/>
        <w:jc w:val="both"/>
        <w:rPr>
          <w:rFonts w:ascii="Times New Roman" w:eastAsia="Times New Roman" w:hAnsi="Times New Roman" w:cs="Times New Roman"/>
          <w:sz w:val="24"/>
          <w:szCs w:val="24"/>
          <w:lang w:eastAsia="x-none"/>
        </w:rPr>
      </w:pPr>
      <w:r w:rsidRPr="00FC0DCF">
        <w:rPr>
          <w:rFonts w:ascii="Times New Roman" w:eastAsia="Times New Roman" w:hAnsi="Times New Roman" w:cs="Times New Roman"/>
          <w:sz w:val="24"/>
          <w:szCs w:val="24"/>
          <w:lang w:val="x-none" w:eastAsia="x-none"/>
        </w:rPr>
        <w:t xml:space="preserve">W przypadku braku zleceń na transporty szpitalne, pracownicy wymienieni w  pkt a, b pracują dla potrzeb SOR </w:t>
      </w:r>
    </w:p>
    <w:p w:rsidR="008A456E" w:rsidRPr="008A456E" w:rsidRDefault="008A456E" w:rsidP="008A456E">
      <w:pPr>
        <w:spacing w:after="0" w:line="240" w:lineRule="auto"/>
        <w:ind w:left="1418" w:hanging="54"/>
        <w:jc w:val="both"/>
        <w:rPr>
          <w:rFonts w:ascii="Times New Roman" w:eastAsia="Times New Roman" w:hAnsi="Times New Roman" w:cs="Times New Roman"/>
          <w:sz w:val="24"/>
          <w:szCs w:val="24"/>
          <w:lang w:eastAsia="x-none"/>
        </w:rPr>
      </w:pPr>
    </w:p>
    <w:p w:rsidR="00BA7B19" w:rsidRPr="00416A09" w:rsidRDefault="00BA7B19" w:rsidP="008A456E">
      <w:pPr>
        <w:spacing w:after="0" w:line="240" w:lineRule="auto"/>
        <w:ind w:left="1353" w:firstLine="348"/>
        <w:jc w:val="both"/>
        <w:rPr>
          <w:rFonts w:ascii="Times New Roman" w:eastAsia="Times New Roman" w:hAnsi="Times New Roman" w:cs="Times New Roman"/>
          <w:sz w:val="24"/>
          <w:szCs w:val="24"/>
          <w:lang w:val="x-none" w:eastAsia="x-none"/>
        </w:rPr>
      </w:pPr>
      <w:r w:rsidRPr="00416A09">
        <w:rPr>
          <w:rFonts w:ascii="Times New Roman" w:eastAsia="Times New Roman" w:hAnsi="Times New Roman" w:cs="Times New Roman"/>
          <w:sz w:val="24"/>
          <w:szCs w:val="24"/>
          <w:lang w:val="x-none" w:eastAsia="x-none"/>
        </w:rPr>
        <w:t>Kierowca powinien posiadać:</w:t>
      </w:r>
    </w:p>
    <w:p w:rsidR="00BA7B19" w:rsidRPr="00416A09" w:rsidRDefault="00BA7B19" w:rsidP="005B1908">
      <w:pPr>
        <w:numPr>
          <w:ilvl w:val="0"/>
          <w:numId w:val="20"/>
        </w:numPr>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prawo jazdy kategorii min B</w:t>
      </w:r>
    </w:p>
    <w:p w:rsidR="00BA7B19" w:rsidRPr="00416A09" w:rsidRDefault="00BA7B19" w:rsidP="005B1908">
      <w:pPr>
        <w:numPr>
          <w:ilvl w:val="0"/>
          <w:numId w:val="20"/>
        </w:numPr>
        <w:tabs>
          <w:tab w:val="num" w:pos="1064"/>
        </w:tabs>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zaświadczenie lekarskie stwierdzające brak przeciwskazań zdrowotnych do wykonywania pracy na stanowisku kierowcy</w:t>
      </w:r>
    </w:p>
    <w:p w:rsidR="00BA7B19" w:rsidRPr="00502E17" w:rsidRDefault="00BA7B19" w:rsidP="005B1908">
      <w:pPr>
        <w:numPr>
          <w:ilvl w:val="0"/>
          <w:numId w:val="20"/>
        </w:numPr>
        <w:spacing w:after="0" w:line="240" w:lineRule="auto"/>
        <w:jc w:val="both"/>
        <w:rPr>
          <w:rFonts w:ascii="Times New Roman" w:eastAsia="Times New Roman" w:hAnsi="Times New Roman" w:cs="Times New Roman"/>
          <w:sz w:val="24"/>
          <w:szCs w:val="24"/>
          <w:lang w:val="x-none" w:eastAsia="x-none"/>
        </w:rPr>
      </w:pPr>
      <w:r w:rsidRPr="00416A09">
        <w:rPr>
          <w:rFonts w:ascii="Times New Roman" w:eastAsia="Times New Roman" w:hAnsi="Times New Roman" w:cs="Times New Roman"/>
          <w:sz w:val="24"/>
          <w:szCs w:val="24"/>
          <w:lang w:val="x-none" w:eastAsia="x-none"/>
        </w:rPr>
        <w:t>zaświadczenie psychologiczne stwierdzające brak przeciwskazań psychologicznych do wykonywania pracy na stanowisku kierowcy</w:t>
      </w:r>
    </w:p>
    <w:p w:rsidR="00502E17" w:rsidRPr="008A456E" w:rsidRDefault="00502E17" w:rsidP="00E2797F">
      <w:pPr>
        <w:spacing w:after="0" w:line="240" w:lineRule="auto"/>
        <w:ind w:left="2444"/>
        <w:jc w:val="both"/>
        <w:rPr>
          <w:rFonts w:ascii="Times New Roman" w:eastAsia="Times New Roman" w:hAnsi="Times New Roman" w:cs="Times New Roman"/>
          <w:sz w:val="24"/>
          <w:szCs w:val="24"/>
          <w:lang w:val="x-none" w:eastAsia="x-none"/>
        </w:rPr>
      </w:pPr>
    </w:p>
    <w:p w:rsidR="008A456E" w:rsidRPr="00502E17" w:rsidRDefault="008A456E" w:rsidP="00502E17">
      <w:pPr>
        <w:pStyle w:val="Akapitzlist"/>
        <w:spacing w:after="0" w:line="240" w:lineRule="auto"/>
        <w:ind w:left="1724"/>
        <w:jc w:val="both"/>
        <w:rPr>
          <w:rFonts w:ascii="Times New Roman" w:eastAsia="Times New Roman" w:hAnsi="Times New Roman" w:cs="Times New Roman"/>
          <w:sz w:val="24"/>
          <w:szCs w:val="24"/>
          <w:lang w:eastAsia="x-none"/>
        </w:rPr>
      </w:pPr>
    </w:p>
    <w:p w:rsidR="00582619" w:rsidRPr="00582619" w:rsidRDefault="00582619" w:rsidP="005B1908">
      <w:pPr>
        <w:pStyle w:val="Akapitzlist"/>
        <w:numPr>
          <w:ilvl w:val="0"/>
          <w:numId w:val="16"/>
        </w:numPr>
        <w:spacing w:after="0" w:line="240" w:lineRule="auto"/>
        <w:ind w:left="1418" w:hanging="425"/>
        <w:jc w:val="both"/>
        <w:rPr>
          <w:rFonts w:ascii="Times New Roman" w:eastAsia="Times New Roman" w:hAnsi="Times New Roman" w:cs="Times New Roman"/>
          <w:sz w:val="24"/>
          <w:szCs w:val="24"/>
          <w:lang w:eastAsia="x-none"/>
        </w:rPr>
      </w:pPr>
      <w:r w:rsidRPr="00582619">
        <w:rPr>
          <w:rFonts w:ascii="Times New Roman" w:eastAsia="Times New Roman" w:hAnsi="Times New Roman" w:cs="Times New Roman"/>
          <w:sz w:val="24"/>
          <w:szCs w:val="24"/>
          <w:lang w:eastAsia="x-none"/>
        </w:rPr>
        <w:t>samochod</w:t>
      </w:r>
      <w:r w:rsidR="000D35DC">
        <w:rPr>
          <w:rFonts w:ascii="Times New Roman" w:eastAsia="Times New Roman" w:hAnsi="Times New Roman" w:cs="Times New Roman"/>
          <w:sz w:val="24"/>
          <w:szCs w:val="24"/>
          <w:lang w:eastAsia="x-none"/>
        </w:rPr>
        <w:t>em</w:t>
      </w:r>
      <w:r w:rsidRPr="00582619">
        <w:rPr>
          <w:rFonts w:ascii="Times New Roman" w:eastAsia="Times New Roman" w:hAnsi="Times New Roman" w:cs="Times New Roman"/>
          <w:sz w:val="24"/>
          <w:szCs w:val="24"/>
          <w:lang w:eastAsia="x-none"/>
        </w:rPr>
        <w:t xml:space="preserve"> do transportu krwi  minimum 5-cio drzwiowy, z  odpowiednim oznakowaniem spełniającym warunki pojazdu uprzywilejowanego. Rok produkcji samochod</w:t>
      </w:r>
      <w:r w:rsidR="000D35DC">
        <w:rPr>
          <w:rFonts w:ascii="Times New Roman" w:eastAsia="Times New Roman" w:hAnsi="Times New Roman" w:cs="Times New Roman"/>
          <w:sz w:val="24"/>
          <w:szCs w:val="24"/>
          <w:lang w:eastAsia="x-none"/>
        </w:rPr>
        <w:t>u</w:t>
      </w:r>
      <w:r w:rsidRPr="00582619">
        <w:rPr>
          <w:rFonts w:ascii="Times New Roman" w:eastAsia="Times New Roman" w:hAnsi="Times New Roman" w:cs="Times New Roman"/>
          <w:sz w:val="24"/>
          <w:szCs w:val="24"/>
          <w:lang w:eastAsia="x-none"/>
        </w:rPr>
        <w:t xml:space="preserve"> nie wcześniej </w:t>
      </w:r>
      <w:r w:rsidR="000D35DC">
        <w:rPr>
          <w:rFonts w:ascii="Times New Roman" w:eastAsia="Times New Roman" w:hAnsi="Times New Roman" w:cs="Times New Roman"/>
          <w:sz w:val="24"/>
          <w:szCs w:val="24"/>
          <w:lang w:eastAsia="x-none"/>
        </w:rPr>
        <w:t>niż</w:t>
      </w:r>
      <w:r w:rsidRPr="00582619">
        <w:rPr>
          <w:rFonts w:ascii="Times New Roman" w:eastAsia="Times New Roman" w:hAnsi="Times New Roman" w:cs="Times New Roman"/>
          <w:sz w:val="24"/>
          <w:szCs w:val="24"/>
          <w:lang w:eastAsia="x-none"/>
        </w:rPr>
        <w:t xml:space="preserve"> 2012 r. Samochód musi posiadać fabryczną homologację.</w:t>
      </w:r>
    </w:p>
    <w:p w:rsidR="00582619" w:rsidRPr="00582619" w:rsidRDefault="00582619" w:rsidP="00582619">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Pr="00582619">
        <w:rPr>
          <w:rFonts w:ascii="Times New Roman" w:eastAsia="Times New Roman" w:hAnsi="Times New Roman" w:cs="Times New Roman"/>
          <w:sz w:val="24"/>
          <w:szCs w:val="24"/>
          <w:lang w:eastAsia="x-none"/>
        </w:rPr>
        <w:tab/>
        <w:t>Praca</w:t>
      </w:r>
    </w:p>
    <w:p w:rsidR="00582619" w:rsidRPr="00582619" w:rsidRDefault="00582619" w:rsidP="00582619">
      <w:pPr>
        <w:spacing w:after="0" w:line="240" w:lineRule="auto"/>
        <w:ind w:left="708" w:firstLine="708"/>
        <w:jc w:val="both"/>
        <w:rPr>
          <w:rFonts w:ascii="Times New Roman" w:eastAsia="Times New Roman" w:hAnsi="Times New Roman" w:cs="Times New Roman"/>
          <w:sz w:val="24"/>
          <w:szCs w:val="24"/>
          <w:lang w:eastAsia="x-none"/>
        </w:rPr>
      </w:pPr>
      <w:r w:rsidRPr="00582619">
        <w:rPr>
          <w:rFonts w:ascii="Times New Roman" w:eastAsia="Times New Roman" w:hAnsi="Times New Roman" w:cs="Times New Roman"/>
          <w:sz w:val="24"/>
          <w:szCs w:val="24"/>
          <w:lang w:eastAsia="x-none"/>
        </w:rPr>
        <w:lastRenderedPageBreak/>
        <w:t xml:space="preserve">- w dni robocze od </w:t>
      </w:r>
      <w:r w:rsidR="000F3CD5">
        <w:rPr>
          <w:rFonts w:ascii="Times New Roman" w:eastAsia="Times New Roman" w:hAnsi="Times New Roman" w:cs="Times New Roman"/>
          <w:sz w:val="24"/>
          <w:szCs w:val="24"/>
          <w:lang w:eastAsia="x-none"/>
        </w:rPr>
        <w:t>8</w:t>
      </w:r>
      <w:r w:rsidRPr="00582619">
        <w:rPr>
          <w:rFonts w:ascii="Times New Roman" w:eastAsia="Times New Roman" w:hAnsi="Times New Roman" w:cs="Times New Roman"/>
          <w:sz w:val="24"/>
          <w:szCs w:val="24"/>
          <w:lang w:eastAsia="x-none"/>
        </w:rPr>
        <w:t>:</w:t>
      </w:r>
      <w:r w:rsidR="000F3CD5">
        <w:rPr>
          <w:rFonts w:ascii="Times New Roman" w:eastAsia="Times New Roman" w:hAnsi="Times New Roman" w:cs="Times New Roman"/>
          <w:sz w:val="24"/>
          <w:szCs w:val="24"/>
          <w:lang w:eastAsia="x-none"/>
        </w:rPr>
        <w:t>0</w:t>
      </w:r>
      <w:r w:rsidRPr="00582619">
        <w:rPr>
          <w:rFonts w:ascii="Times New Roman" w:eastAsia="Times New Roman" w:hAnsi="Times New Roman" w:cs="Times New Roman"/>
          <w:sz w:val="24"/>
          <w:szCs w:val="24"/>
          <w:lang w:eastAsia="x-none"/>
        </w:rPr>
        <w:t>0 do 15:</w:t>
      </w:r>
      <w:r w:rsidR="000F3CD5">
        <w:rPr>
          <w:rFonts w:ascii="Times New Roman" w:eastAsia="Times New Roman" w:hAnsi="Times New Roman" w:cs="Times New Roman"/>
          <w:sz w:val="24"/>
          <w:szCs w:val="24"/>
          <w:lang w:eastAsia="x-none"/>
        </w:rPr>
        <w:t>3</w:t>
      </w:r>
      <w:r w:rsidRPr="00582619">
        <w:rPr>
          <w:rFonts w:ascii="Times New Roman" w:eastAsia="Times New Roman" w:hAnsi="Times New Roman" w:cs="Times New Roman"/>
          <w:sz w:val="24"/>
          <w:szCs w:val="24"/>
          <w:lang w:eastAsia="x-none"/>
        </w:rPr>
        <w:t>0</w:t>
      </w:r>
    </w:p>
    <w:p w:rsidR="00582619" w:rsidRPr="00582619" w:rsidRDefault="00582619" w:rsidP="00582619">
      <w:pPr>
        <w:spacing w:after="0" w:line="240" w:lineRule="auto"/>
        <w:ind w:left="708" w:firstLine="708"/>
        <w:jc w:val="both"/>
        <w:rPr>
          <w:rFonts w:ascii="Times New Roman" w:eastAsia="Times New Roman" w:hAnsi="Times New Roman" w:cs="Times New Roman"/>
          <w:sz w:val="24"/>
          <w:szCs w:val="24"/>
          <w:lang w:eastAsia="x-none"/>
        </w:rPr>
      </w:pPr>
      <w:r w:rsidRPr="00582619">
        <w:rPr>
          <w:rFonts w:ascii="Times New Roman" w:eastAsia="Times New Roman" w:hAnsi="Times New Roman" w:cs="Times New Roman"/>
          <w:sz w:val="24"/>
          <w:szCs w:val="24"/>
          <w:lang w:eastAsia="x-none"/>
        </w:rPr>
        <w:t xml:space="preserve">Obsada </w:t>
      </w:r>
    </w:p>
    <w:p w:rsidR="00582619" w:rsidRDefault="00CD791F" w:rsidP="00582619">
      <w:pPr>
        <w:spacing w:after="0" w:line="240" w:lineRule="auto"/>
        <w:ind w:left="708" w:firstLine="708"/>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kierowca </w:t>
      </w:r>
    </w:p>
    <w:p w:rsidR="00582619" w:rsidRPr="00E2797F" w:rsidRDefault="00582619" w:rsidP="00E2797F">
      <w:pPr>
        <w:spacing w:after="0" w:line="240" w:lineRule="auto"/>
        <w:jc w:val="both"/>
        <w:rPr>
          <w:rFonts w:ascii="Times New Roman" w:eastAsia="Times New Roman" w:hAnsi="Times New Roman" w:cs="Times New Roman"/>
          <w:sz w:val="24"/>
          <w:szCs w:val="24"/>
          <w:lang w:eastAsia="x-none"/>
        </w:rPr>
      </w:pPr>
    </w:p>
    <w:p w:rsidR="001D1FE6" w:rsidRDefault="001D1FE6" w:rsidP="001D1FE6">
      <w:pPr>
        <w:pStyle w:val="Tekstpodstawowy"/>
        <w:spacing w:line="240" w:lineRule="auto"/>
        <w:ind w:left="993" w:hanging="284"/>
        <w:rPr>
          <w:sz w:val="24"/>
          <w:szCs w:val="24"/>
          <w:lang w:eastAsia="x-none"/>
        </w:rPr>
      </w:pPr>
      <w:r w:rsidRPr="00416A09">
        <w:rPr>
          <w:sz w:val="24"/>
          <w:szCs w:val="24"/>
          <w:lang w:eastAsia="x-none"/>
        </w:rPr>
        <w:t xml:space="preserve">-   Wykonawca spełni warunek zdolności technicznej lub zawodowej do wykonania zamówienia </w:t>
      </w:r>
      <w:r w:rsidR="00066712" w:rsidRPr="00416A09">
        <w:rPr>
          <w:sz w:val="24"/>
          <w:szCs w:val="24"/>
          <w:lang w:eastAsia="x-none"/>
        </w:rPr>
        <w:t>jeżeli</w:t>
      </w:r>
      <w:r w:rsidRPr="00416A09">
        <w:rPr>
          <w:sz w:val="24"/>
          <w:szCs w:val="24"/>
          <w:lang w:val="x-none" w:eastAsia="x-none"/>
        </w:rPr>
        <w:t xml:space="preserve"> w okresie ostatnich trzech lat przed dniem wszczęcia postępowania o udzielenie zamówienia, a jeśli okres prowadzenia działalności jest krótszy - w tym okresie, </w:t>
      </w:r>
      <w:r w:rsidR="00066712" w:rsidRPr="00416A09">
        <w:rPr>
          <w:sz w:val="24"/>
          <w:szCs w:val="24"/>
          <w:lang w:eastAsia="x-none"/>
        </w:rPr>
        <w:t xml:space="preserve">wykonał </w:t>
      </w:r>
      <w:r w:rsidRPr="00416A09">
        <w:rPr>
          <w:sz w:val="24"/>
          <w:szCs w:val="24"/>
          <w:lang w:val="x-none" w:eastAsia="x-none"/>
        </w:rPr>
        <w:t>co najmniej jedn</w:t>
      </w:r>
      <w:r w:rsidR="00066712" w:rsidRPr="00416A09">
        <w:rPr>
          <w:sz w:val="24"/>
          <w:szCs w:val="24"/>
          <w:lang w:eastAsia="x-none"/>
        </w:rPr>
        <w:t>ą</w:t>
      </w:r>
      <w:r w:rsidRPr="00416A09">
        <w:rPr>
          <w:sz w:val="24"/>
          <w:szCs w:val="24"/>
          <w:lang w:val="x-none" w:eastAsia="x-none"/>
        </w:rPr>
        <w:t xml:space="preserve"> usług</w:t>
      </w:r>
      <w:r w:rsidR="00066712" w:rsidRPr="00416A09">
        <w:rPr>
          <w:sz w:val="24"/>
          <w:szCs w:val="24"/>
          <w:lang w:eastAsia="x-none"/>
        </w:rPr>
        <w:t>ę</w:t>
      </w:r>
      <w:r w:rsidRPr="00416A09">
        <w:rPr>
          <w:sz w:val="24"/>
          <w:szCs w:val="24"/>
          <w:lang w:val="x-none" w:eastAsia="x-none"/>
        </w:rPr>
        <w:t xml:space="preserve"> o charakterze analogicznym do przedmiotu zamówienia tj.; organizacj</w:t>
      </w:r>
      <w:r w:rsidR="00066712" w:rsidRPr="00416A09">
        <w:rPr>
          <w:sz w:val="24"/>
          <w:szCs w:val="24"/>
          <w:lang w:eastAsia="x-none"/>
        </w:rPr>
        <w:t>ę</w:t>
      </w:r>
      <w:r w:rsidRPr="00416A09">
        <w:rPr>
          <w:sz w:val="24"/>
          <w:szCs w:val="24"/>
          <w:lang w:val="x-none" w:eastAsia="x-none"/>
        </w:rPr>
        <w:t xml:space="preserve"> transportu samochodowego, specjalistycznego o wartości zamówienia co najmniej </w:t>
      </w:r>
      <w:r w:rsidR="00994D63">
        <w:rPr>
          <w:i/>
          <w:sz w:val="24"/>
          <w:szCs w:val="24"/>
          <w:u w:val="single"/>
          <w:lang w:eastAsia="x-none"/>
        </w:rPr>
        <w:t>4</w:t>
      </w:r>
      <w:r w:rsidRPr="00416A09">
        <w:rPr>
          <w:i/>
          <w:sz w:val="24"/>
          <w:szCs w:val="24"/>
          <w:u w:val="single"/>
          <w:lang w:eastAsia="x-none"/>
        </w:rPr>
        <w:t>50</w:t>
      </w:r>
      <w:r w:rsidRPr="00416A09">
        <w:rPr>
          <w:i/>
          <w:sz w:val="24"/>
          <w:szCs w:val="24"/>
          <w:u w:val="single"/>
          <w:lang w:val="x-none" w:eastAsia="x-none"/>
        </w:rPr>
        <w:t>.000</w:t>
      </w:r>
      <w:r w:rsidRPr="00416A09">
        <w:rPr>
          <w:sz w:val="24"/>
          <w:szCs w:val="24"/>
          <w:lang w:val="x-none" w:eastAsia="x-none"/>
        </w:rPr>
        <w:t xml:space="preserve"> zł brutto</w:t>
      </w:r>
      <w:r w:rsidR="00204E7C">
        <w:rPr>
          <w:sz w:val="24"/>
          <w:szCs w:val="24"/>
          <w:lang w:eastAsia="x-none"/>
        </w:rPr>
        <w:t xml:space="preserve"> rocznie. </w:t>
      </w:r>
    </w:p>
    <w:p w:rsidR="006F0F75" w:rsidRPr="00416A09" w:rsidRDefault="006F0F75" w:rsidP="006F0F75">
      <w:pPr>
        <w:spacing w:after="0" w:line="240" w:lineRule="auto"/>
        <w:ind w:firstLine="284"/>
        <w:jc w:val="both"/>
        <w:rPr>
          <w:rFonts w:ascii="Times New Roman" w:eastAsia="Times New Roman" w:hAnsi="Times New Roman" w:cs="Times New Roman"/>
          <w:sz w:val="24"/>
          <w:szCs w:val="24"/>
          <w:lang w:eastAsia="pl-PL"/>
        </w:rPr>
      </w:pPr>
    </w:p>
    <w:p w:rsidR="00AD4EF5" w:rsidRPr="00416A09" w:rsidRDefault="006F0F75" w:rsidP="006F0F75">
      <w:pPr>
        <w:spacing w:after="0" w:line="240" w:lineRule="auto"/>
        <w:ind w:left="284"/>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Potwierdzeniem, że Wykonawca spełnia w/w warunk</w:t>
      </w:r>
      <w:r w:rsidR="003639BC">
        <w:rPr>
          <w:rFonts w:ascii="Times New Roman" w:eastAsia="Times New Roman" w:hAnsi="Times New Roman" w:cs="Times New Roman"/>
          <w:sz w:val="24"/>
          <w:szCs w:val="24"/>
          <w:lang w:eastAsia="pl-PL"/>
        </w:rPr>
        <w:t>i</w:t>
      </w:r>
      <w:r w:rsidRPr="00416A09">
        <w:rPr>
          <w:rFonts w:ascii="Times New Roman" w:eastAsia="Times New Roman" w:hAnsi="Times New Roman" w:cs="Times New Roman"/>
          <w:sz w:val="24"/>
          <w:szCs w:val="24"/>
          <w:lang w:eastAsia="pl-PL"/>
        </w:rPr>
        <w:t xml:space="preserve"> będzie złożenie </w:t>
      </w:r>
      <w:r w:rsidR="001A3D29">
        <w:rPr>
          <w:rFonts w:ascii="Times New Roman" w:eastAsia="Times New Roman" w:hAnsi="Times New Roman" w:cs="Times New Roman"/>
          <w:sz w:val="24"/>
          <w:szCs w:val="24"/>
          <w:lang w:eastAsia="pl-PL"/>
        </w:rPr>
        <w:t>Jednolitego Europejskie</w:t>
      </w:r>
      <w:r w:rsidR="00B80E63">
        <w:rPr>
          <w:rFonts w:ascii="Times New Roman" w:eastAsia="Times New Roman" w:hAnsi="Times New Roman" w:cs="Times New Roman"/>
          <w:sz w:val="24"/>
          <w:szCs w:val="24"/>
          <w:lang w:eastAsia="pl-PL"/>
        </w:rPr>
        <w:t>go Dokumentu Zamówienia</w:t>
      </w:r>
    </w:p>
    <w:p w:rsidR="006F0F75" w:rsidRPr="00416A09" w:rsidRDefault="006F0F75" w:rsidP="006F0F75">
      <w:pPr>
        <w:spacing w:after="0" w:line="240" w:lineRule="auto"/>
        <w:ind w:left="284"/>
        <w:jc w:val="both"/>
        <w:rPr>
          <w:rFonts w:ascii="Times New Roman" w:eastAsia="Times New Roman" w:hAnsi="Times New Roman" w:cs="Times New Roman"/>
          <w:sz w:val="24"/>
          <w:szCs w:val="24"/>
          <w:lang w:eastAsia="ar-SA"/>
        </w:rPr>
      </w:pPr>
    </w:p>
    <w:p w:rsidR="00DE600E" w:rsidRPr="00416A09" w:rsidRDefault="00DE600E" w:rsidP="005B1908">
      <w:pPr>
        <w:numPr>
          <w:ilvl w:val="0"/>
          <w:numId w:val="5"/>
        </w:numPr>
        <w:spacing w:after="0" w:line="240" w:lineRule="auto"/>
        <w:ind w:left="284" w:right="289" w:hanging="284"/>
        <w:contextualSpacing/>
        <w:jc w:val="both"/>
        <w:rPr>
          <w:rFonts w:ascii="Times New Roman" w:eastAsia="Times New Roman" w:hAnsi="Times New Roman" w:cs="Times New Roman"/>
          <w:sz w:val="24"/>
          <w:szCs w:val="24"/>
          <w:lang w:eastAsia="pl-PL"/>
        </w:rPr>
      </w:pPr>
    </w:p>
    <w:p w:rsidR="00DE600E" w:rsidRPr="00416A09" w:rsidRDefault="00DE600E" w:rsidP="00DE600E">
      <w:pPr>
        <w:spacing w:after="0" w:line="240" w:lineRule="auto"/>
        <w:ind w:left="567" w:hanging="283"/>
        <w:contextualSpacing/>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E600E" w:rsidRPr="00416A09" w:rsidRDefault="00DE600E" w:rsidP="00DE600E">
      <w:pPr>
        <w:spacing w:after="0" w:line="240" w:lineRule="auto"/>
        <w:ind w:left="567" w:hanging="283"/>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E600E" w:rsidRPr="00416A09" w:rsidRDefault="00DE600E" w:rsidP="00DE600E">
      <w:pPr>
        <w:spacing w:after="0" w:line="240" w:lineRule="auto"/>
        <w:ind w:left="567" w:hanging="283"/>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 xml:space="preserve">3) Zamawiający ocenia, czy udostępnianie wykonawcy przez inne podmioty zdolności techniczne lub zawodowe lub ich sytuacja finansowa lub ekonomiczna pozwalają na wykazanie przez wykonawcę spełnienia warunków udziału w postępowaniu oraz bada czy nie zachodzą wobec tego podmiotu podstawy wykluczenia, o których mowa w art. </w:t>
      </w:r>
      <w:r w:rsidR="00204E7C">
        <w:rPr>
          <w:rFonts w:ascii="Times New Roman" w:eastAsia="Times New Roman" w:hAnsi="Times New Roman" w:cs="Times New Roman"/>
          <w:sz w:val="24"/>
          <w:szCs w:val="24"/>
          <w:lang w:eastAsia="pl-PL"/>
        </w:rPr>
        <w:t xml:space="preserve">24 ust. 1 pkt 13-22 oraz ust. 5 </w:t>
      </w:r>
      <w:proofErr w:type="spellStart"/>
      <w:r w:rsidR="00204E7C">
        <w:rPr>
          <w:rFonts w:ascii="Times New Roman" w:eastAsia="Times New Roman" w:hAnsi="Times New Roman" w:cs="Times New Roman"/>
          <w:sz w:val="24"/>
          <w:szCs w:val="24"/>
          <w:lang w:eastAsia="pl-PL"/>
        </w:rPr>
        <w:t>Pzp</w:t>
      </w:r>
      <w:proofErr w:type="spellEnd"/>
      <w:r w:rsidR="00204E7C">
        <w:rPr>
          <w:rFonts w:ascii="Times New Roman" w:eastAsia="Times New Roman" w:hAnsi="Times New Roman" w:cs="Times New Roman"/>
          <w:sz w:val="24"/>
          <w:szCs w:val="24"/>
          <w:lang w:eastAsia="pl-PL"/>
        </w:rPr>
        <w:t>.</w:t>
      </w:r>
    </w:p>
    <w:p w:rsidR="00DE600E" w:rsidRPr="00416A09" w:rsidRDefault="00DE600E" w:rsidP="00DE600E">
      <w:pPr>
        <w:spacing w:after="0" w:line="240" w:lineRule="auto"/>
        <w:ind w:left="567" w:hanging="283"/>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4) w odniesieniu do warunków dotyczących wykształcenia, kwalifikacji zawodowych lub doświadczenia wykonawcy mogą polegać na zdolnościach innych podmiotów, jeżeli podmioty te zrealizują roboty budowlane lub usługi , do realizacji których te zdolności są wymagane.</w:t>
      </w:r>
    </w:p>
    <w:p w:rsidR="00DE600E" w:rsidRPr="00416A09" w:rsidRDefault="00DE600E" w:rsidP="00DE600E">
      <w:pPr>
        <w:spacing w:after="0" w:line="240" w:lineRule="auto"/>
        <w:ind w:left="567" w:hanging="283"/>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5) wykonawca, który polega na sytuacji finansowej lub ekonomicznej innych podmiotów odpowiada solidarnie z podmiotem, który zobowiązał się do udostępnienia tych zasobów, chyba że za nieudostępnienie zasobów nie ponosi winy.</w:t>
      </w:r>
    </w:p>
    <w:p w:rsidR="00DE600E" w:rsidRPr="00416A09" w:rsidRDefault="00DE600E" w:rsidP="00DE600E">
      <w:pPr>
        <w:spacing w:after="0" w:line="240" w:lineRule="auto"/>
        <w:ind w:left="567" w:hanging="283"/>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6) jeżeli zdolności techniczne lub zawodowe lub sytuacja ekonomiczna lub finansowa podmiotu o którym mowa w pkt 2.1 nie potwierdzają spełnienia przez wykonawcę warunków udziału w postępowaniu lub zachodzą wobec tych podmiotów podstawy wykluczenia zamawiający żąda, aby wykonawca w terminie określonym przez zamawiającego:</w:t>
      </w:r>
    </w:p>
    <w:p w:rsidR="00DE600E" w:rsidRPr="00416A09" w:rsidRDefault="00DE600E" w:rsidP="00DE600E">
      <w:pPr>
        <w:spacing w:after="0" w:line="240" w:lineRule="auto"/>
        <w:ind w:left="567" w:hanging="283"/>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ab/>
        <w:t>- zastąpił ten podmiot in</w:t>
      </w:r>
      <w:r w:rsidR="005E127A">
        <w:rPr>
          <w:rFonts w:ascii="Times New Roman" w:eastAsia="Times New Roman" w:hAnsi="Times New Roman" w:cs="Times New Roman"/>
          <w:sz w:val="24"/>
          <w:szCs w:val="24"/>
          <w:lang w:eastAsia="pl-PL"/>
        </w:rPr>
        <w:t xml:space="preserve">nym podmiotem lub podmiotami </w:t>
      </w:r>
    </w:p>
    <w:p w:rsidR="00DE600E" w:rsidRPr="00416A09" w:rsidRDefault="00DE600E" w:rsidP="00DE600E">
      <w:pPr>
        <w:spacing w:after="0" w:line="240" w:lineRule="auto"/>
        <w:ind w:left="567" w:hanging="283"/>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ab/>
        <w:t xml:space="preserve">- zobowiązał się do osobistego wykonania odpowiedniej części zamówienia, jeżeli wykaże zdolności techniczne lub zawodowe lub sytuację finansową lub ekonomiczną o których mowa w pkt 2.1) </w:t>
      </w:r>
    </w:p>
    <w:p w:rsidR="00DE600E" w:rsidRPr="00416A09" w:rsidRDefault="00DE600E" w:rsidP="00DE600E">
      <w:pPr>
        <w:spacing w:after="0" w:line="240" w:lineRule="auto"/>
        <w:jc w:val="both"/>
        <w:rPr>
          <w:rFonts w:ascii="Times New Roman" w:eastAsia="Times New Roman" w:hAnsi="Times New Roman" w:cs="Times New Roman"/>
          <w:sz w:val="24"/>
          <w:szCs w:val="24"/>
          <w:lang w:eastAsia="pl-PL"/>
        </w:rPr>
      </w:pPr>
    </w:p>
    <w:p w:rsidR="00DE600E" w:rsidRPr="00416A09" w:rsidRDefault="00DE600E" w:rsidP="005B1908">
      <w:pPr>
        <w:numPr>
          <w:ilvl w:val="0"/>
          <w:numId w:val="5"/>
        </w:numPr>
        <w:spacing w:after="0" w:line="240" w:lineRule="auto"/>
        <w:ind w:left="284" w:right="289" w:hanging="284"/>
        <w:contextualSpacing/>
        <w:jc w:val="both"/>
        <w:rPr>
          <w:rFonts w:ascii="Times New Roman" w:eastAsia="Calibri" w:hAnsi="Times New Roman" w:cs="Times New Roman"/>
          <w:b/>
          <w:sz w:val="24"/>
          <w:szCs w:val="24"/>
        </w:rPr>
      </w:pPr>
      <w:r w:rsidRPr="00416A09">
        <w:rPr>
          <w:rFonts w:ascii="Times New Roman" w:eastAsia="Calibri" w:hAnsi="Times New Roman" w:cs="Times New Roman"/>
          <w:b/>
          <w:sz w:val="24"/>
          <w:szCs w:val="24"/>
        </w:rPr>
        <w:t xml:space="preserve"> Podstawy wykluczenia, o których mowa w art. 24 ust. 5 </w:t>
      </w:r>
      <w:proofErr w:type="spellStart"/>
      <w:r w:rsidRPr="00416A09">
        <w:rPr>
          <w:rFonts w:ascii="Times New Roman" w:eastAsia="Calibri" w:hAnsi="Times New Roman" w:cs="Times New Roman"/>
          <w:b/>
          <w:sz w:val="24"/>
          <w:szCs w:val="24"/>
        </w:rPr>
        <w:t>Pzp</w:t>
      </w:r>
      <w:proofErr w:type="spellEnd"/>
    </w:p>
    <w:p w:rsidR="00DE600E" w:rsidRPr="00416A09" w:rsidRDefault="00DE600E" w:rsidP="00DE600E">
      <w:pPr>
        <w:spacing w:after="0" w:line="240" w:lineRule="auto"/>
        <w:ind w:left="284"/>
        <w:contextualSpacing/>
        <w:jc w:val="both"/>
        <w:rPr>
          <w:rFonts w:ascii="Times New Roman" w:eastAsia="Calibri" w:hAnsi="Times New Roman" w:cs="Times New Roman"/>
          <w:sz w:val="24"/>
          <w:szCs w:val="24"/>
        </w:rPr>
      </w:pPr>
      <w:r w:rsidRPr="00416A09">
        <w:rPr>
          <w:rFonts w:ascii="Times New Roman" w:eastAsia="Calibri" w:hAnsi="Times New Roman" w:cs="Times New Roman"/>
          <w:sz w:val="24"/>
          <w:szCs w:val="24"/>
        </w:rPr>
        <w:t xml:space="preserve">Dodatkowo zamawiający przewiduje wykluczenie wykonawcy: na podstawie art. 24 ust. 5 pkt. 1 </w:t>
      </w:r>
      <w:proofErr w:type="spellStart"/>
      <w:r w:rsidR="00204E7C">
        <w:rPr>
          <w:rFonts w:ascii="Times New Roman" w:eastAsia="Calibri" w:hAnsi="Times New Roman" w:cs="Times New Roman"/>
          <w:sz w:val="24"/>
          <w:szCs w:val="24"/>
        </w:rPr>
        <w:t>Pzp</w:t>
      </w:r>
      <w:proofErr w:type="spellEnd"/>
    </w:p>
    <w:p w:rsidR="00DE600E" w:rsidRPr="00416A09" w:rsidRDefault="00DE600E" w:rsidP="00DE600E">
      <w:pPr>
        <w:numPr>
          <w:ilvl w:val="0"/>
          <w:numId w:val="4"/>
        </w:numPr>
        <w:spacing w:after="0" w:line="240" w:lineRule="auto"/>
        <w:ind w:right="289"/>
        <w:contextualSpacing/>
        <w:jc w:val="both"/>
        <w:rPr>
          <w:rFonts w:ascii="Times New Roman" w:eastAsia="Calibri" w:hAnsi="Times New Roman" w:cs="Times New Roman"/>
          <w:sz w:val="24"/>
          <w:szCs w:val="24"/>
        </w:rPr>
      </w:pPr>
      <w:r w:rsidRPr="00416A09">
        <w:rPr>
          <w:rFonts w:ascii="Times New Roman" w:eastAsia="Calibri" w:hAnsi="Times New Roman" w:cs="Times New Roman"/>
          <w:sz w:val="24"/>
          <w:szCs w:val="24"/>
        </w:rPr>
        <w:t xml:space="preserve">w stosunku do którego otwarto likwidację, w zatwierdzonym przez sąd układzie w postępowaniu restrukturyzacyjnym jest przewidziane zaspokojenie wierzycieli przez </w:t>
      </w:r>
      <w:r w:rsidRPr="00416A09">
        <w:rPr>
          <w:rFonts w:ascii="Times New Roman" w:eastAsia="Calibri" w:hAnsi="Times New Roman" w:cs="Times New Roman"/>
          <w:sz w:val="24"/>
          <w:szCs w:val="24"/>
        </w:rPr>
        <w:lastRenderedPageBreak/>
        <w:t>likwidację jego majątku lub sąd zarządził likwidację jego majątku w trybie art. 322 ust. 1 ustawy z dnia 15 maja 2015 r – Prawo r</w:t>
      </w:r>
      <w:r w:rsidR="00204E7C">
        <w:rPr>
          <w:rFonts w:ascii="Times New Roman" w:eastAsia="Calibri" w:hAnsi="Times New Roman" w:cs="Times New Roman"/>
          <w:sz w:val="24"/>
          <w:szCs w:val="24"/>
        </w:rPr>
        <w:t>estrukturyzacyjne (Dz. U. z 2017 r poz. 1508</w:t>
      </w:r>
      <w:r w:rsidRPr="00416A09">
        <w:rPr>
          <w:rFonts w:ascii="Times New Roman" w:eastAsia="Calibri" w:hAnsi="Times New Roman" w:cs="Times New Roman"/>
          <w:sz w:val="24"/>
          <w:szCs w:val="24"/>
        </w:rPr>
        <w:t>,</w:t>
      </w:r>
      <w:r w:rsidR="00204E7C">
        <w:rPr>
          <w:rFonts w:ascii="Times New Roman" w:eastAsia="Calibri" w:hAnsi="Times New Roman" w:cs="Times New Roman"/>
          <w:sz w:val="24"/>
          <w:szCs w:val="24"/>
        </w:rPr>
        <w:t>)</w:t>
      </w:r>
      <w:r w:rsidRPr="00416A09">
        <w:rPr>
          <w:rFonts w:ascii="Times New Roman" w:eastAsia="Calibri" w:hAnsi="Times New Roman" w:cs="Times New Roman"/>
          <w:sz w:val="24"/>
          <w:szCs w:val="24"/>
        </w:rPr>
        <w:t xml:space="preserve"> lub którego upadłość ogłoszono, z wyjątkiem wykonawcy ,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204E7C">
        <w:rPr>
          <w:rFonts w:ascii="Times New Roman" w:eastAsia="Calibri" w:hAnsi="Times New Roman" w:cs="Times New Roman"/>
          <w:sz w:val="24"/>
          <w:szCs w:val="24"/>
        </w:rPr>
        <w:t>rawo upadłościowe (Dz. U. z 201</w:t>
      </w:r>
      <w:r w:rsidR="00CF182C">
        <w:rPr>
          <w:rFonts w:ascii="Times New Roman" w:eastAsia="Calibri" w:hAnsi="Times New Roman" w:cs="Times New Roman"/>
          <w:sz w:val="24"/>
          <w:szCs w:val="24"/>
        </w:rPr>
        <w:t>7</w:t>
      </w:r>
      <w:r w:rsidR="00204E7C">
        <w:rPr>
          <w:rFonts w:ascii="Times New Roman" w:eastAsia="Calibri" w:hAnsi="Times New Roman" w:cs="Times New Roman"/>
          <w:sz w:val="24"/>
          <w:szCs w:val="24"/>
        </w:rPr>
        <w:t xml:space="preserve"> r poz. </w:t>
      </w:r>
      <w:r w:rsidR="00CF182C">
        <w:rPr>
          <w:rFonts w:ascii="Times New Roman" w:eastAsia="Calibri" w:hAnsi="Times New Roman" w:cs="Times New Roman"/>
          <w:sz w:val="24"/>
          <w:szCs w:val="24"/>
        </w:rPr>
        <w:t>2344i 2491 oraz z 2018 r. poz. 398, 685, 1544 i 1629</w:t>
      </w:r>
      <w:r w:rsidR="00204E7C">
        <w:rPr>
          <w:rFonts w:ascii="Times New Roman" w:eastAsia="Calibri" w:hAnsi="Times New Roman" w:cs="Times New Roman"/>
          <w:sz w:val="24"/>
          <w:szCs w:val="24"/>
        </w:rPr>
        <w:t>.</w:t>
      </w:r>
    </w:p>
    <w:p w:rsidR="00DE600E" w:rsidRPr="00416A09" w:rsidRDefault="00DE600E" w:rsidP="00416A09">
      <w:pPr>
        <w:spacing w:after="0" w:line="240" w:lineRule="auto"/>
        <w:ind w:right="289"/>
        <w:jc w:val="both"/>
        <w:rPr>
          <w:rFonts w:ascii="Times New Roman" w:eastAsia="Calibri" w:hAnsi="Times New Roman" w:cs="Times New Roman"/>
          <w:b/>
          <w:sz w:val="24"/>
          <w:szCs w:val="24"/>
        </w:rPr>
      </w:pPr>
    </w:p>
    <w:p w:rsidR="00DE600E" w:rsidRPr="00416A09" w:rsidRDefault="00DE600E" w:rsidP="00DD1854">
      <w:pPr>
        <w:tabs>
          <w:tab w:val="left" w:pos="360"/>
        </w:tabs>
        <w:jc w:val="both"/>
        <w:rPr>
          <w:rFonts w:ascii="Times New Roman" w:eastAsia="Calibri" w:hAnsi="Times New Roman" w:cs="Times New Roman"/>
          <w:b/>
          <w:sz w:val="24"/>
          <w:szCs w:val="24"/>
        </w:rPr>
      </w:pPr>
      <w:r w:rsidRPr="00416A09">
        <w:rPr>
          <w:rFonts w:ascii="Times New Roman" w:eastAsia="Calibri" w:hAnsi="Times New Roman" w:cs="Times New Roman"/>
          <w:b/>
          <w:sz w:val="24"/>
          <w:szCs w:val="24"/>
        </w:rPr>
        <w:t>VI. WYKAZ OŚWIADCZEŃ LUB DOKUMENTÓW POTWIERDZAJĄCYCH SPEŁNIENIE WARUNKÓW UDZIAŁU W POSTĘPOWANIU</w:t>
      </w:r>
    </w:p>
    <w:p w:rsidR="00AD5C03" w:rsidRPr="00AD5C03" w:rsidRDefault="00AD5C03" w:rsidP="005B1908">
      <w:pPr>
        <w:widowControl w:val="0"/>
        <w:numPr>
          <w:ilvl w:val="0"/>
          <w:numId w:val="39"/>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AD5C03">
        <w:rPr>
          <w:rFonts w:ascii="Times New Roman" w:eastAsia="Times New Roman" w:hAnsi="Times New Roman" w:cs="Times New Roman"/>
          <w:sz w:val="24"/>
          <w:szCs w:val="24"/>
          <w:lang w:eastAsia="ar-SA"/>
        </w:rPr>
        <w:t>Wykonawca zobowiązany jest złożyć:</w:t>
      </w:r>
    </w:p>
    <w:p w:rsidR="00AD5C03" w:rsidRPr="00AD5C03" w:rsidRDefault="00AD5C03" w:rsidP="005B1908">
      <w:pPr>
        <w:widowControl w:val="0"/>
        <w:numPr>
          <w:ilvl w:val="0"/>
          <w:numId w:val="38"/>
        </w:numPr>
        <w:suppressAutoHyphens/>
        <w:autoSpaceDE w:val="0"/>
        <w:spacing w:after="0" w:line="240" w:lineRule="auto"/>
        <w:ind w:left="426" w:hanging="426"/>
        <w:contextualSpacing/>
        <w:jc w:val="both"/>
        <w:rPr>
          <w:rFonts w:ascii="Times New Roman" w:eastAsia="Times New Roman" w:hAnsi="Times New Roman" w:cs="Times New Roman"/>
          <w:sz w:val="24"/>
          <w:szCs w:val="24"/>
          <w:lang w:eastAsia="ar-SA"/>
        </w:rPr>
      </w:pPr>
      <w:r w:rsidRPr="00AD5C03">
        <w:rPr>
          <w:rFonts w:ascii="Times New Roman" w:eastAsia="Times New Roman" w:hAnsi="Times New Roman" w:cs="Times New Roman"/>
          <w:sz w:val="24"/>
          <w:szCs w:val="24"/>
          <w:lang w:eastAsia="ar-SA"/>
        </w:rPr>
        <w:t xml:space="preserve">aktualne na dzień składnia ofert oświadczenie w formie Jednolitego Europejskiego Dokumentu Zamówienia, zwanego dalej JEDZ. Wzór JEDZ stanowi </w:t>
      </w:r>
      <w:r w:rsidRPr="00AD5C03">
        <w:rPr>
          <w:rFonts w:ascii="Times New Roman" w:eastAsia="Times New Roman" w:hAnsi="Times New Roman" w:cs="Times New Roman"/>
          <w:b/>
          <w:sz w:val="24"/>
          <w:szCs w:val="24"/>
          <w:lang w:eastAsia="ar-SA"/>
        </w:rPr>
        <w:t xml:space="preserve">Załącznik nr </w:t>
      </w:r>
      <w:r w:rsidR="008F33A2">
        <w:rPr>
          <w:rFonts w:ascii="Times New Roman" w:eastAsia="Times New Roman" w:hAnsi="Times New Roman" w:cs="Times New Roman"/>
          <w:b/>
          <w:sz w:val="24"/>
          <w:szCs w:val="24"/>
          <w:lang w:eastAsia="ar-SA"/>
        </w:rPr>
        <w:t>3</w:t>
      </w:r>
      <w:r w:rsidRPr="00AD5C03">
        <w:rPr>
          <w:rFonts w:ascii="Times New Roman" w:eastAsia="Times New Roman" w:hAnsi="Times New Roman" w:cs="Times New Roman"/>
          <w:b/>
          <w:sz w:val="24"/>
          <w:szCs w:val="24"/>
          <w:lang w:eastAsia="ar-SA"/>
        </w:rPr>
        <w:t xml:space="preserve"> do SIWZ</w:t>
      </w:r>
      <w:r w:rsidRPr="00AD5C03">
        <w:rPr>
          <w:rFonts w:ascii="Times New Roman" w:eastAsia="Times New Roman" w:hAnsi="Times New Roman" w:cs="Times New Roman"/>
          <w:sz w:val="24"/>
          <w:szCs w:val="24"/>
          <w:lang w:eastAsia="ar-SA"/>
        </w:rPr>
        <w:t xml:space="preserve">. Wykonawca może korzystać z narzędzi oprogramowania, które umożliwiają wypełnienie i utworzenie JEDZ, w szczególności w jednym z następujących formatów przesyłanych danych: pdf, </w:t>
      </w:r>
      <w:proofErr w:type="spellStart"/>
      <w:r w:rsidRPr="00AD5C03">
        <w:rPr>
          <w:rFonts w:ascii="Times New Roman" w:eastAsia="Times New Roman" w:hAnsi="Times New Roman" w:cs="Times New Roman"/>
          <w:sz w:val="24"/>
          <w:szCs w:val="24"/>
          <w:lang w:eastAsia="ar-SA"/>
        </w:rPr>
        <w:t>doc</w:t>
      </w:r>
      <w:proofErr w:type="spellEnd"/>
      <w:r w:rsidRPr="00AD5C03">
        <w:rPr>
          <w:rFonts w:ascii="Times New Roman" w:eastAsia="Times New Roman" w:hAnsi="Times New Roman" w:cs="Times New Roman"/>
          <w:sz w:val="24"/>
          <w:szCs w:val="24"/>
          <w:lang w:eastAsia="ar-SA"/>
        </w:rPr>
        <w:t xml:space="preserve">, </w:t>
      </w:r>
      <w:proofErr w:type="spellStart"/>
      <w:r w:rsidRPr="00AD5C03">
        <w:rPr>
          <w:rFonts w:ascii="Times New Roman" w:eastAsia="Times New Roman" w:hAnsi="Times New Roman" w:cs="Times New Roman"/>
          <w:sz w:val="24"/>
          <w:szCs w:val="24"/>
          <w:lang w:eastAsia="ar-SA"/>
        </w:rPr>
        <w:t>docx</w:t>
      </w:r>
      <w:proofErr w:type="spellEnd"/>
      <w:r w:rsidRPr="00AD5C03">
        <w:rPr>
          <w:rFonts w:ascii="Times New Roman" w:eastAsia="Times New Roman" w:hAnsi="Times New Roman" w:cs="Times New Roman"/>
          <w:sz w:val="24"/>
          <w:szCs w:val="24"/>
          <w:lang w:eastAsia="ar-SA"/>
        </w:rPr>
        <w:t>. Wykonawca podpisuje JEDZ kwalifikowanym podpisem elektronicznym.</w:t>
      </w:r>
    </w:p>
    <w:p w:rsidR="00AD5C03" w:rsidRPr="00AD5C03" w:rsidRDefault="00AD5C03" w:rsidP="005B1908">
      <w:pPr>
        <w:widowControl w:val="0"/>
        <w:numPr>
          <w:ilvl w:val="0"/>
          <w:numId w:val="38"/>
        </w:numPr>
        <w:suppressAutoHyphens/>
        <w:autoSpaceDE w:val="0"/>
        <w:spacing w:after="0" w:line="240" w:lineRule="auto"/>
        <w:ind w:left="426" w:hanging="426"/>
        <w:contextualSpacing/>
        <w:jc w:val="both"/>
        <w:rPr>
          <w:rFonts w:ascii="Times New Roman" w:eastAsia="Times New Roman" w:hAnsi="Times New Roman" w:cs="Times New Roman"/>
          <w:sz w:val="24"/>
          <w:szCs w:val="24"/>
          <w:lang w:eastAsia="ar-SA"/>
        </w:rPr>
      </w:pPr>
      <w:r w:rsidRPr="00AD5C03">
        <w:rPr>
          <w:rFonts w:ascii="Times New Roman" w:eastAsia="Times New Roman" w:hAnsi="Times New Roman" w:cs="Times New Roman"/>
          <w:sz w:val="24"/>
          <w:szCs w:val="24"/>
          <w:lang w:eastAsia="ar-SA"/>
        </w:rPr>
        <w:t xml:space="preserve">Wykonawca, który powołuje się na zasoby innych podmiotów, w celu wykazania braku istnienia wobec nich podstaw wykluczenia oraz spełniania w zakresie, w jakim powołuje się na ich zasoby, warunków udziału w postepowaniu składa także dokumenty JEDZ dotyczące tych podmiotów w formie dokumentu elektronicznego, podpisanego kwalifikowanym podpisem elektronicznym przez każdego z nich w zakresie w jakim potwierdzają okoliczności, o których mowa w treści art.22 ust.1 ustawy </w:t>
      </w:r>
      <w:proofErr w:type="spellStart"/>
      <w:r w:rsidRPr="00AD5C03">
        <w:rPr>
          <w:rFonts w:ascii="Times New Roman" w:eastAsia="Times New Roman" w:hAnsi="Times New Roman" w:cs="Times New Roman"/>
          <w:sz w:val="24"/>
          <w:szCs w:val="24"/>
          <w:lang w:eastAsia="ar-SA"/>
        </w:rPr>
        <w:t>pzp</w:t>
      </w:r>
      <w:proofErr w:type="spellEnd"/>
      <w:r w:rsidRPr="00AD5C03">
        <w:rPr>
          <w:rFonts w:ascii="Times New Roman" w:eastAsia="Times New Roman" w:hAnsi="Times New Roman" w:cs="Times New Roman"/>
          <w:sz w:val="24"/>
          <w:szCs w:val="24"/>
          <w:lang w:eastAsia="ar-SA"/>
        </w:rPr>
        <w:t>.</w:t>
      </w:r>
    </w:p>
    <w:p w:rsidR="00AD5C03" w:rsidRPr="00AD5C03" w:rsidRDefault="00AD5C03" w:rsidP="005B1908">
      <w:pPr>
        <w:widowControl w:val="0"/>
        <w:numPr>
          <w:ilvl w:val="0"/>
          <w:numId w:val="38"/>
        </w:numPr>
        <w:suppressAutoHyphens/>
        <w:autoSpaceDE w:val="0"/>
        <w:spacing w:after="0" w:line="240" w:lineRule="auto"/>
        <w:ind w:left="426" w:hanging="426"/>
        <w:contextualSpacing/>
        <w:jc w:val="both"/>
        <w:rPr>
          <w:rFonts w:ascii="Times New Roman" w:eastAsia="Times New Roman" w:hAnsi="Times New Roman" w:cs="Times New Roman"/>
          <w:sz w:val="24"/>
          <w:szCs w:val="24"/>
          <w:lang w:eastAsia="ar-SA"/>
        </w:rPr>
      </w:pPr>
      <w:r w:rsidRPr="00AD5C03">
        <w:rPr>
          <w:rFonts w:ascii="Times New Roman" w:eastAsia="Times New Roman" w:hAnsi="Times New Roman" w:cs="Times New Roman"/>
          <w:sz w:val="24"/>
          <w:szCs w:val="24"/>
          <w:lang w:eastAsia="ar-SA"/>
        </w:rPr>
        <w:t>w przypadku wspólnego ubiegania się o zamówienie przez wykonawców JEDZ składa każdy z wykonawców wspólnie ubiegających się o zamówienie w formie dokumentu elektronicznego, podpisanego kwalifikowanym podpisem elektronicznym. Dokumenty te potwierdzają spełnianie warunków udziału w postepowaniu oraz brak podstaw wykluczenia w zakresie, w którym każdy z wykonawców wykazuje spełnianie warunków udziału w postępowaniu oraz brak podstaw wykluczenia.</w:t>
      </w:r>
    </w:p>
    <w:p w:rsidR="00AD5C03" w:rsidRDefault="00AD5C03" w:rsidP="005B1908">
      <w:pPr>
        <w:widowControl w:val="0"/>
        <w:numPr>
          <w:ilvl w:val="0"/>
          <w:numId w:val="38"/>
        </w:numPr>
        <w:suppressAutoHyphens/>
        <w:autoSpaceDE w:val="0"/>
        <w:spacing w:after="0" w:line="240" w:lineRule="auto"/>
        <w:ind w:left="426" w:hanging="426"/>
        <w:contextualSpacing/>
        <w:jc w:val="both"/>
        <w:rPr>
          <w:rFonts w:ascii="Times New Roman" w:eastAsia="Times New Roman" w:hAnsi="Times New Roman" w:cs="Times New Roman"/>
          <w:sz w:val="24"/>
          <w:szCs w:val="24"/>
          <w:lang w:eastAsia="ar-SA"/>
        </w:rPr>
      </w:pPr>
      <w:r w:rsidRPr="00AD5C03">
        <w:rPr>
          <w:rFonts w:ascii="Times New Roman" w:eastAsia="Times New Roman" w:hAnsi="Times New Roman" w:cs="Times New Roman"/>
          <w:sz w:val="24"/>
          <w:szCs w:val="24"/>
          <w:lang w:eastAsia="ar-SA"/>
        </w:rPr>
        <w:t>Wykonawca może wykorzystać w jednolitym dokumencie nadal aktualne informacje zawarte w innym JEDZ złożonym w odrębnym postępowaniu o udzielenie zamówienia.</w:t>
      </w:r>
    </w:p>
    <w:p w:rsidR="00AD5C03" w:rsidRPr="00AD5C03" w:rsidRDefault="00AD5C03" w:rsidP="005B1908">
      <w:pPr>
        <w:pStyle w:val="Akapitzlist"/>
        <w:numPr>
          <w:ilvl w:val="0"/>
          <w:numId w:val="38"/>
        </w:numPr>
        <w:spacing w:after="0" w:line="240" w:lineRule="auto"/>
        <w:ind w:left="426" w:hanging="426"/>
        <w:jc w:val="both"/>
        <w:rPr>
          <w:rFonts w:ascii="Times New Roman" w:eastAsia="Times New Roman" w:hAnsi="Times New Roman" w:cs="Times New Roman"/>
          <w:sz w:val="24"/>
          <w:szCs w:val="24"/>
          <w:lang w:eastAsia="ar-SA"/>
        </w:rPr>
      </w:pPr>
      <w:r w:rsidRPr="00AD5C03">
        <w:rPr>
          <w:rFonts w:ascii="Times New Roman" w:eastAsia="Times New Roman" w:hAnsi="Times New Roman" w:cs="Times New Roman"/>
          <w:sz w:val="24"/>
          <w:szCs w:val="24"/>
          <w:lang w:eastAsia="ar-SA"/>
        </w:rPr>
        <w:t>Zamawiający żąda wskazania przez wykonawcę części zamówienia, których wykonanie zamierza powierzyć podwykonawcom, i podania przez wykonawcę firm podwykonawców.</w:t>
      </w:r>
    </w:p>
    <w:p w:rsidR="00AD5C03" w:rsidRPr="00AD5C03" w:rsidRDefault="00AD5C03" w:rsidP="00AD5C03">
      <w:pPr>
        <w:widowControl w:val="0"/>
        <w:suppressAutoHyphens/>
        <w:autoSpaceDE w:val="0"/>
        <w:spacing w:after="0" w:line="240" w:lineRule="auto"/>
        <w:ind w:left="426"/>
        <w:contextualSpacing/>
        <w:jc w:val="both"/>
        <w:rPr>
          <w:rFonts w:ascii="Times New Roman" w:eastAsia="Times New Roman" w:hAnsi="Times New Roman" w:cs="Times New Roman"/>
          <w:sz w:val="24"/>
          <w:szCs w:val="24"/>
          <w:lang w:eastAsia="ar-SA"/>
        </w:rPr>
      </w:pPr>
    </w:p>
    <w:p w:rsidR="00416A09" w:rsidRDefault="00416A09" w:rsidP="005B1908">
      <w:pPr>
        <w:pStyle w:val="Akapitzlist"/>
        <w:numPr>
          <w:ilvl w:val="0"/>
          <w:numId w:val="39"/>
        </w:numPr>
        <w:spacing w:after="0" w:line="240" w:lineRule="auto"/>
        <w:jc w:val="both"/>
        <w:rPr>
          <w:rFonts w:ascii="Times New Roman" w:hAnsi="Times New Roman" w:cs="Times New Roman"/>
          <w:sz w:val="24"/>
          <w:szCs w:val="24"/>
        </w:rPr>
      </w:pPr>
      <w:r w:rsidRPr="008D24D9">
        <w:rPr>
          <w:rFonts w:ascii="Times New Roman" w:hAnsi="Times New Roman" w:cs="Times New Roman"/>
          <w:sz w:val="24"/>
          <w:szCs w:val="24"/>
        </w:rPr>
        <w:t xml:space="preserve">Zamawiający przed udzieleniem zamówienia wezwie wykonawcę, którego oferta została najwyżej oceniona do złożenia w wyznaczonym terminie nie krótszym niż </w:t>
      </w:r>
      <w:r w:rsidR="00F50548" w:rsidRPr="008D24D9">
        <w:rPr>
          <w:rFonts w:ascii="Times New Roman" w:hAnsi="Times New Roman" w:cs="Times New Roman"/>
          <w:sz w:val="24"/>
          <w:szCs w:val="24"/>
        </w:rPr>
        <w:t>10</w:t>
      </w:r>
      <w:r w:rsidRPr="008D24D9">
        <w:rPr>
          <w:rFonts w:ascii="Times New Roman" w:hAnsi="Times New Roman" w:cs="Times New Roman"/>
          <w:sz w:val="24"/>
          <w:szCs w:val="24"/>
        </w:rPr>
        <w:t xml:space="preserve"> dni aktualnych na dzień złożenia ofert następujących oświadczeń i dokumentów.   </w:t>
      </w:r>
    </w:p>
    <w:p w:rsidR="005A7E7B" w:rsidRPr="005A7E7B" w:rsidRDefault="00F21B27" w:rsidP="005A7E7B">
      <w:pPr>
        <w:pStyle w:val="Akapitzlist"/>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a</w:t>
      </w:r>
      <w:r w:rsidR="005A7E7B">
        <w:rPr>
          <w:rFonts w:ascii="Times New Roman" w:hAnsi="Times New Roman" w:cs="Times New Roman"/>
          <w:sz w:val="24"/>
          <w:szCs w:val="24"/>
        </w:rPr>
        <w:t xml:space="preserve">) </w:t>
      </w:r>
      <w:r w:rsidR="005A7E7B" w:rsidRPr="005A7E7B">
        <w:rPr>
          <w:rFonts w:ascii="Times New Roman" w:hAnsi="Times New Roman" w:cs="Times New Roman"/>
          <w:sz w:val="24"/>
          <w:szCs w:val="24"/>
        </w:rPr>
        <w:t xml:space="preserve">wykaz samochodów niezbędnych do realizacji zamówienia jakimi dysponuje Wykonawca, zgodnie z warunkiem określonym w części V ust. 1 pkt 1.2 c SIWZ – (załącznik Nr </w:t>
      </w:r>
      <w:r w:rsidR="00A76EBF">
        <w:rPr>
          <w:rFonts w:ascii="Times New Roman" w:hAnsi="Times New Roman" w:cs="Times New Roman"/>
          <w:sz w:val="24"/>
          <w:szCs w:val="24"/>
        </w:rPr>
        <w:t>5</w:t>
      </w:r>
      <w:r w:rsidR="005A7E7B" w:rsidRPr="005A7E7B">
        <w:rPr>
          <w:rFonts w:ascii="Times New Roman" w:hAnsi="Times New Roman" w:cs="Times New Roman"/>
          <w:sz w:val="24"/>
          <w:szCs w:val="24"/>
        </w:rPr>
        <w:t>) lub przedstawią pisemne zobowiązanie innych podmiotów do udostępnienia potencjału technicznego do wykonania zamówienia</w:t>
      </w:r>
    </w:p>
    <w:p w:rsidR="005A7E7B" w:rsidRDefault="00F21B27" w:rsidP="005A7E7B">
      <w:pPr>
        <w:pStyle w:val="Akapitzlist"/>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b</w:t>
      </w:r>
      <w:r w:rsidR="005A7E7B">
        <w:rPr>
          <w:rFonts w:ascii="Times New Roman" w:hAnsi="Times New Roman" w:cs="Times New Roman"/>
          <w:sz w:val="24"/>
          <w:szCs w:val="24"/>
        </w:rPr>
        <w:t xml:space="preserve">) </w:t>
      </w:r>
      <w:r w:rsidR="005A7E7B" w:rsidRPr="005A7E7B">
        <w:rPr>
          <w:rFonts w:ascii="Times New Roman" w:hAnsi="Times New Roman" w:cs="Times New Roman"/>
          <w:sz w:val="24"/>
          <w:szCs w:val="24"/>
        </w:rPr>
        <w:t>wykaz osób skierowanych przez Wykonawcę do realizacji zamówienia wraz z informacjami na temat ich kwal</w:t>
      </w:r>
      <w:r w:rsidR="00A76EBF">
        <w:rPr>
          <w:rFonts w:ascii="Times New Roman" w:hAnsi="Times New Roman" w:cs="Times New Roman"/>
          <w:sz w:val="24"/>
          <w:szCs w:val="24"/>
        </w:rPr>
        <w:t xml:space="preserve">ifikacji zawodowych i uprawnień </w:t>
      </w:r>
      <w:r w:rsidR="00A76EBF" w:rsidRPr="005A7E7B">
        <w:rPr>
          <w:rFonts w:ascii="Times New Roman" w:hAnsi="Times New Roman" w:cs="Times New Roman"/>
          <w:sz w:val="24"/>
          <w:szCs w:val="24"/>
        </w:rPr>
        <w:t xml:space="preserve">(załącznik Nr </w:t>
      </w:r>
      <w:r w:rsidR="00A76EBF">
        <w:rPr>
          <w:rFonts w:ascii="Times New Roman" w:hAnsi="Times New Roman" w:cs="Times New Roman"/>
          <w:sz w:val="24"/>
          <w:szCs w:val="24"/>
        </w:rPr>
        <w:t>6</w:t>
      </w:r>
      <w:r w:rsidR="00A76EBF" w:rsidRPr="005A7E7B">
        <w:rPr>
          <w:rFonts w:ascii="Times New Roman" w:hAnsi="Times New Roman" w:cs="Times New Roman"/>
          <w:sz w:val="24"/>
          <w:szCs w:val="24"/>
        </w:rPr>
        <w:t>)</w:t>
      </w:r>
    </w:p>
    <w:p w:rsidR="001E3036" w:rsidRPr="005A7E7B" w:rsidRDefault="001E3036" w:rsidP="005A7E7B">
      <w:pPr>
        <w:pStyle w:val="Akapitzlist"/>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c) </w:t>
      </w:r>
      <w:r w:rsidR="00DA36B1">
        <w:rPr>
          <w:rFonts w:ascii="Times New Roman" w:hAnsi="Times New Roman" w:cs="Times New Roman"/>
          <w:sz w:val="24"/>
          <w:szCs w:val="24"/>
        </w:rPr>
        <w:t xml:space="preserve"> </w:t>
      </w:r>
      <w:r w:rsidR="00145FCF">
        <w:rPr>
          <w:rFonts w:ascii="Times New Roman" w:hAnsi="Times New Roman" w:cs="Times New Roman"/>
          <w:sz w:val="24"/>
          <w:szCs w:val="24"/>
        </w:rPr>
        <w:t>dowodów potwierdzających, że usługi wymienione w JEDZ</w:t>
      </w:r>
      <w:r w:rsidR="003C6F04">
        <w:rPr>
          <w:rFonts w:ascii="Times New Roman" w:hAnsi="Times New Roman" w:cs="Times New Roman"/>
          <w:sz w:val="24"/>
          <w:szCs w:val="24"/>
        </w:rPr>
        <w:t xml:space="preserve"> zostały wykonane lub są wykonywane należycie, przy czym dowodami są referencje bądź inne dokumenty wystawione przez podmiot na rzecz </w:t>
      </w:r>
      <w:r w:rsidR="00310C15">
        <w:rPr>
          <w:rFonts w:ascii="Times New Roman" w:hAnsi="Times New Roman" w:cs="Times New Roman"/>
          <w:sz w:val="24"/>
          <w:szCs w:val="24"/>
        </w:rPr>
        <w:t>którego usługi</w:t>
      </w:r>
      <w:r w:rsidR="00DA36B1">
        <w:rPr>
          <w:rFonts w:ascii="Times New Roman" w:hAnsi="Times New Roman" w:cs="Times New Roman"/>
          <w:sz w:val="24"/>
          <w:szCs w:val="24"/>
        </w:rPr>
        <w:t xml:space="preserve"> </w:t>
      </w:r>
      <w:r w:rsidR="00310C15">
        <w:rPr>
          <w:rFonts w:ascii="Times New Roman" w:hAnsi="Times New Roman" w:cs="Times New Roman"/>
          <w:sz w:val="24"/>
          <w:szCs w:val="24"/>
        </w:rPr>
        <w:t xml:space="preserve">były wykonywane, a </w:t>
      </w:r>
      <w:r w:rsidR="00B25154">
        <w:rPr>
          <w:rFonts w:ascii="Times New Roman" w:hAnsi="Times New Roman" w:cs="Times New Roman"/>
          <w:sz w:val="24"/>
          <w:szCs w:val="24"/>
        </w:rPr>
        <w:t>w przypadku  świadczeń okresowych lub ciągłych są wykonywane, a jeżeli z uzasadnionej przyczyny o obiektywnym chara</w:t>
      </w:r>
      <w:r w:rsidR="00CE7F18">
        <w:rPr>
          <w:rFonts w:ascii="Times New Roman" w:hAnsi="Times New Roman" w:cs="Times New Roman"/>
          <w:sz w:val="24"/>
          <w:szCs w:val="24"/>
        </w:rPr>
        <w:t>k</w:t>
      </w:r>
      <w:r w:rsidR="00B25154">
        <w:rPr>
          <w:rFonts w:ascii="Times New Roman" w:hAnsi="Times New Roman" w:cs="Times New Roman"/>
          <w:sz w:val="24"/>
          <w:szCs w:val="24"/>
        </w:rPr>
        <w:t>terze wykonawca nie jest w stanie uzyskać tych dokumentów</w:t>
      </w:r>
      <w:r w:rsidR="006D08FA">
        <w:rPr>
          <w:rFonts w:ascii="Times New Roman" w:hAnsi="Times New Roman" w:cs="Times New Roman"/>
          <w:sz w:val="24"/>
          <w:szCs w:val="24"/>
        </w:rPr>
        <w:t xml:space="preserve"> – oświadczenie wykonawcy bądź inne dokumenty potwierdzające ich </w:t>
      </w:r>
      <w:r w:rsidR="006D08FA">
        <w:rPr>
          <w:rFonts w:ascii="Times New Roman" w:hAnsi="Times New Roman" w:cs="Times New Roman"/>
          <w:sz w:val="24"/>
          <w:szCs w:val="24"/>
        </w:rPr>
        <w:lastRenderedPageBreak/>
        <w:t>należyte wykonanie</w:t>
      </w:r>
      <w:r w:rsidR="00CE7F18">
        <w:rPr>
          <w:rFonts w:ascii="Times New Roman" w:hAnsi="Times New Roman" w:cs="Times New Roman"/>
          <w:sz w:val="24"/>
          <w:szCs w:val="24"/>
        </w:rPr>
        <w:t>. Dokumenty te powinny być wydane nie wcześniej niż 3 miesiące przed upływem terminu składania ofert</w:t>
      </w:r>
      <w:r w:rsidR="005E4B86">
        <w:rPr>
          <w:rFonts w:ascii="Times New Roman" w:hAnsi="Times New Roman" w:cs="Times New Roman"/>
          <w:sz w:val="24"/>
          <w:szCs w:val="24"/>
        </w:rPr>
        <w:t>.</w:t>
      </w:r>
    </w:p>
    <w:p w:rsidR="00416A09" w:rsidRPr="00F21B27" w:rsidRDefault="001E3036" w:rsidP="001E3036">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d</w:t>
      </w:r>
      <w:r w:rsidR="00F21B27">
        <w:rPr>
          <w:rFonts w:ascii="Times New Roman" w:hAnsi="Times New Roman" w:cs="Times New Roman"/>
          <w:sz w:val="24"/>
          <w:szCs w:val="24"/>
        </w:rPr>
        <w:t xml:space="preserve">) </w:t>
      </w:r>
      <w:r w:rsidR="00416A09" w:rsidRPr="00F21B27">
        <w:rPr>
          <w:rFonts w:ascii="Times New Roman" w:hAnsi="Times New Roman" w:cs="Times New Roman"/>
          <w:sz w:val="24"/>
          <w:szCs w:val="24"/>
        </w:rPr>
        <w:t>odpis z właściwego rejestru lub centralnej ewidencji i informacji o działalności gospodarczej, jeżeli odrębne przepisy wymagają wpisu do rejestru lub ewidencji, w celu potwierdzenia braku podstaw wykluczenia na podsta</w:t>
      </w:r>
      <w:r w:rsidR="00204E7C" w:rsidRPr="00F21B27">
        <w:rPr>
          <w:rFonts w:ascii="Times New Roman" w:hAnsi="Times New Roman" w:cs="Times New Roman"/>
          <w:sz w:val="24"/>
          <w:szCs w:val="24"/>
        </w:rPr>
        <w:t>wie art. 24 ust. 5 pkt. 1</w:t>
      </w:r>
      <w:r w:rsidR="00416A09" w:rsidRPr="00F21B27">
        <w:rPr>
          <w:rFonts w:ascii="Times New Roman" w:hAnsi="Times New Roman" w:cs="Times New Roman"/>
          <w:sz w:val="24"/>
          <w:szCs w:val="24"/>
        </w:rPr>
        <w:t xml:space="preserve"> </w:t>
      </w:r>
      <w:proofErr w:type="spellStart"/>
      <w:r w:rsidR="00416A09" w:rsidRPr="00F21B27">
        <w:rPr>
          <w:rFonts w:ascii="Times New Roman" w:hAnsi="Times New Roman" w:cs="Times New Roman"/>
          <w:sz w:val="24"/>
          <w:szCs w:val="24"/>
        </w:rPr>
        <w:t>pzp</w:t>
      </w:r>
      <w:proofErr w:type="spellEnd"/>
      <w:r w:rsidR="00416A09" w:rsidRPr="00F21B27">
        <w:rPr>
          <w:rFonts w:ascii="Times New Roman" w:hAnsi="Times New Roman" w:cs="Times New Roman"/>
          <w:sz w:val="24"/>
          <w:szCs w:val="24"/>
        </w:rPr>
        <w:t>.</w:t>
      </w:r>
    </w:p>
    <w:p w:rsidR="00416A09" w:rsidRPr="001E3036" w:rsidRDefault="001E3036" w:rsidP="001E3036">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e) </w:t>
      </w:r>
      <w:r w:rsidR="00416A09" w:rsidRPr="001E3036">
        <w:rPr>
          <w:rFonts w:ascii="Times New Roman" w:hAnsi="Times New Roman" w:cs="Times New Roman"/>
          <w:sz w:val="24"/>
          <w:szCs w:val="24"/>
        </w:rPr>
        <w:t>zaświadczenie właściwego naczelnika urzędu skarbowego potwierdzającego, ze wykonawca nie zalega z opłacaniem podatków, wystawionego nie wcześniej niż 3 miesiące przed upływem składania ofert lub innego dokumentu potwierdzającego, że wykonawca zawarł porozumienie z właściwym organem podatkowym w sprawie spłat tych należności wraz z ewentualnymi odsetkami lub grzywnami , w szczególności uzyskał przewidziane prawem zwolnienie, odroczenie lub rozłożenie na raty zaległych płatności lub wstrzymanie w całości wykonania decyzji właściwego organu;</w:t>
      </w:r>
    </w:p>
    <w:p w:rsidR="00416A09" w:rsidRPr="00416A09" w:rsidRDefault="00416A09" w:rsidP="001E3036">
      <w:pPr>
        <w:pStyle w:val="Akapitzlist"/>
        <w:numPr>
          <w:ilvl w:val="0"/>
          <w:numId w:val="38"/>
        </w:numPr>
        <w:spacing w:after="0" w:line="240" w:lineRule="auto"/>
        <w:ind w:left="709" w:hanging="425"/>
        <w:jc w:val="both"/>
        <w:rPr>
          <w:rFonts w:ascii="Times New Roman" w:hAnsi="Times New Roman" w:cs="Times New Roman"/>
          <w:sz w:val="24"/>
          <w:szCs w:val="24"/>
        </w:rPr>
      </w:pPr>
      <w:r w:rsidRPr="00416A09">
        <w:rPr>
          <w:rFonts w:ascii="Times New Roman" w:hAnsi="Times New Roman" w:cs="Times New Roman"/>
          <w:sz w:val="24"/>
          <w:szCs w:val="24"/>
        </w:rPr>
        <w:t>zaświadczenie właściwej terenowej jednostki organizacyjnej Zakładu Ubezpieczeń Społecznych lub Kasy Rolniczego Ubezpieczenia Społecznego albo innego dokumentu potwierdzającego, Ze wykonawca nie zalega z opłacaniem składek na ubezpieczenie społeczne lub zdrowotne, wystawionego nie wcześniej niż 3 miesiące przed upływem terminu składania ofert lub innego dokumentu potwierdzającego, ze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16A09" w:rsidRPr="00416A09" w:rsidRDefault="00416A09" w:rsidP="005B1908">
      <w:pPr>
        <w:pStyle w:val="Akapitzlist"/>
        <w:numPr>
          <w:ilvl w:val="0"/>
          <w:numId w:val="39"/>
        </w:numPr>
        <w:spacing w:after="0" w:line="240" w:lineRule="auto"/>
        <w:ind w:left="284" w:hanging="284"/>
        <w:jc w:val="both"/>
        <w:rPr>
          <w:rFonts w:ascii="Times New Roman" w:hAnsi="Times New Roman" w:cs="Times New Roman"/>
          <w:sz w:val="24"/>
          <w:szCs w:val="24"/>
        </w:rPr>
      </w:pPr>
      <w:r w:rsidRPr="00416A09">
        <w:rPr>
          <w:rFonts w:ascii="Times New Roman" w:hAnsi="Times New Roman" w:cs="Times New Roman"/>
          <w:sz w:val="24"/>
          <w:szCs w:val="24"/>
        </w:rPr>
        <w:t xml:space="preserve">Jeżeli wykonawca ma siedzibę lub miejsce zamieszkania poza terytorium Rzeczypospolitej Polskiej , zamiast dokumentów o których mowa w pkt. </w:t>
      </w:r>
      <w:r w:rsidR="006A557F">
        <w:rPr>
          <w:rFonts w:ascii="Times New Roman" w:hAnsi="Times New Roman" w:cs="Times New Roman"/>
          <w:sz w:val="24"/>
          <w:szCs w:val="24"/>
        </w:rPr>
        <w:t>2</w:t>
      </w:r>
      <w:r w:rsidRPr="00416A09">
        <w:rPr>
          <w:rFonts w:ascii="Times New Roman" w:hAnsi="Times New Roman" w:cs="Times New Roman"/>
          <w:sz w:val="24"/>
          <w:szCs w:val="24"/>
        </w:rPr>
        <w:t>:</w:t>
      </w:r>
    </w:p>
    <w:p w:rsidR="00416A09" w:rsidRPr="00416A09" w:rsidRDefault="00416A09" w:rsidP="005B1908">
      <w:pPr>
        <w:pStyle w:val="Akapitzlist"/>
        <w:numPr>
          <w:ilvl w:val="0"/>
          <w:numId w:val="32"/>
        </w:numPr>
        <w:spacing w:after="0" w:line="240" w:lineRule="auto"/>
        <w:jc w:val="both"/>
        <w:rPr>
          <w:rFonts w:ascii="Times New Roman" w:hAnsi="Times New Roman" w:cs="Times New Roman"/>
          <w:sz w:val="24"/>
          <w:szCs w:val="24"/>
        </w:rPr>
      </w:pPr>
      <w:r w:rsidRPr="00416A09">
        <w:rPr>
          <w:rFonts w:ascii="Times New Roman" w:hAnsi="Times New Roman" w:cs="Times New Roman"/>
          <w:sz w:val="24"/>
          <w:szCs w:val="24"/>
        </w:rPr>
        <w:t xml:space="preserve">pkt </w:t>
      </w:r>
      <w:r w:rsidR="00BC659A">
        <w:rPr>
          <w:rFonts w:ascii="Times New Roman" w:hAnsi="Times New Roman" w:cs="Times New Roman"/>
          <w:sz w:val="24"/>
          <w:szCs w:val="24"/>
        </w:rPr>
        <w:t>2</w:t>
      </w:r>
      <w:r w:rsidRPr="00416A09">
        <w:rPr>
          <w:rFonts w:ascii="Times New Roman" w:hAnsi="Times New Roman" w:cs="Times New Roman"/>
          <w:sz w:val="24"/>
          <w:szCs w:val="24"/>
        </w:rPr>
        <w:t xml:space="preserve"> </w:t>
      </w:r>
      <w:proofErr w:type="spellStart"/>
      <w:r w:rsidRPr="00416A09">
        <w:rPr>
          <w:rFonts w:ascii="Times New Roman" w:hAnsi="Times New Roman" w:cs="Times New Roman"/>
          <w:sz w:val="24"/>
          <w:szCs w:val="24"/>
        </w:rPr>
        <w:t>ppkt</w:t>
      </w:r>
      <w:proofErr w:type="spellEnd"/>
      <w:r w:rsidRPr="00416A09">
        <w:rPr>
          <w:rFonts w:ascii="Times New Roman" w:hAnsi="Times New Roman" w:cs="Times New Roman"/>
          <w:sz w:val="24"/>
          <w:szCs w:val="24"/>
        </w:rPr>
        <w:t xml:space="preserve"> </w:t>
      </w:r>
      <w:r w:rsidR="0070160F">
        <w:rPr>
          <w:rFonts w:ascii="Times New Roman" w:hAnsi="Times New Roman" w:cs="Times New Roman"/>
          <w:sz w:val="24"/>
          <w:szCs w:val="24"/>
        </w:rPr>
        <w:t>d</w:t>
      </w:r>
      <w:r w:rsidR="001E3036">
        <w:rPr>
          <w:rFonts w:ascii="Times New Roman" w:hAnsi="Times New Roman" w:cs="Times New Roman"/>
          <w:sz w:val="24"/>
          <w:szCs w:val="24"/>
        </w:rPr>
        <w:t>e</w:t>
      </w:r>
      <w:r w:rsidRPr="00416A09">
        <w:rPr>
          <w:rFonts w:ascii="Times New Roman" w:hAnsi="Times New Roman" w:cs="Times New Roman"/>
          <w:sz w:val="24"/>
          <w:szCs w:val="24"/>
        </w:rPr>
        <w:t xml:space="preserve">) </w:t>
      </w:r>
      <w:r w:rsidR="001E3036">
        <w:rPr>
          <w:rFonts w:ascii="Times New Roman" w:hAnsi="Times New Roman" w:cs="Times New Roman"/>
          <w:sz w:val="24"/>
          <w:szCs w:val="24"/>
        </w:rPr>
        <w:t>f</w:t>
      </w:r>
      <w:r w:rsidRPr="00416A09">
        <w:rPr>
          <w:rFonts w:ascii="Times New Roman" w:hAnsi="Times New Roman" w:cs="Times New Roman"/>
          <w:sz w:val="24"/>
          <w:szCs w:val="24"/>
        </w:rPr>
        <w:t>) składa dokumenty wystawione w kraju , w którym wykonawca ma siedzibę lub miejsce zamieszkania potwierdzające odpowiedni, że:</w:t>
      </w:r>
    </w:p>
    <w:p w:rsidR="00416A09" w:rsidRPr="00416A09" w:rsidRDefault="00416A09" w:rsidP="00416A09">
      <w:pPr>
        <w:pStyle w:val="Akapitzlist"/>
        <w:spacing w:after="0" w:line="240" w:lineRule="auto"/>
        <w:ind w:left="644"/>
        <w:jc w:val="both"/>
        <w:rPr>
          <w:rFonts w:ascii="Times New Roman" w:hAnsi="Times New Roman" w:cs="Times New Roman"/>
          <w:sz w:val="24"/>
          <w:szCs w:val="24"/>
        </w:rPr>
      </w:pPr>
      <w:r w:rsidRPr="00416A09">
        <w:rPr>
          <w:rFonts w:ascii="Times New Roman" w:hAnsi="Times New Roman" w:cs="Times New Roman"/>
          <w:sz w:val="24"/>
          <w:szCs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16A09" w:rsidRPr="00416A09" w:rsidRDefault="00416A09" w:rsidP="00416A09">
      <w:pPr>
        <w:spacing w:after="0" w:line="240" w:lineRule="auto"/>
        <w:ind w:left="284"/>
        <w:jc w:val="both"/>
        <w:rPr>
          <w:rFonts w:ascii="Times New Roman" w:hAnsi="Times New Roman" w:cs="Times New Roman"/>
          <w:sz w:val="24"/>
          <w:szCs w:val="24"/>
        </w:rPr>
      </w:pPr>
      <w:r w:rsidRPr="00416A09">
        <w:rPr>
          <w:rFonts w:ascii="Times New Roman" w:hAnsi="Times New Roman" w:cs="Times New Roman"/>
          <w:sz w:val="24"/>
          <w:szCs w:val="24"/>
        </w:rPr>
        <w:t>b)   nie otwarto jego likwidacji ani nie ogłoszono upadłości</w:t>
      </w:r>
    </w:p>
    <w:p w:rsidR="00416A09" w:rsidRPr="00416A09" w:rsidRDefault="008D24D9" w:rsidP="00416A0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416A09" w:rsidRPr="00416A09">
        <w:rPr>
          <w:rFonts w:ascii="Times New Roman" w:hAnsi="Times New Roman" w:cs="Times New Roman"/>
          <w:sz w:val="24"/>
          <w:szCs w:val="24"/>
        </w:rPr>
        <w:t xml:space="preserve">. Dokument o których mowa w pkt </w:t>
      </w:r>
      <w:r w:rsidR="005E3F08">
        <w:rPr>
          <w:rFonts w:ascii="Times New Roman" w:hAnsi="Times New Roman" w:cs="Times New Roman"/>
          <w:sz w:val="24"/>
          <w:szCs w:val="24"/>
        </w:rPr>
        <w:t>2</w:t>
      </w:r>
      <w:r w:rsidR="00416A09" w:rsidRPr="00416A09">
        <w:rPr>
          <w:rFonts w:ascii="Times New Roman" w:hAnsi="Times New Roman" w:cs="Times New Roman"/>
          <w:sz w:val="24"/>
          <w:szCs w:val="24"/>
        </w:rPr>
        <w:t xml:space="preserve"> </w:t>
      </w:r>
      <w:r w:rsidR="00AE1D3C">
        <w:rPr>
          <w:rFonts w:ascii="Times New Roman" w:hAnsi="Times New Roman" w:cs="Times New Roman"/>
          <w:sz w:val="24"/>
          <w:szCs w:val="24"/>
        </w:rPr>
        <w:t>d</w:t>
      </w:r>
      <w:r w:rsidR="00416A09" w:rsidRPr="00416A09">
        <w:rPr>
          <w:rFonts w:ascii="Times New Roman" w:hAnsi="Times New Roman" w:cs="Times New Roman"/>
          <w:sz w:val="24"/>
          <w:szCs w:val="24"/>
        </w:rPr>
        <w:t xml:space="preserve">) powinien być wystawiony nie wcześniej niż 6 miesięcy przed upływem terminu składania ofert. Dokumenty o którym mowa w pkt. </w:t>
      </w:r>
      <w:r w:rsidR="005E3F08">
        <w:rPr>
          <w:rFonts w:ascii="Times New Roman" w:hAnsi="Times New Roman" w:cs="Times New Roman"/>
          <w:sz w:val="24"/>
          <w:szCs w:val="24"/>
        </w:rPr>
        <w:t>2</w:t>
      </w:r>
      <w:r w:rsidR="00416A09" w:rsidRPr="00416A09">
        <w:rPr>
          <w:rFonts w:ascii="Times New Roman" w:hAnsi="Times New Roman" w:cs="Times New Roman"/>
          <w:sz w:val="24"/>
          <w:szCs w:val="24"/>
        </w:rPr>
        <w:t xml:space="preserve"> </w:t>
      </w:r>
      <w:r w:rsidR="00AE1D3C">
        <w:rPr>
          <w:rFonts w:ascii="Times New Roman" w:hAnsi="Times New Roman" w:cs="Times New Roman"/>
          <w:sz w:val="24"/>
          <w:szCs w:val="24"/>
        </w:rPr>
        <w:t>e</w:t>
      </w:r>
      <w:r w:rsidR="00416A09" w:rsidRPr="00416A09">
        <w:rPr>
          <w:rFonts w:ascii="Times New Roman" w:hAnsi="Times New Roman" w:cs="Times New Roman"/>
          <w:sz w:val="24"/>
          <w:szCs w:val="24"/>
        </w:rPr>
        <w:t xml:space="preserve">), </w:t>
      </w:r>
      <w:r w:rsidR="00AE1D3C">
        <w:rPr>
          <w:rFonts w:ascii="Times New Roman" w:hAnsi="Times New Roman" w:cs="Times New Roman"/>
          <w:sz w:val="24"/>
          <w:szCs w:val="24"/>
        </w:rPr>
        <w:t>f</w:t>
      </w:r>
      <w:r w:rsidR="00416A09" w:rsidRPr="00416A09">
        <w:rPr>
          <w:rFonts w:ascii="Times New Roman" w:hAnsi="Times New Roman" w:cs="Times New Roman"/>
          <w:sz w:val="24"/>
          <w:szCs w:val="24"/>
        </w:rPr>
        <w:t>) powinny być wystawione nie wcześniej niż 3 miesiące przed upływem terminu składania ofert.</w:t>
      </w:r>
    </w:p>
    <w:p w:rsidR="00416A09" w:rsidRPr="00416A09" w:rsidRDefault="008D24D9" w:rsidP="00416A0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416A09" w:rsidRPr="00416A09">
        <w:rPr>
          <w:rFonts w:ascii="Times New Roman" w:hAnsi="Times New Roman" w:cs="Times New Roman"/>
          <w:sz w:val="24"/>
          <w:szCs w:val="24"/>
        </w:rPr>
        <w:t xml:space="preserve">. Jeżeli w kraju, w którym wykonawca ma siedzibę lub miejsce zamieszkania ma osoba, której dokument dotyczy, nie wydaje się dokumentów, o których mowa w pkt. </w:t>
      </w:r>
      <w:r w:rsidR="00270641">
        <w:rPr>
          <w:rFonts w:ascii="Times New Roman" w:hAnsi="Times New Roman" w:cs="Times New Roman"/>
          <w:sz w:val="24"/>
          <w:szCs w:val="24"/>
        </w:rPr>
        <w:t>3</w:t>
      </w:r>
      <w:r w:rsidR="00416A09" w:rsidRPr="00416A09">
        <w:rPr>
          <w:rFonts w:ascii="Times New Roman" w:hAnsi="Times New Roman" w:cs="Times New Roman"/>
          <w:sz w:val="24"/>
          <w:szCs w:val="24"/>
        </w:rPr>
        <w:t xml:space="preserve"> zastępuje je dokumentem zawierającym odpowiednio oświadczenie wykonawcy ze wskazaniem osoby albo osób uprawnionych do jego reprezentacji lub oświadczenie osoby, której dokument miał dotyczyć założone przed notariuszem lub organem sadowym, administracyjnym albo organem samorządu zawodowego lub gospodarczego właściwym ze względu na siedzibę lub miejsce zamieszkania wykonawcy lub miejsce zamieszkania tej osoby przepis z pkt. </w:t>
      </w:r>
      <w:r w:rsidR="00270641">
        <w:rPr>
          <w:rFonts w:ascii="Times New Roman" w:hAnsi="Times New Roman" w:cs="Times New Roman"/>
          <w:sz w:val="24"/>
          <w:szCs w:val="24"/>
        </w:rPr>
        <w:t>4</w:t>
      </w:r>
      <w:r w:rsidR="00416A09" w:rsidRPr="00416A09">
        <w:rPr>
          <w:rFonts w:ascii="Times New Roman" w:hAnsi="Times New Roman" w:cs="Times New Roman"/>
          <w:sz w:val="24"/>
          <w:szCs w:val="24"/>
        </w:rPr>
        <w:t xml:space="preserve"> stosuje się. </w:t>
      </w:r>
    </w:p>
    <w:p w:rsidR="00416A09" w:rsidRPr="00C0502F" w:rsidRDefault="00A711F6" w:rsidP="00416A0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143BBE" w:rsidRPr="00C0502F">
        <w:rPr>
          <w:rFonts w:ascii="Times New Roman" w:hAnsi="Times New Roman" w:cs="Times New Roman"/>
          <w:sz w:val="24"/>
          <w:szCs w:val="24"/>
        </w:rPr>
        <w:t>. D</w:t>
      </w:r>
      <w:r w:rsidR="00416A09" w:rsidRPr="00C0502F">
        <w:rPr>
          <w:rFonts w:ascii="Times New Roman" w:hAnsi="Times New Roman" w:cs="Times New Roman"/>
          <w:sz w:val="24"/>
          <w:szCs w:val="24"/>
        </w:rPr>
        <w:t>o oferty wykonawca musi załączyć</w:t>
      </w:r>
    </w:p>
    <w:p w:rsidR="00416A09" w:rsidRPr="00416A09" w:rsidRDefault="00416A09" w:rsidP="00416A09">
      <w:pPr>
        <w:spacing w:after="0" w:line="240" w:lineRule="auto"/>
        <w:ind w:left="284" w:hanging="284"/>
        <w:jc w:val="both"/>
        <w:rPr>
          <w:rFonts w:ascii="Times New Roman" w:hAnsi="Times New Roman" w:cs="Times New Roman"/>
          <w:sz w:val="24"/>
          <w:szCs w:val="24"/>
        </w:rPr>
      </w:pPr>
      <w:r w:rsidRPr="00416A09">
        <w:rPr>
          <w:rFonts w:ascii="Times New Roman" w:hAnsi="Times New Roman" w:cs="Times New Roman"/>
          <w:sz w:val="24"/>
          <w:szCs w:val="24"/>
        </w:rPr>
        <w:tab/>
        <w:t>- druk ofert – załącznik nr 1</w:t>
      </w:r>
    </w:p>
    <w:p w:rsidR="00416A09" w:rsidRPr="00416A09" w:rsidRDefault="00416A09" w:rsidP="00416A09">
      <w:pPr>
        <w:spacing w:after="0" w:line="240" w:lineRule="auto"/>
        <w:ind w:left="284" w:hanging="284"/>
        <w:jc w:val="both"/>
        <w:rPr>
          <w:rFonts w:ascii="Times New Roman" w:hAnsi="Times New Roman" w:cs="Times New Roman"/>
          <w:sz w:val="24"/>
          <w:szCs w:val="24"/>
        </w:rPr>
      </w:pPr>
      <w:r w:rsidRPr="00416A09">
        <w:rPr>
          <w:rFonts w:ascii="Times New Roman" w:hAnsi="Times New Roman" w:cs="Times New Roman"/>
          <w:sz w:val="24"/>
          <w:szCs w:val="24"/>
        </w:rPr>
        <w:tab/>
        <w:t>- formularz cenowy – załącznik nr 2</w:t>
      </w:r>
    </w:p>
    <w:p w:rsidR="00416A09" w:rsidRDefault="00416A09" w:rsidP="00270641">
      <w:pPr>
        <w:spacing w:after="0" w:line="240" w:lineRule="auto"/>
        <w:ind w:left="284" w:hanging="284"/>
        <w:jc w:val="both"/>
        <w:rPr>
          <w:rFonts w:ascii="Times New Roman" w:hAnsi="Times New Roman" w:cs="Times New Roman"/>
          <w:sz w:val="24"/>
          <w:szCs w:val="24"/>
        </w:rPr>
      </w:pPr>
      <w:r w:rsidRPr="00416A09">
        <w:rPr>
          <w:rFonts w:ascii="Times New Roman" w:hAnsi="Times New Roman" w:cs="Times New Roman"/>
          <w:sz w:val="24"/>
          <w:szCs w:val="24"/>
        </w:rPr>
        <w:tab/>
      </w:r>
      <w:r w:rsidR="00270641">
        <w:rPr>
          <w:rFonts w:ascii="Times New Roman" w:hAnsi="Times New Roman" w:cs="Times New Roman"/>
          <w:sz w:val="24"/>
          <w:szCs w:val="24"/>
        </w:rPr>
        <w:t>- Dokument JEDZ</w:t>
      </w:r>
    </w:p>
    <w:p w:rsidR="00053DD7" w:rsidRPr="00416A09" w:rsidRDefault="00270641" w:rsidP="0027064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C43719" w:rsidRPr="00416A09">
        <w:rPr>
          <w:rFonts w:ascii="Times New Roman" w:hAnsi="Times New Roman" w:cs="Times New Roman"/>
          <w:sz w:val="24"/>
          <w:szCs w:val="24"/>
        </w:rPr>
        <w:t xml:space="preserve">                         </w:t>
      </w:r>
    </w:p>
    <w:p w:rsidR="00D35540" w:rsidRPr="00416A09" w:rsidRDefault="00C24BD1" w:rsidP="00C24BD1">
      <w:pPr>
        <w:spacing w:after="0" w:line="240" w:lineRule="auto"/>
        <w:jc w:val="both"/>
        <w:rPr>
          <w:rFonts w:ascii="Times New Roman" w:hAnsi="Times New Roman" w:cs="Times New Roman"/>
          <w:b/>
          <w:sz w:val="24"/>
          <w:szCs w:val="24"/>
        </w:rPr>
      </w:pPr>
      <w:r w:rsidRPr="00416A09">
        <w:rPr>
          <w:rFonts w:ascii="Times New Roman" w:hAnsi="Times New Roman" w:cs="Times New Roman"/>
          <w:b/>
          <w:sz w:val="24"/>
          <w:szCs w:val="24"/>
        </w:rPr>
        <w:t xml:space="preserve">VII. </w:t>
      </w:r>
      <w:r w:rsidR="006D5569" w:rsidRPr="00416A09">
        <w:rPr>
          <w:rFonts w:ascii="Times New Roman" w:hAnsi="Times New Roman" w:cs="Times New Roman"/>
          <w:b/>
          <w:sz w:val="24"/>
          <w:szCs w:val="24"/>
        </w:rPr>
        <w:t>INFORMACJE O SPOSOBIE POROZUMIEWANIA SIĘ ZAMAWIAJĄCEGO Z WYKONAWCAMI ORAZ PRZEKAZYWANIE PRZEKAZYWANIA OŚWIADCZEŃ LUB DOKUMENTÓW, A TAKŻE WSKAZANIE OSÓB UPRAWNIONYCH DO POROZUMIEWANIA SIĘ Z WYKONAWCAMI</w:t>
      </w:r>
    </w:p>
    <w:p w:rsidR="00DD1854" w:rsidRPr="00416A09" w:rsidRDefault="00DD1854" w:rsidP="00C24BD1">
      <w:pPr>
        <w:spacing w:after="0" w:line="240" w:lineRule="auto"/>
        <w:jc w:val="both"/>
        <w:rPr>
          <w:rFonts w:ascii="Times New Roman" w:hAnsi="Times New Roman" w:cs="Times New Roman"/>
          <w:b/>
          <w:sz w:val="24"/>
          <w:szCs w:val="24"/>
        </w:rPr>
      </w:pPr>
    </w:p>
    <w:p w:rsidR="0063003B" w:rsidRPr="0063003B" w:rsidRDefault="0063003B" w:rsidP="005B1908">
      <w:pPr>
        <w:pStyle w:val="Bezodstpw"/>
        <w:numPr>
          <w:ilvl w:val="3"/>
          <w:numId w:val="40"/>
        </w:numPr>
        <w:tabs>
          <w:tab w:val="clear" w:pos="2880"/>
          <w:tab w:val="num" w:pos="426"/>
        </w:tabs>
        <w:ind w:left="380"/>
        <w:jc w:val="both"/>
        <w:rPr>
          <w:rFonts w:ascii="Times New Roman" w:hAnsi="Times New Roman"/>
          <w:sz w:val="24"/>
          <w:szCs w:val="24"/>
        </w:rPr>
      </w:pPr>
      <w:r w:rsidRPr="0063003B">
        <w:rPr>
          <w:rFonts w:ascii="Times New Roman" w:hAnsi="Times New Roman"/>
          <w:sz w:val="24"/>
          <w:szCs w:val="24"/>
        </w:rPr>
        <w:lastRenderedPageBreak/>
        <w:t xml:space="preserve">Osobą uprawnioną do porozumiewania się z Wykonawcami jest: </w:t>
      </w:r>
      <w:r>
        <w:rPr>
          <w:rFonts w:ascii="Times New Roman" w:hAnsi="Times New Roman"/>
          <w:sz w:val="24"/>
          <w:szCs w:val="24"/>
        </w:rPr>
        <w:t>Renata Karwacka</w:t>
      </w:r>
      <w:r w:rsidRPr="0063003B">
        <w:rPr>
          <w:rFonts w:ascii="Times New Roman" w:hAnsi="Times New Roman"/>
          <w:sz w:val="24"/>
          <w:szCs w:val="24"/>
        </w:rPr>
        <w:t xml:space="preserve"> adres poczty elektronicznej: </w:t>
      </w:r>
      <w:r w:rsidRPr="0063003B">
        <w:rPr>
          <w:rFonts w:ascii="Times New Roman" w:hAnsi="Times New Roman"/>
          <w:b/>
          <w:sz w:val="24"/>
          <w:szCs w:val="24"/>
        </w:rPr>
        <w:t>szpitalprzasnysz@op.pl</w:t>
      </w:r>
    </w:p>
    <w:p w:rsidR="0063003B" w:rsidRDefault="0063003B" w:rsidP="005B1908">
      <w:pPr>
        <w:pStyle w:val="Bezodstpw"/>
        <w:numPr>
          <w:ilvl w:val="3"/>
          <w:numId w:val="40"/>
        </w:numPr>
        <w:tabs>
          <w:tab w:val="clear" w:pos="2880"/>
          <w:tab w:val="num" w:pos="426"/>
        </w:tabs>
        <w:ind w:left="380"/>
        <w:jc w:val="both"/>
        <w:rPr>
          <w:rFonts w:ascii="Times New Roman" w:hAnsi="Times New Roman"/>
          <w:sz w:val="24"/>
          <w:szCs w:val="24"/>
        </w:rPr>
      </w:pPr>
      <w:r w:rsidRPr="009A6836">
        <w:rPr>
          <w:rFonts w:ascii="Times New Roman" w:hAnsi="Times New Roman"/>
          <w:sz w:val="24"/>
          <w:szCs w:val="24"/>
        </w:rPr>
        <w:t>W postępowaniu o udzielenie zamówienia komunikacja pomiędzy Zamawiającym a Wykonawcami w szczególności składanie oświadczeń, wniosków</w:t>
      </w:r>
      <w:r>
        <w:rPr>
          <w:rFonts w:ascii="Times New Roman" w:hAnsi="Times New Roman"/>
          <w:sz w:val="24"/>
          <w:szCs w:val="24"/>
        </w:rPr>
        <w:t xml:space="preserve"> (innych niż wskazanych w niniejszej dokumentacji</w:t>
      </w:r>
      <w:r w:rsidRPr="009A6836">
        <w:rPr>
          <w:rFonts w:ascii="Times New Roman" w:hAnsi="Times New Roman"/>
          <w:sz w:val="24"/>
          <w:szCs w:val="24"/>
        </w:rPr>
        <w:t xml:space="preserve">), zawiadomień oraz przekazywanie informacji odbywa się elektronicznie za pośrednictwem </w:t>
      </w:r>
      <w:r>
        <w:rPr>
          <w:rFonts w:ascii="Times New Roman" w:hAnsi="Times New Roman"/>
          <w:i/>
          <w:sz w:val="24"/>
          <w:szCs w:val="24"/>
        </w:rPr>
        <w:t xml:space="preserve">formularza </w:t>
      </w:r>
      <w:r w:rsidRPr="009A6836">
        <w:rPr>
          <w:rFonts w:ascii="Times New Roman" w:hAnsi="Times New Roman"/>
          <w:i/>
          <w:sz w:val="24"/>
          <w:szCs w:val="24"/>
        </w:rPr>
        <w:t xml:space="preserve"> udostępnionego przez </w:t>
      </w:r>
      <w:r>
        <w:rPr>
          <w:rFonts w:ascii="Times New Roman" w:hAnsi="Times New Roman"/>
          <w:i/>
          <w:sz w:val="24"/>
          <w:szCs w:val="24"/>
        </w:rPr>
        <w:t>platformę zakupową</w:t>
      </w:r>
      <w:r w:rsidRPr="009A6836">
        <w:rPr>
          <w:rFonts w:ascii="Times New Roman" w:hAnsi="Times New Roman"/>
          <w:i/>
          <w:sz w:val="24"/>
          <w:szCs w:val="24"/>
        </w:rPr>
        <w:t xml:space="preserve"> (Formularz do komunikacji).</w:t>
      </w:r>
      <w:r w:rsidRPr="009A6836">
        <w:rPr>
          <w:rFonts w:ascii="Times New Roman" w:hAnsi="Times New Roman"/>
          <w:sz w:val="24"/>
          <w:szCs w:val="24"/>
        </w:rPr>
        <w:t xml:space="preserve">  We wszelkiej korespondencji związanej z niniejszym postępowaniem Zamawiający i Wykonawcy posługują się numerem p</w:t>
      </w:r>
      <w:r>
        <w:rPr>
          <w:rFonts w:ascii="Times New Roman" w:hAnsi="Times New Roman"/>
          <w:sz w:val="24"/>
          <w:szCs w:val="24"/>
        </w:rPr>
        <w:t xml:space="preserve">ostępowania </w:t>
      </w:r>
      <w:r w:rsidR="001A3D36">
        <w:rPr>
          <w:rFonts w:ascii="Times New Roman" w:hAnsi="Times New Roman"/>
          <w:sz w:val="24"/>
          <w:szCs w:val="24"/>
        </w:rPr>
        <w:t>SPZZOZ.ZP/</w:t>
      </w:r>
      <w:r w:rsidR="00270641">
        <w:rPr>
          <w:rFonts w:ascii="Times New Roman" w:hAnsi="Times New Roman"/>
          <w:sz w:val="24"/>
          <w:szCs w:val="24"/>
        </w:rPr>
        <w:t>2</w:t>
      </w:r>
      <w:r w:rsidR="001A3D36">
        <w:rPr>
          <w:rFonts w:ascii="Times New Roman" w:hAnsi="Times New Roman"/>
          <w:sz w:val="24"/>
          <w:szCs w:val="24"/>
        </w:rPr>
        <w:t>/201</w:t>
      </w:r>
      <w:r w:rsidR="00270641">
        <w:rPr>
          <w:rFonts w:ascii="Times New Roman" w:hAnsi="Times New Roman"/>
          <w:sz w:val="24"/>
          <w:szCs w:val="24"/>
        </w:rPr>
        <w:t>9</w:t>
      </w:r>
      <w:r w:rsidRPr="001A3D36">
        <w:rPr>
          <w:rFonts w:ascii="Times New Roman" w:hAnsi="Times New Roman"/>
          <w:sz w:val="24"/>
          <w:szCs w:val="24"/>
        </w:rPr>
        <w:t>,</w:t>
      </w:r>
      <w:r w:rsidRPr="009A6836">
        <w:rPr>
          <w:rFonts w:ascii="Times New Roman" w:hAnsi="Times New Roman"/>
          <w:sz w:val="24"/>
          <w:szCs w:val="24"/>
        </w:rPr>
        <w:t xml:space="preserve"> </w:t>
      </w:r>
    </w:p>
    <w:p w:rsidR="000D6B29" w:rsidRDefault="000D6B29" w:rsidP="005B1908">
      <w:pPr>
        <w:pStyle w:val="Tekstpodstawowy"/>
        <w:widowControl w:val="0"/>
        <w:numPr>
          <w:ilvl w:val="3"/>
          <w:numId w:val="40"/>
        </w:numPr>
        <w:suppressAutoHyphens/>
        <w:spacing w:line="100" w:lineRule="atLeast"/>
        <w:ind w:left="426" w:hanging="426"/>
        <w:rPr>
          <w:sz w:val="24"/>
        </w:rPr>
      </w:pPr>
      <w:r>
        <w:rPr>
          <w:sz w:val="24"/>
        </w:rPr>
        <w:t xml:space="preserve">Wykonawca może zwrócić się do Zamawiającego o wyjaśnienie treści SIWZ. Zamawiający niezwłocznie, nie później jednak niż 6 dni przed upływem terminu składania ofert umieści taką informację </w:t>
      </w:r>
      <w:r w:rsidR="00F43113">
        <w:rPr>
          <w:sz w:val="24"/>
        </w:rPr>
        <w:t>platformie zakupowej</w:t>
      </w:r>
      <w:r>
        <w:rPr>
          <w:sz w:val="24"/>
        </w:rPr>
        <w:t xml:space="preserve"> pod warunkiem, że wniosek o wyjaśnienie treści specyfikacji wpłynął do Zamawiającego nie później niż do końca dnia w którym upływa połowa wyznaczonego terminu składania ofert.</w:t>
      </w:r>
    </w:p>
    <w:p w:rsidR="0063003B" w:rsidRPr="009A6836" w:rsidRDefault="0063003B" w:rsidP="005B1908">
      <w:pPr>
        <w:pStyle w:val="Bezodstpw"/>
        <w:numPr>
          <w:ilvl w:val="3"/>
          <w:numId w:val="40"/>
        </w:numPr>
        <w:tabs>
          <w:tab w:val="clear" w:pos="2880"/>
          <w:tab w:val="num" w:pos="426"/>
        </w:tabs>
        <w:ind w:left="380"/>
        <w:jc w:val="both"/>
        <w:rPr>
          <w:rFonts w:ascii="Times New Roman" w:hAnsi="Times New Roman"/>
          <w:i/>
          <w:sz w:val="24"/>
          <w:szCs w:val="24"/>
        </w:rPr>
      </w:pPr>
      <w:r w:rsidRPr="009A6836">
        <w:rPr>
          <w:rFonts w:ascii="Times New Roman" w:hAnsi="Times New Roman"/>
          <w:sz w:val="24"/>
          <w:szCs w:val="24"/>
        </w:rPr>
        <w:t>Zamawiający może również komunikować się z Wykonawcami za pomo</w:t>
      </w:r>
      <w:r>
        <w:rPr>
          <w:rFonts w:ascii="Times New Roman" w:hAnsi="Times New Roman"/>
          <w:sz w:val="24"/>
          <w:szCs w:val="24"/>
        </w:rPr>
        <w:t xml:space="preserve">cą poczty elektronicznej, email </w:t>
      </w:r>
      <w:r>
        <w:rPr>
          <w:rFonts w:ascii="Times New Roman" w:hAnsi="Times New Roman"/>
          <w:b/>
          <w:sz w:val="24"/>
          <w:szCs w:val="24"/>
        </w:rPr>
        <w:t>szpitalprzasnysz@op.pl</w:t>
      </w:r>
    </w:p>
    <w:p w:rsidR="0063003B" w:rsidRPr="009A6836" w:rsidRDefault="0063003B" w:rsidP="005B1908">
      <w:pPr>
        <w:pStyle w:val="Bezodstpw"/>
        <w:numPr>
          <w:ilvl w:val="3"/>
          <w:numId w:val="40"/>
        </w:numPr>
        <w:tabs>
          <w:tab w:val="clear" w:pos="2880"/>
          <w:tab w:val="num" w:pos="426"/>
        </w:tabs>
        <w:ind w:left="380"/>
        <w:jc w:val="both"/>
        <w:rPr>
          <w:rFonts w:ascii="Times New Roman" w:hAnsi="Times New Roman"/>
          <w:i/>
          <w:sz w:val="24"/>
          <w:szCs w:val="24"/>
        </w:rPr>
      </w:pPr>
      <w:r w:rsidRPr="009A6836">
        <w:rPr>
          <w:rFonts w:ascii="Times New Roman" w:hAnsi="Times New Roman"/>
          <w:sz w:val="24"/>
          <w:szCs w:val="24"/>
        </w:rPr>
        <w:t xml:space="preserve">Dokumenty elektroniczne, oświadczenia lub elektroniczne kopie dokumentów lub oświadczeń  składane są przez Wykonawcę za pośrednictwem </w:t>
      </w:r>
      <w:r w:rsidRPr="009A6836">
        <w:rPr>
          <w:rFonts w:ascii="Times New Roman" w:hAnsi="Times New Roman"/>
          <w:i/>
          <w:sz w:val="24"/>
          <w:szCs w:val="24"/>
        </w:rPr>
        <w:t>Formularza do komunikacji</w:t>
      </w:r>
      <w:r w:rsidRPr="009A6836">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w:t>
      </w:r>
      <w:r w:rsidRPr="006E5B8F">
        <w:rPr>
          <w:rFonts w:ascii="Times New Roman" w:hAnsi="Times New Roman"/>
          <w:sz w:val="24"/>
          <w:szCs w:val="24"/>
        </w:rPr>
        <w:t>oświadczeń</w:t>
      </w:r>
      <w:r w:rsidRPr="009A6836">
        <w:rPr>
          <w:rFonts w:ascii="Times New Roman" w:hAnsi="Times New Roman"/>
          <w:sz w:val="24"/>
          <w:szCs w:val="24"/>
        </w:rPr>
        <w:t xml:space="preserve"> musi być zgody z wymaganiami określonymi w rozporządzeniu Prezesa Rady Ministrów z dnia 27 czerwca 2017 r. </w:t>
      </w:r>
      <w:r w:rsidRPr="009A6836">
        <w:rPr>
          <w:rFonts w:ascii="Times New Roman" w:hAnsi="Times New Roman"/>
          <w:i/>
          <w:sz w:val="24"/>
          <w:szCs w:val="24"/>
        </w:rPr>
        <w:t xml:space="preserve">w sprawie użycia środków komunikacji elektronicznej w postępowaniu o udzielenie zamówienia publicznego oraz udostępniania i przechowywania dokumentów elektronicznych </w:t>
      </w:r>
      <w:r w:rsidRPr="009A6836">
        <w:rPr>
          <w:rFonts w:ascii="Times New Roman" w:hAnsi="Times New Roman"/>
          <w:sz w:val="24"/>
          <w:szCs w:val="24"/>
        </w:rPr>
        <w:t xml:space="preserve">oraz rozporządzeniu Ministra Rozwoju z dnia 26 lipca 2016 r. </w:t>
      </w:r>
      <w:r w:rsidRPr="009A6836">
        <w:rPr>
          <w:rFonts w:ascii="Times New Roman" w:hAnsi="Times New Roman"/>
          <w:i/>
          <w:sz w:val="24"/>
          <w:szCs w:val="24"/>
        </w:rPr>
        <w:t>w sprawie rodzajów dokumentów, jakich może żądać zamawiający od wykonawcy w postępowaniu o udzielenie zamówienia.</w:t>
      </w:r>
    </w:p>
    <w:p w:rsidR="0063003B" w:rsidRPr="006E5B8F" w:rsidRDefault="0063003B" w:rsidP="005B1908">
      <w:pPr>
        <w:pStyle w:val="Bezodstpw"/>
        <w:numPr>
          <w:ilvl w:val="3"/>
          <w:numId w:val="40"/>
        </w:numPr>
        <w:tabs>
          <w:tab w:val="clear" w:pos="2880"/>
          <w:tab w:val="num" w:pos="426"/>
        </w:tabs>
        <w:ind w:left="426" w:hanging="426"/>
        <w:jc w:val="both"/>
        <w:rPr>
          <w:rFonts w:ascii="Times New Roman" w:hAnsi="Times New Roman"/>
          <w:sz w:val="24"/>
          <w:szCs w:val="24"/>
        </w:rPr>
      </w:pPr>
      <w:r w:rsidRPr="006E5B8F">
        <w:rPr>
          <w:rFonts w:ascii="Times New Roman" w:hAnsi="Times New Roman"/>
          <w:sz w:val="24"/>
          <w:szCs w:val="24"/>
        </w:rPr>
        <w:t xml:space="preserve">Informacyjnie:  e-mail: </w:t>
      </w:r>
      <w:r w:rsidRPr="006E5B8F">
        <w:rPr>
          <w:rFonts w:ascii="Times New Roman" w:hAnsi="Times New Roman"/>
          <w:b/>
          <w:sz w:val="24"/>
          <w:szCs w:val="24"/>
        </w:rPr>
        <w:t>szpitalprzasnysz@op.pl</w:t>
      </w:r>
      <w:r w:rsidRPr="006E5B8F">
        <w:rPr>
          <w:rFonts w:ascii="Times New Roman" w:hAnsi="Times New Roman"/>
          <w:sz w:val="24"/>
          <w:szCs w:val="24"/>
        </w:rPr>
        <w:t xml:space="preserve"> pracuje codziennie od poniedziałku do piątku z wyłączeniem dni ustawowo wolnych od pracy w godzinach od 8:00 do 15.00.</w:t>
      </w:r>
    </w:p>
    <w:p w:rsidR="003051D5" w:rsidRPr="00416A09" w:rsidRDefault="003051D5" w:rsidP="00C24BD1">
      <w:pPr>
        <w:spacing w:after="0" w:line="240" w:lineRule="auto"/>
        <w:jc w:val="both"/>
        <w:rPr>
          <w:rFonts w:ascii="Times New Roman" w:hAnsi="Times New Roman" w:cs="Times New Roman"/>
          <w:b/>
          <w:sz w:val="24"/>
          <w:szCs w:val="24"/>
        </w:rPr>
      </w:pPr>
    </w:p>
    <w:p w:rsidR="003051D5" w:rsidRPr="00416A09" w:rsidRDefault="003051D5" w:rsidP="00C24BD1">
      <w:pPr>
        <w:spacing w:after="0" w:line="240" w:lineRule="auto"/>
        <w:jc w:val="both"/>
        <w:rPr>
          <w:rFonts w:ascii="Times New Roman" w:hAnsi="Times New Roman" w:cs="Times New Roman"/>
          <w:b/>
          <w:sz w:val="24"/>
          <w:szCs w:val="24"/>
        </w:rPr>
      </w:pPr>
      <w:r w:rsidRPr="00416A09">
        <w:rPr>
          <w:rFonts w:ascii="Times New Roman" w:hAnsi="Times New Roman" w:cs="Times New Roman"/>
          <w:b/>
          <w:sz w:val="24"/>
          <w:szCs w:val="24"/>
        </w:rPr>
        <w:t xml:space="preserve">VIII. </w:t>
      </w:r>
      <w:r w:rsidR="007E0356" w:rsidRPr="00416A09">
        <w:rPr>
          <w:rFonts w:ascii="Times New Roman" w:hAnsi="Times New Roman" w:cs="Times New Roman"/>
          <w:b/>
          <w:sz w:val="24"/>
          <w:szCs w:val="24"/>
        </w:rPr>
        <w:t>WYMAGANIA DOTYCZĄCE WADIUM</w:t>
      </w:r>
    </w:p>
    <w:p w:rsidR="003051D5" w:rsidRPr="00416A09" w:rsidRDefault="003051D5" w:rsidP="00C24BD1">
      <w:pPr>
        <w:spacing w:after="0" w:line="240" w:lineRule="auto"/>
        <w:jc w:val="both"/>
        <w:rPr>
          <w:rFonts w:ascii="Times New Roman" w:hAnsi="Times New Roman" w:cs="Times New Roman"/>
          <w:b/>
          <w:sz w:val="24"/>
          <w:szCs w:val="24"/>
        </w:rPr>
      </w:pPr>
    </w:p>
    <w:p w:rsidR="00FD554F" w:rsidRPr="00FD554F" w:rsidRDefault="00FD554F" w:rsidP="005B1908">
      <w:pPr>
        <w:widowControl w:val="0"/>
        <w:numPr>
          <w:ilvl w:val="2"/>
          <w:numId w:val="41"/>
        </w:numPr>
        <w:tabs>
          <w:tab w:val="num" w:pos="284"/>
        </w:tabs>
        <w:suppressAutoHyphens/>
        <w:spacing w:after="0" w:line="240" w:lineRule="auto"/>
        <w:ind w:left="426" w:hanging="426"/>
        <w:jc w:val="both"/>
        <w:rPr>
          <w:rFonts w:ascii="Times New Roman" w:eastAsia="SimSun" w:hAnsi="Times New Roman" w:cs="Mangal"/>
          <w:kern w:val="1"/>
          <w:sz w:val="24"/>
          <w:szCs w:val="24"/>
          <w:lang w:eastAsia="hi-IN" w:bidi="hi-IN"/>
        </w:rPr>
      </w:pPr>
      <w:r w:rsidRPr="00FD554F">
        <w:rPr>
          <w:rFonts w:ascii="Times New Roman" w:eastAsia="SimSun" w:hAnsi="Times New Roman" w:cs="Mangal"/>
          <w:kern w:val="1"/>
          <w:sz w:val="24"/>
          <w:szCs w:val="24"/>
          <w:lang w:eastAsia="hi-IN" w:bidi="hi-IN"/>
        </w:rPr>
        <w:t>Warunkiem ważności oferty jest wniesienie przez Wykonawcę  wadium w wysokości:</w:t>
      </w:r>
    </w:p>
    <w:p w:rsidR="00FD554F" w:rsidRPr="00FD554F" w:rsidRDefault="00FD554F" w:rsidP="00FD554F">
      <w:pPr>
        <w:spacing w:after="0" w:line="240" w:lineRule="auto"/>
        <w:ind w:left="284"/>
        <w:jc w:val="both"/>
        <w:rPr>
          <w:rFonts w:ascii="Times New Roman" w:eastAsia="SimSun" w:hAnsi="Times New Roman" w:cs="Mangal"/>
          <w:kern w:val="1"/>
          <w:sz w:val="24"/>
          <w:szCs w:val="24"/>
          <w:lang w:eastAsia="hi-IN" w:bidi="hi-IN"/>
        </w:rPr>
      </w:pPr>
    </w:p>
    <w:p w:rsidR="00FD554F" w:rsidRPr="00CA1DA5" w:rsidRDefault="00CA1DA5" w:rsidP="00FD554F">
      <w:pPr>
        <w:spacing w:after="0" w:line="240" w:lineRule="auto"/>
        <w:ind w:left="284"/>
        <w:jc w:val="center"/>
        <w:rPr>
          <w:rFonts w:ascii="Times New Roman" w:eastAsia="Times New Roman" w:hAnsi="Times New Roman" w:cs="Times New Roman"/>
          <w:sz w:val="24"/>
          <w:szCs w:val="24"/>
          <w:lang w:eastAsia="pl-PL"/>
        </w:rPr>
      </w:pPr>
      <w:r w:rsidRPr="00CA1DA5">
        <w:rPr>
          <w:rFonts w:ascii="Times New Roman" w:eastAsia="Times New Roman" w:hAnsi="Times New Roman" w:cs="Times New Roman"/>
          <w:sz w:val="24"/>
          <w:szCs w:val="24"/>
          <w:lang w:eastAsia="pl-PL"/>
        </w:rPr>
        <w:t>20.000,00 zł</w:t>
      </w:r>
    </w:p>
    <w:p w:rsidR="00FD554F" w:rsidRDefault="00FD554F" w:rsidP="00FD554F">
      <w:pPr>
        <w:spacing w:after="0" w:line="240" w:lineRule="auto"/>
        <w:ind w:left="284"/>
        <w:jc w:val="center"/>
        <w:rPr>
          <w:rFonts w:ascii="Times New Roman" w:eastAsia="Times New Roman" w:hAnsi="Times New Roman" w:cs="Times New Roman"/>
          <w:sz w:val="24"/>
          <w:szCs w:val="20"/>
          <w:lang w:eastAsia="pl-PL"/>
        </w:rPr>
      </w:pPr>
    </w:p>
    <w:p w:rsidR="00FD554F" w:rsidRPr="00FD554F" w:rsidRDefault="00FD554F" w:rsidP="00FD554F">
      <w:pPr>
        <w:spacing w:after="0" w:line="240" w:lineRule="auto"/>
        <w:ind w:left="284"/>
        <w:jc w:val="center"/>
        <w:rPr>
          <w:rFonts w:ascii="Times New Roman" w:eastAsia="Times New Roman" w:hAnsi="Times New Roman" w:cs="Times New Roman"/>
          <w:sz w:val="24"/>
          <w:szCs w:val="20"/>
          <w:lang w:eastAsia="pl-PL"/>
        </w:rPr>
      </w:pPr>
    </w:p>
    <w:p w:rsidR="00FD554F" w:rsidRPr="00FD554F" w:rsidRDefault="00FD554F" w:rsidP="005B1908">
      <w:pPr>
        <w:widowControl w:val="0"/>
        <w:numPr>
          <w:ilvl w:val="1"/>
          <w:numId w:val="41"/>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pl-PL"/>
        </w:rPr>
      </w:pPr>
      <w:r w:rsidRPr="00FD554F">
        <w:rPr>
          <w:rFonts w:ascii="Times New Roman" w:eastAsia="Times New Roman" w:hAnsi="Times New Roman" w:cs="Times New Roman"/>
          <w:sz w:val="24"/>
          <w:szCs w:val="20"/>
          <w:lang w:eastAsia="pl-PL"/>
        </w:rPr>
        <w:t xml:space="preserve">Wpłaty wadium należy dokonać przed terminem ustalonym dla składania ofert nie później niż do dnia </w:t>
      </w:r>
      <w:r w:rsidR="00D10F4A">
        <w:rPr>
          <w:rFonts w:ascii="Times New Roman" w:eastAsia="Times New Roman" w:hAnsi="Times New Roman" w:cs="Times New Roman"/>
          <w:sz w:val="24"/>
          <w:szCs w:val="20"/>
          <w:lang w:eastAsia="pl-PL"/>
        </w:rPr>
        <w:t>12.02.</w:t>
      </w:r>
      <w:r w:rsidRPr="00FD554F">
        <w:rPr>
          <w:rFonts w:ascii="Times New Roman" w:eastAsia="Times New Roman" w:hAnsi="Times New Roman" w:cs="Times New Roman"/>
          <w:sz w:val="24"/>
          <w:szCs w:val="20"/>
          <w:lang w:eastAsia="pl-PL"/>
        </w:rPr>
        <w:t xml:space="preserve">2019 r do godz. 10.00 na konto SP ZZOZ w Przasnyszu </w:t>
      </w:r>
      <w:r w:rsidRPr="00FD554F">
        <w:rPr>
          <w:rFonts w:ascii="Times New Roman" w:eastAsia="Times New Roman" w:hAnsi="Times New Roman" w:cs="Times New Roman"/>
          <w:sz w:val="24"/>
          <w:szCs w:val="20"/>
          <w:lang w:eastAsia="pl-PL"/>
        </w:rPr>
        <w:br/>
      </w:r>
      <w:r w:rsidR="001A6D84">
        <w:rPr>
          <w:rFonts w:ascii="Times New Roman" w:eastAsia="Times New Roman" w:hAnsi="Times New Roman" w:cs="Times New Roman"/>
          <w:b/>
          <w:sz w:val="24"/>
          <w:szCs w:val="20"/>
          <w:lang w:eastAsia="pl-PL"/>
        </w:rPr>
        <w:t>05 1020 1592 0000 2002</w:t>
      </w:r>
      <w:r w:rsidRPr="00FD554F">
        <w:rPr>
          <w:rFonts w:ascii="Times New Roman" w:eastAsia="Times New Roman" w:hAnsi="Times New Roman" w:cs="Times New Roman"/>
          <w:b/>
          <w:sz w:val="24"/>
          <w:szCs w:val="20"/>
          <w:lang w:eastAsia="pl-PL"/>
        </w:rPr>
        <w:t xml:space="preserve"> </w:t>
      </w:r>
      <w:r w:rsidR="00455693">
        <w:rPr>
          <w:rFonts w:ascii="Times New Roman" w:eastAsia="Times New Roman" w:hAnsi="Times New Roman" w:cs="Times New Roman"/>
          <w:b/>
          <w:sz w:val="24"/>
          <w:szCs w:val="20"/>
          <w:lang w:eastAsia="pl-PL"/>
        </w:rPr>
        <w:t xml:space="preserve">0295 0434 </w:t>
      </w:r>
      <w:r w:rsidRPr="00FD554F">
        <w:rPr>
          <w:rFonts w:ascii="Times New Roman" w:eastAsia="Times New Roman" w:hAnsi="Times New Roman" w:cs="Times New Roman"/>
          <w:b/>
          <w:sz w:val="24"/>
          <w:szCs w:val="20"/>
          <w:lang w:eastAsia="pl-PL"/>
        </w:rPr>
        <w:t>z dopiskiem na przelewie “WADIUM”</w:t>
      </w:r>
      <w:r w:rsidRPr="00FD554F">
        <w:rPr>
          <w:rFonts w:ascii="Times New Roman" w:eastAsia="Times New Roman" w:hAnsi="Times New Roman" w:cs="Times New Roman"/>
          <w:sz w:val="24"/>
          <w:szCs w:val="20"/>
          <w:lang w:eastAsia="pl-PL"/>
        </w:rPr>
        <w:t xml:space="preserve"> i oznaczyć „</w:t>
      </w:r>
      <w:r w:rsidR="00E41950">
        <w:rPr>
          <w:rFonts w:ascii="Times New Roman" w:eastAsia="Times New Roman" w:hAnsi="Times New Roman" w:cs="Times New Roman"/>
          <w:sz w:val="24"/>
          <w:szCs w:val="20"/>
          <w:lang w:eastAsia="pl-PL"/>
        </w:rPr>
        <w:t>Zabezpieczenie i organizacja transportu</w:t>
      </w:r>
      <w:r w:rsidR="00B413CF">
        <w:rPr>
          <w:rFonts w:ascii="Times New Roman" w:eastAsia="Times New Roman" w:hAnsi="Times New Roman" w:cs="Times New Roman"/>
          <w:sz w:val="24"/>
          <w:szCs w:val="20"/>
          <w:lang w:eastAsia="pl-PL"/>
        </w:rPr>
        <w:t xml:space="preserve"> samochodowego specjalistycznego dla SPZZOZ w </w:t>
      </w:r>
      <w:r w:rsidR="006F2477">
        <w:rPr>
          <w:rFonts w:ascii="Times New Roman" w:eastAsia="Times New Roman" w:hAnsi="Times New Roman" w:cs="Times New Roman"/>
          <w:sz w:val="24"/>
          <w:szCs w:val="20"/>
          <w:lang w:eastAsia="pl-PL"/>
        </w:rPr>
        <w:t>Przasnyszu</w:t>
      </w:r>
      <w:r w:rsidRPr="00FD554F">
        <w:rPr>
          <w:rFonts w:ascii="Times New Roman" w:eastAsia="Times New Roman" w:hAnsi="Times New Roman" w:cs="Times New Roman"/>
          <w:sz w:val="24"/>
          <w:szCs w:val="20"/>
          <w:lang w:eastAsia="pl-PL"/>
        </w:rPr>
        <w:t>”</w:t>
      </w:r>
    </w:p>
    <w:p w:rsidR="00FD554F" w:rsidRPr="00FD554F" w:rsidRDefault="00FD554F" w:rsidP="005B1908">
      <w:pPr>
        <w:widowControl w:val="0"/>
        <w:numPr>
          <w:ilvl w:val="1"/>
          <w:numId w:val="41"/>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FD554F">
        <w:rPr>
          <w:rFonts w:ascii="Times New Roman" w:eastAsia="Times New Roman" w:hAnsi="Times New Roman" w:cs="Times New Roman"/>
          <w:kern w:val="1"/>
          <w:sz w:val="24"/>
          <w:szCs w:val="24"/>
          <w:lang w:eastAsia="pl-PL" w:bidi="hi-IN"/>
        </w:rPr>
        <w:t>Wadium wnosi się przed upływem terminu składania ofert.</w:t>
      </w:r>
    </w:p>
    <w:p w:rsidR="00FD554F" w:rsidRPr="00FD554F" w:rsidRDefault="00FD554F" w:rsidP="005B1908">
      <w:pPr>
        <w:widowControl w:val="0"/>
        <w:numPr>
          <w:ilvl w:val="1"/>
          <w:numId w:val="41"/>
        </w:numPr>
        <w:tabs>
          <w:tab w:val="num" w:pos="284"/>
        </w:tabs>
        <w:suppressAutoHyphens/>
        <w:spacing w:after="0" w:line="240" w:lineRule="auto"/>
        <w:ind w:left="284" w:hanging="284"/>
        <w:jc w:val="both"/>
        <w:rPr>
          <w:rFonts w:ascii="Times New Roman" w:eastAsia="Times New Roman" w:hAnsi="Times New Roman" w:cs="Times New Roman"/>
          <w:sz w:val="24"/>
          <w:szCs w:val="24"/>
          <w:lang w:eastAsia="pl-PL"/>
        </w:rPr>
      </w:pPr>
      <w:r w:rsidRPr="00FD554F">
        <w:rPr>
          <w:rFonts w:ascii="Times New Roman" w:eastAsia="Times New Roman" w:hAnsi="Times New Roman" w:cs="Times New Roman"/>
          <w:kern w:val="1"/>
          <w:sz w:val="24"/>
          <w:szCs w:val="24"/>
          <w:lang w:eastAsia="pl-PL" w:bidi="hi-IN"/>
        </w:rPr>
        <w:t>Wadium może być wniesione w następujących formach:</w:t>
      </w:r>
    </w:p>
    <w:p w:rsidR="00FD554F" w:rsidRPr="00FD554F" w:rsidRDefault="00FD554F" w:rsidP="000C74F1">
      <w:pPr>
        <w:widowControl w:val="0"/>
        <w:numPr>
          <w:ilvl w:val="1"/>
          <w:numId w:val="42"/>
        </w:numPr>
        <w:tabs>
          <w:tab w:val="num" w:pos="709"/>
        </w:tabs>
        <w:suppressAutoHyphens/>
        <w:spacing w:after="0" w:line="240" w:lineRule="auto"/>
        <w:ind w:left="709" w:hanging="425"/>
        <w:jc w:val="both"/>
        <w:rPr>
          <w:rFonts w:ascii="Times New Roman" w:eastAsia="Times New Roman" w:hAnsi="Times New Roman" w:cs="Times New Roman"/>
          <w:kern w:val="1"/>
          <w:sz w:val="24"/>
          <w:szCs w:val="24"/>
          <w:lang w:eastAsia="pl-PL" w:bidi="hi-IN"/>
        </w:rPr>
      </w:pPr>
      <w:r w:rsidRPr="00FD554F">
        <w:rPr>
          <w:rFonts w:ascii="Times New Roman" w:eastAsia="Times New Roman" w:hAnsi="Times New Roman" w:cs="Times New Roman"/>
          <w:kern w:val="1"/>
          <w:sz w:val="24"/>
          <w:szCs w:val="24"/>
          <w:lang w:eastAsia="pl-PL" w:bidi="hi-IN"/>
        </w:rPr>
        <w:t xml:space="preserve">pieniądzu, </w:t>
      </w:r>
    </w:p>
    <w:p w:rsidR="00FD554F" w:rsidRPr="00FD554F" w:rsidRDefault="00FD554F" w:rsidP="000C74F1">
      <w:pPr>
        <w:widowControl w:val="0"/>
        <w:numPr>
          <w:ilvl w:val="1"/>
          <w:numId w:val="42"/>
        </w:numPr>
        <w:tabs>
          <w:tab w:val="num" w:pos="709"/>
        </w:tabs>
        <w:suppressAutoHyphens/>
        <w:spacing w:after="0" w:line="240" w:lineRule="auto"/>
        <w:ind w:left="709" w:hanging="425"/>
        <w:jc w:val="both"/>
        <w:rPr>
          <w:rFonts w:ascii="Times New Roman" w:eastAsia="Times New Roman" w:hAnsi="Times New Roman" w:cs="Times New Roman"/>
          <w:kern w:val="1"/>
          <w:sz w:val="24"/>
          <w:szCs w:val="24"/>
          <w:lang w:eastAsia="pl-PL" w:bidi="hi-IN"/>
        </w:rPr>
      </w:pPr>
      <w:r w:rsidRPr="00FD554F">
        <w:rPr>
          <w:rFonts w:ascii="Times New Roman" w:eastAsia="Times New Roman" w:hAnsi="Times New Roman" w:cs="Times New Roman"/>
          <w:kern w:val="1"/>
          <w:sz w:val="24"/>
          <w:szCs w:val="24"/>
          <w:lang w:eastAsia="pl-PL" w:bidi="hi-IN"/>
        </w:rPr>
        <w:t>poręczeniach  bankowych,</w:t>
      </w:r>
    </w:p>
    <w:p w:rsidR="00FD554F" w:rsidRPr="00FD554F" w:rsidRDefault="00FD554F" w:rsidP="000C74F1">
      <w:pPr>
        <w:widowControl w:val="0"/>
        <w:numPr>
          <w:ilvl w:val="1"/>
          <w:numId w:val="42"/>
        </w:numPr>
        <w:tabs>
          <w:tab w:val="num" w:pos="709"/>
        </w:tabs>
        <w:suppressAutoHyphens/>
        <w:spacing w:after="0" w:line="240" w:lineRule="auto"/>
        <w:ind w:left="709" w:hanging="425"/>
        <w:jc w:val="both"/>
        <w:rPr>
          <w:rFonts w:ascii="Times New Roman" w:eastAsia="Times New Roman" w:hAnsi="Times New Roman" w:cs="Times New Roman"/>
          <w:kern w:val="1"/>
          <w:sz w:val="24"/>
          <w:szCs w:val="24"/>
          <w:lang w:eastAsia="pl-PL" w:bidi="hi-IN"/>
        </w:rPr>
      </w:pPr>
      <w:r w:rsidRPr="00FD554F">
        <w:rPr>
          <w:rFonts w:ascii="Times New Roman" w:eastAsia="Times New Roman" w:hAnsi="Times New Roman" w:cs="Times New Roman"/>
          <w:kern w:val="1"/>
          <w:sz w:val="24"/>
          <w:szCs w:val="24"/>
          <w:lang w:eastAsia="pl-PL" w:bidi="hi-IN"/>
        </w:rPr>
        <w:t>gwarancjach bankowych,</w:t>
      </w:r>
    </w:p>
    <w:p w:rsidR="00FD554F" w:rsidRPr="00FD554F" w:rsidRDefault="00FD554F" w:rsidP="000C74F1">
      <w:pPr>
        <w:widowControl w:val="0"/>
        <w:numPr>
          <w:ilvl w:val="1"/>
          <w:numId w:val="42"/>
        </w:numPr>
        <w:tabs>
          <w:tab w:val="num" w:pos="709"/>
        </w:tabs>
        <w:suppressAutoHyphens/>
        <w:spacing w:after="0" w:line="240" w:lineRule="auto"/>
        <w:ind w:left="709" w:hanging="425"/>
        <w:jc w:val="both"/>
        <w:rPr>
          <w:rFonts w:ascii="Times New Roman" w:eastAsia="Times New Roman" w:hAnsi="Times New Roman" w:cs="Times New Roman"/>
          <w:kern w:val="1"/>
          <w:sz w:val="24"/>
          <w:szCs w:val="24"/>
          <w:lang w:eastAsia="pl-PL" w:bidi="hi-IN"/>
        </w:rPr>
      </w:pPr>
      <w:r w:rsidRPr="00FD554F">
        <w:rPr>
          <w:rFonts w:ascii="Times New Roman" w:eastAsia="Times New Roman" w:hAnsi="Times New Roman" w:cs="Times New Roman"/>
          <w:kern w:val="1"/>
          <w:sz w:val="24"/>
          <w:szCs w:val="24"/>
          <w:lang w:eastAsia="pl-PL" w:bidi="hi-IN"/>
        </w:rPr>
        <w:t>gwarancjach ubezpieczeniowych,</w:t>
      </w:r>
    </w:p>
    <w:p w:rsidR="00FD554F" w:rsidRPr="00FD554F" w:rsidRDefault="00FD554F" w:rsidP="000C74F1">
      <w:pPr>
        <w:widowControl w:val="0"/>
        <w:numPr>
          <w:ilvl w:val="1"/>
          <w:numId w:val="42"/>
        </w:numPr>
        <w:tabs>
          <w:tab w:val="num" w:pos="709"/>
        </w:tabs>
        <w:suppressAutoHyphens/>
        <w:spacing w:after="0" w:line="240" w:lineRule="auto"/>
        <w:ind w:left="709" w:hanging="425"/>
        <w:jc w:val="both"/>
        <w:rPr>
          <w:rFonts w:ascii="Times New Roman" w:eastAsia="Times New Roman" w:hAnsi="Times New Roman" w:cs="Times New Roman"/>
          <w:kern w:val="1"/>
          <w:sz w:val="24"/>
          <w:szCs w:val="24"/>
          <w:lang w:eastAsia="pl-PL" w:bidi="hi-IN"/>
        </w:rPr>
      </w:pPr>
      <w:r w:rsidRPr="00FD554F">
        <w:rPr>
          <w:rFonts w:ascii="Times New Roman" w:eastAsia="Times New Roman" w:hAnsi="Times New Roman" w:cs="Times New Roman"/>
          <w:kern w:val="1"/>
          <w:sz w:val="24"/>
          <w:szCs w:val="24"/>
          <w:lang w:eastAsia="pl-PL" w:bidi="hi-IN"/>
        </w:rPr>
        <w:t>poręczeniach udzielanych przez podmioty, o których mowa w art. 6 ust. 3 pkt 4 lit. B ustawy z dnia 9 listopada 2000 r. o utworzeniu Polskiej Agencji Rozwoju Przedsiębiorczości (Dz. U. z 2014, poz. 1804 ze zm.).</w:t>
      </w:r>
    </w:p>
    <w:p w:rsidR="00FD554F" w:rsidRPr="00FD554F" w:rsidRDefault="00FD554F" w:rsidP="005B1908">
      <w:pPr>
        <w:widowControl w:val="0"/>
        <w:numPr>
          <w:ilvl w:val="1"/>
          <w:numId w:val="41"/>
        </w:numPr>
        <w:tabs>
          <w:tab w:val="num" w:pos="284"/>
        </w:tabs>
        <w:suppressAutoHyphens/>
        <w:spacing w:after="0" w:line="240" w:lineRule="auto"/>
        <w:ind w:left="284" w:hanging="284"/>
        <w:jc w:val="both"/>
        <w:rPr>
          <w:rFonts w:ascii="Times New Roman" w:eastAsia="Times New Roman" w:hAnsi="Times New Roman" w:cs="Times New Roman"/>
          <w:kern w:val="1"/>
          <w:sz w:val="24"/>
          <w:szCs w:val="24"/>
          <w:lang w:eastAsia="pl-PL" w:bidi="hi-IN"/>
        </w:rPr>
      </w:pPr>
      <w:r w:rsidRPr="00FD554F">
        <w:rPr>
          <w:rFonts w:ascii="Times New Roman" w:eastAsia="Times New Roman" w:hAnsi="Times New Roman" w:cs="Times New Roman"/>
          <w:kern w:val="1"/>
          <w:sz w:val="24"/>
          <w:szCs w:val="24"/>
          <w:lang w:eastAsia="pl-PL" w:bidi="hi-IN"/>
        </w:rPr>
        <w:lastRenderedPageBreak/>
        <w:t>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FD554F" w:rsidRPr="00FD554F" w:rsidRDefault="00FD554F" w:rsidP="005B1908">
      <w:pPr>
        <w:widowControl w:val="0"/>
        <w:numPr>
          <w:ilvl w:val="0"/>
          <w:numId w:val="44"/>
        </w:numPr>
        <w:suppressAutoHyphens/>
        <w:spacing w:after="0" w:line="240" w:lineRule="auto"/>
        <w:ind w:left="709" w:hanging="426"/>
        <w:contextualSpacing/>
        <w:jc w:val="both"/>
        <w:rPr>
          <w:rFonts w:ascii="Times New Roman" w:eastAsia="Times New Roman" w:hAnsi="Times New Roman" w:cs="Times New Roman"/>
          <w:sz w:val="24"/>
          <w:szCs w:val="24"/>
          <w:lang w:eastAsia="pl-PL"/>
        </w:rPr>
      </w:pPr>
      <w:r w:rsidRPr="00FD554F">
        <w:rPr>
          <w:rFonts w:ascii="Times New Roman" w:eastAsia="Times New Roman" w:hAnsi="Times New Roman" w:cs="Times New Roman"/>
          <w:sz w:val="24"/>
          <w:szCs w:val="24"/>
          <w:lang w:eastAsia="pl-PL"/>
        </w:rPr>
        <w:t>nazwę dającego zlecenie (Wykonawcy), beneficjenta gwarancji (Zamawiającego), gwaranta (banku lub instytucji ubezpieczeniowej udzielającej gwarancji) oraz wskazanie ich siedzib,</w:t>
      </w:r>
    </w:p>
    <w:p w:rsidR="00FD554F" w:rsidRPr="00FD554F" w:rsidRDefault="00FD554F" w:rsidP="005B1908">
      <w:pPr>
        <w:widowControl w:val="0"/>
        <w:numPr>
          <w:ilvl w:val="0"/>
          <w:numId w:val="44"/>
        </w:numPr>
        <w:suppressAutoHyphens/>
        <w:spacing w:after="0" w:line="240" w:lineRule="auto"/>
        <w:ind w:left="709" w:hanging="426"/>
        <w:contextualSpacing/>
        <w:jc w:val="both"/>
        <w:rPr>
          <w:rFonts w:ascii="Times New Roman" w:eastAsia="Times New Roman" w:hAnsi="Times New Roman" w:cs="Times New Roman"/>
          <w:sz w:val="24"/>
          <w:szCs w:val="24"/>
          <w:lang w:eastAsia="pl-PL"/>
        </w:rPr>
      </w:pPr>
      <w:r w:rsidRPr="00FD554F">
        <w:rPr>
          <w:rFonts w:ascii="Times New Roman" w:eastAsia="Times New Roman" w:hAnsi="Times New Roman" w:cs="Times New Roman"/>
          <w:sz w:val="24"/>
          <w:szCs w:val="24"/>
          <w:lang w:eastAsia="pl-PL"/>
        </w:rPr>
        <w:t>kwotę gwarancji,</w:t>
      </w:r>
    </w:p>
    <w:p w:rsidR="00FD554F" w:rsidRPr="00FD554F" w:rsidRDefault="00FD554F" w:rsidP="005B1908">
      <w:pPr>
        <w:widowControl w:val="0"/>
        <w:numPr>
          <w:ilvl w:val="0"/>
          <w:numId w:val="44"/>
        </w:numPr>
        <w:suppressAutoHyphens/>
        <w:spacing w:after="0" w:line="240" w:lineRule="auto"/>
        <w:ind w:left="709" w:hanging="426"/>
        <w:contextualSpacing/>
        <w:jc w:val="both"/>
        <w:rPr>
          <w:rFonts w:ascii="Times New Roman" w:eastAsia="Times New Roman" w:hAnsi="Times New Roman" w:cs="Times New Roman"/>
          <w:sz w:val="24"/>
          <w:szCs w:val="24"/>
          <w:lang w:eastAsia="pl-PL"/>
        </w:rPr>
      </w:pPr>
      <w:r w:rsidRPr="00FD554F">
        <w:rPr>
          <w:rFonts w:ascii="Times New Roman" w:eastAsia="Times New Roman" w:hAnsi="Times New Roman" w:cs="Times New Roman"/>
          <w:sz w:val="24"/>
          <w:szCs w:val="24"/>
          <w:lang w:eastAsia="pl-PL"/>
        </w:rPr>
        <w:t>termin ważności gwarancji, np. w formule: „ od dnia- do dnia”.</w:t>
      </w:r>
    </w:p>
    <w:p w:rsidR="00FD554F" w:rsidRPr="00D10F4A" w:rsidRDefault="00FD554F" w:rsidP="00D10F4A">
      <w:pPr>
        <w:pStyle w:val="Akapitzlist"/>
        <w:widowControl w:val="0"/>
        <w:numPr>
          <w:ilvl w:val="1"/>
          <w:numId w:val="41"/>
        </w:numPr>
        <w:tabs>
          <w:tab w:val="clear" w:pos="1080"/>
          <w:tab w:val="num" w:pos="426"/>
          <w:tab w:val="num" w:pos="2880"/>
        </w:tabs>
        <w:suppressAutoHyphens/>
        <w:spacing w:after="0" w:line="240" w:lineRule="auto"/>
        <w:ind w:left="426" w:hanging="426"/>
        <w:jc w:val="both"/>
        <w:rPr>
          <w:rFonts w:ascii="Times New Roman" w:eastAsia="Times New Roman" w:hAnsi="Times New Roman" w:cs="Times New Roman"/>
          <w:kern w:val="1"/>
          <w:sz w:val="24"/>
          <w:szCs w:val="24"/>
          <w:lang w:eastAsia="pl-PL" w:bidi="hi-IN"/>
        </w:rPr>
      </w:pPr>
      <w:r w:rsidRPr="00D10F4A">
        <w:rPr>
          <w:rFonts w:ascii="Times New Roman" w:eastAsia="Times New Roman" w:hAnsi="Times New Roman" w:cs="Times New Roman"/>
          <w:kern w:val="1"/>
          <w:sz w:val="24"/>
          <w:szCs w:val="24"/>
          <w:lang w:eastAsia="pl-PL" w:bidi="hi-IN"/>
        </w:rPr>
        <w:t>W przypadku wnoszenia wadium w formie gwarancji bankowej lub ubezpieczeniowej oryginał niniejszych gwarancji w formie elektronicznej opatrzonej kwalifikowanym podpisem elektronicznym osób upoważnionych do ich wystawienia należy dołączyć do oferty.</w:t>
      </w:r>
    </w:p>
    <w:p w:rsidR="00FD554F" w:rsidRPr="00FD554F" w:rsidRDefault="00FD554F" w:rsidP="00FD554F">
      <w:pPr>
        <w:spacing w:after="0" w:line="240" w:lineRule="auto"/>
        <w:jc w:val="both"/>
        <w:rPr>
          <w:rFonts w:ascii="Times New Roman" w:eastAsia="Times New Roman" w:hAnsi="Times New Roman" w:cs="Times New Roman"/>
          <w:sz w:val="24"/>
          <w:szCs w:val="20"/>
          <w:lang w:eastAsia="pl-PL"/>
        </w:rPr>
      </w:pPr>
    </w:p>
    <w:p w:rsidR="00E2479C" w:rsidRPr="00416A09" w:rsidRDefault="00E2479C" w:rsidP="00E2479C">
      <w:pPr>
        <w:spacing w:after="0" w:line="240" w:lineRule="auto"/>
        <w:jc w:val="both"/>
        <w:rPr>
          <w:rFonts w:ascii="Times New Roman" w:eastAsia="Times New Roman" w:hAnsi="Times New Roman" w:cs="Times New Roman"/>
          <w:b/>
          <w:sz w:val="24"/>
          <w:szCs w:val="24"/>
          <w:lang w:eastAsia="pl-PL"/>
        </w:rPr>
      </w:pPr>
      <w:r w:rsidRPr="00416A09">
        <w:rPr>
          <w:rFonts w:ascii="Times New Roman" w:eastAsia="Times New Roman" w:hAnsi="Times New Roman" w:cs="Times New Roman"/>
          <w:b/>
          <w:sz w:val="24"/>
          <w:szCs w:val="24"/>
          <w:lang w:eastAsia="pl-PL"/>
        </w:rPr>
        <w:t xml:space="preserve">IX. </w:t>
      </w:r>
      <w:r w:rsidR="007757A5" w:rsidRPr="00416A09">
        <w:rPr>
          <w:rFonts w:ascii="Times New Roman" w:eastAsia="Times New Roman" w:hAnsi="Times New Roman" w:cs="Times New Roman"/>
          <w:b/>
          <w:sz w:val="24"/>
          <w:szCs w:val="24"/>
          <w:lang w:eastAsia="pl-PL"/>
        </w:rPr>
        <w:t>TERMIN ZWIĄZANIA OFERTĄ</w:t>
      </w:r>
    </w:p>
    <w:p w:rsidR="00E2479C" w:rsidRPr="00416A09" w:rsidRDefault="00E2479C" w:rsidP="00E2479C">
      <w:pPr>
        <w:spacing w:after="0" w:line="240" w:lineRule="auto"/>
        <w:jc w:val="both"/>
        <w:rPr>
          <w:rFonts w:ascii="Times New Roman" w:eastAsia="Times New Roman" w:hAnsi="Times New Roman" w:cs="Times New Roman"/>
          <w:b/>
          <w:sz w:val="24"/>
          <w:szCs w:val="24"/>
          <w:lang w:eastAsia="pl-PL"/>
        </w:rPr>
      </w:pPr>
    </w:p>
    <w:p w:rsidR="00E0523C" w:rsidRPr="00416A09" w:rsidRDefault="00E0523C" w:rsidP="00E0523C">
      <w:pPr>
        <w:suppressAutoHyphens/>
        <w:spacing w:after="0" w:line="240" w:lineRule="auto"/>
        <w:jc w:val="both"/>
        <w:rPr>
          <w:rFonts w:ascii="Times New Roman" w:eastAsia="Arial" w:hAnsi="Times New Roman" w:cs="Times New Roman"/>
          <w:kern w:val="1"/>
          <w:sz w:val="24"/>
          <w:szCs w:val="24"/>
          <w:lang w:eastAsia="ar-SA"/>
        </w:rPr>
      </w:pPr>
      <w:r w:rsidRPr="00416A09">
        <w:rPr>
          <w:rFonts w:ascii="Times New Roman" w:eastAsia="Arial" w:hAnsi="Times New Roman" w:cs="Times New Roman"/>
          <w:kern w:val="1"/>
          <w:sz w:val="24"/>
          <w:szCs w:val="24"/>
          <w:lang w:eastAsia="ar-SA"/>
        </w:rPr>
        <w:t xml:space="preserve">1.  Wykonawca jest związany ofertą </w:t>
      </w:r>
      <w:r w:rsidR="00B41A25">
        <w:rPr>
          <w:rFonts w:ascii="Times New Roman" w:eastAsia="Arial" w:hAnsi="Times New Roman" w:cs="Times New Roman"/>
          <w:kern w:val="1"/>
          <w:sz w:val="24"/>
          <w:szCs w:val="24"/>
          <w:lang w:eastAsia="ar-SA"/>
        </w:rPr>
        <w:t>6</w:t>
      </w:r>
      <w:r w:rsidRPr="00416A09">
        <w:rPr>
          <w:rFonts w:ascii="Times New Roman" w:eastAsia="Arial" w:hAnsi="Times New Roman" w:cs="Times New Roman"/>
          <w:kern w:val="1"/>
          <w:sz w:val="24"/>
          <w:szCs w:val="24"/>
          <w:lang w:eastAsia="ar-SA"/>
        </w:rPr>
        <w:t>0 dni licząc od dnia upływu terminu składania ofert.</w:t>
      </w:r>
    </w:p>
    <w:p w:rsidR="00E0523C" w:rsidRPr="00416A09" w:rsidRDefault="00E0523C" w:rsidP="00E0523C">
      <w:pPr>
        <w:widowControl w:val="0"/>
        <w:suppressAutoHyphens/>
        <w:spacing w:after="0" w:line="240" w:lineRule="auto"/>
        <w:ind w:left="284" w:hanging="284"/>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2.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E0523C" w:rsidRPr="00416A09" w:rsidRDefault="00E0523C" w:rsidP="00E0523C">
      <w:pPr>
        <w:widowControl w:val="0"/>
        <w:suppressAutoHyphens/>
        <w:spacing w:after="0" w:line="240" w:lineRule="auto"/>
        <w:ind w:left="284" w:hanging="284"/>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3.  Odmowa wyrażenia zgody, o której mowa w ust. 2 nie powoduje utraty wadium.</w:t>
      </w:r>
    </w:p>
    <w:p w:rsidR="00E0523C" w:rsidRPr="00416A09" w:rsidRDefault="00E0523C" w:rsidP="00E0523C">
      <w:pPr>
        <w:widowControl w:val="0"/>
        <w:suppressAutoHyphens/>
        <w:spacing w:after="0" w:line="240" w:lineRule="auto"/>
        <w:ind w:left="284" w:hanging="284"/>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0523C" w:rsidRPr="00416A09" w:rsidRDefault="00E0523C" w:rsidP="00E0523C">
      <w:pPr>
        <w:widowControl w:val="0"/>
        <w:suppressAutoHyphens/>
        <w:spacing w:after="0" w:line="240" w:lineRule="auto"/>
        <w:ind w:left="284" w:hanging="284"/>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5. Bieg terminu związania ofertą rozpoczyna się wraz z upływem terminu składania ofert.</w:t>
      </w:r>
    </w:p>
    <w:p w:rsidR="00A239FD" w:rsidRPr="00416A09" w:rsidRDefault="00A239FD" w:rsidP="00E0523C">
      <w:pPr>
        <w:widowControl w:val="0"/>
        <w:suppressAutoHyphens/>
        <w:spacing w:after="0" w:line="240" w:lineRule="auto"/>
        <w:ind w:left="284" w:hanging="284"/>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6. Zamawiający odrzuca ofertę jeżeli wykonawca nie wyraził zgody o której mowa w pkt 2 na przedłużenie terminu związania ofertą.</w:t>
      </w:r>
      <w:r w:rsidR="008A0106" w:rsidRPr="00416A09">
        <w:rPr>
          <w:rFonts w:ascii="Times New Roman" w:eastAsia="SimSun" w:hAnsi="Times New Roman" w:cs="Times New Roman"/>
          <w:kern w:val="1"/>
          <w:sz w:val="24"/>
          <w:szCs w:val="24"/>
          <w:lang w:eastAsia="hi-IN" w:bidi="hi-IN"/>
        </w:rPr>
        <w:t>.</w:t>
      </w:r>
    </w:p>
    <w:p w:rsidR="008A0106" w:rsidRPr="00416A09" w:rsidRDefault="008A0106" w:rsidP="00E0523C">
      <w:pPr>
        <w:widowControl w:val="0"/>
        <w:suppressAutoHyphens/>
        <w:spacing w:after="0" w:line="240" w:lineRule="auto"/>
        <w:ind w:left="284" w:hanging="284"/>
        <w:jc w:val="both"/>
        <w:rPr>
          <w:rFonts w:ascii="Times New Roman" w:eastAsia="SimSun" w:hAnsi="Times New Roman" w:cs="Times New Roman"/>
          <w:kern w:val="1"/>
          <w:sz w:val="24"/>
          <w:szCs w:val="24"/>
          <w:lang w:eastAsia="hi-IN" w:bidi="hi-IN"/>
        </w:rPr>
      </w:pPr>
    </w:p>
    <w:p w:rsidR="00C50E2C" w:rsidRPr="00C50E2C" w:rsidRDefault="00C50E2C" w:rsidP="00C50E2C">
      <w:pPr>
        <w:keepNext/>
        <w:widowControl w:val="0"/>
        <w:tabs>
          <w:tab w:val="left" w:pos="360"/>
        </w:tabs>
        <w:suppressAutoHyphens/>
        <w:spacing w:before="240" w:after="120" w:line="240" w:lineRule="auto"/>
        <w:jc w:val="both"/>
        <w:rPr>
          <w:rFonts w:ascii="Times New Roman" w:eastAsia="Microsoft YaHei" w:hAnsi="Times New Roman" w:cs="Times New Roman"/>
          <w:b/>
          <w:kern w:val="1"/>
          <w:sz w:val="24"/>
          <w:szCs w:val="28"/>
          <w:lang w:eastAsia="hi-IN" w:bidi="hi-IN"/>
        </w:rPr>
      </w:pPr>
      <w:r w:rsidRPr="00C50E2C">
        <w:rPr>
          <w:rFonts w:ascii="Times New Roman" w:eastAsia="Microsoft YaHei" w:hAnsi="Times New Roman" w:cs="Times New Roman"/>
          <w:b/>
          <w:kern w:val="1"/>
          <w:sz w:val="24"/>
          <w:szCs w:val="28"/>
          <w:lang w:eastAsia="hi-IN" w:bidi="hi-IN"/>
        </w:rPr>
        <w:t>X. OPIS SPOSOBU PRZYGOTOWANIA OFERT</w:t>
      </w:r>
    </w:p>
    <w:p w:rsidR="00C50E2C" w:rsidRPr="00C50E2C" w:rsidRDefault="00C50E2C" w:rsidP="00C50E2C">
      <w:pPr>
        <w:widowControl w:val="0"/>
        <w:numPr>
          <w:ilvl w:val="0"/>
          <w:numId w:val="51"/>
        </w:numPr>
        <w:suppressAutoHyphens/>
        <w:spacing w:after="0" w:line="240" w:lineRule="auto"/>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t>Warunki formalne sporządzenia oferty, których nie spełnienie może spowodować odrzucenie oferty:</w:t>
      </w:r>
    </w:p>
    <w:p w:rsidR="00C50E2C" w:rsidRPr="00C50E2C" w:rsidRDefault="00C50E2C" w:rsidP="00C50E2C">
      <w:pPr>
        <w:widowControl w:val="0"/>
        <w:numPr>
          <w:ilvl w:val="0"/>
          <w:numId w:val="50"/>
        </w:numPr>
        <w:suppressAutoHyphens/>
        <w:spacing w:after="0" w:line="240" w:lineRule="auto"/>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t xml:space="preserve">Oferta powinna być sporządzona w języku polskim, z zachowaniem postaci elektronicznej w formacie danych </w:t>
      </w:r>
      <w:proofErr w:type="spellStart"/>
      <w:r w:rsidRPr="00C50E2C">
        <w:rPr>
          <w:rFonts w:ascii="Times New Roman" w:eastAsia="SimSun" w:hAnsi="Times New Roman" w:cs="Mangal"/>
          <w:kern w:val="1"/>
          <w:sz w:val="24"/>
          <w:szCs w:val="24"/>
          <w:lang w:eastAsia="hi-IN" w:bidi="hi-IN"/>
        </w:rPr>
        <w:t>doc</w:t>
      </w:r>
      <w:proofErr w:type="spellEnd"/>
      <w:r w:rsidRPr="00C50E2C">
        <w:rPr>
          <w:rFonts w:ascii="Times New Roman" w:eastAsia="SimSun" w:hAnsi="Times New Roman" w:cs="Mangal"/>
          <w:kern w:val="1"/>
          <w:sz w:val="24"/>
          <w:szCs w:val="24"/>
          <w:lang w:eastAsia="hi-IN" w:bidi="hi-IN"/>
        </w:rPr>
        <w:t xml:space="preserve">, </w:t>
      </w:r>
      <w:proofErr w:type="spellStart"/>
      <w:r w:rsidRPr="00C50E2C">
        <w:rPr>
          <w:rFonts w:ascii="Times New Roman" w:eastAsia="SimSun" w:hAnsi="Times New Roman" w:cs="Mangal"/>
          <w:kern w:val="1"/>
          <w:sz w:val="24"/>
          <w:szCs w:val="24"/>
          <w:lang w:eastAsia="hi-IN" w:bidi="hi-IN"/>
        </w:rPr>
        <w:t>docx</w:t>
      </w:r>
      <w:proofErr w:type="spellEnd"/>
      <w:r w:rsidRPr="00C50E2C">
        <w:rPr>
          <w:rFonts w:ascii="Times New Roman" w:eastAsia="SimSun" w:hAnsi="Times New Roman" w:cs="Mangal"/>
          <w:kern w:val="1"/>
          <w:sz w:val="24"/>
          <w:szCs w:val="24"/>
          <w:lang w:eastAsia="hi-IN" w:bidi="hi-IN"/>
        </w:rPr>
        <w:t xml:space="preserve"> i podpisana kwalifikowanym podpisem elektronicznym. Sposób złożenia oferty, w tym zaszyfrowania oferty opisany został w Regulaminie korzystania z platformy zakupowej. Ofertę należy złożyć w oryginale. Zamawiający nie dopuszcza możliwości złożenia skanu oferty opatrzonej kwalifikowanym podpisem elektronicznym</w:t>
      </w:r>
    </w:p>
    <w:p w:rsidR="00C50E2C" w:rsidRPr="00C50E2C" w:rsidRDefault="00C50E2C" w:rsidP="00C50E2C">
      <w:pPr>
        <w:widowControl w:val="0"/>
        <w:numPr>
          <w:ilvl w:val="0"/>
          <w:numId w:val="50"/>
        </w:numPr>
        <w:suppressAutoHyphens/>
        <w:spacing w:after="0" w:line="240" w:lineRule="auto"/>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t>Wykonawca może złożyć tylko jedną ofertę, w której musi być zaoferowana tylko jedna cena;</w:t>
      </w:r>
    </w:p>
    <w:p w:rsidR="00C50E2C" w:rsidRPr="00C50E2C" w:rsidRDefault="00C50E2C" w:rsidP="00C50E2C">
      <w:pPr>
        <w:widowControl w:val="0"/>
        <w:numPr>
          <w:ilvl w:val="0"/>
          <w:numId w:val="51"/>
        </w:numPr>
        <w:suppressAutoHyphens/>
        <w:spacing w:after="0" w:line="240" w:lineRule="auto"/>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t>Koszty opracowania i dostarczenia oferty oraz uczestnictwa w przetargu obciążają Wykonawcę.</w:t>
      </w:r>
    </w:p>
    <w:p w:rsidR="00C50E2C" w:rsidRPr="00C50E2C" w:rsidRDefault="00C50E2C" w:rsidP="00C50E2C">
      <w:pPr>
        <w:widowControl w:val="0"/>
        <w:numPr>
          <w:ilvl w:val="0"/>
          <w:numId w:val="51"/>
        </w:numPr>
        <w:suppressAutoHyphens/>
        <w:spacing w:after="0" w:line="240" w:lineRule="auto"/>
        <w:ind w:left="284" w:hanging="284"/>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t>Wykonawca może, przed upływem terminu składania ofert, zmienić lub wycofać ofertę.</w:t>
      </w:r>
    </w:p>
    <w:p w:rsidR="00C50E2C" w:rsidRPr="00C50E2C" w:rsidRDefault="00C50E2C" w:rsidP="00C50E2C">
      <w:pPr>
        <w:widowControl w:val="0"/>
        <w:numPr>
          <w:ilvl w:val="0"/>
          <w:numId w:val="51"/>
        </w:numPr>
        <w:suppressAutoHyphens/>
        <w:spacing w:after="0" w:line="240" w:lineRule="auto"/>
        <w:ind w:left="284" w:hanging="284"/>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t>W przypadku dołączenia do oferty informacji zastrzeżonych Wykonawca przygotuje ofertę w 2 częściach:</w:t>
      </w:r>
    </w:p>
    <w:p w:rsidR="00C50E2C" w:rsidRPr="00C50E2C" w:rsidRDefault="00C50E2C" w:rsidP="00C50E2C">
      <w:pPr>
        <w:widowControl w:val="0"/>
        <w:suppressAutoHyphens/>
        <w:spacing w:after="0" w:line="240" w:lineRule="auto"/>
        <w:ind w:left="1418" w:hanging="1134"/>
        <w:jc w:val="both"/>
        <w:rPr>
          <w:rFonts w:ascii="Times New Roman" w:eastAsia="SimSun" w:hAnsi="Times New Roman" w:cs="Mangal"/>
          <w:kern w:val="1"/>
          <w:sz w:val="24"/>
          <w:szCs w:val="24"/>
          <w:lang w:eastAsia="hi-IN" w:bidi="hi-IN"/>
        </w:rPr>
      </w:pPr>
      <w:r w:rsidRPr="00C50E2C">
        <w:rPr>
          <w:rFonts w:ascii="Times New Roman" w:eastAsia="SimSun" w:hAnsi="Times New Roman" w:cs="Mangal"/>
          <w:i/>
          <w:kern w:val="1"/>
          <w:sz w:val="24"/>
          <w:szCs w:val="24"/>
          <w:lang w:eastAsia="hi-IN" w:bidi="hi-IN"/>
        </w:rPr>
        <w:t>Część I</w:t>
      </w:r>
      <w:r w:rsidRPr="00C50E2C">
        <w:rPr>
          <w:rFonts w:ascii="Times New Roman" w:eastAsia="SimSun" w:hAnsi="Times New Roman" w:cs="Mangal"/>
          <w:kern w:val="1"/>
          <w:sz w:val="24"/>
          <w:szCs w:val="24"/>
          <w:lang w:eastAsia="hi-IN" w:bidi="hi-IN"/>
        </w:rPr>
        <w:t xml:space="preserve"> – informacje jawne (informacje podane przez Wykonawcę w tej części oferty zostaną ujawnione wszystkim Wykonawcom zgodnie z Prawem zamówień publicznych).</w:t>
      </w:r>
    </w:p>
    <w:p w:rsidR="00C50E2C" w:rsidRPr="00C50E2C" w:rsidRDefault="00C50E2C" w:rsidP="00C50E2C">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C50E2C">
        <w:rPr>
          <w:rFonts w:ascii="Times New Roman" w:eastAsia="SimSun" w:hAnsi="Times New Roman" w:cs="Mangal"/>
          <w:i/>
          <w:kern w:val="1"/>
          <w:sz w:val="24"/>
          <w:szCs w:val="24"/>
          <w:lang w:eastAsia="hi-IN" w:bidi="hi-IN"/>
        </w:rPr>
        <w:t>Część 2</w:t>
      </w:r>
      <w:r w:rsidRPr="00C50E2C">
        <w:rPr>
          <w:rFonts w:ascii="Times New Roman" w:eastAsia="SimSun" w:hAnsi="Times New Roman" w:cs="Mangal"/>
          <w:kern w:val="1"/>
          <w:sz w:val="24"/>
          <w:szCs w:val="24"/>
          <w:lang w:eastAsia="hi-IN" w:bidi="hi-IN"/>
        </w:rPr>
        <w:t xml:space="preserve"> – dokumenty zastrzeżone (nie zostaną udostępnione innemu Wykonawcy).</w:t>
      </w:r>
    </w:p>
    <w:p w:rsidR="00C50E2C" w:rsidRPr="00C50E2C" w:rsidRDefault="00C50E2C" w:rsidP="00C50E2C">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lastRenderedPageBreak/>
        <w:t>Części 1 i 2 powinny stanowić odrębne egzemplarze.</w:t>
      </w:r>
    </w:p>
    <w:p w:rsidR="00C50E2C" w:rsidRPr="00C50E2C" w:rsidRDefault="00C50E2C" w:rsidP="00C50E2C">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t>Przygotowanie oferty w sposób podany powyżej ma istotne znaczenie przy udostępnianiu ofert do wglądu Wykonawcom.</w:t>
      </w:r>
    </w:p>
    <w:p w:rsidR="00C50E2C" w:rsidRPr="00C50E2C" w:rsidRDefault="00C50E2C" w:rsidP="00C50E2C">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t xml:space="preserve">Zamawiający zgodnie z art. 8 ust. 3 ustawy </w:t>
      </w:r>
      <w:proofErr w:type="spellStart"/>
      <w:r w:rsidRPr="00C50E2C">
        <w:rPr>
          <w:rFonts w:ascii="Times New Roman" w:eastAsia="SimSun" w:hAnsi="Times New Roman" w:cs="Mangal"/>
          <w:kern w:val="1"/>
          <w:sz w:val="24"/>
          <w:szCs w:val="24"/>
          <w:lang w:eastAsia="hi-IN" w:bidi="hi-IN"/>
        </w:rPr>
        <w:t>Pzp</w:t>
      </w:r>
      <w:proofErr w:type="spellEnd"/>
      <w:r w:rsidRPr="00C50E2C">
        <w:rPr>
          <w:rFonts w:ascii="Times New Roman" w:eastAsia="SimSun" w:hAnsi="Times New Roman" w:cs="Mangal"/>
          <w:kern w:val="1"/>
          <w:sz w:val="24"/>
          <w:szCs w:val="24"/>
          <w:lang w:eastAsia="hi-IN" w:bidi="hi-IN"/>
        </w:rPr>
        <w:t xml:space="preserve"> nie ujawni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C50E2C" w:rsidRPr="00C50E2C" w:rsidRDefault="00C50E2C" w:rsidP="00C50E2C">
      <w:pPr>
        <w:widowControl w:val="0"/>
        <w:suppressAutoHyphens/>
        <w:spacing w:after="0" w:line="240" w:lineRule="auto"/>
        <w:ind w:left="284"/>
        <w:jc w:val="both"/>
        <w:rPr>
          <w:rFonts w:ascii="Times New Roman" w:eastAsia="SimSun" w:hAnsi="Times New Roman" w:cs="Mangal"/>
          <w:kern w:val="1"/>
          <w:sz w:val="24"/>
          <w:szCs w:val="24"/>
          <w:lang w:eastAsia="hi-IN" w:bidi="hi-IN"/>
        </w:rPr>
      </w:pPr>
      <w:r w:rsidRPr="00C50E2C">
        <w:rPr>
          <w:rFonts w:ascii="Times New Roman" w:eastAsia="SimSun" w:hAnsi="Times New Roman" w:cs="Mangal"/>
          <w:kern w:val="1"/>
          <w:sz w:val="24"/>
          <w:szCs w:val="24"/>
          <w:lang w:eastAsia="hi-IN" w:bidi="hi-IN"/>
        </w:rPr>
        <w:t>Wykonawca nie może zastrzec informacji, o których mowa w art. 86 ust. 4. tj. nazwy (firm) oraz adresy wykonawców, a także informacje dotyczące ceny, terminu wykonania zamówienia, okresu gwarancji i warunków płatności zawartych w ofertach”.</w:t>
      </w:r>
    </w:p>
    <w:p w:rsidR="0033109F" w:rsidRPr="00416A09" w:rsidRDefault="0033109F" w:rsidP="00C24BD1">
      <w:pPr>
        <w:spacing w:after="0" w:line="240" w:lineRule="auto"/>
        <w:jc w:val="both"/>
        <w:rPr>
          <w:rFonts w:ascii="Times New Roman" w:hAnsi="Times New Roman" w:cs="Times New Roman"/>
          <w:b/>
          <w:sz w:val="24"/>
          <w:szCs w:val="24"/>
        </w:rPr>
      </w:pPr>
    </w:p>
    <w:p w:rsidR="00C05309" w:rsidRDefault="00C05309" w:rsidP="00C24BD1">
      <w:pPr>
        <w:spacing w:after="0" w:line="240" w:lineRule="auto"/>
        <w:jc w:val="both"/>
        <w:rPr>
          <w:rFonts w:ascii="Times New Roman" w:hAnsi="Times New Roman" w:cs="Times New Roman"/>
          <w:b/>
          <w:sz w:val="24"/>
          <w:szCs w:val="24"/>
        </w:rPr>
      </w:pPr>
    </w:p>
    <w:p w:rsidR="00C05309" w:rsidRPr="00416A09" w:rsidRDefault="00C05309" w:rsidP="00C24BD1">
      <w:pPr>
        <w:spacing w:after="0" w:line="240" w:lineRule="auto"/>
        <w:jc w:val="both"/>
        <w:rPr>
          <w:rFonts w:ascii="Times New Roman" w:hAnsi="Times New Roman" w:cs="Times New Roman"/>
          <w:b/>
          <w:sz w:val="24"/>
          <w:szCs w:val="24"/>
        </w:rPr>
      </w:pPr>
      <w:r w:rsidRPr="00416A09">
        <w:rPr>
          <w:rFonts w:ascii="Times New Roman" w:hAnsi="Times New Roman" w:cs="Times New Roman"/>
          <w:b/>
          <w:sz w:val="24"/>
          <w:szCs w:val="24"/>
        </w:rPr>
        <w:t xml:space="preserve">XI. </w:t>
      </w:r>
      <w:r w:rsidR="006B69D2" w:rsidRPr="00416A09">
        <w:rPr>
          <w:rFonts w:ascii="Times New Roman" w:hAnsi="Times New Roman" w:cs="Times New Roman"/>
          <w:b/>
          <w:sz w:val="24"/>
          <w:szCs w:val="24"/>
        </w:rPr>
        <w:t>MIEJSCE ORAZ TERMIN SKŁADANIA OFERT</w:t>
      </w:r>
      <w:r w:rsidR="005A2AB7" w:rsidRPr="00416A09">
        <w:rPr>
          <w:rFonts w:ascii="Times New Roman" w:hAnsi="Times New Roman" w:cs="Times New Roman"/>
          <w:b/>
          <w:sz w:val="24"/>
          <w:szCs w:val="24"/>
        </w:rPr>
        <w:t>.</w:t>
      </w:r>
    </w:p>
    <w:p w:rsidR="005A2AB7" w:rsidRPr="00416A09" w:rsidRDefault="005A2AB7" w:rsidP="00C24BD1">
      <w:pPr>
        <w:spacing w:after="0" w:line="240" w:lineRule="auto"/>
        <w:jc w:val="both"/>
        <w:rPr>
          <w:rFonts w:ascii="Times New Roman" w:hAnsi="Times New Roman" w:cs="Times New Roman"/>
          <w:b/>
          <w:sz w:val="24"/>
          <w:szCs w:val="24"/>
        </w:rPr>
      </w:pPr>
    </w:p>
    <w:p w:rsidR="00DE7547" w:rsidRPr="00E4042A" w:rsidRDefault="00DE7547" w:rsidP="008F05FC">
      <w:pPr>
        <w:pStyle w:val="Bezodstpw"/>
        <w:numPr>
          <w:ilvl w:val="1"/>
          <w:numId w:val="45"/>
        </w:numPr>
        <w:tabs>
          <w:tab w:val="clear" w:pos="1080"/>
          <w:tab w:val="num" w:pos="426"/>
        </w:tabs>
        <w:ind w:left="426" w:hanging="426"/>
        <w:jc w:val="both"/>
        <w:rPr>
          <w:rFonts w:ascii="Times New Roman" w:hAnsi="Times New Roman"/>
          <w:b/>
          <w:sz w:val="24"/>
          <w:szCs w:val="24"/>
        </w:rPr>
      </w:pPr>
      <w:r>
        <w:rPr>
          <w:rFonts w:ascii="Times New Roman" w:hAnsi="Times New Roman"/>
          <w:b/>
          <w:sz w:val="24"/>
          <w:szCs w:val="24"/>
        </w:rPr>
        <w:t xml:space="preserve">Termin składania ofert upływa dnia </w:t>
      </w:r>
      <w:r w:rsidR="00E4042A">
        <w:rPr>
          <w:rFonts w:ascii="Times New Roman" w:hAnsi="Times New Roman"/>
          <w:b/>
          <w:sz w:val="24"/>
          <w:szCs w:val="24"/>
          <w:u w:val="single"/>
        </w:rPr>
        <w:t>12.02.</w:t>
      </w:r>
      <w:r w:rsidRPr="00E4042A">
        <w:rPr>
          <w:rFonts w:ascii="Times New Roman" w:hAnsi="Times New Roman"/>
          <w:b/>
          <w:sz w:val="24"/>
          <w:szCs w:val="24"/>
          <w:u w:val="single"/>
        </w:rPr>
        <w:t>2019 roku</w:t>
      </w:r>
      <w:r w:rsidRPr="00E4042A">
        <w:rPr>
          <w:rFonts w:ascii="Times New Roman" w:hAnsi="Times New Roman"/>
          <w:b/>
          <w:sz w:val="24"/>
          <w:szCs w:val="24"/>
        </w:rPr>
        <w:t xml:space="preserve"> o godzinie 10:00.</w:t>
      </w:r>
    </w:p>
    <w:p w:rsidR="00DE7547" w:rsidRDefault="00DE7547" w:rsidP="008F05FC">
      <w:pPr>
        <w:pStyle w:val="Bezodstpw"/>
        <w:numPr>
          <w:ilvl w:val="1"/>
          <w:numId w:val="45"/>
        </w:numPr>
        <w:tabs>
          <w:tab w:val="clear" w:pos="1080"/>
          <w:tab w:val="num" w:pos="426"/>
        </w:tabs>
        <w:ind w:left="426" w:hanging="426"/>
        <w:jc w:val="both"/>
        <w:rPr>
          <w:rFonts w:ascii="Times New Roman" w:hAnsi="Times New Roman"/>
          <w:b/>
          <w:sz w:val="24"/>
          <w:szCs w:val="24"/>
        </w:rPr>
      </w:pPr>
      <w:r w:rsidRPr="00E4042A">
        <w:rPr>
          <w:rFonts w:ascii="Times New Roman" w:hAnsi="Times New Roman"/>
          <w:b/>
          <w:sz w:val="24"/>
          <w:szCs w:val="24"/>
        </w:rPr>
        <w:t xml:space="preserve">Otwarcie ofert nastąpi w dniu </w:t>
      </w:r>
      <w:r w:rsidR="00E4042A">
        <w:rPr>
          <w:rFonts w:ascii="Times New Roman" w:hAnsi="Times New Roman"/>
          <w:b/>
          <w:sz w:val="24"/>
          <w:szCs w:val="24"/>
          <w:u w:val="single"/>
        </w:rPr>
        <w:t>12.02.</w:t>
      </w:r>
      <w:r w:rsidRPr="00E4042A">
        <w:rPr>
          <w:rFonts w:ascii="Times New Roman" w:hAnsi="Times New Roman"/>
          <w:b/>
          <w:sz w:val="24"/>
          <w:szCs w:val="24"/>
          <w:u w:val="single"/>
        </w:rPr>
        <w:t>2019 roku</w:t>
      </w:r>
      <w:r w:rsidRPr="00E4042A">
        <w:rPr>
          <w:rFonts w:ascii="Times New Roman" w:hAnsi="Times New Roman"/>
          <w:b/>
          <w:sz w:val="24"/>
          <w:szCs w:val="24"/>
        </w:rPr>
        <w:t xml:space="preserve"> o godzinie 10:15 w </w:t>
      </w:r>
      <w:r w:rsidR="00E4042A">
        <w:rPr>
          <w:rFonts w:ascii="Times New Roman" w:hAnsi="Times New Roman"/>
          <w:b/>
          <w:sz w:val="24"/>
          <w:szCs w:val="24"/>
        </w:rPr>
        <w:t>Sali Konferencyjnej SPZZOZ w Przasnyszu</w:t>
      </w:r>
    </w:p>
    <w:p w:rsidR="00DE7547" w:rsidRDefault="00DE7547" w:rsidP="008F05FC">
      <w:pPr>
        <w:pStyle w:val="Bezodstpw"/>
        <w:numPr>
          <w:ilvl w:val="1"/>
          <w:numId w:val="45"/>
        </w:numPr>
        <w:tabs>
          <w:tab w:val="clear" w:pos="1080"/>
          <w:tab w:val="num" w:pos="426"/>
        </w:tabs>
        <w:ind w:left="426" w:hanging="426"/>
        <w:jc w:val="both"/>
        <w:rPr>
          <w:rFonts w:ascii="Times New Roman" w:hAnsi="Times New Roman"/>
          <w:sz w:val="24"/>
          <w:szCs w:val="24"/>
        </w:rPr>
      </w:pPr>
      <w:r>
        <w:rPr>
          <w:rFonts w:ascii="Times New Roman" w:hAnsi="Times New Roman"/>
          <w:sz w:val="24"/>
          <w:szCs w:val="24"/>
        </w:rPr>
        <w:t xml:space="preserve">Otwarcie ofert następuje poprzez użycie platformy zakupowej </w:t>
      </w:r>
      <w:r>
        <w:rPr>
          <w:rFonts w:ascii="Times New Roman" w:hAnsi="Times New Roman"/>
          <w:b/>
          <w:sz w:val="24"/>
          <w:szCs w:val="24"/>
        </w:rPr>
        <w:t>https://platformazakupowa.pl/</w:t>
      </w:r>
    </w:p>
    <w:p w:rsidR="00DE7547" w:rsidRDefault="008F05FC" w:rsidP="008F05FC">
      <w:pPr>
        <w:pStyle w:val="Bezodstpw"/>
        <w:tabs>
          <w:tab w:val="num" w:pos="426"/>
        </w:tabs>
        <w:ind w:left="426" w:hanging="426"/>
        <w:jc w:val="both"/>
        <w:rPr>
          <w:rFonts w:ascii="Times New Roman" w:hAnsi="Times New Roman"/>
          <w:sz w:val="24"/>
          <w:szCs w:val="24"/>
        </w:rPr>
      </w:pPr>
      <w:r>
        <w:rPr>
          <w:rFonts w:ascii="Times New Roman" w:hAnsi="Times New Roman"/>
          <w:sz w:val="24"/>
          <w:szCs w:val="24"/>
        </w:rPr>
        <w:t xml:space="preserve">4.    </w:t>
      </w:r>
      <w:r w:rsidR="00DE7547">
        <w:rPr>
          <w:rFonts w:ascii="Times New Roman" w:hAnsi="Times New Roman"/>
          <w:sz w:val="24"/>
          <w:szCs w:val="24"/>
        </w:rPr>
        <w:t>Otwarcie ofert jest jawne, Wykonawcy mogą uczestniczyć w sesji otwarcia ofert.</w:t>
      </w:r>
    </w:p>
    <w:p w:rsidR="00DE7547" w:rsidRDefault="00DE7547" w:rsidP="00DE7547">
      <w:pPr>
        <w:pStyle w:val="Bezodstpw"/>
        <w:numPr>
          <w:ilvl w:val="0"/>
          <w:numId w:val="45"/>
        </w:numPr>
        <w:jc w:val="both"/>
        <w:rPr>
          <w:rFonts w:ascii="Times New Roman" w:hAnsi="Times New Roman"/>
          <w:sz w:val="24"/>
          <w:szCs w:val="24"/>
        </w:rPr>
      </w:pPr>
      <w:r>
        <w:rPr>
          <w:rFonts w:ascii="Times New Roman" w:hAnsi="Times New Roman"/>
          <w:sz w:val="24"/>
          <w:szCs w:val="24"/>
        </w:rPr>
        <w:t>Niezwłocznie po otwarciu ofert Zamawiający zamieści na stronie internetowej informację z otwarcia ofert.</w:t>
      </w:r>
    </w:p>
    <w:p w:rsidR="00DE7547" w:rsidRDefault="00DE7547" w:rsidP="00DE7547">
      <w:pPr>
        <w:pStyle w:val="Bezodstpw"/>
        <w:numPr>
          <w:ilvl w:val="0"/>
          <w:numId w:val="45"/>
        </w:numPr>
        <w:jc w:val="both"/>
        <w:rPr>
          <w:rFonts w:ascii="Times New Roman" w:hAnsi="Times New Roman"/>
          <w:sz w:val="24"/>
          <w:szCs w:val="24"/>
        </w:rPr>
      </w:pPr>
      <w:r>
        <w:rPr>
          <w:rFonts w:ascii="Times New Roman" w:hAnsi="Times New Roman"/>
          <w:sz w:val="24"/>
          <w:szCs w:val="24"/>
        </w:rPr>
        <w:t xml:space="preserve">Wykonawca </w:t>
      </w:r>
      <w:r>
        <w:rPr>
          <w:rFonts w:ascii="Times New Roman" w:hAnsi="Times New Roman"/>
          <w:b/>
          <w:sz w:val="24"/>
          <w:szCs w:val="24"/>
        </w:rPr>
        <w:t>w terminie 3 dni</w:t>
      </w:r>
      <w:r>
        <w:rPr>
          <w:rFonts w:ascii="Times New Roman" w:hAnsi="Times New Roman"/>
          <w:sz w:val="24"/>
          <w:szCs w:val="24"/>
        </w:rPr>
        <w:t xml:space="preserve"> od dnia zamieszczenia na stronie internetowej Zamawiającego informacji, o której mowa w ust.8, przekaże Zamawiającemu </w:t>
      </w:r>
      <w:r>
        <w:rPr>
          <w:rFonts w:ascii="Times New Roman" w:hAnsi="Times New Roman"/>
          <w:b/>
          <w:sz w:val="24"/>
          <w:szCs w:val="24"/>
        </w:rPr>
        <w:t xml:space="preserve">oświadczenie </w:t>
      </w:r>
      <w:r>
        <w:rPr>
          <w:rFonts w:ascii="Times New Roman" w:eastAsia="Times New Roman" w:hAnsi="Times New Roman"/>
          <w:b/>
          <w:sz w:val="24"/>
          <w:szCs w:val="24"/>
          <w:lang w:eastAsia="pl-PL"/>
        </w:rPr>
        <w:t>o przynależności do tej samej grupy kapitałowej,</w:t>
      </w:r>
      <w:r>
        <w:rPr>
          <w:rFonts w:ascii="Times New Roman" w:eastAsia="Times New Roman" w:hAnsi="Times New Roman"/>
          <w:sz w:val="24"/>
          <w:szCs w:val="24"/>
          <w:lang w:eastAsia="pl-PL"/>
        </w:rPr>
        <w:t xml:space="preserve"> o której mowa w art. 24 ust.11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W sytuacji przynależności do tej samej grupy kapitałowej Wykonawca wraz ze złożeniem oświadczenia przedstawi dowody, że powiązania z innym Wykonawca nie prowadzą do zakłócenia konkurencji w postepowaniu o udzielenie zamówienia. Wzór informacji wykonawcy o przynależności do grupy kapitałowej stanowi </w:t>
      </w:r>
      <w:r>
        <w:rPr>
          <w:rFonts w:ascii="Times New Roman" w:eastAsia="Times New Roman" w:hAnsi="Times New Roman"/>
          <w:b/>
          <w:sz w:val="24"/>
          <w:szCs w:val="24"/>
          <w:lang w:eastAsia="pl-PL"/>
        </w:rPr>
        <w:t>załącznik nr 4 do SIWZ.</w:t>
      </w:r>
    </w:p>
    <w:p w:rsidR="005A2AB7" w:rsidRPr="00416A09" w:rsidRDefault="005A2AB7" w:rsidP="00C24BD1">
      <w:pPr>
        <w:spacing w:after="0" w:line="240" w:lineRule="auto"/>
        <w:jc w:val="both"/>
        <w:rPr>
          <w:rFonts w:ascii="Times New Roman" w:hAnsi="Times New Roman" w:cs="Times New Roman"/>
          <w:b/>
          <w:sz w:val="24"/>
          <w:szCs w:val="24"/>
        </w:rPr>
      </w:pPr>
    </w:p>
    <w:p w:rsidR="006B69D2" w:rsidRPr="00416A09" w:rsidRDefault="006B69D2" w:rsidP="00C24BD1">
      <w:pPr>
        <w:spacing w:after="0" w:line="240" w:lineRule="auto"/>
        <w:jc w:val="both"/>
        <w:rPr>
          <w:rFonts w:ascii="Times New Roman" w:hAnsi="Times New Roman" w:cs="Times New Roman"/>
          <w:b/>
          <w:sz w:val="24"/>
          <w:szCs w:val="24"/>
        </w:rPr>
      </w:pPr>
      <w:r w:rsidRPr="00416A09">
        <w:rPr>
          <w:rFonts w:ascii="Times New Roman" w:hAnsi="Times New Roman" w:cs="Times New Roman"/>
          <w:b/>
          <w:sz w:val="24"/>
          <w:szCs w:val="24"/>
        </w:rPr>
        <w:t xml:space="preserve">XII. </w:t>
      </w:r>
      <w:r w:rsidR="00BF4C51" w:rsidRPr="00416A09">
        <w:rPr>
          <w:rFonts w:ascii="Times New Roman" w:hAnsi="Times New Roman" w:cs="Times New Roman"/>
          <w:b/>
          <w:sz w:val="24"/>
          <w:szCs w:val="24"/>
        </w:rPr>
        <w:t>OPIS SPOSOBU OBLICZENIA CENY</w:t>
      </w:r>
    </w:p>
    <w:p w:rsidR="00BF4C51" w:rsidRPr="00416A09" w:rsidRDefault="00BF4C51" w:rsidP="00C24BD1">
      <w:pPr>
        <w:spacing w:after="0" w:line="240" w:lineRule="auto"/>
        <w:jc w:val="both"/>
        <w:rPr>
          <w:rFonts w:ascii="Times New Roman" w:hAnsi="Times New Roman" w:cs="Times New Roman"/>
          <w:b/>
          <w:sz w:val="24"/>
          <w:szCs w:val="24"/>
        </w:rPr>
      </w:pPr>
    </w:p>
    <w:p w:rsidR="00BF4C51" w:rsidRPr="00416A09" w:rsidRDefault="00BF4C51" w:rsidP="005B1908">
      <w:pPr>
        <w:pStyle w:val="Blockquote"/>
        <w:numPr>
          <w:ilvl w:val="0"/>
          <w:numId w:val="6"/>
        </w:numPr>
        <w:spacing w:before="0" w:after="0"/>
        <w:ind w:left="425" w:right="0" w:hanging="426"/>
        <w:jc w:val="both"/>
        <w:rPr>
          <w:rFonts w:cs="Times New Roman"/>
        </w:rPr>
      </w:pPr>
      <w:r w:rsidRPr="00416A09">
        <w:rPr>
          <w:rFonts w:cs="Times New Roman"/>
        </w:rPr>
        <w:t xml:space="preserve">Cenę oferty stanowi wartość wyrażona w jednostkach pieniężnych, którą zamawiający jest obowiązany zapłacić wykonawcy za wykonanie zamówienia. </w:t>
      </w:r>
    </w:p>
    <w:p w:rsidR="00BF4C51" w:rsidRPr="00416A09" w:rsidRDefault="00BF4C51" w:rsidP="005B1908">
      <w:pPr>
        <w:pStyle w:val="Blockquote"/>
        <w:numPr>
          <w:ilvl w:val="0"/>
          <w:numId w:val="6"/>
        </w:numPr>
        <w:spacing w:before="0" w:after="0"/>
        <w:ind w:left="425" w:right="0" w:hanging="426"/>
        <w:jc w:val="both"/>
        <w:rPr>
          <w:rFonts w:cs="Times New Roman"/>
        </w:rPr>
      </w:pPr>
      <w:r w:rsidRPr="00416A09">
        <w:rPr>
          <w:rFonts w:cs="Times New Roman"/>
        </w:rPr>
        <w:t xml:space="preserve">Cenę oferty należy wyrazić w </w:t>
      </w:r>
      <w:r w:rsidRPr="00416A09">
        <w:rPr>
          <w:rFonts w:cs="Times New Roman"/>
          <w:b/>
        </w:rPr>
        <w:t>złotych polskich</w:t>
      </w:r>
      <w:r w:rsidRPr="00416A09">
        <w:rPr>
          <w:rFonts w:cs="Times New Roman"/>
        </w:rPr>
        <w:t>, zaokrągloną do dwóch miejsc po przecinku</w:t>
      </w:r>
    </w:p>
    <w:p w:rsidR="00BF4C51" w:rsidRPr="00416A09" w:rsidRDefault="00BF4C51" w:rsidP="005B1908">
      <w:pPr>
        <w:pStyle w:val="Blockquote"/>
        <w:numPr>
          <w:ilvl w:val="0"/>
          <w:numId w:val="6"/>
        </w:numPr>
        <w:spacing w:before="0" w:after="0"/>
        <w:ind w:left="425" w:right="0" w:hanging="426"/>
        <w:jc w:val="both"/>
        <w:rPr>
          <w:rFonts w:cs="Times New Roman"/>
        </w:rPr>
      </w:pPr>
      <w:r w:rsidRPr="00416A09">
        <w:rPr>
          <w:rFonts w:cs="Times New Roman"/>
        </w:rPr>
        <w:t>W kosztach zamówienia należy uwzględnić podatek od towarów i usług oraz podatek akcyzowy, jeżeli na podstawie odrębnych przepisów sprzedaż towaru (usługi) podlega obciążeniu podatkiem od towarów i usług oraz podatkiem akcyzowym. Uwzględnienie niewłaściwej stawki podatku od towarów i usług będzie traktowane jako błąd w obliczeniu ceny.</w:t>
      </w:r>
    </w:p>
    <w:p w:rsidR="00BF4C51" w:rsidRPr="00416A09" w:rsidRDefault="00BF4C51" w:rsidP="005B1908">
      <w:pPr>
        <w:pStyle w:val="Blockquote"/>
        <w:numPr>
          <w:ilvl w:val="0"/>
          <w:numId w:val="6"/>
        </w:numPr>
        <w:spacing w:before="0" w:after="0"/>
        <w:ind w:left="425" w:right="0" w:hanging="426"/>
        <w:jc w:val="both"/>
        <w:rPr>
          <w:rFonts w:cs="Times New Roman"/>
        </w:rPr>
      </w:pPr>
      <w:r w:rsidRPr="00416A09">
        <w:rPr>
          <w:rFonts w:cs="Times New Roman"/>
        </w:rPr>
        <w:t xml:space="preserve">Cenę oferty stanowić będzie całkowita cena podana w ofercie. </w:t>
      </w:r>
    </w:p>
    <w:p w:rsidR="00BF4C51" w:rsidRPr="00416A09" w:rsidRDefault="00BF4C51" w:rsidP="005B1908">
      <w:pPr>
        <w:pStyle w:val="Blockquote"/>
        <w:numPr>
          <w:ilvl w:val="0"/>
          <w:numId w:val="6"/>
        </w:numPr>
        <w:spacing w:before="0" w:after="0"/>
        <w:ind w:left="425" w:right="0" w:hanging="426"/>
        <w:jc w:val="both"/>
        <w:rPr>
          <w:rFonts w:cs="Times New Roman"/>
        </w:rPr>
      </w:pPr>
      <w:r w:rsidRPr="00416A09">
        <w:rPr>
          <w:rFonts w:cs="Times New Roman"/>
        </w:rPr>
        <w:t>Cena oferty musi zawierać wszystkie koszty związane z realizacją przedmiotu zamówienia,</w:t>
      </w:r>
    </w:p>
    <w:p w:rsidR="00BF4C51" w:rsidRPr="00416A09" w:rsidRDefault="00BF4C51" w:rsidP="005B1908">
      <w:pPr>
        <w:pStyle w:val="Blockquote"/>
        <w:numPr>
          <w:ilvl w:val="0"/>
          <w:numId w:val="6"/>
        </w:numPr>
        <w:spacing w:before="0" w:after="0"/>
        <w:ind w:left="425" w:right="0" w:hanging="425"/>
        <w:jc w:val="both"/>
        <w:rPr>
          <w:rFonts w:cs="Times New Roman"/>
        </w:rPr>
      </w:pPr>
      <w:r w:rsidRPr="00416A09">
        <w:rPr>
          <w:rFonts w:cs="Times New Roman"/>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9E57E9" w:rsidRPr="00416A09" w:rsidRDefault="009E57E9" w:rsidP="009E57E9">
      <w:pPr>
        <w:pStyle w:val="Blockquote"/>
        <w:spacing w:before="0" w:after="0"/>
        <w:ind w:left="0" w:right="0"/>
        <w:jc w:val="both"/>
        <w:rPr>
          <w:rFonts w:cs="Times New Roman"/>
        </w:rPr>
      </w:pPr>
    </w:p>
    <w:p w:rsidR="009E57E9" w:rsidRPr="00416A09" w:rsidRDefault="009E57E9" w:rsidP="009E57E9">
      <w:pPr>
        <w:pStyle w:val="Blockquote"/>
        <w:spacing w:before="0" w:after="0"/>
        <w:ind w:left="709" w:right="0" w:hanging="709"/>
        <w:jc w:val="both"/>
        <w:rPr>
          <w:rFonts w:cs="Times New Roman"/>
          <w:b/>
        </w:rPr>
      </w:pPr>
      <w:r w:rsidRPr="00416A09">
        <w:rPr>
          <w:rFonts w:cs="Times New Roman"/>
          <w:b/>
        </w:rPr>
        <w:t xml:space="preserve">XIII.  OPIS KRYTERIÓW, KTÓRYMI ZAMAWIAJACY BĘDZIE SIĘ KIEROWAŁ </w:t>
      </w:r>
      <w:r w:rsidRPr="00416A09">
        <w:rPr>
          <w:rFonts w:cs="Times New Roman"/>
          <w:b/>
        </w:rPr>
        <w:lastRenderedPageBreak/>
        <w:t>PRZY WYBORZE OFERTY</w:t>
      </w:r>
      <w:r w:rsidR="002F2ABB" w:rsidRPr="00416A09">
        <w:rPr>
          <w:rFonts w:cs="Times New Roman"/>
          <w:b/>
        </w:rPr>
        <w:t xml:space="preserve">, WRAZ Z PODANIEM WAG TYCH </w:t>
      </w:r>
      <w:r w:rsidR="00DD1854" w:rsidRPr="00416A09">
        <w:rPr>
          <w:rFonts w:cs="Times New Roman"/>
          <w:b/>
        </w:rPr>
        <w:t>KRYTERIÓW I SPOSOBU OCENY OFERT</w:t>
      </w:r>
    </w:p>
    <w:p w:rsidR="002F2ABB" w:rsidRPr="00416A09" w:rsidRDefault="002F2ABB" w:rsidP="009E57E9">
      <w:pPr>
        <w:pStyle w:val="Blockquote"/>
        <w:spacing w:before="0" w:after="0"/>
        <w:ind w:left="709" w:right="0" w:hanging="709"/>
        <w:jc w:val="both"/>
        <w:rPr>
          <w:rFonts w:cs="Times New Roman"/>
          <w:b/>
        </w:rPr>
      </w:pPr>
    </w:p>
    <w:p w:rsidR="00E074B0" w:rsidRPr="00416A09" w:rsidRDefault="00E074B0" w:rsidP="005B1908">
      <w:pPr>
        <w:pStyle w:val="Akapitzlist"/>
        <w:widowControl w:val="0"/>
        <w:numPr>
          <w:ilvl w:val="0"/>
          <w:numId w:val="7"/>
        </w:numPr>
        <w:suppressAutoHyphens/>
        <w:spacing w:after="0" w:line="240" w:lineRule="auto"/>
        <w:ind w:left="426" w:hanging="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Przy wyborze oferty Zamawiający będzie się kierował kryterium:</w:t>
      </w:r>
    </w:p>
    <w:p w:rsidR="00E074B0" w:rsidRPr="00416A09" w:rsidRDefault="00E074B0" w:rsidP="00E074B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b/>
          <w:kern w:val="1"/>
          <w:sz w:val="24"/>
          <w:szCs w:val="24"/>
          <w:lang w:eastAsia="hi-IN" w:bidi="hi-IN"/>
        </w:rPr>
      </w:pPr>
      <w:r w:rsidRPr="00416A09">
        <w:rPr>
          <w:rFonts w:ascii="Times New Roman" w:eastAsia="SimSun" w:hAnsi="Times New Roman" w:cs="Times New Roman"/>
          <w:b/>
          <w:kern w:val="1"/>
          <w:sz w:val="24"/>
          <w:szCs w:val="24"/>
          <w:lang w:eastAsia="hi-IN" w:bidi="hi-IN"/>
        </w:rPr>
        <w:t>A.</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Cena ofertowa– 60%</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b/>
          <w:kern w:val="1"/>
          <w:sz w:val="24"/>
          <w:szCs w:val="24"/>
          <w:lang w:eastAsia="hi-IN" w:bidi="hi-IN"/>
        </w:rPr>
      </w:pPr>
      <w:r w:rsidRPr="00416A09">
        <w:rPr>
          <w:rFonts w:ascii="Times New Roman" w:eastAsia="SimSun" w:hAnsi="Times New Roman" w:cs="Times New Roman"/>
          <w:b/>
          <w:kern w:val="1"/>
          <w:sz w:val="24"/>
          <w:szCs w:val="24"/>
          <w:lang w:eastAsia="hi-IN" w:bidi="hi-IN"/>
        </w:rPr>
        <w:t xml:space="preserve">B. </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 xml:space="preserve">Termin płatności - </w:t>
      </w:r>
      <w:r w:rsidR="00204AAA" w:rsidRPr="00416A09">
        <w:rPr>
          <w:rFonts w:ascii="Times New Roman" w:eastAsia="SimSun" w:hAnsi="Times New Roman" w:cs="Times New Roman"/>
          <w:kern w:val="1"/>
          <w:sz w:val="24"/>
          <w:szCs w:val="24"/>
          <w:lang w:eastAsia="hi-IN" w:bidi="hi-IN"/>
        </w:rPr>
        <w:t>20</w:t>
      </w:r>
      <w:r w:rsidRPr="00416A09">
        <w:rPr>
          <w:rFonts w:ascii="Times New Roman" w:eastAsia="SimSun" w:hAnsi="Times New Roman" w:cs="Times New Roman"/>
          <w:kern w:val="1"/>
          <w:sz w:val="24"/>
          <w:szCs w:val="24"/>
          <w:lang w:eastAsia="hi-IN" w:bidi="hi-IN"/>
        </w:rPr>
        <w:t xml:space="preserve"> %</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b/>
          <w:kern w:val="1"/>
          <w:sz w:val="24"/>
          <w:szCs w:val="24"/>
          <w:lang w:eastAsia="hi-IN" w:bidi="hi-IN"/>
        </w:rPr>
      </w:pP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b/>
          <w:kern w:val="1"/>
          <w:sz w:val="24"/>
          <w:szCs w:val="24"/>
          <w:lang w:eastAsia="hi-IN" w:bidi="hi-IN"/>
        </w:rPr>
      </w:pPr>
      <w:r w:rsidRPr="00416A09">
        <w:rPr>
          <w:rFonts w:ascii="Times New Roman" w:eastAsia="SimSun" w:hAnsi="Times New Roman" w:cs="Times New Roman"/>
          <w:b/>
          <w:kern w:val="1"/>
          <w:sz w:val="24"/>
          <w:szCs w:val="24"/>
          <w:lang w:eastAsia="hi-IN" w:bidi="hi-IN"/>
        </w:rPr>
        <w:t>C.</w:t>
      </w:r>
    </w:p>
    <w:p w:rsidR="00E074B0" w:rsidRPr="00416A09" w:rsidRDefault="00335C56"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Zapewnienie bazy remontow</w:t>
      </w:r>
      <w:r w:rsidR="00B262DD" w:rsidRPr="00416A09">
        <w:rPr>
          <w:rFonts w:ascii="Times New Roman" w:eastAsia="SimSun" w:hAnsi="Times New Roman" w:cs="Times New Roman"/>
          <w:kern w:val="1"/>
          <w:sz w:val="24"/>
          <w:szCs w:val="24"/>
          <w:lang w:eastAsia="hi-IN" w:bidi="hi-IN"/>
        </w:rPr>
        <w:t>o - serwisowej</w:t>
      </w:r>
      <w:r w:rsidR="00204AAA" w:rsidRPr="00416A09">
        <w:rPr>
          <w:rFonts w:ascii="Times New Roman" w:eastAsia="SimSun" w:hAnsi="Times New Roman" w:cs="Times New Roman"/>
          <w:b/>
          <w:kern w:val="1"/>
          <w:sz w:val="24"/>
          <w:szCs w:val="24"/>
          <w:lang w:eastAsia="hi-IN" w:bidi="hi-IN"/>
        </w:rPr>
        <w:t xml:space="preserve"> – </w:t>
      </w:r>
      <w:r w:rsidR="00204AAA" w:rsidRPr="00416A09">
        <w:rPr>
          <w:rFonts w:ascii="Times New Roman" w:eastAsia="SimSun" w:hAnsi="Times New Roman" w:cs="Times New Roman"/>
          <w:kern w:val="1"/>
          <w:sz w:val="24"/>
          <w:szCs w:val="24"/>
          <w:lang w:eastAsia="hi-IN" w:bidi="hi-IN"/>
        </w:rPr>
        <w:t>20%</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b/>
          <w:kern w:val="1"/>
          <w:sz w:val="24"/>
          <w:szCs w:val="24"/>
          <w:lang w:eastAsia="hi-IN" w:bidi="hi-IN"/>
        </w:rPr>
      </w:pPr>
      <w:r w:rsidRPr="00416A09">
        <w:rPr>
          <w:rFonts w:ascii="Times New Roman" w:eastAsia="SimSun" w:hAnsi="Times New Roman" w:cs="Times New Roman"/>
          <w:b/>
          <w:kern w:val="1"/>
          <w:sz w:val="24"/>
          <w:szCs w:val="24"/>
          <w:lang w:eastAsia="hi-IN" w:bidi="hi-IN"/>
        </w:rPr>
        <w:t>Ad. A.</w:t>
      </w:r>
    </w:p>
    <w:p w:rsidR="00572F39" w:rsidRPr="00416A09" w:rsidRDefault="00572F39" w:rsidP="00572F39">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572F39" w:rsidRPr="00416A09" w:rsidRDefault="00572F39" w:rsidP="00572F39">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Oferta z najniższą ceną spośród ofert nieodrzuconych otrzyma 60 punktów. Pozostałe według poniższego wzoru:</w:t>
      </w:r>
    </w:p>
    <w:p w:rsidR="00572F39" w:rsidRPr="00416A09" w:rsidRDefault="00572F39" w:rsidP="00572F39">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0C7348" w:rsidRPr="00416A09" w:rsidRDefault="000C7348"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335C56" w:rsidRPr="00416A09" w:rsidRDefault="00335C56" w:rsidP="00335C56">
      <w:pPr>
        <w:widowControl w:val="0"/>
        <w:suppressAutoHyphens/>
        <w:spacing w:after="0" w:line="240" w:lineRule="auto"/>
        <w:ind w:firstLine="284"/>
        <w:jc w:val="both"/>
        <w:rPr>
          <w:rFonts w:ascii="Times New Roman" w:eastAsia="SimSun" w:hAnsi="Times New Roman" w:cs="Times New Roman"/>
          <w:i/>
          <w:kern w:val="1"/>
          <w:sz w:val="24"/>
          <w:szCs w:val="24"/>
          <w:lang w:eastAsia="hi-IN" w:bidi="hi-IN"/>
        </w:rPr>
      </w:pPr>
      <w:r w:rsidRPr="00416A09">
        <w:rPr>
          <w:rFonts w:ascii="Times New Roman" w:eastAsia="SimSun" w:hAnsi="Times New Roman" w:cs="Times New Roman"/>
          <w:i/>
          <w:kern w:val="1"/>
          <w:sz w:val="24"/>
          <w:szCs w:val="24"/>
          <w:lang w:eastAsia="hi-IN" w:bidi="hi-IN"/>
        </w:rPr>
        <w:t xml:space="preserve">             cena oferty najtańszej x 100</w:t>
      </w:r>
    </w:p>
    <w:p w:rsidR="00335C56" w:rsidRPr="00416A09" w:rsidRDefault="00335C56" w:rsidP="00335C56">
      <w:pPr>
        <w:widowControl w:val="0"/>
        <w:suppressAutoHyphens/>
        <w:spacing w:after="0" w:line="240" w:lineRule="auto"/>
        <w:ind w:firstLine="284"/>
        <w:jc w:val="both"/>
        <w:rPr>
          <w:rFonts w:ascii="Times New Roman" w:eastAsia="SimSun" w:hAnsi="Times New Roman" w:cs="Times New Roman"/>
          <w:i/>
          <w:kern w:val="1"/>
          <w:sz w:val="24"/>
          <w:szCs w:val="24"/>
          <w:lang w:eastAsia="hi-IN" w:bidi="hi-IN"/>
        </w:rPr>
      </w:pPr>
      <w:r w:rsidRPr="00416A09">
        <w:rPr>
          <w:rFonts w:ascii="Times New Roman" w:eastAsia="SimSun" w:hAnsi="Times New Roman" w:cs="Times New Roman"/>
          <w:i/>
          <w:noProof/>
          <w:kern w:val="1"/>
          <w:sz w:val="24"/>
          <w:szCs w:val="24"/>
          <w:lang w:eastAsia="pl-PL"/>
        </w:rPr>
        <mc:AlternateContent>
          <mc:Choice Requires="wps">
            <w:drawing>
              <wp:anchor distT="0" distB="0" distL="114300" distR="114300" simplePos="0" relativeHeight="251661312" behindDoc="0" locked="0" layoutInCell="0" allowOverlap="1" wp14:anchorId="3BE65369" wp14:editId="0E1AAD07">
                <wp:simplePos x="0" y="0"/>
                <wp:positionH relativeFrom="column">
                  <wp:posOffset>562610</wp:posOffset>
                </wp:positionH>
                <wp:positionV relativeFrom="paragraph">
                  <wp:posOffset>97155</wp:posOffset>
                </wp:positionV>
                <wp:extent cx="2194560" cy="0"/>
                <wp:effectExtent l="0" t="0" r="0" b="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7.65pt" to="217.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" o:allowincell="f"/>
            </w:pict>
          </mc:Fallback>
        </mc:AlternateContent>
      </w:r>
      <w:r w:rsidRPr="00416A09">
        <w:rPr>
          <w:rFonts w:ascii="Times New Roman" w:eastAsia="SimSun" w:hAnsi="Times New Roman" w:cs="Times New Roman"/>
          <w:i/>
          <w:kern w:val="1"/>
          <w:sz w:val="24"/>
          <w:szCs w:val="24"/>
          <w:lang w:eastAsia="hi-IN" w:bidi="hi-IN"/>
        </w:rPr>
        <w:t xml:space="preserve">                                                                          x  </w:t>
      </w:r>
      <w:r w:rsidR="00572F39" w:rsidRPr="00416A09">
        <w:rPr>
          <w:rFonts w:ascii="Times New Roman" w:eastAsia="SimSun" w:hAnsi="Times New Roman" w:cs="Times New Roman"/>
          <w:i/>
          <w:kern w:val="1"/>
          <w:sz w:val="24"/>
          <w:szCs w:val="24"/>
          <w:lang w:eastAsia="hi-IN" w:bidi="hi-IN"/>
        </w:rPr>
        <w:t>60</w:t>
      </w:r>
      <w:r w:rsidRPr="00416A09">
        <w:rPr>
          <w:rFonts w:ascii="Times New Roman" w:eastAsia="SimSun" w:hAnsi="Times New Roman" w:cs="Times New Roman"/>
          <w:i/>
          <w:kern w:val="1"/>
          <w:sz w:val="24"/>
          <w:szCs w:val="24"/>
          <w:lang w:eastAsia="hi-IN" w:bidi="hi-IN"/>
        </w:rPr>
        <w:t>%</w:t>
      </w:r>
    </w:p>
    <w:p w:rsidR="00335C56" w:rsidRPr="00416A09" w:rsidRDefault="00335C56" w:rsidP="00335C56">
      <w:pPr>
        <w:widowControl w:val="0"/>
        <w:suppressAutoHyphens/>
        <w:spacing w:after="0" w:line="240" w:lineRule="auto"/>
        <w:ind w:firstLine="284"/>
        <w:jc w:val="both"/>
        <w:rPr>
          <w:rFonts w:ascii="Times New Roman" w:eastAsia="SimSun" w:hAnsi="Times New Roman" w:cs="Times New Roman"/>
          <w:i/>
          <w:kern w:val="1"/>
          <w:sz w:val="24"/>
          <w:szCs w:val="24"/>
          <w:lang w:eastAsia="hi-IN" w:bidi="hi-IN"/>
        </w:rPr>
      </w:pPr>
      <w:r w:rsidRPr="00416A09">
        <w:rPr>
          <w:rFonts w:ascii="Times New Roman" w:eastAsia="SimSun" w:hAnsi="Times New Roman" w:cs="Times New Roman"/>
          <w:i/>
          <w:kern w:val="1"/>
          <w:sz w:val="24"/>
          <w:szCs w:val="24"/>
          <w:lang w:eastAsia="hi-IN" w:bidi="hi-IN"/>
        </w:rPr>
        <w:t xml:space="preserve">            cena oferty rozpatrywanej        </w:t>
      </w:r>
    </w:p>
    <w:p w:rsidR="000C7348" w:rsidRPr="00416A09" w:rsidRDefault="000C7348" w:rsidP="000C7348">
      <w:pPr>
        <w:suppressAutoHyphens/>
        <w:spacing w:after="0" w:line="240" w:lineRule="auto"/>
        <w:jc w:val="both"/>
        <w:rPr>
          <w:rFonts w:ascii="Times New Roman" w:eastAsia="Times New Roman" w:hAnsi="Times New Roman" w:cs="Times New Roman"/>
          <w:sz w:val="24"/>
          <w:szCs w:val="24"/>
          <w:lang w:eastAsia="ar-SA"/>
        </w:rPr>
      </w:pPr>
    </w:p>
    <w:p w:rsidR="000C7348" w:rsidRPr="00416A09" w:rsidRDefault="000C7348" w:rsidP="00572F39">
      <w:pPr>
        <w:suppressAutoHyphens/>
        <w:spacing w:after="0" w:line="240" w:lineRule="auto"/>
        <w:ind w:left="426"/>
        <w:jc w:val="both"/>
        <w:rPr>
          <w:rFonts w:ascii="Times New Roman" w:eastAsia="Times New Roman" w:hAnsi="Times New Roman" w:cs="Times New Roman"/>
          <w:sz w:val="24"/>
          <w:szCs w:val="24"/>
          <w:lang w:eastAsia="ar-SA"/>
        </w:rPr>
      </w:pPr>
      <w:r w:rsidRPr="00416A09">
        <w:rPr>
          <w:rFonts w:ascii="Times New Roman" w:eastAsia="Times New Roman" w:hAnsi="Times New Roman" w:cs="Times New Roman"/>
          <w:sz w:val="24"/>
          <w:szCs w:val="24"/>
          <w:lang w:eastAsia="ar-SA"/>
        </w:rPr>
        <w:t>Cena oferty musi zawierać wszystkie koszty związane z realizacją przedmiotu zamówienia.</w:t>
      </w:r>
    </w:p>
    <w:p w:rsidR="000C7348" w:rsidRPr="00416A09" w:rsidRDefault="000C7348" w:rsidP="00572F39">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b/>
          <w:kern w:val="1"/>
          <w:sz w:val="24"/>
          <w:szCs w:val="24"/>
          <w:lang w:eastAsia="hi-IN" w:bidi="hi-IN"/>
        </w:rPr>
      </w:pPr>
      <w:r w:rsidRPr="00416A09">
        <w:rPr>
          <w:rFonts w:ascii="Times New Roman" w:eastAsia="SimSun" w:hAnsi="Times New Roman" w:cs="Times New Roman"/>
          <w:b/>
          <w:kern w:val="1"/>
          <w:sz w:val="24"/>
          <w:szCs w:val="24"/>
          <w:lang w:eastAsia="hi-IN" w:bidi="hi-IN"/>
        </w:rPr>
        <w:t>Ad. B</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Ilość punktów w tym kryterium zostanie wyliczona jak niżej:</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 xml:space="preserve">Termin płatności </w:t>
      </w:r>
      <w:r w:rsidR="007B1DA2" w:rsidRPr="00416A09">
        <w:rPr>
          <w:rFonts w:ascii="Times New Roman" w:eastAsia="SimSun" w:hAnsi="Times New Roman" w:cs="Times New Roman"/>
          <w:kern w:val="1"/>
          <w:sz w:val="24"/>
          <w:szCs w:val="24"/>
          <w:lang w:eastAsia="hi-IN" w:bidi="hi-IN"/>
        </w:rPr>
        <w:t>45</w:t>
      </w:r>
      <w:r w:rsidRPr="00416A09">
        <w:rPr>
          <w:rFonts w:ascii="Times New Roman" w:eastAsia="SimSun" w:hAnsi="Times New Roman" w:cs="Times New Roman"/>
          <w:kern w:val="1"/>
          <w:sz w:val="24"/>
          <w:szCs w:val="24"/>
          <w:lang w:eastAsia="hi-IN" w:bidi="hi-IN"/>
        </w:rPr>
        <w:t xml:space="preserve"> dni – 0 pkt</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 xml:space="preserve">Termin płatności </w:t>
      </w:r>
      <w:r w:rsidR="00DD4903" w:rsidRPr="00416A09">
        <w:rPr>
          <w:rFonts w:ascii="Times New Roman" w:eastAsia="SimSun" w:hAnsi="Times New Roman" w:cs="Times New Roman"/>
          <w:kern w:val="1"/>
          <w:sz w:val="24"/>
          <w:szCs w:val="24"/>
          <w:lang w:eastAsia="hi-IN" w:bidi="hi-IN"/>
        </w:rPr>
        <w:t>60</w:t>
      </w:r>
      <w:r w:rsidRPr="00416A09">
        <w:rPr>
          <w:rFonts w:ascii="Times New Roman" w:eastAsia="SimSun" w:hAnsi="Times New Roman" w:cs="Times New Roman"/>
          <w:kern w:val="1"/>
          <w:sz w:val="24"/>
          <w:szCs w:val="24"/>
          <w:lang w:eastAsia="hi-IN" w:bidi="hi-IN"/>
        </w:rPr>
        <w:t xml:space="preserve"> dni </w:t>
      </w:r>
      <w:r w:rsidR="0036562C" w:rsidRPr="00416A09">
        <w:rPr>
          <w:rFonts w:ascii="Times New Roman" w:eastAsia="SimSun" w:hAnsi="Times New Roman" w:cs="Times New Roman"/>
          <w:kern w:val="1"/>
          <w:sz w:val="24"/>
          <w:szCs w:val="24"/>
          <w:lang w:eastAsia="hi-IN" w:bidi="hi-IN"/>
        </w:rPr>
        <w:t xml:space="preserve">- </w:t>
      </w:r>
      <w:r w:rsidR="007B1DA2" w:rsidRPr="00416A09">
        <w:rPr>
          <w:rFonts w:ascii="Times New Roman" w:eastAsia="SimSun" w:hAnsi="Times New Roman" w:cs="Times New Roman"/>
          <w:kern w:val="1"/>
          <w:sz w:val="24"/>
          <w:szCs w:val="24"/>
          <w:lang w:eastAsia="hi-IN" w:bidi="hi-IN"/>
        </w:rPr>
        <w:t>2</w:t>
      </w:r>
      <w:r w:rsidR="00710708" w:rsidRPr="00416A09">
        <w:rPr>
          <w:rFonts w:ascii="Times New Roman" w:eastAsia="SimSun" w:hAnsi="Times New Roman" w:cs="Times New Roman"/>
          <w:kern w:val="1"/>
          <w:sz w:val="24"/>
          <w:szCs w:val="24"/>
          <w:lang w:eastAsia="hi-IN" w:bidi="hi-IN"/>
        </w:rPr>
        <w:t>0</w:t>
      </w:r>
      <w:r w:rsidRPr="00416A09">
        <w:rPr>
          <w:rFonts w:ascii="Times New Roman" w:eastAsia="SimSun" w:hAnsi="Times New Roman" w:cs="Times New Roman"/>
          <w:kern w:val="1"/>
          <w:sz w:val="24"/>
          <w:szCs w:val="24"/>
          <w:lang w:eastAsia="hi-IN" w:bidi="hi-IN"/>
        </w:rPr>
        <w:t xml:space="preserve"> pkt.</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b/>
          <w:kern w:val="1"/>
          <w:sz w:val="24"/>
          <w:szCs w:val="24"/>
          <w:lang w:eastAsia="hi-IN" w:bidi="hi-IN"/>
        </w:rPr>
      </w:pPr>
      <w:r w:rsidRPr="00416A09">
        <w:rPr>
          <w:rFonts w:ascii="Times New Roman" w:eastAsia="SimSun" w:hAnsi="Times New Roman" w:cs="Times New Roman"/>
          <w:b/>
          <w:kern w:val="1"/>
          <w:sz w:val="24"/>
          <w:szCs w:val="24"/>
          <w:lang w:eastAsia="hi-IN" w:bidi="hi-IN"/>
        </w:rPr>
        <w:t>Ad. C</w:t>
      </w:r>
    </w:p>
    <w:p w:rsidR="00E074B0" w:rsidRPr="00416A09" w:rsidRDefault="00E074B0" w:rsidP="001D6F3A">
      <w:pPr>
        <w:widowControl w:val="0"/>
        <w:suppressAutoHyphens/>
        <w:spacing w:after="0" w:line="240" w:lineRule="auto"/>
        <w:ind w:left="426"/>
        <w:jc w:val="both"/>
        <w:rPr>
          <w:rFonts w:ascii="Times New Roman" w:eastAsia="SimSun" w:hAnsi="Times New Roman" w:cs="Times New Roman"/>
          <w:b/>
          <w:kern w:val="1"/>
          <w:sz w:val="24"/>
          <w:szCs w:val="24"/>
          <w:lang w:eastAsia="hi-IN" w:bidi="hi-IN"/>
        </w:rPr>
      </w:pPr>
    </w:p>
    <w:p w:rsidR="00032018" w:rsidRPr="00416A09" w:rsidRDefault="00DD4903" w:rsidP="007234E5">
      <w:pPr>
        <w:widowControl w:val="0"/>
        <w:suppressAutoHyphens/>
        <w:spacing w:after="0" w:line="240" w:lineRule="auto"/>
        <w:ind w:left="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Baza remontow</w:t>
      </w:r>
      <w:r w:rsidR="00B262DD" w:rsidRPr="00416A09">
        <w:rPr>
          <w:rFonts w:ascii="Times New Roman" w:eastAsia="SimSun" w:hAnsi="Times New Roman" w:cs="Times New Roman"/>
          <w:kern w:val="1"/>
          <w:sz w:val="24"/>
          <w:szCs w:val="24"/>
          <w:lang w:eastAsia="hi-IN" w:bidi="hi-IN"/>
        </w:rPr>
        <w:t>o - serwisowa</w:t>
      </w:r>
      <w:r w:rsidRPr="00416A09">
        <w:rPr>
          <w:rFonts w:ascii="Times New Roman" w:eastAsia="SimSun" w:hAnsi="Times New Roman" w:cs="Times New Roman"/>
          <w:kern w:val="1"/>
          <w:sz w:val="24"/>
          <w:szCs w:val="24"/>
          <w:lang w:eastAsia="hi-IN" w:bidi="hi-IN"/>
        </w:rPr>
        <w:t xml:space="preserve"> wynajmowanych samochodów w odległości nie większej niż 100 km.</w:t>
      </w:r>
    </w:p>
    <w:p w:rsidR="00DD4903" w:rsidRPr="00416A09" w:rsidRDefault="00DD4903" w:rsidP="00DD4903">
      <w:pPr>
        <w:pStyle w:val="Akapitzlist"/>
        <w:widowControl w:val="0"/>
        <w:suppressAutoHyphens/>
        <w:spacing w:after="0" w:line="240" w:lineRule="auto"/>
        <w:ind w:left="709"/>
        <w:jc w:val="both"/>
        <w:rPr>
          <w:rFonts w:ascii="Times New Roman" w:eastAsia="SimSun" w:hAnsi="Times New Roman" w:cs="Times New Roman"/>
          <w:kern w:val="1"/>
          <w:sz w:val="24"/>
          <w:szCs w:val="24"/>
          <w:lang w:eastAsia="hi-IN" w:bidi="hi-IN"/>
        </w:rPr>
      </w:pPr>
    </w:p>
    <w:p w:rsidR="007234E5" w:rsidRPr="00416A09" w:rsidRDefault="007234E5" w:rsidP="00DD4903">
      <w:pPr>
        <w:pStyle w:val="Akapitzlist"/>
        <w:widowControl w:val="0"/>
        <w:suppressAutoHyphens/>
        <w:spacing w:after="0" w:line="240" w:lineRule="auto"/>
        <w:ind w:left="709"/>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Nie - 0 pkt.</w:t>
      </w:r>
    </w:p>
    <w:p w:rsidR="007234E5" w:rsidRPr="00416A09" w:rsidRDefault="007234E5" w:rsidP="00DD4903">
      <w:pPr>
        <w:pStyle w:val="Akapitzlist"/>
        <w:widowControl w:val="0"/>
        <w:suppressAutoHyphens/>
        <w:spacing w:after="0" w:line="240" w:lineRule="auto"/>
        <w:ind w:left="709"/>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 xml:space="preserve">Tak – </w:t>
      </w:r>
      <w:r w:rsidR="002F0932" w:rsidRPr="00416A09">
        <w:rPr>
          <w:rFonts w:ascii="Times New Roman" w:eastAsia="SimSun" w:hAnsi="Times New Roman" w:cs="Times New Roman"/>
          <w:kern w:val="1"/>
          <w:sz w:val="24"/>
          <w:szCs w:val="24"/>
          <w:lang w:eastAsia="hi-IN" w:bidi="hi-IN"/>
        </w:rPr>
        <w:t>2</w:t>
      </w:r>
      <w:r w:rsidRPr="00416A09">
        <w:rPr>
          <w:rFonts w:ascii="Times New Roman" w:eastAsia="SimSun" w:hAnsi="Times New Roman" w:cs="Times New Roman"/>
          <w:kern w:val="1"/>
          <w:sz w:val="24"/>
          <w:szCs w:val="24"/>
          <w:lang w:eastAsia="hi-IN" w:bidi="hi-IN"/>
        </w:rPr>
        <w:t>0 pkt.</w:t>
      </w:r>
    </w:p>
    <w:p w:rsidR="00032018" w:rsidRPr="00416A09" w:rsidRDefault="00032018" w:rsidP="00032018">
      <w:pPr>
        <w:pStyle w:val="Akapitzlist"/>
        <w:widowControl w:val="0"/>
        <w:suppressAutoHyphens/>
        <w:spacing w:after="0" w:line="240" w:lineRule="auto"/>
        <w:ind w:left="1080"/>
        <w:jc w:val="both"/>
        <w:rPr>
          <w:rFonts w:ascii="Times New Roman" w:eastAsia="SimSun" w:hAnsi="Times New Roman" w:cs="Times New Roman"/>
          <w:kern w:val="1"/>
          <w:sz w:val="24"/>
          <w:szCs w:val="24"/>
          <w:lang w:eastAsia="hi-IN" w:bidi="hi-IN"/>
        </w:rPr>
      </w:pPr>
    </w:p>
    <w:p w:rsidR="00E074B0" w:rsidRPr="00416A09" w:rsidRDefault="00E074B0" w:rsidP="005B1908">
      <w:pPr>
        <w:pStyle w:val="Akapitzlist"/>
        <w:widowControl w:val="0"/>
        <w:numPr>
          <w:ilvl w:val="0"/>
          <w:numId w:val="7"/>
        </w:numPr>
        <w:suppressAutoHyphens/>
        <w:spacing w:after="0" w:line="240" w:lineRule="auto"/>
        <w:ind w:left="426" w:hanging="426"/>
        <w:jc w:val="both"/>
        <w:rPr>
          <w:rFonts w:ascii="Times New Roman" w:eastAsia="SimSun" w:hAnsi="Times New Roman" w:cs="Times New Roman"/>
          <w:kern w:val="1"/>
          <w:sz w:val="24"/>
          <w:szCs w:val="24"/>
          <w:lang w:eastAsia="hi-IN" w:bidi="hi-IN"/>
        </w:rPr>
      </w:pPr>
      <w:r w:rsidRPr="00416A09">
        <w:rPr>
          <w:rFonts w:ascii="Times New Roman" w:eastAsia="SimSun" w:hAnsi="Times New Roman" w:cs="Times New Roman"/>
          <w:kern w:val="1"/>
          <w:sz w:val="24"/>
          <w:szCs w:val="24"/>
          <w:lang w:eastAsia="hi-IN" w:bidi="hi-IN"/>
        </w:rPr>
        <w:t xml:space="preserve">Zamawiający przyzna zamówienie Wykonawcy, którego oferta odpowiada zasadom określonym w ustawie Prawo zamówień publicznych i spełnia wymagania niniejszej SIWZ oraz została uznana za najkorzystniejszą, według przyjętych kryteriów oceny ofert. </w:t>
      </w:r>
    </w:p>
    <w:p w:rsidR="002F2ABB" w:rsidRPr="00416A09" w:rsidRDefault="002F2ABB" w:rsidP="009E57E9">
      <w:pPr>
        <w:pStyle w:val="Blockquote"/>
        <w:spacing w:before="0" w:after="0"/>
        <w:ind w:left="709" w:right="0" w:hanging="709"/>
        <w:jc w:val="both"/>
        <w:rPr>
          <w:rFonts w:cs="Times New Roman"/>
          <w:b/>
        </w:rPr>
      </w:pPr>
    </w:p>
    <w:p w:rsidR="001D6F3A" w:rsidRPr="00416A09" w:rsidRDefault="001D6F3A" w:rsidP="008B0BB3">
      <w:pPr>
        <w:pStyle w:val="Blockquote"/>
        <w:spacing w:before="0" w:after="0"/>
        <w:ind w:left="426" w:right="0" w:hanging="426"/>
        <w:jc w:val="both"/>
        <w:rPr>
          <w:rFonts w:cs="Times New Roman"/>
          <w:b/>
        </w:rPr>
      </w:pPr>
      <w:r w:rsidRPr="00416A09">
        <w:rPr>
          <w:rFonts w:cs="Times New Roman"/>
        </w:rPr>
        <w:t xml:space="preserve">3. </w:t>
      </w:r>
      <w:r w:rsidR="008B0BB3" w:rsidRPr="00416A09">
        <w:rPr>
          <w:rFonts w:cs="Times New Roman"/>
        </w:rPr>
        <w:t xml:space="preserve"> </w:t>
      </w:r>
      <w:r w:rsidR="00917179" w:rsidRPr="00416A09">
        <w:rPr>
          <w:rFonts w:cs="Times New Roman"/>
        </w:rPr>
        <w:t xml:space="preserve">Jeżeli nie można wybrać najkorzystniejszej oferty z uwagi na to, że dwie lub więcej ofert przedstawia taki sam </w:t>
      </w:r>
      <w:r w:rsidR="008B0BB3" w:rsidRPr="00416A09">
        <w:rPr>
          <w:rFonts w:cs="Times New Roman"/>
        </w:rPr>
        <w:t>bilans ceny lub kosztu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0B7C62" w:rsidRPr="00416A09" w:rsidRDefault="000B7C62" w:rsidP="009E57E9">
      <w:pPr>
        <w:pStyle w:val="Blockquote"/>
        <w:spacing w:before="0" w:after="0"/>
        <w:ind w:left="709" w:right="0" w:hanging="709"/>
        <w:jc w:val="both"/>
        <w:rPr>
          <w:rFonts w:cs="Times New Roman"/>
          <w:b/>
        </w:rPr>
      </w:pPr>
    </w:p>
    <w:p w:rsidR="00E074B0" w:rsidRPr="00416A09" w:rsidRDefault="00E074B0" w:rsidP="009E57E9">
      <w:pPr>
        <w:pStyle w:val="Blockquote"/>
        <w:spacing w:before="0" w:after="0"/>
        <w:ind w:left="709" w:right="0" w:hanging="709"/>
        <w:jc w:val="both"/>
        <w:rPr>
          <w:rFonts w:cs="Times New Roman"/>
          <w:b/>
        </w:rPr>
      </w:pPr>
      <w:r w:rsidRPr="00416A09">
        <w:rPr>
          <w:rFonts w:cs="Times New Roman"/>
          <w:b/>
        </w:rPr>
        <w:lastRenderedPageBreak/>
        <w:t xml:space="preserve">XIV. </w:t>
      </w:r>
      <w:r w:rsidR="00803FBF" w:rsidRPr="00416A09">
        <w:rPr>
          <w:rFonts w:cs="Times New Roman"/>
          <w:b/>
        </w:rPr>
        <w:t xml:space="preserve"> INFORMACJE O FORMALNOŚCIACH</w:t>
      </w:r>
      <w:r w:rsidR="00B46098" w:rsidRPr="00416A09">
        <w:rPr>
          <w:rFonts w:cs="Times New Roman"/>
          <w:b/>
        </w:rPr>
        <w:t xml:space="preserve"> JAKIE POWINNY ZOSTAĆ DOPEŁNIONE PO WYBORZE OFERTY W CELU ZAWARCIA UMOWY W SPRAWIE ZAMÓWIENIA PUBLICZNEGO</w:t>
      </w:r>
    </w:p>
    <w:p w:rsidR="00BF4C51" w:rsidRPr="00416A09" w:rsidRDefault="00BF4C51" w:rsidP="00C24BD1">
      <w:pPr>
        <w:spacing w:after="0" w:line="240" w:lineRule="auto"/>
        <w:jc w:val="both"/>
        <w:rPr>
          <w:rFonts w:ascii="Times New Roman" w:hAnsi="Times New Roman" w:cs="Times New Roman"/>
          <w:b/>
          <w:sz w:val="24"/>
          <w:szCs w:val="24"/>
        </w:rPr>
      </w:pPr>
    </w:p>
    <w:p w:rsidR="005A6C44" w:rsidRPr="00416A09" w:rsidRDefault="005A6C44" w:rsidP="004D0F97">
      <w:pPr>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W przypadku udzielenia zamówienia konsorcjum Zamawiający przed podpisaniem umowy zażąda złożenia umowy regulującej współpracę tych wykonawców.</w:t>
      </w:r>
    </w:p>
    <w:p w:rsidR="006B69D2" w:rsidRPr="00416A09" w:rsidRDefault="006B69D2" w:rsidP="00C24BD1">
      <w:pPr>
        <w:spacing w:after="0" w:line="240" w:lineRule="auto"/>
        <w:jc w:val="both"/>
        <w:rPr>
          <w:rFonts w:ascii="Times New Roman" w:hAnsi="Times New Roman" w:cs="Times New Roman"/>
          <w:b/>
          <w:sz w:val="24"/>
          <w:szCs w:val="24"/>
        </w:rPr>
      </w:pPr>
    </w:p>
    <w:p w:rsidR="005A6C44" w:rsidRPr="00416A09" w:rsidRDefault="005A6C44" w:rsidP="00C24BD1">
      <w:pPr>
        <w:spacing w:after="0" w:line="240" w:lineRule="auto"/>
        <w:jc w:val="both"/>
        <w:rPr>
          <w:rFonts w:ascii="Times New Roman" w:hAnsi="Times New Roman" w:cs="Times New Roman"/>
          <w:b/>
          <w:sz w:val="24"/>
          <w:szCs w:val="24"/>
        </w:rPr>
      </w:pPr>
      <w:r w:rsidRPr="00416A09">
        <w:rPr>
          <w:rFonts w:ascii="Times New Roman" w:hAnsi="Times New Roman" w:cs="Times New Roman"/>
          <w:b/>
          <w:sz w:val="24"/>
          <w:szCs w:val="24"/>
        </w:rPr>
        <w:t>XV. WYMAGANIA DOTYCZĄCE NALEŻYTEGO WYKONANIA UMOWY</w:t>
      </w:r>
    </w:p>
    <w:p w:rsidR="005A6C44" w:rsidRPr="00416A09" w:rsidRDefault="005A6C44" w:rsidP="00C24BD1">
      <w:pPr>
        <w:spacing w:after="0" w:line="240" w:lineRule="auto"/>
        <w:jc w:val="both"/>
        <w:rPr>
          <w:rFonts w:ascii="Times New Roman" w:hAnsi="Times New Roman" w:cs="Times New Roman"/>
          <w:b/>
          <w:sz w:val="24"/>
          <w:szCs w:val="24"/>
        </w:rPr>
      </w:pPr>
    </w:p>
    <w:p w:rsidR="005A6C44" w:rsidRDefault="005A6C44" w:rsidP="004D0F97">
      <w:pPr>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Zamawiający nie wymaga wniesienia zabezpieczenia należytego wykonania umowy.</w:t>
      </w:r>
    </w:p>
    <w:p w:rsidR="0044004D" w:rsidRPr="00416A09" w:rsidRDefault="0044004D" w:rsidP="004D0F97">
      <w:pPr>
        <w:spacing w:after="0" w:line="240" w:lineRule="auto"/>
        <w:jc w:val="both"/>
        <w:rPr>
          <w:rFonts w:ascii="Times New Roman" w:eastAsia="Times New Roman" w:hAnsi="Times New Roman" w:cs="Times New Roman"/>
          <w:sz w:val="24"/>
          <w:szCs w:val="24"/>
          <w:lang w:eastAsia="pl-PL"/>
        </w:rPr>
      </w:pPr>
    </w:p>
    <w:p w:rsidR="004D0F97" w:rsidRPr="00416A09" w:rsidRDefault="004D0F97" w:rsidP="00C24BD1">
      <w:pPr>
        <w:spacing w:after="0" w:line="240" w:lineRule="auto"/>
        <w:jc w:val="both"/>
        <w:rPr>
          <w:rFonts w:ascii="Times New Roman" w:hAnsi="Times New Roman" w:cs="Times New Roman"/>
          <w:b/>
          <w:sz w:val="24"/>
          <w:szCs w:val="24"/>
        </w:rPr>
      </w:pPr>
      <w:r w:rsidRPr="00416A09">
        <w:rPr>
          <w:rFonts w:ascii="Times New Roman" w:hAnsi="Times New Roman" w:cs="Times New Roman"/>
          <w:b/>
          <w:sz w:val="24"/>
          <w:szCs w:val="24"/>
        </w:rPr>
        <w:t>XVI. ISTOTNE DLA STRON</w:t>
      </w:r>
      <w:r w:rsidR="003C23A8" w:rsidRPr="00416A09">
        <w:rPr>
          <w:rFonts w:ascii="Times New Roman" w:hAnsi="Times New Roman" w:cs="Times New Roman"/>
          <w:b/>
          <w:sz w:val="24"/>
          <w:szCs w:val="24"/>
        </w:rPr>
        <w:t xml:space="preserve"> POSTANOWIENIA, KTÓRE ZOSTANĄ WPROWADZONE DO TREŚCI ZAWIERANEJ UMOWY </w:t>
      </w:r>
      <w:r w:rsidR="008B662B" w:rsidRPr="00416A09">
        <w:rPr>
          <w:rFonts w:ascii="Times New Roman" w:hAnsi="Times New Roman" w:cs="Times New Roman"/>
          <w:b/>
          <w:sz w:val="24"/>
          <w:szCs w:val="24"/>
        </w:rPr>
        <w:t>W SPRAWIE ZAMÓWIENIA PUBLICZNEGO</w:t>
      </w:r>
    </w:p>
    <w:p w:rsidR="002B71CE" w:rsidRPr="00416A09" w:rsidRDefault="002B71CE" w:rsidP="00C24BD1">
      <w:pPr>
        <w:spacing w:after="0" w:line="240" w:lineRule="auto"/>
        <w:jc w:val="both"/>
        <w:rPr>
          <w:rFonts w:ascii="Times New Roman" w:hAnsi="Times New Roman" w:cs="Times New Roman"/>
          <w:b/>
          <w:sz w:val="24"/>
          <w:szCs w:val="24"/>
        </w:rPr>
      </w:pPr>
    </w:p>
    <w:p w:rsidR="002B71CE" w:rsidRPr="00416A09" w:rsidRDefault="002B71CE" w:rsidP="002B71CE">
      <w:pPr>
        <w:spacing w:after="0" w:line="240" w:lineRule="auto"/>
        <w:jc w:val="both"/>
        <w:rPr>
          <w:rFonts w:ascii="Times New Roman" w:eastAsia="Times New Roman" w:hAnsi="Times New Roman" w:cs="Times New Roman"/>
          <w:sz w:val="24"/>
          <w:szCs w:val="24"/>
          <w:lang w:eastAsia="pl-PL"/>
        </w:rPr>
      </w:pPr>
      <w:r w:rsidRPr="00416A09">
        <w:rPr>
          <w:rFonts w:ascii="Times New Roman" w:eastAsia="Times New Roman" w:hAnsi="Times New Roman" w:cs="Times New Roman"/>
          <w:sz w:val="24"/>
          <w:szCs w:val="24"/>
          <w:lang w:eastAsia="pl-PL"/>
        </w:rPr>
        <w:t xml:space="preserve">Wzór umowy stanowi załącznik nr </w:t>
      </w:r>
      <w:r w:rsidR="00A711F6">
        <w:rPr>
          <w:rFonts w:ascii="Times New Roman" w:eastAsia="Times New Roman" w:hAnsi="Times New Roman" w:cs="Times New Roman"/>
          <w:sz w:val="24"/>
          <w:szCs w:val="24"/>
          <w:lang w:eastAsia="pl-PL"/>
        </w:rPr>
        <w:t xml:space="preserve"> </w:t>
      </w:r>
      <w:r w:rsidR="00105C85">
        <w:rPr>
          <w:rFonts w:ascii="Times New Roman" w:eastAsia="Times New Roman" w:hAnsi="Times New Roman" w:cs="Times New Roman"/>
          <w:sz w:val="24"/>
          <w:szCs w:val="24"/>
          <w:lang w:eastAsia="pl-PL"/>
        </w:rPr>
        <w:t>7</w:t>
      </w:r>
      <w:r w:rsidRPr="00416A09">
        <w:rPr>
          <w:rFonts w:ascii="Times New Roman" w:eastAsia="Times New Roman" w:hAnsi="Times New Roman" w:cs="Times New Roman"/>
          <w:sz w:val="24"/>
          <w:szCs w:val="24"/>
          <w:lang w:eastAsia="pl-PL"/>
        </w:rPr>
        <w:t xml:space="preserve"> do niniejszej umowy</w:t>
      </w:r>
    </w:p>
    <w:p w:rsidR="002B71CE" w:rsidRPr="00416A09" w:rsidRDefault="002B71CE" w:rsidP="002B71CE">
      <w:pPr>
        <w:spacing w:after="0" w:line="240" w:lineRule="auto"/>
        <w:jc w:val="both"/>
        <w:rPr>
          <w:rFonts w:ascii="Times New Roman" w:eastAsia="Times New Roman" w:hAnsi="Times New Roman" w:cs="Times New Roman"/>
          <w:sz w:val="24"/>
          <w:szCs w:val="24"/>
          <w:lang w:eastAsia="pl-PL"/>
        </w:rPr>
      </w:pPr>
    </w:p>
    <w:p w:rsidR="002B71CE" w:rsidRPr="00416A09" w:rsidRDefault="002B71CE" w:rsidP="002B71CE">
      <w:pPr>
        <w:spacing w:after="0" w:line="240" w:lineRule="auto"/>
        <w:jc w:val="both"/>
        <w:rPr>
          <w:rFonts w:ascii="Times New Roman" w:eastAsia="Times New Roman" w:hAnsi="Times New Roman" w:cs="Times New Roman"/>
          <w:b/>
          <w:sz w:val="24"/>
          <w:szCs w:val="24"/>
          <w:lang w:eastAsia="pl-PL"/>
        </w:rPr>
      </w:pPr>
      <w:r w:rsidRPr="00416A09">
        <w:rPr>
          <w:rFonts w:ascii="Times New Roman" w:eastAsia="Times New Roman" w:hAnsi="Times New Roman" w:cs="Times New Roman"/>
          <w:b/>
          <w:sz w:val="24"/>
          <w:szCs w:val="24"/>
          <w:lang w:eastAsia="pl-PL"/>
        </w:rPr>
        <w:t>XVI</w:t>
      </w:r>
      <w:r w:rsidR="00187B8A" w:rsidRPr="00416A09">
        <w:rPr>
          <w:rFonts w:ascii="Times New Roman" w:eastAsia="Times New Roman" w:hAnsi="Times New Roman" w:cs="Times New Roman"/>
          <w:b/>
          <w:sz w:val="24"/>
          <w:szCs w:val="24"/>
          <w:lang w:eastAsia="pl-PL"/>
        </w:rPr>
        <w:t xml:space="preserve">I. </w:t>
      </w:r>
      <w:r w:rsidR="00284919" w:rsidRPr="00416A09">
        <w:rPr>
          <w:rFonts w:ascii="Times New Roman" w:eastAsia="Times New Roman" w:hAnsi="Times New Roman" w:cs="Times New Roman"/>
          <w:b/>
          <w:sz w:val="24"/>
          <w:szCs w:val="24"/>
          <w:lang w:eastAsia="pl-PL"/>
        </w:rPr>
        <w:t xml:space="preserve">POUCZENIE O ŚRODKACH OCHRONY </w:t>
      </w:r>
    </w:p>
    <w:p w:rsidR="002B71CE" w:rsidRPr="00416A09" w:rsidRDefault="002B71CE" w:rsidP="00C24BD1">
      <w:pPr>
        <w:spacing w:after="0" w:line="240" w:lineRule="auto"/>
        <w:jc w:val="both"/>
        <w:rPr>
          <w:rFonts w:ascii="Times New Roman" w:hAnsi="Times New Roman" w:cs="Times New Roman"/>
          <w:b/>
          <w:sz w:val="24"/>
          <w:szCs w:val="24"/>
        </w:rPr>
      </w:pPr>
    </w:p>
    <w:p w:rsidR="00383713" w:rsidRPr="00383713" w:rsidRDefault="00383713" w:rsidP="00383713">
      <w:pPr>
        <w:widowControl w:val="0"/>
        <w:numPr>
          <w:ilvl w:val="0"/>
          <w:numId w:val="47"/>
        </w:numPr>
        <w:tabs>
          <w:tab w:val="num" w:pos="426"/>
        </w:tabs>
        <w:suppressAutoHyphens/>
        <w:autoSpaceDE w:val="0"/>
        <w:spacing w:after="0" w:line="240" w:lineRule="auto"/>
        <w:ind w:left="426" w:hanging="426"/>
        <w:jc w:val="both"/>
        <w:rPr>
          <w:rFonts w:ascii="Times New Roman" w:eastAsia="Times New Roman" w:hAnsi="Times New Roman" w:cs="Times New Roman"/>
          <w:kern w:val="1"/>
          <w:sz w:val="24"/>
          <w:szCs w:val="24"/>
          <w:lang w:eastAsia="ar-SA" w:bidi="hi-IN"/>
        </w:rPr>
      </w:pPr>
      <w:r w:rsidRPr="00383713">
        <w:rPr>
          <w:rFonts w:ascii="Times New Roman" w:eastAsia="Times New Roman" w:hAnsi="Times New Roman" w:cs="Times New Roman"/>
          <w:kern w:val="1"/>
          <w:sz w:val="24"/>
          <w:szCs w:val="24"/>
          <w:lang w:eastAsia="ar-SA" w:bidi="hi-IN"/>
        </w:rPr>
        <w:t xml:space="preserve">W toku postępowania o udzielenie zamówienia przysługują środki ochrony prawnej przewidziane w Dziale VI ustawy </w:t>
      </w:r>
      <w:proofErr w:type="spellStart"/>
      <w:r w:rsidRPr="00383713">
        <w:rPr>
          <w:rFonts w:ascii="Times New Roman" w:eastAsia="Times New Roman" w:hAnsi="Times New Roman" w:cs="Times New Roman"/>
          <w:kern w:val="1"/>
          <w:sz w:val="24"/>
          <w:szCs w:val="24"/>
          <w:lang w:eastAsia="ar-SA" w:bidi="hi-IN"/>
        </w:rPr>
        <w:t>pzp</w:t>
      </w:r>
      <w:proofErr w:type="spellEnd"/>
      <w:r w:rsidRPr="00383713">
        <w:rPr>
          <w:rFonts w:ascii="Times New Roman" w:eastAsia="Times New Roman" w:hAnsi="Times New Roman" w:cs="Times New Roman"/>
          <w:kern w:val="1"/>
          <w:sz w:val="24"/>
          <w:szCs w:val="24"/>
          <w:lang w:eastAsia="ar-SA" w:bidi="hi-IN"/>
        </w:rPr>
        <w:t>.</w:t>
      </w:r>
    </w:p>
    <w:p w:rsidR="00383713" w:rsidRPr="00383713" w:rsidRDefault="00383713" w:rsidP="00383713">
      <w:pPr>
        <w:widowControl w:val="0"/>
        <w:numPr>
          <w:ilvl w:val="0"/>
          <w:numId w:val="47"/>
        </w:numPr>
        <w:tabs>
          <w:tab w:val="num" w:pos="426"/>
        </w:tabs>
        <w:suppressAutoHyphens/>
        <w:autoSpaceDE w:val="0"/>
        <w:spacing w:after="0" w:line="240" w:lineRule="auto"/>
        <w:ind w:left="426" w:hanging="426"/>
        <w:jc w:val="both"/>
        <w:rPr>
          <w:rFonts w:ascii="Times New Roman" w:eastAsia="Times New Roman" w:hAnsi="Times New Roman" w:cs="Times New Roman"/>
          <w:kern w:val="1"/>
          <w:sz w:val="24"/>
          <w:szCs w:val="24"/>
          <w:lang w:eastAsia="ar-SA" w:bidi="hi-IN"/>
        </w:rPr>
      </w:pPr>
      <w:r w:rsidRPr="00383713">
        <w:rPr>
          <w:rFonts w:ascii="Times New Roman" w:eastAsia="Times New Roman" w:hAnsi="Times New Roman" w:cs="Times New Roman"/>
          <w:kern w:val="1"/>
          <w:sz w:val="24"/>
          <w:szCs w:val="24"/>
          <w:lang w:eastAsia="ar-SA" w:bidi="hi-IN"/>
        </w:rPr>
        <w:t xml:space="preserve"> Odwołanie z uwzględnieniem tego, że wartość zamówienia jest większa niż kwoty określone w przepisach wydanych na podstawie art. 11 ust.8 ustawy </w:t>
      </w:r>
      <w:proofErr w:type="spellStart"/>
      <w:r w:rsidRPr="00383713">
        <w:rPr>
          <w:rFonts w:ascii="Times New Roman" w:eastAsia="Times New Roman" w:hAnsi="Times New Roman" w:cs="Times New Roman"/>
          <w:kern w:val="1"/>
          <w:sz w:val="24"/>
          <w:szCs w:val="24"/>
          <w:lang w:eastAsia="ar-SA" w:bidi="hi-IN"/>
        </w:rPr>
        <w:t>pzp</w:t>
      </w:r>
      <w:proofErr w:type="spellEnd"/>
      <w:r w:rsidRPr="00383713">
        <w:rPr>
          <w:rFonts w:ascii="Times New Roman" w:eastAsia="Times New Roman" w:hAnsi="Times New Roman" w:cs="Times New Roman"/>
          <w:kern w:val="1"/>
          <w:sz w:val="24"/>
          <w:szCs w:val="24"/>
          <w:lang w:eastAsia="ar-SA" w:bidi="hi-IN"/>
        </w:rPr>
        <w:t xml:space="preserve"> przysługuje Wykonawcy, jeżeli ma lub miał interes w uzyskaniu danego zamówienia oraz poniósł lub może ponieść szkodę w wyniku naruszenia przez Zamawiającego przepisów ustawy </w:t>
      </w:r>
      <w:proofErr w:type="spellStart"/>
      <w:r w:rsidRPr="00383713">
        <w:rPr>
          <w:rFonts w:ascii="Times New Roman" w:eastAsia="Times New Roman" w:hAnsi="Times New Roman" w:cs="Times New Roman"/>
          <w:kern w:val="1"/>
          <w:sz w:val="24"/>
          <w:szCs w:val="24"/>
          <w:lang w:eastAsia="ar-SA" w:bidi="hi-IN"/>
        </w:rPr>
        <w:t>pzp</w:t>
      </w:r>
      <w:proofErr w:type="spellEnd"/>
      <w:r w:rsidRPr="00383713">
        <w:rPr>
          <w:rFonts w:ascii="Times New Roman" w:eastAsia="Times New Roman" w:hAnsi="Times New Roman" w:cs="Times New Roman"/>
          <w:kern w:val="1"/>
          <w:sz w:val="24"/>
          <w:szCs w:val="24"/>
          <w:lang w:eastAsia="ar-SA" w:bidi="hi-IN"/>
        </w:rPr>
        <w:t>.</w:t>
      </w:r>
    </w:p>
    <w:p w:rsidR="00383713" w:rsidRPr="00383713" w:rsidRDefault="00383713" w:rsidP="00383713">
      <w:pPr>
        <w:widowControl w:val="0"/>
        <w:numPr>
          <w:ilvl w:val="0"/>
          <w:numId w:val="47"/>
        </w:numPr>
        <w:tabs>
          <w:tab w:val="num" w:pos="426"/>
        </w:tabs>
        <w:suppressAutoHyphens/>
        <w:autoSpaceDE w:val="0"/>
        <w:spacing w:after="0" w:line="240" w:lineRule="auto"/>
        <w:ind w:left="426" w:hanging="426"/>
        <w:jc w:val="both"/>
        <w:rPr>
          <w:rFonts w:ascii="Times New Roman" w:eastAsia="Times New Roman" w:hAnsi="Times New Roman" w:cs="Times New Roman"/>
          <w:kern w:val="1"/>
          <w:sz w:val="24"/>
          <w:szCs w:val="24"/>
          <w:lang w:eastAsia="ar-SA" w:bidi="hi-IN"/>
        </w:rPr>
      </w:pPr>
      <w:r w:rsidRPr="00383713">
        <w:rPr>
          <w:rFonts w:ascii="Times New Roman" w:eastAsia="Times New Roman" w:hAnsi="Times New Roman" w:cs="Times New Roman"/>
          <w:kern w:val="1"/>
          <w:sz w:val="24"/>
          <w:szCs w:val="24"/>
          <w:lang w:eastAsia="ar-SA" w:bidi="hi-IN"/>
        </w:rPr>
        <w:t xml:space="preserve">Zgodnie z art. 180 ust.1 ustawy </w:t>
      </w:r>
      <w:proofErr w:type="spellStart"/>
      <w:r w:rsidRPr="00383713">
        <w:rPr>
          <w:rFonts w:ascii="Times New Roman" w:eastAsia="Times New Roman" w:hAnsi="Times New Roman" w:cs="Times New Roman"/>
          <w:kern w:val="1"/>
          <w:sz w:val="24"/>
          <w:szCs w:val="24"/>
          <w:lang w:eastAsia="ar-SA" w:bidi="hi-IN"/>
        </w:rPr>
        <w:t>pzp</w:t>
      </w:r>
      <w:proofErr w:type="spellEnd"/>
      <w:r w:rsidRPr="00383713">
        <w:rPr>
          <w:rFonts w:ascii="Times New Roman" w:eastAsia="Times New Roman" w:hAnsi="Times New Roman" w:cs="Times New Roman"/>
          <w:kern w:val="1"/>
          <w:sz w:val="24"/>
          <w:szCs w:val="24"/>
          <w:lang w:eastAsia="ar-SA" w:bidi="hi-IN"/>
        </w:rPr>
        <w:t xml:space="preserve"> 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383713">
        <w:rPr>
          <w:rFonts w:ascii="Times New Roman" w:eastAsia="Times New Roman" w:hAnsi="Times New Roman" w:cs="Times New Roman"/>
          <w:kern w:val="1"/>
          <w:sz w:val="24"/>
          <w:szCs w:val="24"/>
          <w:lang w:eastAsia="ar-SA" w:bidi="hi-IN"/>
        </w:rPr>
        <w:t>pzp</w:t>
      </w:r>
      <w:proofErr w:type="spellEnd"/>
      <w:r w:rsidRPr="00383713">
        <w:rPr>
          <w:rFonts w:ascii="Times New Roman" w:eastAsia="Times New Roman" w:hAnsi="Times New Roman" w:cs="Times New Roman"/>
          <w:kern w:val="1"/>
          <w:sz w:val="24"/>
          <w:szCs w:val="24"/>
          <w:lang w:eastAsia="ar-SA" w:bidi="hi-IN"/>
        </w:rPr>
        <w:t>.</w:t>
      </w:r>
    </w:p>
    <w:p w:rsidR="00383713" w:rsidRPr="00383713" w:rsidRDefault="00383713" w:rsidP="00383713">
      <w:pPr>
        <w:widowControl w:val="0"/>
        <w:numPr>
          <w:ilvl w:val="0"/>
          <w:numId w:val="47"/>
        </w:numPr>
        <w:tabs>
          <w:tab w:val="num" w:pos="426"/>
        </w:tabs>
        <w:suppressAutoHyphens/>
        <w:autoSpaceDE w:val="0"/>
        <w:spacing w:after="0" w:line="240" w:lineRule="auto"/>
        <w:ind w:left="426" w:hanging="426"/>
        <w:jc w:val="both"/>
        <w:rPr>
          <w:rFonts w:ascii="Times New Roman" w:eastAsia="Times New Roman" w:hAnsi="Times New Roman" w:cs="Times New Roman"/>
          <w:kern w:val="1"/>
          <w:sz w:val="24"/>
          <w:szCs w:val="24"/>
          <w:lang w:eastAsia="ar-SA" w:bidi="hi-IN"/>
        </w:rPr>
      </w:pPr>
      <w:r w:rsidRPr="00383713">
        <w:rPr>
          <w:rFonts w:ascii="Times New Roman" w:eastAsia="Times New Roman" w:hAnsi="Times New Roman" w:cs="Times New Roman"/>
          <w:kern w:val="1"/>
          <w:sz w:val="24"/>
          <w:szCs w:val="24"/>
          <w:lang w:eastAsia="ar-SA" w:bidi="hi-IN"/>
        </w:rPr>
        <w:t xml:space="preserve">Zgodnie z art. 180 ust.4 ustawy </w:t>
      </w:r>
      <w:proofErr w:type="spellStart"/>
      <w:r w:rsidRPr="00383713">
        <w:rPr>
          <w:rFonts w:ascii="Times New Roman" w:eastAsia="Times New Roman" w:hAnsi="Times New Roman" w:cs="Times New Roman"/>
          <w:kern w:val="1"/>
          <w:sz w:val="24"/>
          <w:szCs w:val="24"/>
          <w:lang w:eastAsia="ar-SA" w:bidi="hi-IN"/>
        </w:rPr>
        <w:t>pzp</w:t>
      </w:r>
      <w:proofErr w:type="spellEnd"/>
      <w:r w:rsidRPr="00383713">
        <w:rPr>
          <w:rFonts w:ascii="Times New Roman" w:eastAsia="Times New Roman" w:hAnsi="Times New Roman" w:cs="Times New Roman"/>
          <w:kern w:val="1"/>
          <w:sz w:val="24"/>
          <w:szCs w:val="24"/>
          <w:lang w:eastAsia="ar-SA" w:bidi="hi-IN"/>
        </w:rPr>
        <w:t xml:space="preserve"> odwołanie wnosi się do Prezesa Izby w formie pisemnej w postaci papierowej albo w postaci elektronicznej, opatrzone odpowiednio własnoręcznym podpisem albo kwalifikowanym podpisem elektronicznym.</w:t>
      </w:r>
    </w:p>
    <w:p w:rsidR="00383713" w:rsidRPr="00383713" w:rsidRDefault="00383713" w:rsidP="00383713">
      <w:pPr>
        <w:widowControl w:val="0"/>
        <w:numPr>
          <w:ilvl w:val="0"/>
          <w:numId w:val="47"/>
        </w:numPr>
        <w:tabs>
          <w:tab w:val="num" w:pos="426"/>
        </w:tabs>
        <w:suppressAutoHyphens/>
        <w:autoSpaceDE w:val="0"/>
        <w:spacing w:after="0" w:line="240" w:lineRule="auto"/>
        <w:ind w:left="426" w:hanging="426"/>
        <w:jc w:val="both"/>
        <w:rPr>
          <w:rFonts w:ascii="Times New Roman" w:eastAsia="Times New Roman" w:hAnsi="Times New Roman" w:cs="Times New Roman"/>
          <w:kern w:val="1"/>
          <w:sz w:val="24"/>
          <w:szCs w:val="24"/>
          <w:lang w:eastAsia="ar-SA" w:bidi="hi-IN"/>
        </w:rPr>
      </w:pPr>
      <w:r w:rsidRPr="00383713">
        <w:rPr>
          <w:rFonts w:ascii="Times New Roman" w:eastAsia="Times New Roman" w:hAnsi="Times New Roman" w:cs="Times New Roman"/>
          <w:kern w:val="1"/>
          <w:sz w:val="24"/>
          <w:szCs w:val="24"/>
          <w:lang w:eastAsia="ar-SA" w:bidi="hi-IN"/>
        </w:rPr>
        <w:t xml:space="preserve">Zgodnie z art. 180 ust.5 ustawy </w:t>
      </w:r>
      <w:proofErr w:type="spellStart"/>
      <w:r w:rsidRPr="00383713">
        <w:rPr>
          <w:rFonts w:ascii="Times New Roman" w:eastAsia="Times New Roman" w:hAnsi="Times New Roman" w:cs="Times New Roman"/>
          <w:kern w:val="1"/>
          <w:sz w:val="24"/>
          <w:szCs w:val="24"/>
          <w:lang w:eastAsia="ar-SA" w:bidi="hi-IN"/>
        </w:rPr>
        <w:t>pzp</w:t>
      </w:r>
      <w:proofErr w:type="spellEnd"/>
      <w:r w:rsidRPr="00383713">
        <w:rPr>
          <w:rFonts w:ascii="Times New Roman" w:eastAsia="Times New Roman" w:hAnsi="Times New Roman" w:cs="Times New Roman"/>
          <w:kern w:val="1"/>
          <w:sz w:val="24"/>
          <w:szCs w:val="24"/>
          <w:lang w:eastAsia="ar-SA" w:bidi="hi-IN"/>
        </w:rPr>
        <w:t xml:space="preserve"> odwołujący przesyła kopie odwołania Zamawiającemu przed upływem terminu do wniesienia odwołania w taki sposób aby mógł on zapoznać się z jego treścią przed upływem tego terminu.</w:t>
      </w:r>
    </w:p>
    <w:p w:rsidR="00383713" w:rsidRPr="00383713" w:rsidRDefault="00383713" w:rsidP="00383713">
      <w:pPr>
        <w:widowControl w:val="0"/>
        <w:numPr>
          <w:ilvl w:val="0"/>
          <w:numId w:val="47"/>
        </w:numPr>
        <w:tabs>
          <w:tab w:val="num" w:pos="426"/>
        </w:tabs>
        <w:suppressAutoHyphens/>
        <w:autoSpaceDE w:val="0"/>
        <w:spacing w:after="0" w:line="240" w:lineRule="auto"/>
        <w:ind w:left="426" w:hanging="426"/>
        <w:jc w:val="both"/>
        <w:rPr>
          <w:rFonts w:ascii="Times New Roman" w:eastAsia="Times New Roman" w:hAnsi="Times New Roman" w:cs="Times New Roman"/>
          <w:kern w:val="1"/>
          <w:sz w:val="24"/>
          <w:szCs w:val="24"/>
          <w:lang w:eastAsia="ar-SA" w:bidi="hi-IN"/>
        </w:rPr>
      </w:pPr>
      <w:r w:rsidRPr="00383713">
        <w:rPr>
          <w:rFonts w:ascii="Times New Roman" w:eastAsia="Times New Roman" w:hAnsi="Times New Roman" w:cs="Times New Roman"/>
          <w:kern w:val="1"/>
          <w:sz w:val="24"/>
          <w:szCs w:val="24"/>
          <w:lang w:eastAsia="ar-SA" w:bidi="hi-IN"/>
        </w:rPr>
        <w:t>Terminy na wniesienie odwołania:</w:t>
      </w:r>
    </w:p>
    <w:p w:rsidR="00383713" w:rsidRPr="00383713" w:rsidRDefault="00383713" w:rsidP="00383713">
      <w:pPr>
        <w:widowControl w:val="0"/>
        <w:numPr>
          <w:ilvl w:val="0"/>
          <w:numId w:val="48"/>
        </w:numPr>
        <w:suppressAutoHyphens/>
        <w:autoSpaceDE w:val="0"/>
        <w:spacing w:after="0" w:line="240" w:lineRule="auto"/>
        <w:ind w:left="426" w:hanging="426"/>
        <w:contextualSpacing/>
        <w:jc w:val="both"/>
        <w:rPr>
          <w:rFonts w:ascii="Times New Roman" w:eastAsia="Times New Roman" w:hAnsi="Times New Roman" w:cs="Times New Roman"/>
          <w:sz w:val="24"/>
          <w:szCs w:val="24"/>
          <w:lang w:eastAsia="ar-SA"/>
        </w:rPr>
      </w:pPr>
      <w:r w:rsidRPr="00383713">
        <w:rPr>
          <w:rFonts w:ascii="Times New Roman" w:eastAsia="Times New Roman" w:hAnsi="Times New Roman" w:cs="Times New Roman"/>
          <w:sz w:val="24"/>
          <w:szCs w:val="24"/>
          <w:lang w:eastAsia="ar-SA"/>
        </w:rPr>
        <w:t xml:space="preserve">czynność Zamawiającego, jeżeli informacje o czynności zamawiającego stanowiącej podstawę wniesienia odwołania zostały przekazane w sposób określony w art. 180 ust.5 ustawy </w:t>
      </w:r>
      <w:proofErr w:type="spellStart"/>
      <w:r w:rsidRPr="00383713">
        <w:rPr>
          <w:rFonts w:ascii="Times New Roman" w:eastAsia="Times New Roman" w:hAnsi="Times New Roman" w:cs="Times New Roman"/>
          <w:sz w:val="24"/>
          <w:szCs w:val="24"/>
          <w:lang w:eastAsia="ar-SA"/>
        </w:rPr>
        <w:t>pzp</w:t>
      </w:r>
      <w:proofErr w:type="spellEnd"/>
      <w:r w:rsidRPr="00383713">
        <w:rPr>
          <w:rFonts w:ascii="Times New Roman" w:eastAsia="Times New Roman" w:hAnsi="Times New Roman" w:cs="Times New Roman"/>
          <w:sz w:val="24"/>
          <w:szCs w:val="24"/>
          <w:lang w:eastAsia="ar-SA"/>
        </w:rPr>
        <w:t>- 10 dni.</w:t>
      </w:r>
    </w:p>
    <w:p w:rsidR="00383713" w:rsidRPr="00383713" w:rsidRDefault="00383713" w:rsidP="00383713">
      <w:pPr>
        <w:widowControl w:val="0"/>
        <w:numPr>
          <w:ilvl w:val="0"/>
          <w:numId w:val="48"/>
        </w:numPr>
        <w:suppressAutoHyphens/>
        <w:autoSpaceDE w:val="0"/>
        <w:spacing w:after="0" w:line="240" w:lineRule="auto"/>
        <w:ind w:left="426" w:hanging="426"/>
        <w:contextualSpacing/>
        <w:jc w:val="both"/>
        <w:rPr>
          <w:rFonts w:ascii="Times New Roman" w:eastAsia="Times New Roman" w:hAnsi="Times New Roman" w:cs="Times New Roman"/>
          <w:sz w:val="24"/>
          <w:szCs w:val="24"/>
          <w:lang w:eastAsia="ar-SA"/>
        </w:rPr>
      </w:pPr>
      <w:r w:rsidRPr="00383713">
        <w:rPr>
          <w:rFonts w:ascii="Times New Roman" w:eastAsia="Times New Roman" w:hAnsi="Times New Roman" w:cs="Times New Roman"/>
          <w:sz w:val="24"/>
          <w:szCs w:val="24"/>
          <w:lang w:eastAsia="ar-SA"/>
        </w:rPr>
        <w:t xml:space="preserve">czynność Zamawiającego, jeżeli informacje o czynności zamawiającego stanowiącej podstawę wniesienia odwołania zostały przekazane w sposób inny niż określony w art. 180 ust.5 ustawy </w:t>
      </w:r>
      <w:proofErr w:type="spellStart"/>
      <w:r w:rsidRPr="00383713">
        <w:rPr>
          <w:rFonts w:ascii="Times New Roman" w:eastAsia="Times New Roman" w:hAnsi="Times New Roman" w:cs="Times New Roman"/>
          <w:sz w:val="24"/>
          <w:szCs w:val="24"/>
          <w:lang w:eastAsia="ar-SA"/>
        </w:rPr>
        <w:t>pzp</w:t>
      </w:r>
      <w:proofErr w:type="spellEnd"/>
      <w:r w:rsidRPr="00383713">
        <w:rPr>
          <w:rFonts w:ascii="Times New Roman" w:eastAsia="Times New Roman" w:hAnsi="Times New Roman" w:cs="Times New Roman"/>
          <w:sz w:val="24"/>
          <w:szCs w:val="24"/>
          <w:lang w:eastAsia="ar-SA"/>
        </w:rPr>
        <w:t>- 15 dni.</w:t>
      </w:r>
    </w:p>
    <w:p w:rsidR="00383713" w:rsidRPr="00383713" w:rsidRDefault="00383713" w:rsidP="00383713">
      <w:pPr>
        <w:widowControl w:val="0"/>
        <w:numPr>
          <w:ilvl w:val="0"/>
          <w:numId w:val="48"/>
        </w:numPr>
        <w:suppressAutoHyphens/>
        <w:autoSpaceDE w:val="0"/>
        <w:spacing w:after="0" w:line="240" w:lineRule="auto"/>
        <w:ind w:left="426" w:hanging="426"/>
        <w:contextualSpacing/>
        <w:jc w:val="both"/>
        <w:rPr>
          <w:rFonts w:ascii="Times New Roman" w:eastAsia="Times New Roman" w:hAnsi="Times New Roman" w:cs="Times New Roman"/>
          <w:sz w:val="24"/>
          <w:szCs w:val="24"/>
          <w:lang w:eastAsia="ar-SA"/>
        </w:rPr>
      </w:pPr>
      <w:r w:rsidRPr="00383713">
        <w:rPr>
          <w:rFonts w:ascii="Times New Roman" w:eastAsia="Times New Roman" w:hAnsi="Times New Roman" w:cs="Times New Roman"/>
          <w:sz w:val="24"/>
          <w:szCs w:val="24"/>
          <w:lang w:eastAsia="ar-SA"/>
        </w:rPr>
        <w:t>treść ogłoszenia o zamówieniu od dnia publikacji ogłoszenia w Dzienniku Urzędowym Unii Europejskiej, a jeżeli postępowanie prowadzone jest w trybie przetargu nieograniczonego wobec postanowień SIWZ od dnia zamieszczenia SIWZ na stronie internetowej- 10 dni.</w:t>
      </w:r>
    </w:p>
    <w:p w:rsidR="00383713" w:rsidRPr="00383713" w:rsidRDefault="00383713" w:rsidP="00383713">
      <w:pPr>
        <w:widowControl w:val="0"/>
        <w:numPr>
          <w:ilvl w:val="0"/>
          <w:numId w:val="48"/>
        </w:numPr>
        <w:suppressAutoHyphens/>
        <w:autoSpaceDE w:val="0"/>
        <w:spacing w:after="0" w:line="240" w:lineRule="auto"/>
        <w:ind w:left="426" w:hanging="426"/>
        <w:contextualSpacing/>
        <w:jc w:val="both"/>
        <w:rPr>
          <w:rFonts w:ascii="Times New Roman" w:eastAsia="Times New Roman" w:hAnsi="Times New Roman" w:cs="Times New Roman"/>
          <w:sz w:val="24"/>
          <w:szCs w:val="24"/>
          <w:lang w:eastAsia="ar-SA"/>
        </w:rPr>
      </w:pPr>
      <w:r w:rsidRPr="00383713">
        <w:rPr>
          <w:rFonts w:ascii="Times New Roman" w:eastAsia="Times New Roman" w:hAnsi="Times New Roman" w:cs="Times New Roman"/>
          <w:sz w:val="24"/>
          <w:szCs w:val="24"/>
          <w:lang w:eastAsia="ar-SA"/>
        </w:rPr>
        <w:t>wobec czynności innych niż określone w punktach od 1 do 3 odwołanie wnosi się w terminie liczonym od dnia, w którym powzięto lub przy zachowaniu należytej staranności można było powziąć wiadomość o okolicznościach stanowiących podstawę jego wniesienia- 10 dni.</w:t>
      </w:r>
    </w:p>
    <w:p w:rsidR="00383713" w:rsidRPr="00383713" w:rsidRDefault="00383713" w:rsidP="00383713">
      <w:pPr>
        <w:widowControl w:val="0"/>
        <w:numPr>
          <w:ilvl w:val="0"/>
          <w:numId w:val="47"/>
        </w:numPr>
        <w:tabs>
          <w:tab w:val="num" w:pos="426"/>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383713">
        <w:rPr>
          <w:rFonts w:ascii="Times New Roman" w:eastAsia="Times New Roman" w:hAnsi="Times New Roman" w:cs="Times New Roman"/>
          <w:sz w:val="24"/>
          <w:szCs w:val="24"/>
          <w:lang w:eastAsia="ar-SA"/>
        </w:rPr>
        <w:t xml:space="preserve">Zgodnie z art. 192 ust.2 ustawy </w:t>
      </w:r>
      <w:proofErr w:type="spellStart"/>
      <w:r w:rsidRPr="00383713">
        <w:rPr>
          <w:rFonts w:ascii="Times New Roman" w:eastAsia="Times New Roman" w:hAnsi="Times New Roman" w:cs="Times New Roman"/>
          <w:sz w:val="24"/>
          <w:szCs w:val="24"/>
          <w:lang w:eastAsia="ar-SA"/>
        </w:rPr>
        <w:t>pzp</w:t>
      </w:r>
      <w:proofErr w:type="spellEnd"/>
      <w:r w:rsidRPr="00383713">
        <w:rPr>
          <w:rFonts w:ascii="Times New Roman" w:eastAsia="Times New Roman" w:hAnsi="Times New Roman" w:cs="Times New Roman"/>
          <w:sz w:val="24"/>
          <w:szCs w:val="24"/>
          <w:lang w:eastAsia="ar-SA"/>
        </w:rPr>
        <w:t xml:space="preserve"> Izba uwzględnia odwołanie, jeżeli stwierdzi naruszenie przepisów ustawy </w:t>
      </w:r>
      <w:proofErr w:type="spellStart"/>
      <w:r w:rsidRPr="00383713">
        <w:rPr>
          <w:rFonts w:ascii="Times New Roman" w:eastAsia="Times New Roman" w:hAnsi="Times New Roman" w:cs="Times New Roman"/>
          <w:sz w:val="24"/>
          <w:szCs w:val="24"/>
          <w:lang w:eastAsia="ar-SA"/>
        </w:rPr>
        <w:t>pzp</w:t>
      </w:r>
      <w:proofErr w:type="spellEnd"/>
      <w:r w:rsidRPr="00383713">
        <w:rPr>
          <w:rFonts w:ascii="Times New Roman" w:eastAsia="Times New Roman" w:hAnsi="Times New Roman" w:cs="Times New Roman"/>
          <w:sz w:val="24"/>
          <w:szCs w:val="24"/>
          <w:lang w:eastAsia="ar-SA"/>
        </w:rPr>
        <w:t>, które miało wpływ lub może mieć istotny wpływ na wynik postępowania o udzielenie zamówienia.</w:t>
      </w:r>
    </w:p>
    <w:p w:rsidR="00383713" w:rsidRPr="00383713" w:rsidRDefault="00383713" w:rsidP="00383713">
      <w:pPr>
        <w:widowControl w:val="0"/>
        <w:numPr>
          <w:ilvl w:val="0"/>
          <w:numId w:val="47"/>
        </w:numPr>
        <w:tabs>
          <w:tab w:val="num" w:pos="284"/>
        </w:tabs>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383713">
        <w:rPr>
          <w:rFonts w:ascii="Times New Roman" w:eastAsia="Times New Roman" w:hAnsi="Times New Roman" w:cs="Times New Roman"/>
          <w:b/>
          <w:sz w:val="24"/>
          <w:szCs w:val="24"/>
          <w:lang w:eastAsia="ar-SA"/>
        </w:rPr>
        <w:lastRenderedPageBreak/>
        <w:t>Cofnięcie odwołania:</w:t>
      </w:r>
      <w:r w:rsidRPr="00383713">
        <w:rPr>
          <w:rFonts w:ascii="Times New Roman" w:eastAsia="Times New Roman" w:hAnsi="Times New Roman" w:cs="Times New Roman"/>
          <w:sz w:val="24"/>
          <w:szCs w:val="24"/>
          <w:lang w:eastAsia="ar-SA"/>
        </w:rPr>
        <w:t xml:space="preserve"> na podstawie art. 192 ust.2 ustawy </w:t>
      </w:r>
      <w:proofErr w:type="spellStart"/>
      <w:r w:rsidRPr="00383713">
        <w:rPr>
          <w:rFonts w:ascii="Times New Roman" w:eastAsia="Times New Roman" w:hAnsi="Times New Roman" w:cs="Times New Roman"/>
          <w:sz w:val="24"/>
          <w:szCs w:val="24"/>
          <w:lang w:eastAsia="ar-SA"/>
        </w:rPr>
        <w:t>pzp</w:t>
      </w:r>
      <w:proofErr w:type="spellEnd"/>
      <w:r w:rsidRPr="00383713">
        <w:rPr>
          <w:rFonts w:ascii="Times New Roman" w:eastAsia="Times New Roman" w:hAnsi="Times New Roman" w:cs="Times New Roman"/>
          <w:sz w:val="24"/>
          <w:szCs w:val="24"/>
          <w:lang w:eastAsia="ar-SA"/>
        </w:rPr>
        <w:t>, odwołujący może cofnąć odwołanie do czasu zamknięcia rozprawy, w takim przypadku Izba umarza postępowanie odwoławcze. Jeżeli cofnięcie odwołania nastąpi przed otwarciem rozprawy odwołującemu zwraca się 90% wpisu.</w:t>
      </w:r>
    </w:p>
    <w:p w:rsidR="00383713" w:rsidRPr="00383713" w:rsidRDefault="00383713" w:rsidP="00383713">
      <w:pPr>
        <w:spacing w:after="0" w:line="240" w:lineRule="auto"/>
        <w:ind w:left="284" w:hanging="284"/>
        <w:jc w:val="both"/>
        <w:rPr>
          <w:rFonts w:ascii="Times New Roman" w:eastAsia="Times New Roman" w:hAnsi="Times New Roman" w:cs="Times New Roman"/>
          <w:sz w:val="24"/>
          <w:szCs w:val="24"/>
          <w:lang w:eastAsia="pl-PL"/>
        </w:rPr>
      </w:pPr>
      <w:r w:rsidRPr="00383713">
        <w:rPr>
          <w:rFonts w:ascii="Times New Roman" w:eastAsia="Times New Roman" w:hAnsi="Times New Roman" w:cs="Times New Roman"/>
          <w:b/>
          <w:kern w:val="1"/>
          <w:sz w:val="24"/>
          <w:szCs w:val="24"/>
          <w:lang w:eastAsia="ar-SA" w:bidi="hi-IN"/>
        </w:rPr>
        <w:t>9.  Skarga:</w:t>
      </w:r>
      <w:r w:rsidRPr="00383713">
        <w:rPr>
          <w:rFonts w:ascii="Times New Roman" w:eastAsia="Times New Roman" w:hAnsi="Times New Roman" w:cs="Times New Roman"/>
          <w:kern w:val="1"/>
          <w:sz w:val="24"/>
          <w:szCs w:val="24"/>
          <w:lang w:eastAsia="ar-SA" w:bidi="hi-IN"/>
        </w:rPr>
        <w:t xml:space="preserve"> na orzeczenie Izby stronom oraz uczestnikom postępowania odwoławczego </w:t>
      </w:r>
      <w:r w:rsidRPr="00383713">
        <w:rPr>
          <w:rFonts w:ascii="Times New Roman" w:eastAsia="Times New Roman" w:hAnsi="Times New Roman" w:cs="Times New Roman"/>
          <w:b/>
          <w:kern w:val="1"/>
          <w:sz w:val="24"/>
          <w:szCs w:val="24"/>
          <w:lang w:eastAsia="ar-SA" w:bidi="hi-IN"/>
        </w:rPr>
        <w:t xml:space="preserve">     </w:t>
      </w:r>
      <w:r w:rsidRPr="00383713">
        <w:rPr>
          <w:rFonts w:ascii="Times New Roman" w:eastAsia="Times New Roman" w:hAnsi="Times New Roman" w:cs="Times New Roman"/>
          <w:kern w:val="1"/>
          <w:sz w:val="24"/>
          <w:szCs w:val="24"/>
          <w:lang w:eastAsia="ar-SA" w:bidi="hi-IN"/>
        </w:rPr>
        <w:t>przysługuje skarga do sądu okręgowego właściwego dla siedziby Zamawiającego,      wnoszona za pośrednictwem prezesa Izby. Skargę wnosi się w terminie 7 dni od dnia      doręczenia orzeczenia izby przesyłając jednocześnie jej odpis przeciwnikowi skargi</w:t>
      </w:r>
    </w:p>
    <w:p w:rsidR="00383713" w:rsidRPr="00383713" w:rsidRDefault="00383713" w:rsidP="00383713">
      <w:pPr>
        <w:spacing w:after="0" w:line="240" w:lineRule="auto"/>
        <w:jc w:val="both"/>
        <w:rPr>
          <w:rFonts w:ascii="Times New Roman" w:eastAsia="SimSun" w:hAnsi="Times New Roman" w:cs="Times New Roman"/>
          <w:kern w:val="1"/>
          <w:sz w:val="24"/>
          <w:szCs w:val="24"/>
          <w:lang w:eastAsia="hi-IN" w:bidi="hi-IN"/>
        </w:rPr>
      </w:pPr>
    </w:p>
    <w:p w:rsidR="00383713" w:rsidRPr="00383713" w:rsidRDefault="00383713" w:rsidP="00383713">
      <w:pPr>
        <w:widowControl w:val="0"/>
        <w:suppressAutoHyphens/>
        <w:spacing w:after="0" w:line="360" w:lineRule="auto"/>
        <w:jc w:val="both"/>
        <w:outlineLvl w:val="0"/>
        <w:rPr>
          <w:rFonts w:ascii="Times New Roman" w:eastAsia="Times New Roman" w:hAnsi="Times New Roman" w:cs="Times New Roman"/>
          <w:b/>
          <w:kern w:val="1"/>
          <w:sz w:val="24"/>
          <w:szCs w:val="24"/>
          <w:u w:val="single"/>
          <w:lang w:eastAsia="pl-PL" w:bidi="hi-IN"/>
        </w:rPr>
      </w:pPr>
      <w:r w:rsidRPr="00383713">
        <w:rPr>
          <w:rFonts w:ascii="Times New Roman" w:eastAsia="Times New Roman" w:hAnsi="Times New Roman" w:cs="Times New Roman"/>
          <w:b/>
          <w:kern w:val="1"/>
          <w:sz w:val="24"/>
          <w:szCs w:val="24"/>
          <w:u w:val="single"/>
          <w:lang w:eastAsia="pl-PL" w:bidi="hi-IN"/>
        </w:rPr>
        <w:t>XX</w:t>
      </w:r>
      <w:r w:rsidRPr="00383713">
        <w:rPr>
          <w:rFonts w:ascii="Times New Roman" w:eastAsia="Times New Roman" w:hAnsi="Times New Roman" w:cs="Times New Roman"/>
          <w:b/>
          <w:kern w:val="1"/>
          <w:sz w:val="24"/>
          <w:szCs w:val="24"/>
          <w:lang w:eastAsia="pl-PL" w:bidi="hi-IN"/>
        </w:rPr>
        <w:t>. INFORMACJA O RODO.</w:t>
      </w:r>
    </w:p>
    <w:p w:rsidR="00383713" w:rsidRPr="00383713" w:rsidRDefault="00383713" w:rsidP="00383713">
      <w:pPr>
        <w:widowControl w:val="0"/>
        <w:suppressAutoHyphens/>
        <w:spacing w:after="150" w:line="240" w:lineRule="auto"/>
        <w:jc w:val="both"/>
        <w:rPr>
          <w:rFonts w:ascii="Times New Roman" w:eastAsia="Times New Roman" w:hAnsi="Times New Roman" w:cs="Times New Roman"/>
          <w:kern w:val="1"/>
          <w:sz w:val="24"/>
          <w:szCs w:val="24"/>
          <w:lang w:eastAsia="pl-PL" w:bidi="hi-IN"/>
        </w:rPr>
      </w:pPr>
      <w:r w:rsidRPr="00383713">
        <w:rPr>
          <w:rFonts w:ascii="Times New Roman" w:eastAsia="Times New Roman" w:hAnsi="Times New Roman" w:cs="Times New Roman"/>
          <w:kern w:val="1"/>
          <w:sz w:val="24"/>
          <w:szCs w:val="24"/>
          <w:lang w:eastAsia="pl-PL" w:bidi="hi-IN"/>
        </w:rPr>
        <w:t xml:space="preserve">Zgodnie z art. 13 ust. 1 i 2 </w:t>
      </w:r>
      <w:r w:rsidRPr="00383713">
        <w:rPr>
          <w:rFonts w:ascii="Times New Roman" w:eastAsia="Calibri" w:hAnsi="Times New Roman" w:cs="Times New Roman"/>
          <w:kern w:val="1"/>
          <w:sz w:val="24"/>
          <w:szCs w:val="24"/>
          <w:lang w:eastAsia="hi-I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83713">
        <w:rPr>
          <w:rFonts w:ascii="Times New Roman" w:eastAsia="Times New Roman" w:hAnsi="Times New Roman" w:cs="Times New Roman"/>
          <w:kern w:val="1"/>
          <w:sz w:val="24"/>
          <w:szCs w:val="24"/>
          <w:lang w:eastAsia="pl-PL" w:bidi="hi-IN"/>
        </w:rPr>
        <w:t xml:space="preserve">dalej „RODO”, informuje się, że: </w:t>
      </w:r>
    </w:p>
    <w:p w:rsidR="00383713" w:rsidRPr="00383713" w:rsidRDefault="00383713" w:rsidP="00383713">
      <w:pPr>
        <w:widowControl w:val="0"/>
        <w:numPr>
          <w:ilvl w:val="0"/>
          <w:numId w:val="34"/>
        </w:numPr>
        <w:suppressAutoHyphens/>
        <w:spacing w:after="150" w:line="240" w:lineRule="auto"/>
        <w:ind w:left="426" w:hanging="426"/>
        <w:contextualSpacing/>
        <w:jc w:val="both"/>
        <w:rPr>
          <w:rFonts w:ascii="Times New Roman" w:eastAsia="Times New Roman" w:hAnsi="Times New Roman" w:cs="Times New Roman"/>
          <w:b/>
          <w:kern w:val="1"/>
          <w:sz w:val="24"/>
          <w:szCs w:val="24"/>
          <w:lang w:eastAsia="pl-PL" w:bidi="hi-IN"/>
        </w:rPr>
      </w:pPr>
      <w:r w:rsidRPr="00383713">
        <w:rPr>
          <w:rFonts w:ascii="Times New Roman" w:eastAsia="Times New Roman" w:hAnsi="Times New Roman" w:cs="Times New Roman"/>
          <w:kern w:val="1"/>
          <w:sz w:val="24"/>
          <w:szCs w:val="24"/>
          <w:lang w:eastAsia="pl-PL" w:bidi="hi-IN"/>
        </w:rPr>
        <w:t xml:space="preserve">administratorem Pani/Pana danych osobowych jest </w:t>
      </w:r>
      <w:bookmarkStart w:id="0" w:name="_Hlk515608591"/>
      <w:r w:rsidRPr="00383713">
        <w:rPr>
          <w:rFonts w:ascii="Times New Roman" w:eastAsia="Times New Roman" w:hAnsi="Times New Roman" w:cs="Times New Roman"/>
          <w:b/>
          <w:kern w:val="1"/>
          <w:sz w:val="24"/>
          <w:szCs w:val="24"/>
          <w:lang w:eastAsia="pl-PL" w:bidi="hi-IN"/>
        </w:rPr>
        <w:t xml:space="preserve">SPZZOZ w </w:t>
      </w:r>
      <w:bookmarkEnd w:id="0"/>
      <w:r w:rsidRPr="00383713">
        <w:rPr>
          <w:rFonts w:ascii="Times New Roman" w:eastAsia="Times New Roman" w:hAnsi="Times New Roman" w:cs="Times New Roman"/>
          <w:b/>
          <w:kern w:val="1"/>
          <w:sz w:val="24"/>
          <w:szCs w:val="24"/>
          <w:lang w:eastAsia="pl-PL" w:bidi="hi-IN"/>
        </w:rPr>
        <w:t>Przasnyszu,</w:t>
      </w:r>
    </w:p>
    <w:p w:rsidR="00383713" w:rsidRPr="00383713" w:rsidRDefault="00383713" w:rsidP="00383713">
      <w:pPr>
        <w:widowControl w:val="0"/>
        <w:numPr>
          <w:ilvl w:val="0"/>
          <w:numId w:val="35"/>
        </w:numPr>
        <w:suppressAutoHyphens/>
        <w:spacing w:after="150" w:line="240" w:lineRule="auto"/>
        <w:ind w:left="426" w:hanging="426"/>
        <w:contextualSpacing/>
        <w:jc w:val="both"/>
        <w:rPr>
          <w:rFonts w:ascii="Times New Roman" w:eastAsia="Times New Roman" w:hAnsi="Times New Roman" w:cs="Times New Roman"/>
          <w:color w:val="00B0F0"/>
          <w:kern w:val="1"/>
          <w:sz w:val="24"/>
          <w:szCs w:val="24"/>
          <w:lang w:eastAsia="pl-PL" w:bidi="hi-IN"/>
        </w:rPr>
      </w:pPr>
      <w:r w:rsidRPr="00383713">
        <w:rPr>
          <w:rFonts w:ascii="Times New Roman" w:eastAsia="Times New Roman" w:hAnsi="Times New Roman" w:cs="Times New Roman"/>
          <w:kern w:val="1"/>
          <w:sz w:val="24"/>
          <w:szCs w:val="24"/>
          <w:lang w:eastAsia="pl-PL" w:bidi="hi-IN"/>
        </w:rPr>
        <w:t>Pani/Pana dane osobowe przetwarzane będą na podstawie art. 6 ust. 1 lit. c</w:t>
      </w:r>
      <w:r w:rsidRPr="00383713">
        <w:rPr>
          <w:rFonts w:ascii="Times New Roman" w:eastAsia="Times New Roman" w:hAnsi="Times New Roman" w:cs="Times New Roman"/>
          <w:i/>
          <w:kern w:val="1"/>
          <w:sz w:val="24"/>
          <w:szCs w:val="24"/>
          <w:lang w:eastAsia="pl-PL" w:bidi="hi-IN"/>
        </w:rPr>
        <w:t xml:space="preserve"> </w:t>
      </w:r>
      <w:r w:rsidRPr="00383713">
        <w:rPr>
          <w:rFonts w:ascii="Times New Roman" w:eastAsia="Times New Roman" w:hAnsi="Times New Roman" w:cs="Times New Roman"/>
          <w:kern w:val="1"/>
          <w:sz w:val="24"/>
          <w:szCs w:val="24"/>
          <w:lang w:eastAsia="pl-PL" w:bidi="hi-IN"/>
        </w:rPr>
        <w:t xml:space="preserve">RODO w celu </w:t>
      </w:r>
      <w:r w:rsidRPr="00383713">
        <w:rPr>
          <w:rFonts w:ascii="Times New Roman" w:eastAsia="Calibri" w:hAnsi="Times New Roman" w:cs="Times New Roman"/>
          <w:kern w:val="1"/>
          <w:sz w:val="24"/>
          <w:szCs w:val="24"/>
          <w:lang w:eastAsia="hi-IN" w:bidi="hi-IN"/>
        </w:rPr>
        <w:t>związanym z postępowaniem o udzielenie niniejszego zamówienia publicznego.</w:t>
      </w:r>
    </w:p>
    <w:p w:rsidR="00383713" w:rsidRPr="00383713" w:rsidRDefault="00383713" w:rsidP="00383713">
      <w:pPr>
        <w:widowControl w:val="0"/>
        <w:numPr>
          <w:ilvl w:val="0"/>
          <w:numId w:val="35"/>
        </w:numPr>
        <w:suppressAutoHyphens/>
        <w:spacing w:after="150" w:line="240" w:lineRule="auto"/>
        <w:ind w:left="426" w:hanging="426"/>
        <w:contextualSpacing/>
        <w:jc w:val="both"/>
        <w:rPr>
          <w:rFonts w:ascii="Times New Roman" w:eastAsia="Times New Roman" w:hAnsi="Times New Roman" w:cs="Times New Roman"/>
          <w:color w:val="00B0F0"/>
          <w:kern w:val="1"/>
          <w:sz w:val="24"/>
          <w:szCs w:val="24"/>
          <w:lang w:eastAsia="pl-PL" w:bidi="hi-IN"/>
        </w:rPr>
      </w:pPr>
      <w:r w:rsidRPr="00383713">
        <w:rPr>
          <w:rFonts w:ascii="Times New Roman" w:eastAsia="Times New Roman" w:hAnsi="Times New Roman" w:cs="Times New Roman"/>
          <w:kern w:val="1"/>
          <w:sz w:val="24"/>
          <w:szCs w:val="24"/>
          <w:lang w:eastAsia="pl-PL" w:bidi="hi-IN"/>
        </w:rPr>
        <w:t>odbiorcami Pani/Pana danych osobowych będą osoby lub podmioty, którym udostępniona zostanie dokumentacja postępowania w oparciu o art. 8 oraz art. 96 ust. 3 ustawy z dnia 29 stycznia 2004 r. – Prawo zamówień publicznych (Dz. U. z 201</w:t>
      </w:r>
      <w:r w:rsidR="00695311">
        <w:rPr>
          <w:rFonts w:ascii="Times New Roman" w:eastAsia="Times New Roman" w:hAnsi="Times New Roman" w:cs="Times New Roman"/>
          <w:kern w:val="1"/>
          <w:sz w:val="24"/>
          <w:szCs w:val="24"/>
          <w:lang w:eastAsia="pl-PL" w:bidi="hi-IN"/>
        </w:rPr>
        <w:t>8</w:t>
      </w:r>
      <w:r w:rsidRPr="00383713">
        <w:rPr>
          <w:rFonts w:ascii="Times New Roman" w:eastAsia="Times New Roman" w:hAnsi="Times New Roman" w:cs="Times New Roman"/>
          <w:kern w:val="1"/>
          <w:sz w:val="24"/>
          <w:szCs w:val="24"/>
          <w:lang w:eastAsia="pl-PL" w:bidi="hi-IN"/>
        </w:rPr>
        <w:t xml:space="preserve"> r. poz. </w:t>
      </w:r>
      <w:r w:rsidR="00695311">
        <w:rPr>
          <w:rFonts w:ascii="Times New Roman" w:eastAsia="Times New Roman" w:hAnsi="Times New Roman" w:cs="Times New Roman"/>
          <w:kern w:val="1"/>
          <w:sz w:val="24"/>
          <w:szCs w:val="24"/>
          <w:lang w:eastAsia="pl-PL" w:bidi="hi-IN"/>
        </w:rPr>
        <w:t>1986</w:t>
      </w:r>
      <w:r w:rsidRPr="00383713">
        <w:rPr>
          <w:rFonts w:ascii="Times New Roman" w:eastAsia="Times New Roman" w:hAnsi="Times New Roman" w:cs="Times New Roman"/>
          <w:kern w:val="1"/>
          <w:sz w:val="24"/>
          <w:szCs w:val="24"/>
          <w:lang w:eastAsia="pl-PL" w:bidi="hi-IN"/>
        </w:rPr>
        <w:t xml:space="preserve">), dalej „ustawa </w:t>
      </w:r>
      <w:proofErr w:type="spellStart"/>
      <w:r w:rsidRPr="00383713">
        <w:rPr>
          <w:rFonts w:ascii="Times New Roman" w:eastAsia="Times New Roman" w:hAnsi="Times New Roman" w:cs="Times New Roman"/>
          <w:kern w:val="1"/>
          <w:sz w:val="24"/>
          <w:szCs w:val="24"/>
          <w:lang w:eastAsia="pl-PL" w:bidi="hi-IN"/>
        </w:rPr>
        <w:t>Pzp</w:t>
      </w:r>
      <w:proofErr w:type="spellEnd"/>
      <w:r w:rsidRPr="00383713">
        <w:rPr>
          <w:rFonts w:ascii="Times New Roman" w:eastAsia="Times New Roman" w:hAnsi="Times New Roman" w:cs="Times New Roman"/>
          <w:kern w:val="1"/>
          <w:sz w:val="24"/>
          <w:szCs w:val="24"/>
          <w:lang w:eastAsia="pl-PL" w:bidi="hi-IN"/>
        </w:rPr>
        <w:t xml:space="preserve">”;  </w:t>
      </w:r>
    </w:p>
    <w:p w:rsidR="00383713" w:rsidRPr="00383713" w:rsidRDefault="00383713" w:rsidP="00383713">
      <w:pPr>
        <w:widowControl w:val="0"/>
        <w:numPr>
          <w:ilvl w:val="0"/>
          <w:numId w:val="35"/>
        </w:numPr>
        <w:suppressAutoHyphens/>
        <w:spacing w:after="150" w:line="240" w:lineRule="auto"/>
        <w:ind w:left="426" w:hanging="426"/>
        <w:contextualSpacing/>
        <w:jc w:val="both"/>
        <w:rPr>
          <w:rFonts w:ascii="Times New Roman" w:eastAsia="Times New Roman" w:hAnsi="Times New Roman" w:cs="Times New Roman"/>
          <w:color w:val="00B0F0"/>
          <w:kern w:val="1"/>
          <w:sz w:val="24"/>
          <w:szCs w:val="24"/>
          <w:lang w:eastAsia="pl-PL" w:bidi="hi-IN"/>
        </w:rPr>
      </w:pPr>
      <w:r w:rsidRPr="00383713">
        <w:rPr>
          <w:rFonts w:ascii="Times New Roman" w:eastAsia="Times New Roman" w:hAnsi="Times New Roman" w:cs="Times New Roman"/>
          <w:kern w:val="1"/>
          <w:sz w:val="24"/>
          <w:szCs w:val="24"/>
          <w:lang w:eastAsia="pl-PL" w:bidi="hi-IN"/>
        </w:rPr>
        <w:t xml:space="preserve">Pani/Pana dane osobowe będą przechowywane, zgodnie z art. 97 ust. 1 ustawy </w:t>
      </w:r>
      <w:proofErr w:type="spellStart"/>
      <w:r w:rsidRPr="00383713">
        <w:rPr>
          <w:rFonts w:ascii="Times New Roman" w:eastAsia="Times New Roman" w:hAnsi="Times New Roman" w:cs="Times New Roman"/>
          <w:kern w:val="1"/>
          <w:sz w:val="24"/>
          <w:szCs w:val="24"/>
          <w:lang w:eastAsia="pl-PL" w:bidi="hi-IN"/>
        </w:rPr>
        <w:t>Pzp</w:t>
      </w:r>
      <w:proofErr w:type="spellEnd"/>
      <w:r w:rsidRPr="00383713">
        <w:rPr>
          <w:rFonts w:ascii="Times New Roman" w:eastAsia="Times New Roman" w:hAnsi="Times New Roman" w:cs="Times New Roman"/>
          <w:kern w:val="1"/>
          <w:sz w:val="24"/>
          <w:szCs w:val="24"/>
          <w:lang w:eastAsia="pl-PL" w:bidi="hi-IN"/>
        </w:rPr>
        <w:t>, przez okres 4 lat od dnia zakończenia postępowania o udzielenie zamówienia, a jeżeli czas trwania umowy przekracza 4 lata, okres przechowywania obejmuje cały czas trwania umowy;</w:t>
      </w:r>
    </w:p>
    <w:p w:rsidR="00383713" w:rsidRPr="00383713" w:rsidRDefault="00383713" w:rsidP="00383713">
      <w:pPr>
        <w:widowControl w:val="0"/>
        <w:numPr>
          <w:ilvl w:val="0"/>
          <w:numId w:val="35"/>
        </w:numPr>
        <w:suppressAutoHyphens/>
        <w:spacing w:after="150" w:line="240" w:lineRule="auto"/>
        <w:ind w:left="426" w:hanging="426"/>
        <w:contextualSpacing/>
        <w:jc w:val="both"/>
        <w:rPr>
          <w:rFonts w:ascii="Times New Roman" w:eastAsia="Times New Roman" w:hAnsi="Times New Roman" w:cs="Times New Roman"/>
          <w:b/>
          <w:i/>
          <w:kern w:val="1"/>
          <w:sz w:val="24"/>
          <w:szCs w:val="24"/>
          <w:lang w:eastAsia="pl-PL" w:bidi="hi-IN"/>
        </w:rPr>
      </w:pPr>
      <w:r w:rsidRPr="00383713">
        <w:rPr>
          <w:rFonts w:ascii="Times New Roman" w:eastAsia="Times New Roman" w:hAnsi="Times New Roman" w:cs="Times New Roman"/>
          <w:kern w:val="1"/>
          <w:sz w:val="24"/>
          <w:szCs w:val="24"/>
          <w:lang w:eastAsia="pl-PL" w:bidi="hi-IN"/>
        </w:rPr>
        <w:t xml:space="preserve">obowiązek podania przez Panią/Pana danych osobowych bezpośrednio Pani/Pana dotyczących jest wymogiem ustawowym określonym w przepisach ustawy </w:t>
      </w:r>
      <w:proofErr w:type="spellStart"/>
      <w:r w:rsidRPr="00383713">
        <w:rPr>
          <w:rFonts w:ascii="Times New Roman" w:eastAsia="Times New Roman" w:hAnsi="Times New Roman" w:cs="Times New Roman"/>
          <w:kern w:val="1"/>
          <w:sz w:val="24"/>
          <w:szCs w:val="24"/>
          <w:lang w:eastAsia="pl-PL" w:bidi="hi-IN"/>
        </w:rPr>
        <w:t>Pzp</w:t>
      </w:r>
      <w:proofErr w:type="spellEnd"/>
      <w:r w:rsidRPr="00383713">
        <w:rPr>
          <w:rFonts w:ascii="Times New Roman" w:eastAsia="Times New Roman" w:hAnsi="Times New Roman" w:cs="Times New Roman"/>
          <w:kern w:val="1"/>
          <w:sz w:val="24"/>
          <w:szCs w:val="24"/>
          <w:lang w:eastAsia="pl-PL" w:bidi="hi-IN"/>
        </w:rPr>
        <w:t xml:space="preserve">, związanym z udziałem w postępowaniu o udzielenie zamówienia publicznego; konsekwencje niepodania określonych danych wynikają z ustawy </w:t>
      </w:r>
      <w:proofErr w:type="spellStart"/>
      <w:r w:rsidRPr="00383713">
        <w:rPr>
          <w:rFonts w:ascii="Times New Roman" w:eastAsia="Times New Roman" w:hAnsi="Times New Roman" w:cs="Times New Roman"/>
          <w:kern w:val="1"/>
          <w:sz w:val="24"/>
          <w:szCs w:val="24"/>
          <w:lang w:eastAsia="pl-PL" w:bidi="hi-IN"/>
        </w:rPr>
        <w:t>Pzp</w:t>
      </w:r>
      <w:proofErr w:type="spellEnd"/>
      <w:r w:rsidRPr="00383713">
        <w:rPr>
          <w:rFonts w:ascii="Times New Roman" w:eastAsia="Times New Roman" w:hAnsi="Times New Roman" w:cs="Times New Roman"/>
          <w:kern w:val="1"/>
          <w:sz w:val="24"/>
          <w:szCs w:val="24"/>
          <w:lang w:eastAsia="pl-PL" w:bidi="hi-IN"/>
        </w:rPr>
        <w:t xml:space="preserve">;  </w:t>
      </w:r>
    </w:p>
    <w:p w:rsidR="00383713" w:rsidRPr="00383713" w:rsidRDefault="00383713" w:rsidP="00383713">
      <w:pPr>
        <w:widowControl w:val="0"/>
        <w:numPr>
          <w:ilvl w:val="0"/>
          <w:numId w:val="35"/>
        </w:numPr>
        <w:suppressAutoHyphens/>
        <w:spacing w:after="150" w:line="240" w:lineRule="auto"/>
        <w:ind w:left="426" w:hanging="426"/>
        <w:contextualSpacing/>
        <w:jc w:val="both"/>
        <w:rPr>
          <w:rFonts w:ascii="Times New Roman" w:eastAsia="Calibri" w:hAnsi="Times New Roman" w:cs="Times New Roman"/>
          <w:kern w:val="1"/>
          <w:sz w:val="24"/>
          <w:szCs w:val="24"/>
          <w:lang w:eastAsia="hi-IN" w:bidi="hi-IN"/>
        </w:rPr>
      </w:pPr>
      <w:r w:rsidRPr="00383713">
        <w:rPr>
          <w:rFonts w:ascii="Times New Roman" w:eastAsia="Times New Roman" w:hAnsi="Times New Roman" w:cs="Times New Roman"/>
          <w:kern w:val="1"/>
          <w:sz w:val="24"/>
          <w:szCs w:val="24"/>
          <w:lang w:eastAsia="pl-PL" w:bidi="hi-IN"/>
        </w:rPr>
        <w:t>w odniesieniu do Pani/Pana danych osobowych decyzje nie będą podejmowane w sposób zautomatyzowany, stosowanie do art. 22 RODO;</w:t>
      </w:r>
    </w:p>
    <w:p w:rsidR="00383713" w:rsidRPr="00383713" w:rsidRDefault="00383713" w:rsidP="00383713">
      <w:pPr>
        <w:widowControl w:val="0"/>
        <w:numPr>
          <w:ilvl w:val="0"/>
          <w:numId w:val="35"/>
        </w:numPr>
        <w:suppressAutoHyphens/>
        <w:spacing w:after="150" w:line="240" w:lineRule="auto"/>
        <w:ind w:left="426" w:hanging="426"/>
        <w:contextualSpacing/>
        <w:jc w:val="both"/>
        <w:rPr>
          <w:rFonts w:ascii="Times New Roman" w:eastAsia="Times New Roman" w:hAnsi="Times New Roman" w:cs="Times New Roman"/>
          <w:color w:val="00B0F0"/>
          <w:kern w:val="1"/>
          <w:sz w:val="24"/>
          <w:szCs w:val="24"/>
          <w:lang w:eastAsia="pl-PL" w:bidi="hi-IN"/>
        </w:rPr>
      </w:pPr>
      <w:r w:rsidRPr="00383713">
        <w:rPr>
          <w:rFonts w:ascii="Times New Roman" w:eastAsia="Times New Roman" w:hAnsi="Times New Roman" w:cs="Times New Roman"/>
          <w:kern w:val="1"/>
          <w:sz w:val="24"/>
          <w:szCs w:val="24"/>
          <w:lang w:eastAsia="pl-PL" w:bidi="hi-IN"/>
        </w:rPr>
        <w:t>posiada Pani/Pan:</w:t>
      </w:r>
    </w:p>
    <w:p w:rsidR="00383713" w:rsidRPr="00383713" w:rsidRDefault="00383713" w:rsidP="00383713">
      <w:pPr>
        <w:widowControl w:val="0"/>
        <w:numPr>
          <w:ilvl w:val="0"/>
          <w:numId w:val="36"/>
        </w:numPr>
        <w:suppressAutoHyphens/>
        <w:spacing w:after="150" w:line="240" w:lineRule="auto"/>
        <w:ind w:left="709" w:hanging="283"/>
        <w:contextualSpacing/>
        <w:jc w:val="both"/>
        <w:rPr>
          <w:rFonts w:ascii="Times New Roman" w:eastAsia="Times New Roman" w:hAnsi="Times New Roman" w:cs="Times New Roman"/>
          <w:color w:val="00B0F0"/>
          <w:kern w:val="1"/>
          <w:sz w:val="24"/>
          <w:szCs w:val="24"/>
          <w:lang w:eastAsia="pl-PL" w:bidi="hi-IN"/>
        </w:rPr>
      </w:pPr>
      <w:r w:rsidRPr="00383713">
        <w:rPr>
          <w:rFonts w:ascii="Times New Roman" w:eastAsia="Times New Roman" w:hAnsi="Times New Roman" w:cs="Times New Roman"/>
          <w:kern w:val="1"/>
          <w:sz w:val="24"/>
          <w:szCs w:val="24"/>
          <w:lang w:eastAsia="pl-PL" w:bidi="hi-IN"/>
        </w:rPr>
        <w:t>na podstawie art. 15 RODO prawo dostępu do danych osobowych Pani/Pana dotyczących;</w:t>
      </w:r>
    </w:p>
    <w:p w:rsidR="00383713" w:rsidRPr="00383713" w:rsidRDefault="00383713" w:rsidP="00383713">
      <w:pPr>
        <w:widowControl w:val="0"/>
        <w:numPr>
          <w:ilvl w:val="0"/>
          <w:numId w:val="36"/>
        </w:numPr>
        <w:suppressAutoHyphens/>
        <w:spacing w:after="150" w:line="240" w:lineRule="auto"/>
        <w:ind w:left="709" w:hanging="283"/>
        <w:contextualSpacing/>
        <w:jc w:val="both"/>
        <w:rPr>
          <w:rFonts w:ascii="Times New Roman" w:eastAsia="Times New Roman" w:hAnsi="Times New Roman" w:cs="Times New Roman"/>
          <w:kern w:val="1"/>
          <w:sz w:val="24"/>
          <w:szCs w:val="24"/>
          <w:lang w:eastAsia="pl-PL" w:bidi="hi-IN"/>
        </w:rPr>
      </w:pPr>
      <w:r w:rsidRPr="00383713">
        <w:rPr>
          <w:rFonts w:ascii="Times New Roman" w:eastAsia="Times New Roman" w:hAnsi="Times New Roman" w:cs="Times New Roman"/>
          <w:kern w:val="1"/>
          <w:sz w:val="24"/>
          <w:szCs w:val="24"/>
          <w:lang w:eastAsia="pl-PL" w:bidi="hi-IN"/>
        </w:rPr>
        <w:t xml:space="preserve">na podstawie art. 16 RODO prawo do sprostowania Pani/Pana danych osobowych </w:t>
      </w:r>
      <w:r w:rsidRPr="00383713">
        <w:rPr>
          <w:rFonts w:ascii="Times New Roman" w:eastAsia="Times New Roman" w:hAnsi="Times New Roman" w:cs="Times New Roman"/>
          <w:b/>
          <w:kern w:val="1"/>
          <w:sz w:val="24"/>
          <w:szCs w:val="24"/>
          <w:vertAlign w:val="superscript"/>
          <w:lang w:eastAsia="pl-PL" w:bidi="hi-IN"/>
        </w:rPr>
        <w:t>**</w:t>
      </w:r>
      <w:r w:rsidRPr="00383713">
        <w:rPr>
          <w:rFonts w:ascii="Times New Roman" w:eastAsia="Times New Roman" w:hAnsi="Times New Roman" w:cs="Times New Roman"/>
          <w:kern w:val="1"/>
          <w:sz w:val="24"/>
          <w:szCs w:val="24"/>
          <w:lang w:eastAsia="pl-PL" w:bidi="hi-IN"/>
        </w:rPr>
        <w:t>;</w:t>
      </w:r>
    </w:p>
    <w:p w:rsidR="00383713" w:rsidRPr="00383713" w:rsidRDefault="00383713" w:rsidP="00383713">
      <w:pPr>
        <w:widowControl w:val="0"/>
        <w:numPr>
          <w:ilvl w:val="0"/>
          <w:numId w:val="36"/>
        </w:numPr>
        <w:suppressAutoHyphens/>
        <w:spacing w:after="150" w:line="240" w:lineRule="auto"/>
        <w:ind w:left="709" w:hanging="283"/>
        <w:contextualSpacing/>
        <w:jc w:val="both"/>
        <w:rPr>
          <w:rFonts w:ascii="Times New Roman" w:eastAsia="Times New Roman" w:hAnsi="Times New Roman" w:cs="Times New Roman"/>
          <w:kern w:val="1"/>
          <w:sz w:val="24"/>
          <w:szCs w:val="24"/>
          <w:lang w:eastAsia="pl-PL" w:bidi="hi-IN"/>
        </w:rPr>
      </w:pPr>
      <w:r w:rsidRPr="00383713">
        <w:rPr>
          <w:rFonts w:ascii="Times New Roman" w:eastAsia="Times New Roman" w:hAnsi="Times New Roman" w:cs="Times New Roman"/>
          <w:kern w:val="1"/>
          <w:sz w:val="24"/>
          <w:szCs w:val="24"/>
          <w:lang w:eastAsia="pl-PL" w:bidi="hi-IN"/>
        </w:rPr>
        <w:t xml:space="preserve">na podstawie art. 18 RODO prawo żądania od administratora ograniczenia przetwarzania danych osobowych z zastrzeżeniem przypadków, o których mowa w art. 18 ust. 2 RODO;  </w:t>
      </w:r>
    </w:p>
    <w:p w:rsidR="00383713" w:rsidRPr="00383713" w:rsidRDefault="00383713" w:rsidP="00383713">
      <w:pPr>
        <w:widowControl w:val="0"/>
        <w:numPr>
          <w:ilvl w:val="0"/>
          <w:numId w:val="36"/>
        </w:numPr>
        <w:suppressAutoHyphens/>
        <w:spacing w:after="150" w:line="240" w:lineRule="auto"/>
        <w:ind w:left="709" w:hanging="283"/>
        <w:contextualSpacing/>
        <w:jc w:val="both"/>
        <w:rPr>
          <w:rFonts w:ascii="Times New Roman" w:eastAsia="Times New Roman" w:hAnsi="Times New Roman" w:cs="Times New Roman"/>
          <w:i/>
          <w:color w:val="00B0F0"/>
          <w:kern w:val="1"/>
          <w:sz w:val="24"/>
          <w:szCs w:val="24"/>
          <w:lang w:eastAsia="pl-PL" w:bidi="hi-IN"/>
        </w:rPr>
      </w:pPr>
      <w:r w:rsidRPr="00383713">
        <w:rPr>
          <w:rFonts w:ascii="Times New Roman" w:eastAsia="Times New Roman" w:hAnsi="Times New Roman" w:cs="Times New Roman"/>
          <w:kern w:val="1"/>
          <w:sz w:val="24"/>
          <w:szCs w:val="24"/>
          <w:lang w:eastAsia="pl-PL" w:bidi="hi-IN"/>
        </w:rPr>
        <w:t>prawo do wniesienia skargi do Prezesa Urzędu Ochrony Danych Osobowych, gdy uzna Pani/Pan, że przetwarzanie danych osobowych Pani/Pana dotyczących narusza przepisy RODO;</w:t>
      </w:r>
    </w:p>
    <w:p w:rsidR="00383713" w:rsidRPr="00383713" w:rsidRDefault="00383713" w:rsidP="00383713">
      <w:pPr>
        <w:widowControl w:val="0"/>
        <w:numPr>
          <w:ilvl w:val="0"/>
          <w:numId w:val="35"/>
        </w:numPr>
        <w:suppressAutoHyphens/>
        <w:spacing w:after="150" w:line="240" w:lineRule="auto"/>
        <w:ind w:left="426" w:hanging="426"/>
        <w:contextualSpacing/>
        <w:jc w:val="both"/>
        <w:rPr>
          <w:rFonts w:ascii="Times New Roman" w:eastAsia="Times New Roman" w:hAnsi="Times New Roman" w:cs="Times New Roman"/>
          <w:i/>
          <w:color w:val="00B0F0"/>
          <w:kern w:val="1"/>
          <w:sz w:val="24"/>
          <w:szCs w:val="24"/>
          <w:lang w:eastAsia="pl-PL" w:bidi="hi-IN"/>
        </w:rPr>
      </w:pPr>
      <w:r w:rsidRPr="00383713">
        <w:rPr>
          <w:rFonts w:ascii="Times New Roman" w:eastAsia="Times New Roman" w:hAnsi="Times New Roman" w:cs="Times New Roman"/>
          <w:kern w:val="1"/>
          <w:sz w:val="24"/>
          <w:szCs w:val="24"/>
          <w:lang w:eastAsia="pl-PL" w:bidi="hi-IN"/>
        </w:rPr>
        <w:t>nie przysługuje Pani/Panu:</w:t>
      </w:r>
    </w:p>
    <w:p w:rsidR="00383713" w:rsidRPr="00383713" w:rsidRDefault="00383713" w:rsidP="00383713">
      <w:pPr>
        <w:widowControl w:val="0"/>
        <w:numPr>
          <w:ilvl w:val="0"/>
          <w:numId w:val="37"/>
        </w:numPr>
        <w:suppressAutoHyphens/>
        <w:spacing w:after="150" w:line="240" w:lineRule="auto"/>
        <w:ind w:left="709" w:hanging="283"/>
        <w:contextualSpacing/>
        <w:jc w:val="both"/>
        <w:rPr>
          <w:rFonts w:ascii="Times New Roman" w:eastAsia="Times New Roman" w:hAnsi="Times New Roman" w:cs="Times New Roman"/>
          <w:i/>
          <w:color w:val="00B0F0"/>
          <w:kern w:val="1"/>
          <w:sz w:val="24"/>
          <w:szCs w:val="24"/>
          <w:lang w:eastAsia="pl-PL" w:bidi="hi-IN"/>
        </w:rPr>
      </w:pPr>
      <w:r w:rsidRPr="00383713">
        <w:rPr>
          <w:rFonts w:ascii="Times New Roman" w:eastAsia="Times New Roman" w:hAnsi="Times New Roman" w:cs="Times New Roman"/>
          <w:kern w:val="1"/>
          <w:sz w:val="24"/>
          <w:szCs w:val="24"/>
          <w:lang w:eastAsia="pl-PL" w:bidi="hi-IN"/>
        </w:rPr>
        <w:t>w związku z art. 17 ust. 3 lit. b, d lub e RODO prawo do usunięcia danych osobowych;</w:t>
      </w:r>
    </w:p>
    <w:p w:rsidR="00383713" w:rsidRPr="00383713" w:rsidRDefault="00383713" w:rsidP="00383713">
      <w:pPr>
        <w:widowControl w:val="0"/>
        <w:numPr>
          <w:ilvl w:val="0"/>
          <w:numId w:val="37"/>
        </w:numPr>
        <w:suppressAutoHyphens/>
        <w:spacing w:after="150" w:line="240" w:lineRule="auto"/>
        <w:ind w:left="709" w:hanging="283"/>
        <w:contextualSpacing/>
        <w:jc w:val="both"/>
        <w:rPr>
          <w:rFonts w:ascii="Times New Roman" w:eastAsia="Times New Roman" w:hAnsi="Times New Roman" w:cs="Times New Roman"/>
          <w:b/>
          <w:i/>
          <w:kern w:val="1"/>
          <w:sz w:val="24"/>
          <w:szCs w:val="24"/>
          <w:lang w:eastAsia="pl-PL" w:bidi="hi-IN"/>
        </w:rPr>
      </w:pPr>
      <w:r w:rsidRPr="00383713">
        <w:rPr>
          <w:rFonts w:ascii="Times New Roman" w:eastAsia="Times New Roman" w:hAnsi="Times New Roman" w:cs="Times New Roman"/>
          <w:kern w:val="1"/>
          <w:sz w:val="24"/>
          <w:szCs w:val="24"/>
          <w:lang w:eastAsia="pl-PL" w:bidi="hi-IN"/>
        </w:rPr>
        <w:t>prawo do przenoszenia danych osobowych, o którym mowa w art. 20 RODO;</w:t>
      </w:r>
    </w:p>
    <w:p w:rsidR="00383713" w:rsidRPr="00383713" w:rsidRDefault="00383713" w:rsidP="00383713">
      <w:pPr>
        <w:widowControl w:val="0"/>
        <w:numPr>
          <w:ilvl w:val="0"/>
          <w:numId w:val="37"/>
        </w:numPr>
        <w:suppressAutoHyphens/>
        <w:spacing w:after="150" w:line="240" w:lineRule="auto"/>
        <w:ind w:left="709" w:hanging="283"/>
        <w:contextualSpacing/>
        <w:jc w:val="both"/>
        <w:rPr>
          <w:rFonts w:ascii="Calibri" w:eastAsia="Calibri" w:hAnsi="Calibri" w:cs="Times New Roman"/>
          <w:kern w:val="1"/>
          <w:sz w:val="24"/>
          <w:szCs w:val="24"/>
          <w:lang w:eastAsia="hi-IN" w:bidi="hi-IN"/>
        </w:rPr>
      </w:pPr>
      <w:r w:rsidRPr="00383713">
        <w:rPr>
          <w:rFonts w:ascii="Times New Roman" w:eastAsia="Times New Roman" w:hAnsi="Times New Roman" w:cs="Times New Roman"/>
          <w:kern w:val="1"/>
          <w:sz w:val="24"/>
          <w:szCs w:val="24"/>
          <w:lang w:eastAsia="pl-PL" w:bidi="hi-IN"/>
        </w:rPr>
        <w:t xml:space="preserve">na podstawie art. 21 RODO prawo sprzeciwu, wobec przetwarzania danych osobowych, gdyż podstawą prawną przetwarzania Pani/Pana danych osobowych jest art. 6 ust. 1 lit. c RODO. </w:t>
      </w:r>
    </w:p>
    <w:p w:rsidR="00750388" w:rsidRDefault="00750388" w:rsidP="00C24BD1">
      <w:pPr>
        <w:spacing w:after="0" w:line="240" w:lineRule="auto"/>
        <w:jc w:val="both"/>
        <w:rPr>
          <w:rFonts w:ascii="Times New Roman" w:hAnsi="Times New Roman" w:cs="Times New Roman"/>
          <w:b/>
        </w:rPr>
      </w:pPr>
    </w:p>
    <w:p w:rsidR="00750388" w:rsidRDefault="00750388" w:rsidP="00C24BD1">
      <w:pPr>
        <w:spacing w:after="0" w:line="240" w:lineRule="auto"/>
        <w:jc w:val="both"/>
        <w:rPr>
          <w:rFonts w:ascii="Times New Roman" w:hAnsi="Times New Roman" w:cs="Times New Roman"/>
          <w:b/>
        </w:rPr>
      </w:pPr>
    </w:p>
    <w:p w:rsidR="00750388" w:rsidRDefault="00750388" w:rsidP="00C24BD1">
      <w:pPr>
        <w:spacing w:after="0" w:line="240" w:lineRule="auto"/>
        <w:jc w:val="both"/>
        <w:rPr>
          <w:rFonts w:ascii="Times New Roman" w:hAnsi="Times New Roman" w:cs="Times New Roman"/>
          <w:b/>
        </w:rPr>
      </w:pPr>
    </w:p>
    <w:p w:rsidR="00750388" w:rsidRDefault="00750388" w:rsidP="00C24BD1">
      <w:pPr>
        <w:spacing w:after="0" w:line="240" w:lineRule="auto"/>
        <w:jc w:val="both"/>
        <w:rPr>
          <w:rFonts w:ascii="Times New Roman" w:hAnsi="Times New Roman" w:cs="Times New Roman"/>
          <w:b/>
        </w:rPr>
      </w:pPr>
    </w:p>
    <w:p w:rsidR="00FD0E22" w:rsidRPr="00FD0E22" w:rsidRDefault="00FD0E22" w:rsidP="00FD0E22">
      <w:pPr>
        <w:spacing w:after="0" w:line="360" w:lineRule="atLeast"/>
        <w:jc w:val="right"/>
        <w:rPr>
          <w:rFonts w:ascii="Times New Roman" w:eastAsia="Times New Roman" w:hAnsi="Times New Roman" w:cs="Times New Roman"/>
          <w:i/>
          <w:sz w:val="24"/>
          <w:szCs w:val="24"/>
          <w:lang w:val="x-none" w:eastAsia="x-none"/>
        </w:rPr>
      </w:pPr>
      <w:r>
        <w:rPr>
          <w:rFonts w:ascii="Times New Roman" w:eastAsia="Times New Roman" w:hAnsi="Times New Roman" w:cs="Times New Roman"/>
          <w:i/>
          <w:noProof/>
          <w:sz w:val="24"/>
          <w:szCs w:val="24"/>
          <w:lang w:eastAsia="pl-PL"/>
        </w:rPr>
        <w:lastRenderedPageBreak/>
        <mc:AlternateContent>
          <mc:Choice Requires="wps">
            <w:drawing>
              <wp:anchor distT="0" distB="0" distL="114300" distR="114300" simplePos="0" relativeHeight="251663360" behindDoc="0" locked="0" layoutInCell="0" allowOverlap="1">
                <wp:simplePos x="0" y="0"/>
                <wp:positionH relativeFrom="column">
                  <wp:posOffset>-269240</wp:posOffset>
                </wp:positionH>
                <wp:positionV relativeFrom="paragraph">
                  <wp:posOffset>1270</wp:posOffset>
                </wp:positionV>
                <wp:extent cx="1983740" cy="833120"/>
                <wp:effectExtent l="12065" t="6985" r="13970" b="762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33120"/>
                        </a:xfrm>
                        <a:prstGeom prst="rect">
                          <a:avLst/>
                        </a:prstGeom>
                        <a:solidFill>
                          <a:srgbClr val="FFFFFF"/>
                        </a:solidFill>
                        <a:ln w="9525">
                          <a:solidFill>
                            <a:srgbClr val="000000"/>
                          </a:solidFill>
                          <a:miter lim="800000"/>
                          <a:headEnd/>
                          <a:tailEnd/>
                        </a:ln>
                      </wps:spPr>
                      <wps:txbx>
                        <w:txbxContent>
                          <w:p w:rsidR="007A5C0E" w:rsidRDefault="007A5C0E" w:rsidP="00FD0E22"/>
                          <w:p w:rsidR="007A5C0E" w:rsidRDefault="007A5C0E" w:rsidP="00FD0E22"/>
                          <w:p w:rsidR="007A5C0E" w:rsidRDefault="007A5C0E" w:rsidP="00FD0E22"/>
                          <w:p w:rsidR="007A5C0E" w:rsidRDefault="007A5C0E" w:rsidP="00FD0E22"/>
                          <w:p w:rsidR="007A5C0E" w:rsidRDefault="007A5C0E" w:rsidP="00FD0E22">
                            <w:pPr>
                              <w:jc w:val="center"/>
                              <w:rPr>
                                <w:sz w:val="16"/>
                              </w:rPr>
                            </w:pPr>
                            <w:r>
                              <w:rPr>
                                <w:sz w:val="16"/>
                              </w:rPr>
                              <w:t>Pieczęć Wykonawcy</w:t>
                            </w:r>
                          </w:p>
                          <w:p w:rsidR="007A5C0E" w:rsidRDefault="007A5C0E" w:rsidP="00FD0E22"/>
                          <w:p w:rsidR="007A5C0E" w:rsidRDefault="007A5C0E" w:rsidP="00FD0E22"/>
                          <w:p w:rsidR="007A5C0E" w:rsidRDefault="007A5C0E" w:rsidP="00FD0E22">
                            <w:pPr>
                              <w:jc w:val="center"/>
                              <w:rPr>
                                <w:rFonts w:ascii="Arial Narrow" w:hAnsi="Arial Narrow"/>
                                <w:vertAlign w:val="superscript"/>
                              </w:rPr>
                            </w:pPr>
                            <w:r>
                              <w:rPr>
                                <w:rFonts w:ascii="Arial Narrow" w:hAnsi="Arial Narrow"/>
                                <w:vertAlign w:val="superscript"/>
                              </w:rPr>
                              <w:t xml:space="preserve">Pieczęć Wykonawcy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21.2pt;margin-top:.1pt;width:156.2pt;height:6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" o:allowincell="f">
                <v:textbox>
                  <w:txbxContent>
                    <w:p w:rsidR="007A5C0E" w:rsidRDefault="007A5C0E" w:rsidP="00FD0E22"/>
                    <w:p w:rsidR="007A5C0E" w:rsidRDefault="007A5C0E" w:rsidP="00FD0E22"/>
                    <w:p w:rsidR="007A5C0E" w:rsidRDefault="007A5C0E" w:rsidP="00FD0E22"/>
                    <w:p w:rsidR="007A5C0E" w:rsidRDefault="007A5C0E" w:rsidP="00FD0E22"/>
                    <w:p w:rsidR="007A5C0E" w:rsidRDefault="007A5C0E" w:rsidP="00FD0E22">
                      <w:pPr>
                        <w:jc w:val="center"/>
                        <w:rPr>
                          <w:sz w:val="16"/>
                        </w:rPr>
                      </w:pPr>
                      <w:r>
                        <w:rPr>
                          <w:sz w:val="16"/>
                        </w:rPr>
                        <w:t>Pieczęć Wykonawcy</w:t>
                      </w:r>
                    </w:p>
                    <w:p w:rsidR="007A5C0E" w:rsidRDefault="007A5C0E" w:rsidP="00FD0E22"/>
                    <w:p w:rsidR="007A5C0E" w:rsidRDefault="007A5C0E" w:rsidP="00FD0E22"/>
                    <w:p w:rsidR="007A5C0E" w:rsidRDefault="007A5C0E" w:rsidP="00FD0E22">
                      <w:pPr>
                        <w:jc w:val="center"/>
                        <w:rPr>
                          <w:rFonts w:ascii="Arial Narrow" w:hAnsi="Arial Narrow"/>
                          <w:vertAlign w:val="superscript"/>
                        </w:rPr>
                      </w:pPr>
                      <w:r>
                        <w:rPr>
                          <w:rFonts w:ascii="Arial Narrow" w:hAnsi="Arial Narrow"/>
                          <w:vertAlign w:val="superscript"/>
                        </w:rPr>
                        <w:t xml:space="preserve">Pieczęć Wykonawcy </w:t>
                      </w:r>
                    </w:p>
                  </w:txbxContent>
                </v:textbox>
              </v:shape>
            </w:pict>
          </mc:Fallback>
        </mc:AlternateContent>
      </w:r>
      <w:r w:rsidRPr="00FD0E22">
        <w:rPr>
          <w:rFonts w:ascii="Times New Roman" w:eastAsia="Times New Roman" w:hAnsi="Times New Roman" w:cs="Times New Roman"/>
          <w:i/>
          <w:sz w:val="24"/>
          <w:szCs w:val="24"/>
          <w:lang w:val="x-none" w:eastAsia="x-none"/>
        </w:rPr>
        <w:t>Załącznik Nr 1 do SIWZ</w:t>
      </w:r>
    </w:p>
    <w:p w:rsidR="00FD0E22" w:rsidRPr="00FD0E22" w:rsidRDefault="00FD0E22" w:rsidP="00FD0E22">
      <w:pPr>
        <w:spacing w:after="0" w:line="360" w:lineRule="atLeast"/>
        <w:jc w:val="right"/>
        <w:rPr>
          <w:rFonts w:ascii="Times New Roman" w:eastAsia="Times New Roman" w:hAnsi="Times New Roman" w:cs="Times New Roman"/>
          <w:sz w:val="24"/>
          <w:szCs w:val="24"/>
          <w:lang w:val="x-none" w:eastAsia="x-none"/>
        </w:rPr>
      </w:pPr>
    </w:p>
    <w:p w:rsidR="00FD0E22" w:rsidRPr="00FD0E22" w:rsidRDefault="00FD0E22" w:rsidP="00FD0E22">
      <w:pPr>
        <w:spacing w:after="0" w:line="360" w:lineRule="atLeast"/>
        <w:jc w:val="right"/>
        <w:rPr>
          <w:rFonts w:ascii="Times New Roman" w:eastAsia="Times New Roman" w:hAnsi="Times New Roman" w:cs="Times New Roman"/>
          <w:sz w:val="24"/>
          <w:szCs w:val="24"/>
          <w:lang w:val="x-none" w:eastAsia="x-none"/>
        </w:rPr>
      </w:pPr>
      <w:r w:rsidRPr="00FD0E22">
        <w:rPr>
          <w:rFonts w:ascii="Times New Roman" w:eastAsia="Times New Roman" w:hAnsi="Times New Roman" w:cs="Times New Roman"/>
          <w:sz w:val="24"/>
          <w:szCs w:val="24"/>
          <w:lang w:val="x-none" w:eastAsia="x-none"/>
        </w:rPr>
        <w:t>…………………………, dn. ............................</w:t>
      </w:r>
    </w:p>
    <w:p w:rsidR="00FD0E22" w:rsidRPr="00FD0E22" w:rsidRDefault="00FD0E22" w:rsidP="00FD0E22">
      <w:pPr>
        <w:keepNext/>
        <w:spacing w:after="0" w:line="240" w:lineRule="auto"/>
        <w:jc w:val="center"/>
        <w:outlineLvl w:val="3"/>
        <w:rPr>
          <w:rFonts w:ascii="Times New Roman" w:eastAsia="Times New Roman" w:hAnsi="Times New Roman" w:cs="Times New Roman"/>
          <w:spacing w:val="208"/>
          <w:sz w:val="24"/>
          <w:szCs w:val="24"/>
          <w:lang w:eastAsia="pl-PL"/>
        </w:rPr>
      </w:pPr>
    </w:p>
    <w:p w:rsidR="00FD0E22" w:rsidRPr="00FD0E22" w:rsidRDefault="00FD0E22" w:rsidP="00FD0E22">
      <w:pPr>
        <w:spacing w:after="0" w:line="240" w:lineRule="auto"/>
        <w:rPr>
          <w:rFonts w:ascii="Times New Roman" w:eastAsia="Times New Roman" w:hAnsi="Times New Roman" w:cs="Times New Roman"/>
          <w:sz w:val="24"/>
          <w:szCs w:val="24"/>
          <w:lang w:eastAsia="pl-PL"/>
        </w:rPr>
      </w:pPr>
    </w:p>
    <w:p w:rsidR="00FD0E22" w:rsidRPr="00FD0E22" w:rsidRDefault="00FD0E22" w:rsidP="00FD0E22">
      <w:pPr>
        <w:spacing w:after="0" w:line="240" w:lineRule="auto"/>
        <w:rPr>
          <w:rFonts w:ascii="Times New Roman" w:eastAsia="Times New Roman" w:hAnsi="Times New Roman" w:cs="Times New Roman"/>
          <w:sz w:val="24"/>
          <w:szCs w:val="24"/>
          <w:lang w:eastAsia="pl-PL"/>
        </w:rPr>
      </w:pPr>
    </w:p>
    <w:p w:rsidR="00FD0E22" w:rsidRPr="00FD0E22" w:rsidRDefault="00FD0E22" w:rsidP="00FD0E22">
      <w:pPr>
        <w:keepNext/>
        <w:spacing w:after="0" w:line="240" w:lineRule="auto"/>
        <w:jc w:val="center"/>
        <w:outlineLvl w:val="3"/>
        <w:rPr>
          <w:rFonts w:ascii="Times New Roman" w:eastAsia="Times New Roman" w:hAnsi="Times New Roman" w:cs="Times New Roman"/>
          <w:b/>
          <w:spacing w:val="208"/>
          <w:sz w:val="24"/>
          <w:szCs w:val="24"/>
          <w:lang w:eastAsia="pl-PL"/>
        </w:rPr>
      </w:pPr>
      <w:r w:rsidRPr="00FD0E22">
        <w:rPr>
          <w:rFonts w:ascii="Times New Roman" w:eastAsia="Times New Roman" w:hAnsi="Times New Roman" w:cs="Times New Roman"/>
          <w:b/>
          <w:spacing w:val="208"/>
          <w:sz w:val="24"/>
          <w:szCs w:val="24"/>
          <w:lang w:eastAsia="pl-PL"/>
        </w:rPr>
        <w:t>FORMULARZ OFERTY</w:t>
      </w:r>
    </w:p>
    <w:p w:rsidR="00FD0E22" w:rsidRPr="00FD0E22" w:rsidRDefault="00FD0E22" w:rsidP="00FD0E22">
      <w:pPr>
        <w:spacing w:after="0" w:line="240" w:lineRule="auto"/>
        <w:jc w:val="center"/>
        <w:rPr>
          <w:rFonts w:ascii="Times New Roman" w:eastAsia="Times New Roman" w:hAnsi="Times New Roman" w:cs="Times New Roman"/>
          <w:sz w:val="24"/>
          <w:szCs w:val="24"/>
          <w:lang w:eastAsia="pl-PL"/>
        </w:rPr>
      </w:pPr>
    </w:p>
    <w:p w:rsidR="00FD0E22" w:rsidRPr="00FD0E22" w:rsidRDefault="00FD0E22" w:rsidP="00FD0E22">
      <w:pPr>
        <w:spacing w:after="0" w:line="240" w:lineRule="auto"/>
        <w:ind w:left="283" w:hanging="283"/>
        <w:jc w:val="center"/>
        <w:rPr>
          <w:rFonts w:ascii="Times New Roman" w:eastAsia="Times New Roman" w:hAnsi="Times New Roman" w:cs="Times New Roman"/>
          <w:b/>
          <w:sz w:val="24"/>
          <w:szCs w:val="24"/>
          <w:lang w:eastAsia="pl-PL"/>
        </w:rPr>
      </w:pPr>
      <w:r w:rsidRPr="00FD0E22">
        <w:rPr>
          <w:rFonts w:ascii="Times New Roman" w:eastAsia="Times New Roman" w:hAnsi="Times New Roman" w:cs="Times New Roman"/>
          <w:b/>
          <w:sz w:val="24"/>
          <w:szCs w:val="24"/>
          <w:lang w:eastAsia="pl-PL"/>
        </w:rPr>
        <w:t xml:space="preserve"> „Zabezpieczenie i organizacja transportu samochodowego specjalistycznego </w:t>
      </w:r>
    </w:p>
    <w:p w:rsidR="00FD0E22" w:rsidRPr="00FD0E22" w:rsidRDefault="00FD0E22" w:rsidP="00FD0E22">
      <w:pPr>
        <w:spacing w:after="0" w:line="240" w:lineRule="auto"/>
        <w:ind w:left="283" w:hanging="283"/>
        <w:jc w:val="center"/>
        <w:rPr>
          <w:rFonts w:ascii="Times New Roman" w:eastAsia="Times New Roman" w:hAnsi="Times New Roman" w:cs="Times New Roman"/>
          <w:b/>
          <w:sz w:val="24"/>
          <w:szCs w:val="24"/>
          <w:lang w:eastAsia="pl-PL"/>
        </w:rPr>
      </w:pPr>
      <w:r w:rsidRPr="00FD0E22">
        <w:rPr>
          <w:rFonts w:ascii="Times New Roman" w:eastAsia="Times New Roman" w:hAnsi="Times New Roman" w:cs="Times New Roman"/>
          <w:b/>
          <w:sz w:val="24"/>
          <w:szCs w:val="24"/>
          <w:lang w:eastAsia="pl-PL"/>
        </w:rPr>
        <w:t>dla SPZZOZ w Przasnyszu”</w:t>
      </w:r>
    </w:p>
    <w:p w:rsidR="00FD0E22" w:rsidRPr="00FD0E22" w:rsidRDefault="00FD0E22" w:rsidP="00FD0E22">
      <w:pPr>
        <w:spacing w:after="0" w:line="240" w:lineRule="auto"/>
        <w:jc w:val="center"/>
        <w:rPr>
          <w:rFonts w:ascii="Times New Roman" w:eastAsia="Times New Roman" w:hAnsi="Times New Roman" w:cs="Times New Roman"/>
          <w:b/>
          <w:sz w:val="24"/>
          <w:szCs w:val="24"/>
          <w:lang w:eastAsia="pl-PL"/>
        </w:rPr>
      </w:pPr>
    </w:p>
    <w:p w:rsidR="00FD0E22" w:rsidRPr="00FD0E22" w:rsidRDefault="00FD0E22" w:rsidP="00802C42">
      <w:pPr>
        <w:spacing w:after="0" w:line="360" w:lineRule="auto"/>
        <w:rPr>
          <w:rFonts w:ascii="Times New Roman" w:eastAsia="Times New Roman" w:hAnsi="Times New Roman" w:cs="Times New Roman"/>
          <w:sz w:val="24"/>
          <w:szCs w:val="20"/>
          <w:lang w:eastAsia="pl-PL"/>
        </w:rPr>
      </w:pPr>
      <w:r w:rsidRPr="00FD0E22">
        <w:rPr>
          <w:rFonts w:ascii="Times New Roman" w:eastAsia="Times New Roman" w:hAnsi="Times New Roman" w:cs="Times New Roman"/>
          <w:sz w:val="24"/>
          <w:szCs w:val="20"/>
          <w:lang w:eastAsia="pl-PL"/>
        </w:rPr>
        <w:t>Nazwa i siedziba Wykonawcy:.…………………………………………………………………</w:t>
      </w:r>
    </w:p>
    <w:p w:rsidR="00FD0E22" w:rsidRPr="00FD0E22" w:rsidRDefault="00FD0E22" w:rsidP="00802C42">
      <w:pPr>
        <w:spacing w:after="0" w:line="360" w:lineRule="auto"/>
        <w:rPr>
          <w:rFonts w:ascii="Times New Roman" w:eastAsia="Times New Roman" w:hAnsi="Times New Roman" w:cs="Times New Roman"/>
          <w:sz w:val="24"/>
          <w:szCs w:val="20"/>
          <w:lang w:eastAsia="pl-PL"/>
        </w:rPr>
      </w:pPr>
      <w:r w:rsidRPr="00FD0E22">
        <w:rPr>
          <w:rFonts w:ascii="Times New Roman" w:eastAsia="Times New Roman" w:hAnsi="Times New Roman" w:cs="Times New Roman"/>
          <w:sz w:val="24"/>
          <w:szCs w:val="20"/>
          <w:lang w:eastAsia="pl-PL"/>
        </w:rPr>
        <w:t>…………………………………………………………………………………………………..</w:t>
      </w:r>
    </w:p>
    <w:p w:rsidR="00FD0E22" w:rsidRPr="00FD0E22" w:rsidRDefault="00FD0E22" w:rsidP="00802C42">
      <w:pPr>
        <w:spacing w:after="0" w:line="360" w:lineRule="auto"/>
        <w:rPr>
          <w:rFonts w:ascii="Times New Roman" w:eastAsia="Times New Roman" w:hAnsi="Times New Roman" w:cs="Times New Roman"/>
          <w:sz w:val="24"/>
          <w:szCs w:val="20"/>
          <w:lang w:eastAsia="pl-PL"/>
        </w:rPr>
      </w:pPr>
      <w:r w:rsidRPr="00FD0E22">
        <w:rPr>
          <w:rFonts w:ascii="Times New Roman" w:eastAsia="Times New Roman" w:hAnsi="Times New Roman" w:cs="Times New Roman"/>
          <w:sz w:val="24"/>
          <w:szCs w:val="20"/>
          <w:lang w:eastAsia="pl-PL"/>
        </w:rPr>
        <w:t>Tel/fax: ……………………………………………………………………………………….....</w:t>
      </w:r>
    </w:p>
    <w:p w:rsidR="00FD0E22" w:rsidRPr="00FD0E22" w:rsidRDefault="00FD0E22" w:rsidP="00802C42">
      <w:pPr>
        <w:spacing w:after="0" w:line="360" w:lineRule="auto"/>
        <w:rPr>
          <w:rFonts w:ascii="Times New Roman" w:eastAsia="Times New Roman" w:hAnsi="Times New Roman" w:cs="Times New Roman"/>
          <w:sz w:val="24"/>
          <w:szCs w:val="20"/>
          <w:lang w:eastAsia="pl-PL"/>
        </w:rPr>
      </w:pPr>
      <w:r w:rsidRPr="00FD0E22">
        <w:rPr>
          <w:rFonts w:ascii="Times New Roman" w:eastAsia="Times New Roman" w:hAnsi="Times New Roman" w:cs="Times New Roman"/>
          <w:sz w:val="24"/>
          <w:szCs w:val="20"/>
          <w:lang w:eastAsia="pl-PL"/>
        </w:rPr>
        <w:t>REGON:………………………………………… NIP:  ………………………........................</w:t>
      </w:r>
    </w:p>
    <w:p w:rsidR="00FD0E22" w:rsidRPr="00FD0E22" w:rsidRDefault="00FD0E22" w:rsidP="00802C42">
      <w:pPr>
        <w:spacing w:after="0" w:line="360" w:lineRule="auto"/>
        <w:rPr>
          <w:rFonts w:ascii="Times New Roman" w:eastAsia="Times New Roman" w:hAnsi="Times New Roman" w:cs="Times New Roman"/>
          <w:sz w:val="24"/>
          <w:szCs w:val="20"/>
          <w:lang w:eastAsia="pl-PL"/>
        </w:rPr>
      </w:pPr>
      <w:r w:rsidRPr="00FD0E22">
        <w:rPr>
          <w:rFonts w:ascii="Times New Roman" w:eastAsia="Times New Roman" w:hAnsi="Times New Roman" w:cs="Times New Roman"/>
          <w:sz w:val="24"/>
          <w:szCs w:val="20"/>
          <w:lang w:eastAsia="pl-PL"/>
        </w:rPr>
        <w:t>e-mail: ..........................................................................................................................................</w:t>
      </w:r>
    </w:p>
    <w:p w:rsidR="00FD0E22" w:rsidRPr="00FD0E22" w:rsidRDefault="00FD0E22" w:rsidP="00802C42">
      <w:pPr>
        <w:spacing w:after="0" w:line="360" w:lineRule="auto"/>
        <w:jc w:val="center"/>
        <w:rPr>
          <w:rFonts w:ascii="Arial Narrow" w:eastAsia="Times New Roman" w:hAnsi="Arial Narrow" w:cs="Times New Roman"/>
          <w:sz w:val="20"/>
          <w:szCs w:val="20"/>
          <w:lang w:eastAsia="pl-PL"/>
        </w:rPr>
      </w:pPr>
    </w:p>
    <w:p w:rsidR="00FD0E22" w:rsidRPr="00F641BD" w:rsidRDefault="00FD0E22" w:rsidP="005B1908">
      <w:pPr>
        <w:pStyle w:val="Akapitzlist"/>
        <w:numPr>
          <w:ilvl w:val="2"/>
          <w:numId w:val="8"/>
        </w:numPr>
        <w:tabs>
          <w:tab w:val="clear" w:pos="1440"/>
          <w:tab w:val="num" w:pos="426"/>
        </w:tabs>
        <w:spacing w:after="0" w:line="360" w:lineRule="auto"/>
        <w:ind w:left="426" w:hanging="426"/>
        <w:jc w:val="both"/>
        <w:rPr>
          <w:rFonts w:ascii="Times New Roman" w:eastAsia="Times New Roman" w:hAnsi="Times New Roman" w:cs="Times New Roman"/>
          <w:sz w:val="24"/>
          <w:szCs w:val="20"/>
          <w:lang w:val="x-none" w:eastAsia="x-none"/>
        </w:rPr>
      </w:pPr>
      <w:r w:rsidRPr="00F641BD">
        <w:rPr>
          <w:rFonts w:ascii="Times New Roman" w:eastAsia="Times New Roman" w:hAnsi="Times New Roman" w:cs="Times New Roman"/>
          <w:sz w:val="24"/>
          <w:szCs w:val="20"/>
          <w:lang w:val="x-none" w:eastAsia="x-none"/>
        </w:rPr>
        <w:t>Zobowiązuję się wykonać zamówienie  zgodnie z opisem przedmiotu zamówienia                    i formularzem cenowym (stanowiącym załącznik nr 2 do SIWZ) na warunkach podanych we wzorze Umowy (</w:t>
      </w:r>
      <w:r w:rsidRPr="007E0356">
        <w:rPr>
          <w:rFonts w:ascii="Times New Roman" w:eastAsia="Times New Roman" w:hAnsi="Times New Roman" w:cs="Times New Roman"/>
          <w:sz w:val="24"/>
          <w:szCs w:val="20"/>
          <w:lang w:val="x-none" w:eastAsia="x-none"/>
        </w:rPr>
        <w:t xml:space="preserve">Załącznik Nr </w:t>
      </w:r>
      <w:r w:rsidR="00256164">
        <w:rPr>
          <w:rFonts w:ascii="Times New Roman" w:eastAsia="Times New Roman" w:hAnsi="Times New Roman" w:cs="Times New Roman"/>
          <w:sz w:val="24"/>
          <w:szCs w:val="20"/>
          <w:lang w:eastAsia="x-none"/>
        </w:rPr>
        <w:t>7</w:t>
      </w:r>
      <w:r w:rsidRPr="007E0356">
        <w:rPr>
          <w:rFonts w:ascii="Times New Roman" w:eastAsia="Times New Roman" w:hAnsi="Times New Roman" w:cs="Times New Roman"/>
          <w:sz w:val="24"/>
          <w:szCs w:val="20"/>
          <w:lang w:val="x-none" w:eastAsia="x-none"/>
        </w:rPr>
        <w:t xml:space="preserve"> do SIWZ ) </w:t>
      </w:r>
    </w:p>
    <w:p w:rsidR="00FD0E22" w:rsidRPr="00FD0E22" w:rsidRDefault="00FD0E22" w:rsidP="00E20FBC">
      <w:pPr>
        <w:spacing w:after="0" w:line="360" w:lineRule="auto"/>
        <w:ind w:left="426"/>
        <w:jc w:val="both"/>
        <w:rPr>
          <w:rFonts w:ascii="Times New Roman" w:eastAsia="Times New Roman" w:hAnsi="Times New Roman" w:cs="Times New Roman"/>
          <w:sz w:val="24"/>
          <w:szCs w:val="20"/>
          <w:lang w:val="x-none" w:eastAsia="x-none"/>
        </w:rPr>
      </w:pPr>
      <w:r w:rsidRPr="00FD0E22">
        <w:rPr>
          <w:rFonts w:ascii="Times New Roman" w:eastAsia="Times New Roman" w:hAnsi="Times New Roman" w:cs="Times New Roman"/>
          <w:sz w:val="24"/>
          <w:szCs w:val="20"/>
          <w:lang w:val="x-none" w:eastAsia="x-none"/>
        </w:rPr>
        <w:t>za cenę:</w:t>
      </w:r>
    </w:p>
    <w:p w:rsidR="00F641BD" w:rsidRDefault="00E20FBC" w:rsidP="00E20FBC">
      <w:pPr>
        <w:spacing w:after="0" w:line="360" w:lineRule="auto"/>
        <w:ind w:left="426"/>
        <w:jc w:val="both"/>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Wartość</w:t>
      </w:r>
      <w:r w:rsidR="00FD0E22" w:rsidRPr="00FD0E22">
        <w:rPr>
          <w:rFonts w:ascii="Times New Roman" w:eastAsia="Times New Roman" w:hAnsi="Times New Roman" w:cs="Times New Roman"/>
          <w:sz w:val="24"/>
          <w:szCs w:val="20"/>
          <w:lang w:val="x-none" w:eastAsia="x-none"/>
        </w:rPr>
        <w:t xml:space="preserve"> netto: .................... zł. </w:t>
      </w:r>
    </w:p>
    <w:p w:rsidR="00FD0E22" w:rsidRPr="00FD0E22" w:rsidRDefault="00FD0E22" w:rsidP="00E20FBC">
      <w:pPr>
        <w:spacing w:after="0" w:line="360" w:lineRule="auto"/>
        <w:ind w:left="426"/>
        <w:jc w:val="both"/>
        <w:rPr>
          <w:rFonts w:ascii="Times New Roman" w:eastAsia="Times New Roman" w:hAnsi="Times New Roman" w:cs="Times New Roman"/>
          <w:b/>
          <w:sz w:val="24"/>
          <w:szCs w:val="20"/>
          <w:lang w:val="x-none" w:eastAsia="x-none"/>
        </w:rPr>
      </w:pPr>
      <w:r w:rsidRPr="00FD0E22">
        <w:rPr>
          <w:rFonts w:ascii="Times New Roman" w:eastAsia="Times New Roman" w:hAnsi="Times New Roman" w:cs="Times New Roman"/>
          <w:sz w:val="24"/>
          <w:szCs w:val="20"/>
          <w:lang w:val="x-none" w:eastAsia="x-none"/>
        </w:rPr>
        <w:t>(słownie: zł.:……………………............. .………...................…)</w:t>
      </w:r>
    </w:p>
    <w:p w:rsidR="00E20FBC" w:rsidRPr="00E20FBC" w:rsidRDefault="00E20FBC" w:rsidP="00E20FBC">
      <w:pPr>
        <w:spacing w:after="0" w:line="360" w:lineRule="auto"/>
        <w:ind w:left="426"/>
        <w:jc w:val="both"/>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 xml:space="preserve">Wartość </w:t>
      </w:r>
      <w:r w:rsidR="00FD0E22" w:rsidRPr="00FD0E22">
        <w:rPr>
          <w:rFonts w:ascii="Times New Roman" w:eastAsia="Times New Roman" w:hAnsi="Times New Roman" w:cs="Times New Roman"/>
          <w:sz w:val="24"/>
          <w:szCs w:val="20"/>
          <w:lang w:val="x-none" w:eastAsia="x-none"/>
        </w:rPr>
        <w:t xml:space="preserve"> brutto ..................... zł. </w:t>
      </w:r>
    </w:p>
    <w:p w:rsidR="00FD0E22" w:rsidRPr="00FD0E22" w:rsidRDefault="00FD0E22" w:rsidP="00E20FBC">
      <w:pPr>
        <w:spacing w:after="0" w:line="360" w:lineRule="auto"/>
        <w:ind w:left="426"/>
        <w:jc w:val="both"/>
        <w:rPr>
          <w:rFonts w:ascii="Times New Roman" w:eastAsia="Times New Roman" w:hAnsi="Times New Roman" w:cs="Times New Roman"/>
          <w:b/>
          <w:sz w:val="24"/>
          <w:szCs w:val="20"/>
          <w:lang w:val="x-none" w:eastAsia="x-none"/>
        </w:rPr>
      </w:pPr>
      <w:r w:rsidRPr="00FD0E22">
        <w:rPr>
          <w:rFonts w:ascii="Times New Roman" w:eastAsia="Times New Roman" w:hAnsi="Times New Roman" w:cs="Times New Roman"/>
          <w:sz w:val="24"/>
          <w:szCs w:val="20"/>
          <w:lang w:val="x-none" w:eastAsia="x-none"/>
        </w:rPr>
        <w:t>(słownie zł.:...............................................................................)</w:t>
      </w:r>
    </w:p>
    <w:p w:rsidR="00FD0E22" w:rsidRDefault="00E20FBC" w:rsidP="005B1908">
      <w:pPr>
        <w:pStyle w:val="Akapitzlist"/>
        <w:numPr>
          <w:ilvl w:val="0"/>
          <w:numId w:val="8"/>
        </w:numPr>
        <w:tabs>
          <w:tab w:val="clear" w:pos="720"/>
          <w:tab w:val="num" w:pos="426"/>
        </w:tabs>
        <w:spacing w:after="0" w:line="360" w:lineRule="auto"/>
        <w:ind w:hanging="720"/>
        <w:jc w:val="both"/>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 xml:space="preserve">Termin płatności ………. </w:t>
      </w:r>
      <w:r w:rsidR="00802C42">
        <w:rPr>
          <w:rFonts w:ascii="Times New Roman" w:eastAsia="Times New Roman" w:hAnsi="Times New Roman" w:cs="Times New Roman"/>
          <w:sz w:val="24"/>
          <w:szCs w:val="20"/>
          <w:lang w:eastAsia="x-none"/>
        </w:rPr>
        <w:t>d</w:t>
      </w:r>
      <w:r>
        <w:rPr>
          <w:rFonts w:ascii="Times New Roman" w:eastAsia="Times New Roman" w:hAnsi="Times New Roman" w:cs="Times New Roman"/>
          <w:sz w:val="24"/>
          <w:szCs w:val="20"/>
          <w:lang w:eastAsia="x-none"/>
        </w:rPr>
        <w:t xml:space="preserve">ni </w:t>
      </w:r>
      <w:r w:rsidR="00802C42">
        <w:rPr>
          <w:rFonts w:ascii="Times New Roman" w:eastAsia="Times New Roman" w:hAnsi="Times New Roman" w:cs="Times New Roman"/>
          <w:sz w:val="24"/>
          <w:szCs w:val="20"/>
          <w:lang w:eastAsia="x-none"/>
        </w:rPr>
        <w:t>.</w:t>
      </w:r>
    </w:p>
    <w:p w:rsidR="00802C42" w:rsidRDefault="00802C42" w:rsidP="005B1908">
      <w:pPr>
        <w:pStyle w:val="Akapitzlist"/>
        <w:numPr>
          <w:ilvl w:val="0"/>
          <w:numId w:val="8"/>
        </w:numPr>
        <w:tabs>
          <w:tab w:val="clear" w:pos="720"/>
          <w:tab w:val="num" w:pos="426"/>
        </w:tabs>
        <w:spacing w:after="0" w:line="360" w:lineRule="auto"/>
        <w:ind w:hanging="720"/>
        <w:jc w:val="both"/>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Baza remontowa wynajmowanych samochodów w odległości nie większej niż 100 km.</w:t>
      </w:r>
    </w:p>
    <w:p w:rsidR="00802C42" w:rsidRPr="00033538" w:rsidRDefault="00033538" w:rsidP="00802C42">
      <w:pPr>
        <w:pStyle w:val="Akapitzlist"/>
        <w:spacing w:after="0" w:line="360" w:lineRule="auto"/>
        <w:jc w:val="both"/>
        <w:rPr>
          <w:rFonts w:ascii="Times New Roman" w:eastAsia="Times New Roman" w:hAnsi="Times New Roman" w:cs="Times New Roman"/>
          <w:sz w:val="24"/>
          <w:szCs w:val="20"/>
          <w:vertAlign w:val="superscript"/>
          <w:lang w:eastAsia="x-none"/>
        </w:rPr>
      </w:pPr>
      <w:r>
        <w:rPr>
          <w:rFonts w:ascii="Times New Roman" w:eastAsia="Times New Roman" w:hAnsi="Times New Roman" w:cs="Times New Roman"/>
          <w:sz w:val="24"/>
          <w:szCs w:val="20"/>
          <w:lang w:eastAsia="x-none"/>
        </w:rPr>
        <w:t>TAK  /  NIE</w:t>
      </w:r>
      <w:r>
        <w:rPr>
          <w:rFonts w:ascii="Times New Roman" w:eastAsia="Times New Roman" w:hAnsi="Times New Roman" w:cs="Times New Roman"/>
          <w:sz w:val="24"/>
          <w:szCs w:val="20"/>
          <w:vertAlign w:val="superscript"/>
          <w:lang w:eastAsia="x-none"/>
        </w:rPr>
        <w:t>*</w:t>
      </w:r>
    </w:p>
    <w:p w:rsidR="00802C42" w:rsidRPr="00033538" w:rsidRDefault="00033538" w:rsidP="00033538">
      <w:pPr>
        <w:pStyle w:val="Akapitzlist"/>
        <w:spacing w:after="0" w:line="360" w:lineRule="auto"/>
        <w:ind w:left="426"/>
        <w:jc w:val="both"/>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vertAlign w:val="superscript"/>
          <w:lang w:eastAsia="x-none"/>
        </w:rPr>
        <w:t>*</w:t>
      </w:r>
      <w:r>
        <w:rPr>
          <w:rFonts w:ascii="Times New Roman" w:eastAsia="Times New Roman" w:hAnsi="Times New Roman" w:cs="Times New Roman"/>
          <w:sz w:val="24"/>
          <w:szCs w:val="20"/>
          <w:lang w:eastAsia="x-none"/>
        </w:rPr>
        <w:t xml:space="preserve">niepotrzebne skreślić </w:t>
      </w:r>
    </w:p>
    <w:p w:rsidR="00FD0E22" w:rsidRPr="00FD0E22" w:rsidRDefault="00033538" w:rsidP="00E20FBC">
      <w:pPr>
        <w:spacing w:after="0" w:line="360" w:lineRule="auto"/>
        <w:jc w:val="both"/>
        <w:rPr>
          <w:rFonts w:ascii="Times New Roman" w:eastAsia="Times New Roman" w:hAnsi="Times New Roman" w:cs="Times New Roman"/>
          <w:sz w:val="24"/>
          <w:szCs w:val="20"/>
          <w:lang w:val="x-none" w:eastAsia="x-none"/>
        </w:rPr>
      </w:pPr>
      <w:r>
        <w:rPr>
          <w:rFonts w:ascii="Times New Roman" w:eastAsia="Times New Roman" w:hAnsi="Times New Roman" w:cs="Times New Roman"/>
          <w:sz w:val="24"/>
          <w:szCs w:val="20"/>
          <w:lang w:eastAsia="x-none"/>
        </w:rPr>
        <w:t xml:space="preserve">4. </w:t>
      </w:r>
      <w:r w:rsidR="00FD0E22" w:rsidRPr="00FD0E22">
        <w:rPr>
          <w:rFonts w:ascii="Times New Roman" w:eastAsia="Times New Roman" w:hAnsi="Times New Roman" w:cs="Times New Roman"/>
          <w:sz w:val="24"/>
          <w:szCs w:val="20"/>
          <w:lang w:val="x-none" w:eastAsia="x-none"/>
        </w:rPr>
        <w:t xml:space="preserve">Oświadczamy, że </w:t>
      </w:r>
      <w:r w:rsidR="007938A6">
        <w:rPr>
          <w:rFonts w:ascii="Times New Roman" w:eastAsia="Times New Roman" w:hAnsi="Times New Roman" w:cs="Times New Roman"/>
          <w:sz w:val="24"/>
          <w:szCs w:val="20"/>
          <w:lang w:val="x-none" w:eastAsia="x-none"/>
        </w:rPr>
        <w:t xml:space="preserve">jesteśmy związani ofertą przez </w:t>
      </w:r>
      <w:r w:rsidR="007938A6">
        <w:rPr>
          <w:rFonts w:ascii="Times New Roman" w:eastAsia="Times New Roman" w:hAnsi="Times New Roman" w:cs="Times New Roman"/>
          <w:sz w:val="24"/>
          <w:szCs w:val="20"/>
          <w:lang w:eastAsia="x-none"/>
        </w:rPr>
        <w:t>6</w:t>
      </w:r>
      <w:r w:rsidR="00FD0E22" w:rsidRPr="00FD0E22">
        <w:rPr>
          <w:rFonts w:ascii="Times New Roman" w:eastAsia="Times New Roman" w:hAnsi="Times New Roman" w:cs="Times New Roman"/>
          <w:sz w:val="24"/>
          <w:szCs w:val="20"/>
          <w:lang w:val="x-none" w:eastAsia="x-none"/>
        </w:rPr>
        <w:t>0 dni od upływu terminu składania ofert.</w:t>
      </w:r>
    </w:p>
    <w:p w:rsidR="00FD0E22" w:rsidRPr="00FD0E22" w:rsidRDefault="00FD0E22" w:rsidP="00E20FBC">
      <w:pPr>
        <w:spacing w:after="0" w:line="360" w:lineRule="auto"/>
        <w:jc w:val="both"/>
        <w:rPr>
          <w:rFonts w:ascii="Times New Roman" w:eastAsia="Times New Roman" w:hAnsi="Times New Roman" w:cs="Times New Roman"/>
          <w:sz w:val="6"/>
          <w:szCs w:val="6"/>
          <w:lang w:val="x-none" w:eastAsia="x-none"/>
        </w:rPr>
      </w:pPr>
    </w:p>
    <w:p w:rsidR="00FD0E22" w:rsidRDefault="00033538" w:rsidP="00033538">
      <w:pPr>
        <w:spacing w:after="0" w:line="360" w:lineRule="auto"/>
        <w:ind w:left="284" w:hanging="284"/>
        <w:jc w:val="both"/>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t xml:space="preserve">5.  </w:t>
      </w:r>
      <w:r w:rsidR="00FD0E22" w:rsidRPr="00033538">
        <w:rPr>
          <w:rFonts w:ascii="Times New Roman" w:eastAsia="Times New Roman" w:hAnsi="Times New Roman" w:cs="Times New Roman"/>
          <w:sz w:val="24"/>
          <w:szCs w:val="20"/>
          <w:lang w:val="x-none" w:eastAsia="x-none"/>
        </w:rPr>
        <w:t xml:space="preserve">Oświadczamy, że zobowiązujemy się do wykonania przedmiotu zamówienia zgodnie z warunkami zawartymi w SIWZ w okresie </w:t>
      </w:r>
      <w:r w:rsidR="007938A6">
        <w:rPr>
          <w:rFonts w:ascii="Times New Roman" w:eastAsia="Times New Roman" w:hAnsi="Times New Roman" w:cs="Times New Roman"/>
          <w:sz w:val="24"/>
          <w:szCs w:val="20"/>
          <w:lang w:eastAsia="x-none"/>
        </w:rPr>
        <w:t>36 miesięcy od daty podpisania umowy</w:t>
      </w:r>
      <w:r w:rsidR="00FD0E22" w:rsidRPr="00033538">
        <w:rPr>
          <w:rFonts w:ascii="Times New Roman" w:eastAsia="Times New Roman" w:hAnsi="Times New Roman" w:cs="Times New Roman"/>
          <w:sz w:val="24"/>
          <w:szCs w:val="20"/>
          <w:lang w:val="x-none" w:eastAsia="x-none"/>
        </w:rPr>
        <w:t xml:space="preserve">. </w:t>
      </w:r>
    </w:p>
    <w:p w:rsidR="00DD1854" w:rsidRPr="00DD1854" w:rsidRDefault="00DD1854" w:rsidP="00DD1854">
      <w:pPr>
        <w:tabs>
          <w:tab w:val="num" w:pos="720"/>
        </w:tabs>
        <w:spacing w:after="0" w:line="360" w:lineRule="auto"/>
        <w:ind w:right="289"/>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DD1854">
        <w:rPr>
          <w:rFonts w:ascii="Times New Roman" w:eastAsia="Times New Roman" w:hAnsi="Times New Roman" w:cs="Times New Roman"/>
          <w:sz w:val="24"/>
          <w:szCs w:val="24"/>
          <w:lang w:eastAsia="pl-PL"/>
        </w:rPr>
        <w:t xml:space="preserve">Oświadczamy, że jesteśmy: </w:t>
      </w:r>
    </w:p>
    <w:p w:rsidR="00DD1854" w:rsidRPr="00DD1854" w:rsidRDefault="00DD1854" w:rsidP="00DD1854">
      <w:pPr>
        <w:spacing w:after="0" w:line="360" w:lineRule="auto"/>
        <w:ind w:left="284"/>
        <w:contextualSpacing/>
        <w:jc w:val="both"/>
        <w:rPr>
          <w:rFonts w:ascii="Times New Roman" w:eastAsia="Times New Roman" w:hAnsi="Times New Roman" w:cs="Times New Roman"/>
          <w:sz w:val="24"/>
          <w:szCs w:val="24"/>
          <w:lang w:eastAsia="pl-PL"/>
        </w:rPr>
      </w:pPr>
      <w:r w:rsidRPr="00DD1854">
        <w:rPr>
          <w:rFonts w:ascii="Times New Roman" w:eastAsia="Times New Roman" w:hAnsi="Times New Roman" w:cs="Times New Roman"/>
          <w:sz w:val="24"/>
          <w:szCs w:val="24"/>
          <w:lang w:eastAsia="pl-PL"/>
        </w:rPr>
        <w:t>- mikro przedsiębiorstwem</w:t>
      </w:r>
    </w:p>
    <w:p w:rsidR="00DD1854" w:rsidRPr="00DD1854" w:rsidRDefault="00DD1854" w:rsidP="00DD1854">
      <w:pPr>
        <w:spacing w:after="0" w:line="360" w:lineRule="auto"/>
        <w:ind w:left="284"/>
        <w:contextualSpacing/>
        <w:jc w:val="both"/>
        <w:rPr>
          <w:rFonts w:ascii="Times New Roman" w:eastAsia="Times New Roman" w:hAnsi="Times New Roman" w:cs="Times New Roman"/>
          <w:sz w:val="24"/>
          <w:szCs w:val="24"/>
          <w:lang w:eastAsia="pl-PL"/>
        </w:rPr>
      </w:pPr>
      <w:r w:rsidRPr="00DD1854">
        <w:rPr>
          <w:rFonts w:ascii="Times New Roman" w:eastAsia="Times New Roman" w:hAnsi="Times New Roman" w:cs="Times New Roman"/>
          <w:sz w:val="24"/>
          <w:szCs w:val="24"/>
          <w:lang w:eastAsia="pl-PL"/>
        </w:rPr>
        <w:t>- małym przedsiębiorstwem</w:t>
      </w:r>
    </w:p>
    <w:p w:rsidR="00DD1854" w:rsidRPr="00DD1854" w:rsidRDefault="00DD1854" w:rsidP="00DD1854">
      <w:pPr>
        <w:spacing w:after="0" w:line="360" w:lineRule="auto"/>
        <w:ind w:left="284"/>
        <w:contextualSpacing/>
        <w:jc w:val="both"/>
        <w:rPr>
          <w:rFonts w:ascii="Times New Roman" w:eastAsia="Times New Roman" w:hAnsi="Times New Roman" w:cs="Times New Roman"/>
          <w:sz w:val="24"/>
          <w:szCs w:val="24"/>
          <w:lang w:eastAsia="pl-PL"/>
        </w:rPr>
      </w:pPr>
      <w:r w:rsidRPr="00DD1854">
        <w:rPr>
          <w:rFonts w:ascii="Times New Roman" w:eastAsia="Times New Roman" w:hAnsi="Times New Roman" w:cs="Times New Roman"/>
          <w:sz w:val="24"/>
          <w:szCs w:val="24"/>
          <w:lang w:eastAsia="pl-PL"/>
        </w:rPr>
        <w:t>- średnim przedsiębiorstwem</w:t>
      </w:r>
    </w:p>
    <w:p w:rsidR="00DD1854" w:rsidRPr="00DD1854" w:rsidRDefault="00DD1854" w:rsidP="00DD1854">
      <w:pPr>
        <w:spacing w:after="0" w:line="360" w:lineRule="auto"/>
        <w:ind w:left="284"/>
        <w:contextualSpacing/>
        <w:jc w:val="both"/>
        <w:rPr>
          <w:rFonts w:ascii="Times New Roman" w:eastAsia="Times New Roman" w:hAnsi="Times New Roman" w:cs="Times New Roman"/>
          <w:sz w:val="24"/>
          <w:szCs w:val="24"/>
          <w:vertAlign w:val="superscript"/>
          <w:lang w:eastAsia="pl-PL"/>
        </w:rPr>
      </w:pPr>
      <w:r w:rsidRPr="00DD1854">
        <w:rPr>
          <w:rFonts w:ascii="Times New Roman" w:eastAsia="Times New Roman" w:hAnsi="Times New Roman" w:cs="Times New Roman"/>
          <w:sz w:val="24"/>
          <w:szCs w:val="24"/>
          <w:lang w:eastAsia="pl-PL"/>
        </w:rPr>
        <w:t>- dużym przedsiębiorstwem</w:t>
      </w:r>
      <w:r w:rsidRPr="00DD1854">
        <w:rPr>
          <w:rFonts w:ascii="Times New Roman" w:eastAsia="Times New Roman" w:hAnsi="Times New Roman" w:cs="Times New Roman"/>
          <w:sz w:val="24"/>
          <w:szCs w:val="24"/>
          <w:vertAlign w:val="superscript"/>
          <w:lang w:eastAsia="pl-PL"/>
        </w:rPr>
        <w:t>*</w:t>
      </w:r>
    </w:p>
    <w:p w:rsidR="00DD1854" w:rsidRPr="00DD1854" w:rsidRDefault="00DD1854" w:rsidP="00DD1854">
      <w:pPr>
        <w:spacing w:after="0" w:line="240" w:lineRule="auto"/>
        <w:ind w:left="284"/>
        <w:contextualSpacing/>
        <w:jc w:val="both"/>
        <w:rPr>
          <w:rFonts w:ascii="Times New Roman" w:eastAsia="Times New Roman" w:hAnsi="Times New Roman" w:cs="Times New Roman"/>
          <w:sz w:val="24"/>
          <w:szCs w:val="24"/>
          <w:lang w:eastAsia="pl-PL"/>
        </w:rPr>
      </w:pPr>
      <w:r w:rsidRPr="00DD1854">
        <w:rPr>
          <w:rFonts w:ascii="Times New Roman" w:eastAsia="Times New Roman" w:hAnsi="Times New Roman" w:cs="Times New Roman"/>
          <w:sz w:val="24"/>
          <w:szCs w:val="24"/>
          <w:vertAlign w:val="superscript"/>
          <w:lang w:eastAsia="pl-PL"/>
        </w:rPr>
        <w:t xml:space="preserve">* </w:t>
      </w:r>
      <w:r w:rsidRPr="00DD1854">
        <w:rPr>
          <w:rFonts w:ascii="Times New Roman" w:eastAsia="Times New Roman" w:hAnsi="Times New Roman" w:cs="Times New Roman"/>
          <w:sz w:val="24"/>
          <w:szCs w:val="24"/>
          <w:lang w:eastAsia="pl-PL"/>
        </w:rPr>
        <w:t>właściwe zakreślić</w:t>
      </w:r>
    </w:p>
    <w:p w:rsidR="00FD0E22" w:rsidRPr="00FD0E22" w:rsidRDefault="00FD0E22" w:rsidP="00E20FBC">
      <w:pPr>
        <w:spacing w:after="0" w:line="360" w:lineRule="auto"/>
        <w:jc w:val="both"/>
        <w:rPr>
          <w:rFonts w:ascii="Times New Roman" w:eastAsia="Times New Roman" w:hAnsi="Times New Roman" w:cs="Times New Roman"/>
          <w:sz w:val="6"/>
          <w:szCs w:val="6"/>
          <w:lang w:eastAsia="x-none"/>
        </w:rPr>
      </w:pPr>
    </w:p>
    <w:p w:rsidR="00FD0E22" w:rsidRPr="00033538" w:rsidRDefault="00DD1854" w:rsidP="00033538">
      <w:pPr>
        <w:spacing w:after="0" w:line="360" w:lineRule="auto"/>
        <w:ind w:left="426" w:hanging="426"/>
        <w:jc w:val="both"/>
        <w:rPr>
          <w:rFonts w:ascii="Times New Roman" w:eastAsia="Times New Roman" w:hAnsi="Times New Roman" w:cs="Times New Roman"/>
          <w:sz w:val="24"/>
          <w:szCs w:val="20"/>
          <w:lang w:eastAsia="x-none"/>
        </w:rPr>
      </w:pPr>
      <w:r>
        <w:rPr>
          <w:rFonts w:ascii="Times New Roman" w:eastAsia="Times New Roman" w:hAnsi="Times New Roman" w:cs="Times New Roman"/>
          <w:sz w:val="24"/>
          <w:szCs w:val="20"/>
          <w:lang w:eastAsia="x-none"/>
        </w:rPr>
        <w:lastRenderedPageBreak/>
        <w:t>7</w:t>
      </w:r>
      <w:r w:rsidR="00033538">
        <w:rPr>
          <w:rFonts w:ascii="Times New Roman" w:eastAsia="Times New Roman" w:hAnsi="Times New Roman" w:cs="Times New Roman"/>
          <w:sz w:val="24"/>
          <w:szCs w:val="20"/>
          <w:lang w:eastAsia="x-none"/>
        </w:rPr>
        <w:t xml:space="preserve">.   </w:t>
      </w:r>
      <w:r w:rsidR="00FD0E22" w:rsidRPr="00033538">
        <w:rPr>
          <w:rFonts w:ascii="Times New Roman" w:eastAsia="Times New Roman" w:hAnsi="Times New Roman" w:cs="Times New Roman"/>
          <w:sz w:val="24"/>
          <w:szCs w:val="20"/>
          <w:lang w:val="x-none" w:eastAsia="x-none"/>
        </w:rPr>
        <w:t>Zobowiązujemy się, w przypadku wyboru naszej oferty, do podpisania umowy</w:t>
      </w:r>
      <w:r w:rsidR="00144F6E">
        <w:rPr>
          <w:rFonts w:ascii="Times New Roman" w:eastAsia="Times New Roman" w:hAnsi="Times New Roman" w:cs="Times New Roman"/>
          <w:sz w:val="24"/>
          <w:szCs w:val="20"/>
          <w:lang w:eastAsia="x-none"/>
        </w:rPr>
        <w:t xml:space="preserve"> zgodnie z załączonym wzorem do SIWZ</w:t>
      </w:r>
      <w:r w:rsidR="00FD0E22" w:rsidRPr="00033538">
        <w:rPr>
          <w:rFonts w:ascii="Times New Roman" w:eastAsia="Times New Roman" w:hAnsi="Times New Roman" w:cs="Times New Roman"/>
          <w:sz w:val="24"/>
          <w:szCs w:val="20"/>
          <w:lang w:val="x-none" w:eastAsia="x-none"/>
        </w:rPr>
        <w:t xml:space="preserve"> w terminie  i miejscu wskazanym przez  Zamawiającego.</w:t>
      </w:r>
    </w:p>
    <w:p w:rsidR="00FD0E22" w:rsidRPr="00FD0E22" w:rsidRDefault="00FD0E22" w:rsidP="00FD0E22">
      <w:pPr>
        <w:spacing w:after="0" w:line="240" w:lineRule="auto"/>
        <w:jc w:val="both"/>
        <w:rPr>
          <w:rFonts w:ascii="Times New Roman" w:eastAsia="Times New Roman" w:hAnsi="Times New Roman" w:cs="Times New Roman"/>
          <w:sz w:val="24"/>
          <w:szCs w:val="20"/>
          <w:lang w:eastAsia="x-none"/>
        </w:rPr>
      </w:pPr>
    </w:p>
    <w:p w:rsidR="00FD0E22" w:rsidRPr="00FD0E22" w:rsidRDefault="00FD0E22" w:rsidP="00FD0E22">
      <w:pPr>
        <w:autoSpaceDE w:val="0"/>
        <w:autoSpaceDN w:val="0"/>
        <w:adjustRightInd w:val="0"/>
        <w:spacing w:after="0" w:line="240" w:lineRule="auto"/>
        <w:ind w:left="567" w:hanging="283"/>
        <w:rPr>
          <w:rFonts w:ascii="Times New Roman" w:eastAsia="Times New Roman" w:hAnsi="Times New Roman" w:cs="Times New Roman"/>
          <w:sz w:val="24"/>
          <w:szCs w:val="20"/>
          <w:lang w:eastAsia="pl-PL"/>
        </w:rPr>
      </w:pP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r>
      <w:r w:rsidRPr="00FD0E22">
        <w:rPr>
          <w:rFonts w:ascii="Times New Roman" w:eastAsia="Times New Roman" w:hAnsi="Times New Roman" w:cs="Times New Roman"/>
          <w:sz w:val="24"/>
          <w:szCs w:val="20"/>
          <w:lang w:eastAsia="pl-PL"/>
        </w:rPr>
        <w:tab/>
        <w:t>............................................................................</w:t>
      </w:r>
    </w:p>
    <w:p w:rsidR="00FD0E22" w:rsidRPr="00FD0E22" w:rsidRDefault="00FD0E22" w:rsidP="00FD0E22">
      <w:pPr>
        <w:spacing w:after="0" w:line="240" w:lineRule="auto"/>
        <w:ind w:left="2124"/>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t xml:space="preserve">                                       </w:t>
      </w:r>
    </w:p>
    <w:p w:rsidR="00FD0E22" w:rsidRPr="00FD0E22" w:rsidRDefault="00FD0E22" w:rsidP="00FD0E22">
      <w:pPr>
        <w:spacing w:after="0" w:line="240" w:lineRule="auto"/>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r>
      <w:r w:rsidRPr="00FD0E22">
        <w:rPr>
          <w:rFonts w:ascii="Times New Roman" w:eastAsia="Times New Roman" w:hAnsi="Times New Roman" w:cs="Times New Roman"/>
          <w:sz w:val="20"/>
          <w:szCs w:val="20"/>
          <w:lang w:eastAsia="pl-PL"/>
        </w:rPr>
        <w:tab/>
        <w:t xml:space="preserve">     </w:t>
      </w:r>
      <w:r w:rsidRPr="00FD0E22">
        <w:rPr>
          <w:rFonts w:ascii="Times New Roman" w:eastAsia="Times New Roman" w:hAnsi="Times New Roman" w:cs="Times New Roman"/>
          <w:sz w:val="20"/>
          <w:szCs w:val="20"/>
          <w:vertAlign w:val="superscript"/>
          <w:lang w:eastAsia="pl-PL"/>
        </w:rPr>
        <w:t>(podpis i pieczątka imienna uprawnionego</w:t>
      </w:r>
      <w:r w:rsidRPr="00FD0E22">
        <w:rPr>
          <w:rFonts w:ascii="Times New Roman" w:eastAsia="Times New Roman" w:hAnsi="Times New Roman" w:cs="Times New Roman"/>
          <w:sz w:val="20"/>
          <w:szCs w:val="20"/>
          <w:lang w:eastAsia="pl-PL"/>
        </w:rPr>
        <w:t xml:space="preserve"> </w:t>
      </w:r>
      <w:r w:rsidRPr="00FD0E22">
        <w:rPr>
          <w:rFonts w:ascii="Times New Roman" w:eastAsia="Times New Roman" w:hAnsi="Times New Roman" w:cs="Times New Roman"/>
          <w:sz w:val="20"/>
          <w:szCs w:val="20"/>
          <w:vertAlign w:val="superscript"/>
          <w:lang w:eastAsia="pl-PL"/>
        </w:rPr>
        <w:t>przedstawiciela firmy Wykonawcy)</w:t>
      </w:r>
    </w:p>
    <w:p w:rsidR="00FD0E22" w:rsidRPr="00FD0E22" w:rsidRDefault="00FD0E22" w:rsidP="00FD0E22">
      <w:pPr>
        <w:spacing w:after="0" w:line="240" w:lineRule="auto"/>
        <w:ind w:left="8856" w:firstLine="348"/>
        <w:rPr>
          <w:rFonts w:ascii="Times New Roman" w:eastAsia="Times New Roman" w:hAnsi="Times New Roman" w:cs="Times New Roman"/>
          <w:b/>
          <w:i/>
          <w:sz w:val="26"/>
          <w:szCs w:val="20"/>
          <w:lang w:eastAsia="pl-PL"/>
        </w:rPr>
        <w:sectPr w:rsidR="00FD0E22" w:rsidRPr="00FD0E22" w:rsidSect="000A2457">
          <w:pgSz w:w="11907" w:h="16840"/>
          <w:pgMar w:top="1134" w:right="1418" w:bottom="851" w:left="1418" w:header="708" w:footer="708" w:gutter="0"/>
          <w:cols w:space="708"/>
          <w:titlePg/>
          <w:docGrid w:linePitch="272"/>
        </w:sectPr>
      </w:pPr>
    </w:p>
    <w:p w:rsidR="00FD0E22" w:rsidRPr="00FD0E22" w:rsidRDefault="00FD0E22" w:rsidP="00FD0E22">
      <w:pPr>
        <w:spacing w:after="0" w:line="360" w:lineRule="atLeast"/>
        <w:ind w:left="8856" w:firstLine="348"/>
        <w:rPr>
          <w:rFonts w:ascii="Times New Roman" w:eastAsia="Times New Roman" w:hAnsi="Times New Roman" w:cs="Times New Roman"/>
          <w:b/>
          <w:i/>
          <w:szCs w:val="20"/>
          <w:lang w:eastAsia="pl-PL"/>
        </w:rPr>
      </w:pPr>
      <w:r w:rsidRPr="00FD0E22">
        <w:rPr>
          <w:rFonts w:ascii="Times New Roman" w:eastAsia="Times New Roman" w:hAnsi="Times New Roman" w:cs="Times New Roman"/>
          <w:b/>
          <w:i/>
          <w:sz w:val="26"/>
          <w:szCs w:val="20"/>
          <w:lang w:eastAsia="pl-PL"/>
        </w:rPr>
        <w:lastRenderedPageBreak/>
        <w:t xml:space="preserve">   </w:t>
      </w:r>
      <w:r w:rsidRPr="00FD0E22">
        <w:rPr>
          <w:rFonts w:ascii="Times New Roman" w:eastAsia="Times New Roman" w:hAnsi="Times New Roman" w:cs="Times New Roman"/>
          <w:b/>
          <w:i/>
          <w:sz w:val="26"/>
          <w:szCs w:val="20"/>
          <w:lang w:eastAsia="pl-PL"/>
        </w:rPr>
        <w:tab/>
      </w:r>
      <w:r w:rsidRPr="00FD0E22">
        <w:rPr>
          <w:rFonts w:ascii="Times New Roman" w:eastAsia="Times New Roman" w:hAnsi="Times New Roman" w:cs="Times New Roman"/>
          <w:b/>
          <w:i/>
          <w:szCs w:val="20"/>
          <w:lang w:eastAsia="pl-PL"/>
        </w:rPr>
        <w:t>Formularz cenowy załącznik nr 2 do SIWZ</w:t>
      </w:r>
    </w:p>
    <w:p w:rsidR="00FD0E22" w:rsidRPr="00FD0E22" w:rsidRDefault="00FD0E22" w:rsidP="00227EAE">
      <w:pPr>
        <w:spacing w:after="0" w:line="360" w:lineRule="atLeast"/>
        <w:ind w:left="10272"/>
        <w:rPr>
          <w:rFonts w:ascii="Times New Roman" w:eastAsia="Times New Roman" w:hAnsi="Times New Roman" w:cs="Times New Roman"/>
          <w:i/>
          <w:sz w:val="26"/>
          <w:szCs w:val="20"/>
          <w:lang w:eastAsia="pl-PL"/>
        </w:rPr>
      </w:pPr>
      <w:r w:rsidRPr="00FD0E22">
        <w:rPr>
          <w:rFonts w:ascii="Times New Roman" w:eastAsia="Times New Roman" w:hAnsi="Times New Roman" w:cs="Times New Roman"/>
          <w:b/>
          <w:i/>
          <w:sz w:val="26"/>
          <w:szCs w:val="20"/>
          <w:lang w:eastAsia="pl-PL"/>
        </w:rPr>
        <w:t>......................................................</w:t>
      </w:r>
    </w:p>
    <w:p w:rsidR="00FD0E22" w:rsidRPr="00FD0E22" w:rsidRDefault="00FD0E22" w:rsidP="00FD0E22">
      <w:pPr>
        <w:spacing w:after="0" w:line="360" w:lineRule="atLeast"/>
        <w:rPr>
          <w:rFonts w:ascii="Times New Roman" w:eastAsia="Times New Roman" w:hAnsi="Times New Roman" w:cs="Times New Roman"/>
          <w:b/>
          <w:i/>
          <w:szCs w:val="20"/>
          <w:lang w:eastAsia="pl-PL"/>
        </w:rPr>
      </w:pPr>
      <w:r w:rsidRPr="00FD0E22">
        <w:rPr>
          <w:rFonts w:ascii="Times New Roman" w:eastAsia="Times New Roman" w:hAnsi="Times New Roman" w:cs="Times New Roman"/>
          <w:b/>
          <w:i/>
          <w:szCs w:val="20"/>
          <w:lang w:eastAsia="pl-PL"/>
        </w:rPr>
        <w:tab/>
        <w:t>............................................................</w:t>
      </w:r>
      <w:r w:rsidRPr="00FD0E22">
        <w:rPr>
          <w:rFonts w:ascii="Times New Roman" w:eastAsia="Times New Roman" w:hAnsi="Times New Roman" w:cs="Times New Roman"/>
          <w:b/>
          <w:i/>
          <w:szCs w:val="20"/>
          <w:lang w:eastAsia="pl-PL"/>
        </w:rPr>
        <w:tab/>
      </w:r>
      <w:r w:rsidRPr="00FD0E22">
        <w:rPr>
          <w:rFonts w:ascii="Times New Roman" w:eastAsia="Times New Roman" w:hAnsi="Times New Roman" w:cs="Times New Roman"/>
          <w:b/>
          <w:i/>
          <w:szCs w:val="20"/>
          <w:lang w:eastAsia="pl-PL"/>
        </w:rPr>
        <w:tab/>
      </w:r>
      <w:r w:rsidRPr="00FD0E22">
        <w:rPr>
          <w:rFonts w:ascii="Times New Roman" w:eastAsia="Times New Roman" w:hAnsi="Times New Roman" w:cs="Times New Roman"/>
          <w:b/>
          <w:i/>
          <w:szCs w:val="20"/>
          <w:lang w:eastAsia="pl-PL"/>
        </w:rPr>
        <w:tab/>
      </w:r>
      <w:r w:rsidRPr="00FD0E22">
        <w:rPr>
          <w:rFonts w:ascii="Times New Roman" w:eastAsia="Times New Roman" w:hAnsi="Times New Roman" w:cs="Times New Roman"/>
          <w:b/>
          <w:i/>
          <w:szCs w:val="20"/>
          <w:lang w:eastAsia="pl-PL"/>
        </w:rPr>
        <w:tab/>
      </w:r>
      <w:r w:rsidRPr="00FD0E22">
        <w:rPr>
          <w:rFonts w:ascii="Times New Roman" w:eastAsia="Times New Roman" w:hAnsi="Times New Roman" w:cs="Times New Roman"/>
          <w:b/>
          <w:i/>
          <w:szCs w:val="20"/>
          <w:lang w:eastAsia="pl-PL"/>
        </w:rPr>
        <w:tab/>
      </w:r>
      <w:r w:rsidRPr="00FD0E22">
        <w:rPr>
          <w:rFonts w:ascii="Times New Roman" w:eastAsia="Times New Roman" w:hAnsi="Times New Roman" w:cs="Times New Roman"/>
          <w:b/>
          <w:i/>
          <w:szCs w:val="20"/>
          <w:lang w:eastAsia="pl-PL"/>
        </w:rPr>
        <w:tab/>
        <w:t xml:space="preserve">                                                 </w:t>
      </w:r>
      <w:r w:rsidRPr="00FD0E22">
        <w:rPr>
          <w:rFonts w:ascii="Times New Roman" w:eastAsia="Times New Roman" w:hAnsi="Times New Roman" w:cs="Times New Roman"/>
          <w:b/>
          <w:i/>
          <w:szCs w:val="20"/>
          <w:lang w:eastAsia="pl-PL"/>
        </w:rPr>
        <w:tab/>
      </w:r>
      <w:r w:rsidRPr="00FD0E22">
        <w:rPr>
          <w:rFonts w:ascii="Times New Roman" w:eastAsia="Times New Roman" w:hAnsi="Times New Roman" w:cs="Times New Roman"/>
          <w:b/>
          <w:i/>
          <w:szCs w:val="20"/>
          <w:lang w:eastAsia="pl-PL"/>
        </w:rPr>
        <w:tab/>
        <w:t xml:space="preserve"> </w:t>
      </w:r>
      <w:r w:rsidRPr="00FD0E22">
        <w:rPr>
          <w:rFonts w:ascii="Times New Roman" w:eastAsia="Times New Roman" w:hAnsi="Times New Roman" w:cs="Times New Roman"/>
          <w:szCs w:val="20"/>
          <w:lang w:eastAsia="pl-PL"/>
        </w:rPr>
        <w:t xml:space="preserve">miejscowość i data      </w:t>
      </w:r>
    </w:p>
    <w:p w:rsidR="00FD0E22" w:rsidRPr="00FD0E22" w:rsidRDefault="00FD0E22" w:rsidP="00FD0E22">
      <w:pPr>
        <w:spacing w:after="0" w:line="360" w:lineRule="atLeast"/>
        <w:ind w:left="1080"/>
        <w:rPr>
          <w:rFonts w:ascii="Times New Roman" w:eastAsia="Times New Roman" w:hAnsi="Times New Roman" w:cs="Times New Roman"/>
          <w:i/>
          <w:sz w:val="20"/>
          <w:szCs w:val="20"/>
          <w:lang w:eastAsia="pl-PL"/>
        </w:rPr>
      </w:pPr>
      <w:r w:rsidRPr="00FD0E22">
        <w:rPr>
          <w:rFonts w:ascii="Times New Roman" w:eastAsia="Times New Roman" w:hAnsi="Times New Roman" w:cs="Times New Roman"/>
          <w:i/>
          <w:sz w:val="20"/>
          <w:szCs w:val="20"/>
          <w:lang w:eastAsia="pl-PL"/>
        </w:rPr>
        <w:t xml:space="preserve">                   Pieczęć oferenta                                                             </w:t>
      </w:r>
    </w:p>
    <w:p w:rsidR="00FD0E22" w:rsidRPr="00FD0E22" w:rsidRDefault="00FD0E22" w:rsidP="00FD0E22">
      <w:pPr>
        <w:spacing w:after="0" w:line="360" w:lineRule="atLeast"/>
        <w:ind w:left="1080"/>
        <w:rPr>
          <w:rFonts w:ascii="Times New Roman" w:eastAsia="Times New Roman" w:hAnsi="Times New Roman" w:cs="Times New Roman"/>
          <w:b/>
          <w:i/>
          <w:szCs w:val="20"/>
          <w:lang w:eastAsia="pl-PL"/>
        </w:rPr>
      </w:pPr>
    </w:p>
    <w:p w:rsidR="00FD0E22" w:rsidRPr="00FD0E22" w:rsidRDefault="00FD0E22" w:rsidP="00FD0E22">
      <w:pPr>
        <w:spacing w:after="0" w:line="360" w:lineRule="atLeast"/>
        <w:ind w:left="1080"/>
        <w:rPr>
          <w:rFonts w:ascii="Times New Roman" w:eastAsia="Times New Roman" w:hAnsi="Times New Roman" w:cs="Times New Roman"/>
          <w:b/>
          <w:i/>
          <w:szCs w:val="20"/>
          <w:lang w:eastAsia="pl-PL"/>
        </w:rPr>
      </w:pPr>
      <w:r w:rsidRPr="00FD0E22">
        <w:rPr>
          <w:rFonts w:ascii="Times New Roman" w:eastAsia="Times New Roman" w:hAnsi="Times New Roman" w:cs="Times New Roman"/>
          <w:b/>
          <w:i/>
          <w:szCs w:val="20"/>
          <w:lang w:eastAsia="pl-PL"/>
        </w:rPr>
        <w:t xml:space="preserve">Na wykonanie usług transportu sanitarnego dla potrzeb Samodzielnego Publicznego Zespołu Zakładów Opieki Zdrowotnej w Przasnyszu. </w:t>
      </w:r>
    </w:p>
    <w:p w:rsidR="00FD0E22" w:rsidRPr="00FD0E22" w:rsidRDefault="00FD0E22" w:rsidP="00FD0E22">
      <w:pPr>
        <w:spacing w:after="0" w:line="360" w:lineRule="atLeast"/>
        <w:ind w:left="1416"/>
        <w:rPr>
          <w:rFonts w:ascii="Times New Roman" w:eastAsia="Times New Roman" w:hAnsi="Times New Roman" w:cs="Times New Roman"/>
          <w:b/>
          <w:i/>
          <w:szCs w:val="20"/>
          <w:lang w:eastAsia="pl-PL"/>
        </w:rPr>
      </w:pPr>
    </w:p>
    <w:tbl>
      <w:tblPr>
        <w:tblW w:w="14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961"/>
        <w:gridCol w:w="1134"/>
        <w:gridCol w:w="1559"/>
        <w:gridCol w:w="1134"/>
        <w:gridCol w:w="1117"/>
        <w:gridCol w:w="1152"/>
        <w:gridCol w:w="1134"/>
        <w:gridCol w:w="1559"/>
      </w:tblGrid>
      <w:tr w:rsidR="00FD0E22" w:rsidRPr="00FD0E22" w:rsidTr="00EF52DD">
        <w:trPr>
          <w:cantSplit/>
          <w:trHeight w:val="338"/>
        </w:trPr>
        <w:tc>
          <w:tcPr>
            <w:tcW w:w="496" w:type="dxa"/>
            <w:vMerge w:val="restart"/>
          </w:tcPr>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Lp.</w:t>
            </w:r>
          </w:p>
        </w:tc>
        <w:tc>
          <w:tcPr>
            <w:tcW w:w="4961" w:type="dxa"/>
            <w:vMerge w:val="restart"/>
          </w:tcPr>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Nazwa  i rodzaj usługi</w:t>
            </w:r>
          </w:p>
        </w:tc>
        <w:tc>
          <w:tcPr>
            <w:tcW w:w="1134" w:type="dxa"/>
            <w:vMerge w:val="restart"/>
          </w:tcPr>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Jedn. miary</w:t>
            </w:r>
          </w:p>
        </w:tc>
        <w:tc>
          <w:tcPr>
            <w:tcW w:w="1559" w:type="dxa"/>
            <w:vMerge w:val="restart"/>
          </w:tcPr>
          <w:p w:rsidR="00FD0E22" w:rsidRPr="005D1453" w:rsidRDefault="00FD0E22" w:rsidP="005D1453">
            <w:pPr>
              <w:spacing w:after="0" w:line="240" w:lineRule="auto"/>
              <w:rPr>
                <w:rFonts w:ascii="Times New Roman" w:eastAsia="Times New Roman" w:hAnsi="Times New Roman" w:cs="Times New Roman"/>
                <w:sz w:val="20"/>
                <w:szCs w:val="20"/>
                <w:vertAlign w:val="superscript"/>
                <w:lang w:eastAsia="pl-PL"/>
              </w:rPr>
            </w:pPr>
            <w:r w:rsidRPr="00FD0E22">
              <w:rPr>
                <w:rFonts w:ascii="Times New Roman" w:eastAsia="Times New Roman" w:hAnsi="Times New Roman" w:cs="Times New Roman"/>
                <w:sz w:val="20"/>
                <w:szCs w:val="20"/>
                <w:lang w:eastAsia="pl-PL"/>
              </w:rPr>
              <w:t xml:space="preserve">Przewidziana – ilość jedn. w okresie umowy tj. </w:t>
            </w:r>
            <w:r w:rsidR="005D1453">
              <w:rPr>
                <w:rFonts w:ascii="Times New Roman" w:eastAsia="Times New Roman" w:hAnsi="Times New Roman" w:cs="Times New Roman"/>
                <w:sz w:val="20"/>
                <w:szCs w:val="20"/>
                <w:lang w:eastAsia="pl-PL"/>
              </w:rPr>
              <w:t xml:space="preserve">3 lat </w:t>
            </w:r>
            <w:r w:rsidR="005D1453">
              <w:rPr>
                <w:rFonts w:ascii="Times New Roman" w:eastAsia="Times New Roman" w:hAnsi="Times New Roman" w:cs="Times New Roman"/>
                <w:sz w:val="20"/>
                <w:szCs w:val="20"/>
                <w:vertAlign w:val="superscript"/>
                <w:lang w:eastAsia="pl-PL"/>
              </w:rPr>
              <w:t>1</w:t>
            </w:r>
          </w:p>
        </w:tc>
        <w:tc>
          <w:tcPr>
            <w:tcW w:w="1134" w:type="dxa"/>
            <w:vMerge w:val="restart"/>
          </w:tcPr>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Cena</w:t>
            </w:r>
          </w:p>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proofErr w:type="spellStart"/>
            <w:r w:rsidRPr="00FD0E22">
              <w:rPr>
                <w:rFonts w:ascii="Times New Roman" w:eastAsia="Times New Roman" w:hAnsi="Times New Roman" w:cs="Times New Roman"/>
                <w:sz w:val="20"/>
                <w:szCs w:val="20"/>
                <w:lang w:eastAsia="pl-PL"/>
              </w:rPr>
              <w:t>jednostk</w:t>
            </w:r>
            <w:proofErr w:type="spellEnd"/>
            <w:r w:rsidRPr="00FD0E22">
              <w:rPr>
                <w:rFonts w:ascii="Times New Roman" w:eastAsia="Times New Roman" w:hAnsi="Times New Roman" w:cs="Times New Roman"/>
                <w:sz w:val="20"/>
                <w:szCs w:val="20"/>
                <w:lang w:eastAsia="pl-PL"/>
              </w:rPr>
              <w:t>.</w:t>
            </w:r>
          </w:p>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netto w PLN</w:t>
            </w:r>
          </w:p>
        </w:tc>
        <w:tc>
          <w:tcPr>
            <w:tcW w:w="1117" w:type="dxa"/>
            <w:vMerge w:val="restart"/>
          </w:tcPr>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Wartość netto</w:t>
            </w:r>
          </w:p>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p>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W PLN</w:t>
            </w:r>
          </w:p>
        </w:tc>
        <w:tc>
          <w:tcPr>
            <w:tcW w:w="2286" w:type="dxa"/>
            <w:gridSpan w:val="2"/>
          </w:tcPr>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Podatek VAT</w:t>
            </w:r>
          </w:p>
        </w:tc>
        <w:tc>
          <w:tcPr>
            <w:tcW w:w="1559" w:type="dxa"/>
            <w:vMerge w:val="restart"/>
          </w:tcPr>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Wartość</w:t>
            </w:r>
          </w:p>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 xml:space="preserve"> brutto</w:t>
            </w:r>
          </w:p>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p>
          <w:p w:rsidR="00FD0E22" w:rsidRPr="00FD0E22" w:rsidRDefault="00FD0E22" w:rsidP="005E485C">
            <w:pPr>
              <w:spacing w:after="0" w:line="240" w:lineRule="auto"/>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w PLN</w:t>
            </w:r>
          </w:p>
        </w:tc>
      </w:tr>
      <w:tr w:rsidR="00FD0E22" w:rsidRPr="00FD0E22" w:rsidTr="00EF52DD">
        <w:trPr>
          <w:cantSplit/>
          <w:trHeight w:val="500"/>
        </w:trPr>
        <w:tc>
          <w:tcPr>
            <w:tcW w:w="496" w:type="dxa"/>
            <w:vMerge/>
            <w:vAlign w:val="center"/>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p>
        </w:tc>
        <w:tc>
          <w:tcPr>
            <w:tcW w:w="4961" w:type="dxa"/>
            <w:vMerge/>
            <w:vAlign w:val="center"/>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p>
        </w:tc>
        <w:tc>
          <w:tcPr>
            <w:tcW w:w="1134" w:type="dxa"/>
            <w:vMerge/>
            <w:vAlign w:val="center"/>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p>
        </w:tc>
        <w:tc>
          <w:tcPr>
            <w:tcW w:w="1559" w:type="dxa"/>
            <w:vMerge/>
            <w:vAlign w:val="center"/>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p>
        </w:tc>
        <w:tc>
          <w:tcPr>
            <w:tcW w:w="1134" w:type="dxa"/>
            <w:vMerge/>
            <w:vAlign w:val="center"/>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p>
        </w:tc>
        <w:tc>
          <w:tcPr>
            <w:tcW w:w="1117" w:type="dxa"/>
            <w:vMerge/>
            <w:vAlign w:val="center"/>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p>
        </w:tc>
        <w:tc>
          <w:tcPr>
            <w:tcW w:w="1152" w:type="dxa"/>
          </w:tcPr>
          <w:p w:rsidR="00FD0E22" w:rsidRPr="00FD0E22" w:rsidRDefault="00FD0E22" w:rsidP="00FD0E22">
            <w:pPr>
              <w:spacing w:after="0" w:line="360" w:lineRule="atLeast"/>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Stawka w %</w:t>
            </w:r>
          </w:p>
        </w:tc>
        <w:tc>
          <w:tcPr>
            <w:tcW w:w="1134"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Stawka w zł</w:t>
            </w:r>
          </w:p>
        </w:tc>
        <w:tc>
          <w:tcPr>
            <w:tcW w:w="1559" w:type="dxa"/>
            <w:vMerge/>
            <w:vAlign w:val="center"/>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p>
        </w:tc>
      </w:tr>
      <w:tr w:rsidR="00FD0E22" w:rsidRPr="00FD0E22" w:rsidTr="00EF52DD">
        <w:tc>
          <w:tcPr>
            <w:tcW w:w="496"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1</w:t>
            </w:r>
          </w:p>
        </w:tc>
        <w:tc>
          <w:tcPr>
            <w:tcW w:w="4961"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2</w:t>
            </w:r>
          </w:p>
        </w:tc>
        <w:tc>
          <w:tcPr>
            <w:tcW w:w="1134"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3</w:t>
            </w:r>
          </w:p>
        </w:tc>
        <w:tc>
          <w:tcPr>
            <w:tcW w:w="1559"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4</w:t>
            </w:r>
          </w:p>
        </w:tc>
        <w:tc>
          <w:tcPr>
            <w:tcW w:w="1134"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5</w:t>
            </w:r>
          </w:p>
        </w:tc>
        <w:tc>
          <w:tcPr>
            <w:tcW w:w="1117"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6</w:t>
            </w:r>
          </w:p>
        </w:tc>
        <w:tc>
          <w:tcPr>
            <w:tcW w:w="1152"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7</w:t>
            </w:r>
          </w:p>
        </w:tc>
        <w:tc>
          <w:tcPr>
            <w:tcW w:w="1134"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eastAsia="pl-PL"/>
              </w:rPr>
            </w:pPr>
            <w:r w:rsidRPr="00FD0E22">
              <w:rPr>
                <w:rFonts w:ascii="Times New Roman" w:eastAsia="Times New Roman" w:hAnsi="Times New Roman" w:cs="Times New Roman"/>
                <w:sz w:val="20"/>
                <w:szCs w:val="20"/>
                <w:lang w:eastAsia="pl-PL"/>
              </w:rPr>
              <w:t>8</w:t>
            </w:r>
          </w:p>
        </w:tc>
        <w:tc>
          <w:tcPr>
            <w:tcW w:w="1559" w:type="dxa"/>
          </w:tcPr>
          <w:p w:rsidR="00FD0E22" w:rsidRPr="00FD0E22" w:rsidRDefault="00641D42" w:rsidP="00FD0E22">
            <w:pPr>
              <w:spacing w:after="0" w:line="360" w:lineRule="atLeast"/>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r>
      <w:tr w:rsidR="002804EE" w:rsidRPr="00FD0E22" w:rsidTr="002804EE">
        <w:trPr>
          <w:cantSplit/>
          <w:trHeight w:val="1095"/>
        </w:trPr>
        <w:tc>
          <w:tcPr>
            <w:tcW w:w="496" w:type="dxa"/>
            <w:vMerge w:val="restart"/>
            <w:tcBorders>
              <w:top w:val="single" w:sz="6" w:space="0" w:color="auto"/>
            </w:tcBorders>
          </w:tcPr>
          <w:p w:rsidR="002804EE" w:rsidRPr="00FD0E22" w:rsidRDefault="002804EE" w:rsidP="00FD0E22">
            <w:pPr>
              <w:spacing w:after="0" w:line="360" w:lineRule="atLeast"/>
              <w:rPr>
                <w:rFonts w:ascii="Times New Roman" w:eastAsia="Times New Roman" w:hAnsi="Times New Roman" w:cs="Times New Roman"/>
                <w:i/>
                <w:sz w:val="20"/>
                <w:szCs w:val="20"/>
                <w:lang w:eastAsia="pl-PL"/>
              </w:rPr>
            </w:pPr>
            <w:r w:rsidRPr="00FD0E22">
              <w:rPr>
                <w:rFonts w:ascii="Times New Roman" w:eastAsia="Times New Roman" w:hAnsi="Times New Roman" w:cs="Times New Roman"/>
                <w:i/>
                <w:sz w:val="20"/>
                <w:szCs w:val="20"/>
                <w:lang w:eastAsia="pl-PL"/>
              </w:rPr>
              <w:t>1</w:t>
            </w:r>
          </w:p>
        </w:tc>
        <w:tc>
          <w:tcPr>
            <w:tcW w:w="4961" w:type="dxa"/>
            <w:vMerge w:val="restart"/>
            <w:tcBorders>
              <w:top w:val="single" w:sz="6" w:space="0" w:color="auto"/>
            </w:tcBorders>
          </w:tcPr>
          <w:p w:rsidR="0026442C" w:rsidRPr="0026442C" w:rsidRDefault="0026442C" w:rsidP="0026442C">
            <w:pPr>
              <w:spacing w:after="0" w:line="360" w:lineRule="atLeas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Transport</w:t>
            </w:r>
            <w:r w:rsidRPr="0026442C">
              <w:rPr>
                <w:rFonts w:ascii="Times New Roman" w:eastAsia="Times New Roman" w:hAnsi="Times New Roman" w:cs="Times New Roman"/>
                <w:i/>
                <w:sz w:val="20"/>
                <w:szCs w:val="20"/>
                <w:lang w:eastAsia="pl-PL"/>
              </w:rPr>
              <w:t xml:space="preserve"> Ambulans</w:t>
            </w:r>
            <w:r w:rsidR="00C23419">
              <w:rPr>
                <w:rFonts w:ascii="Times New Roman" w:eastAsia="Times New Roman" w:hAnsi="Times New Roman" w:cs="Times New Roman"/>
                <w:i/>
                <w:sz w:val="20"/>
                <w:szCs w:val="20"/>
                <w:lang w:eastAsia="pl-PL"/>
              </w:rPr>
              <w:t>em</w:t>
            </w:r>
            <w:r w:rsidRPr="0026442C">
              <w:rPr>
                <w:rFonts w:ascii="Times New Roman" w:eastAsia="Times New Roman" w:hAnsi="Times New Roman" w:cs="Times New Roman"/>
                <w:i/>
                <w:sz w:val="20"/>
                <w:szCs w:val="20"/>
                <w:lang w:eastAsia="pl-PL"/>
              </w:rPr>
              <w:t xml:space="preserve"> do transportu pacjentów spełniając</w:t>
            </w:r>
            <w:r w:rsidR="00BD5C07">
              <w:rPr>
                <w:rFonts w:ascii="Times New Roman" w:eastAsia="Times New Roman" w:hAnsi="Times New Roman" w:cs="Times New Roman"/>
                <w:i/>
                <w:sz w:val="20"/>
                <w:szCs w:val="20"/>
                <w:lang w:eastAsia="pl-PL"/>
              </w:rPr>
              <w:t>ym</w:t>
            </w:r>
            <w:r w:rsidRPr="0026442C">
              <w:rPr>
                <w:rFonts w:ascii="Times New Roman" w:eastAsia="Times New Roman" w:hAnsi="Times New Roman" w:cs="Times New Roman"/>
                <w:i/>
                <w:sz w:val="20"/>
                <w:szCs w:val="20"/>
                <w:lang w:eastAsia="pl-PL"/>
              </w:rPr>
              <w:t xml:space="preserve"> warunki techniczne i jakościowe dla Ambulansu typu 2 wyposażonego w fotel samojezdny. Rok produkcji samochodów nie wcześniej niż 2012 r. (zespół przewozowy w zakresie obsługi podstawowej opieki zdrowotnej). Samochód musi posiadać fabryczną homologację.</w:t>
            </w:r>
          </w:p>
          <w:p w:rsidR="0026442C" w:rsidRPr="0026442C" w:rsidRDefault="0026442C" w:rsidP="0026442C">
            <w:pPr>
              <w:spacing w:after="0" w:line="360" w:lineRule="atLeast"/>
              <w:rPr>
                <w:rFonts w:ascii="Times New Roman" w:eastAsia="Times New Roman" w:hAnsi="Times New Roman" w:cs="Times New Roman"/>
                <w:i/>
                <w:sz w:val="20"/>
                <w:szCs w:val="20"/>
                <w:lang w:eastAsia="pl-PL"/>
              </w:rPr>
            </w:pPr>
            <w:r w:rsidRPr="0026442C">
              <w:rPr>
                <w:rFonts w:ascii="Times New Roman" w:eastAsia="Times New Roman" w:hAnsi="Times New Roman" w:cs="Times New Roman"/>
                <w:i/>
                <w:sz w:val="20"/>
                <w:szCs w:val="20"/>
                <w:lang w:eastAsia="pl-PL"/>
              </w:rPr>
              <w:t xml:space="preserve">Praca: </w:t>
            </w:r>
          </w:p>
          <w:p w:rsidR="002804EE" w:rsidRDefault="0026442C" w:rsidP="0026442C">
            <w:pPr>
              <w:spacing w:after="0" w:line="360" w:lineRule="atLeast"/>
              <w:rPr>
                <w:rFonts w:ascii="Times New Roman" w:eastAsia="Times New Roman" w:hAnsi="Times New Roman" w:cs="Times New Roman"/>
                <w:i/>
                <w:sz w:val="20"/>
                <w:szCs w:val="20"/>
                <w:lang w:eastAsia="pl-PL"/>
              </w:rPr>
            </w:pPr>
            <w:r w:rsidRPr="0026442C">
              <w:rPr>
                <w:rFonts w:ascii="Times New Roman" w:eastAsia="Times New Roman" w:hAnsi="Times New Roman" w:cs="Times New Roman"/>
                <w:i/>
                <w:sz w:val="20"/>
                <w:szCs w:val="20"/>
                <w:lang w:eastAsia="pl-PL"/>
              </w:rPr>
              <w:t>- we wszystkie dni robocze od poniedziałku do piątku w godzinach od 8.00 do 18.00.</w:t>
            </w:r>
          </w:p>
          <w:p w:rsidR="00E92A34" w:rsidRPr="00E92A34" w:rsidRDefault="00E92A34" w:rsidP="00E92A34">
            <w:pPr>
              <w:spacing w:after="0" w:line="360" w:lineRule="atLeast"/>
              <w:rPr>
                <w:rFonts w:ascii="Times New Roman" w:eastAsia="Times New Roman" w:hAnsi="Times New Roman" w:cs="Times New Roman"/>
                <w:i/>
                <w:sz w:val="20"/>
                <w:szCs w:val="20"/>
                <w:lang w:eastAsia="pl-PL"/>
              </w:rPr>
            </w:pPr>
            <w:r w:rsidRPr="00E92A34">
              <w:rPr>
                <w:rFonts w:ascii="Times New Roman" w:eastAsia="Times New Roman" w:hAnsi="Times New Roman" w:cs="Times New Roman"/>
                <w:i/>
                <w:sz w:val="20"/>
                <w:szCs w:val="20"/>
                <w:lang w:eastAsia="pl-PL"/>
              </w:rPr>
              <w:t xml:space="preserve">Obsada: </w:t>
            </w:r>
          </w:p>
          <w:p w:rsidR="00E92A34" w:rsidRPr="00E92A34" w:rsidRDefault="00E92A34" w:rsidP="00E92A34">
            <w:pPr>
              <w:spacing w:after="0" w:line="360" w:lineRule="atLeast"/>
              <w:rPr>
                <w:rFonts w:ascii="Times New Roman" w:eastAsia="Times New Roman" w:hAnsi="Times New Roman" w:cs="Times New Roman"/>
                <w:i/>
                <w:sz w:val="20"/>
                <w:szCs w:val="20"/>
                <w:lang w:eastAsia="pl-PL"/>
              </w:rPr>
            </w:pPr>
            <w:r w:rsidRPr="00E92A34">
              <w:rPr>
                <w:rFonts w:ascii="Times New Roman" w:eastAsia="Times New Roman" w:hAnsi="Times New Roman" w:cs="Times New Roman"/>
                <w:i/>
                <w:sz w:val="20"/>
                <w:szCs w:val="20"/>
                <w:lang w:eastAsia="pl-PL"/>
              </w:rPr>
              <w:t>- kierowca - min kwalifikacje KPP</w:t>
            </w:r>
          </w:p>
          <w:p w:rsidR="00E92A34" w:rsidRPr="00FD0E22" w:rsidRDefault="00E92A34" w:rsidP="00E92A34">
            <w:pPr>
              <w:spacing w:after="0" w:line="360" w:lineRule="atLeast"/>
              <w:rPr>
                <w:rFonts w:ascii="Times New Roman" w:eastAsia="Times New Roman" w:hAnsi="Times New Roman" w:cs="Times New Roman"/>
                <w:i/>
                <w:sz w:val="20"/>
                <w:szCs w:val="20"/>
                <w:lang w:eastAsia="pl-PL"/>
              </w:rPr>
            </w:pPr>
            <w:r w:rsidRPr="00E92A34">
              <w:rPr>
                <w:rFonts w:ascii="Times New Roman" w:eastAsia="Times New Roman" w:hAnsi="Times New Roman" w:cs="Times New Roman"/>
                <w:i/>
                <w:sz w:val="20"/>
                <w:szCs w:val="20"/>
                <w:lang w:eastAsia="pl-PL"/>
              </w:rPr>
              <w:t>- pracownik min kwalifikacje KPP około 60 godzin w miesiącu</w:t>
            </w:r>
          </w:p>
        </w:tc>
        <w:tc>
          <w:tcPr>
            <w:tcW w:w="1134" w:type="dxa"/>
            <w:tcBorders>
              <w:top w:val="single" w:sz="6" w:space="0" w:color="auto"/>
            </w:tcBorders>
          </w:tcPr>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r w:rsidRPr="00FD0E22">
              <w:rPr>
                <w:rFonts w:ascii="Times New Roman" w:eastAsia="Times New Roman" w:hAnsi="Times New Roman" w:cs="Times New Roman"/>
                <w:i/>
                <w:sz w:val="20"/>
                <w:szCs w:val="20"/>
                <w:lang w:eastAsia="pl-PL"/>
              </w:rPr>
              <w:t>Godzina</w:t>
            </w:r>
          </w:p>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tc>
        <w:tc>
          <w:tcPr>
            <w:tcW w:w="1559" w:type="dxa"/>
            <w:tcBorders>
              <w:top w:val="single" w:sz="6" w:space="0" w:color="auto"/>
            </w:tcBorders>
          </w:tcPr>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p w:rsidR="002804EE" w:rsidRPr="00FD0E22" w:rsidRDefault="000875CB" w:rsidP="005D1453">
            <w:pPr>
              <w:spacing w:after="0" w:line="360" w:lineRule="atLeast"/>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7</w:t>
            </w:r>
            <w:r w:rsidR="002804EE" w:rsidRPr="00FD0E22">
              <w:rPr>
                <w:rFonts w:ascii="Times New Roman" w:eastAsia="Times New Roman" w:hAnsi="Times New Roman" w:cs="Times New Roman"/>
                <w:i/>
                <w:sz w:val="20"/>
                <w:szCs w:val="20"/>
                <w:lang w:eastAsia="pl-PL"/>
              </w:rPr>
              <w:t>.</w:t>
            </w:r>
            <w:r w:rsidR="002804EE">
              <w:rPr>
                <w:rFonts w:ascii="Times New Roman" w:eastAsia="Times New Roman" w:hAnsi="Times New Roman" w:cs="Times New Roman"/>
                <w:i/>
                <w:sz w:val="20"/>
                <w:szCs w:val="20"/>
                <w:lang w:eastAsia="pl-PL"/>
              </w:rPr>
              <w:t>5</w:t>
            </w:r>
            <w:r w:rsidR="005D1453">
              <w:rPr>
                <w:rFonts w:ascii="Times New Roman" w:eastAsia="Times New Roman" w:hAnsi="Times New Roman" w:cs="Times New Roman"/>
                <w:i/>
                <w:sz w:val="20"/>
                <w:szCs w:val="20"/>
                <w:lang w:eastAsia="pl-PL"/>
              </w:rPr>
              <w:t>3</w:t>
            </w:r>
            <w:r w:rsidR="002804EE">
              <w:rPr>
                <w:rFonts w:ascii="Times New Roman" w:eastAsia="Times New Roman" w:hAnsi="Times New Roman" w:cs="Times New Roman"/>
                <w:i/>
                <w:sz w:val="20"/>
                <w:szCs w:val="20"/>
                <w:lang w:eastAsia="pl-PL"/>
              </w:rPr>
              <w:t>0</w:t>
            </w:r>
          </w:p>
        </w:tc>
        <w:tc>
          <w:tcPr>
            <w:tcW w:w="1134" w:type="dxa"/>
            <w:tcBorders>
              <w:top w:val="single" w:sz="6" w:space="0" w:color="auto"/>
            </w:tcBorders>
          </w:tcPr>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tc>
        <w:tc>
          <w:tcPr>
            <w:tcW w:w="1117" w:type="dxa"/>
            <w:tcBorders>
              <w:top w:val="single" w:sz="6" w:space="0" w:color="auto"/>
            </w:tcBorders>
          </w:tcPr>
          <w:p w:rsidR="002804EE" w:rsidRPr="00FD0E22" w:rsidRDefault="002804EE" w:rsidP="00FD0E22">
            <w:pPr>
              <w:spacing w:after="0" w:line="360" w:lineRule="atLeast"/>
              <w:jc w:val="right"/>
              <w:rPr>
                <w:rFonts w:ascii="Times New Roman" w:eastAsia="Times New Roman" w:hAnsi="Times New Roman" w:cs="Times New Roman"/>
                <w:i/>
                <w:sz w:val="20"/>
                <w:szCs w:val="20"/>
                <w:lang w:eastAsia="pl-PL"/>
              </w:rPr>
            </w:pPr>
          </w:p>
        </w:tc>
        <w:tc>
          <w:tcPr>
            <w:tcW w:w="1152" w:type="dxa"/>
            <w:tcBorders>
              <w:top w:val="single" w:sz="6" w:space="0" w:color="auto"/>
            </w:tcBorders>
          </w:tcPr>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tc>
        <w:tc>
          <w:tcPr>
            <w:tcW w:w="1134" w:type="dxa"/>
            <w:tcBorders>
              <w:top w:val="single" w:sz="6" w:space="0" w:color="auto"/>
            </w:tcBorders>
          </w:tcPr>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tc>
        <w:tc>
          <w:tcPr>
            <w:tcW w:w="1559" w:type="dxa"/>
            <w:tcBorders>
              <w:top w:val="single" w:sz="6" w:space="0" w:color="auto"/>
            </w:tcBorders>
          </w:tcPr>
          <w:p w:rsidR="002804EE" w:rsidRPr="00FD0E22" w:rsidRDefault="002804EE" w:rsidP="00FD0E22">
            <w:pPr>
              <w:spacing w:after="0" w:line="360" w:lineRule="atLeast"/>
              <w:rPr>
                <w:rFonts w:ascii="Times New Roman" w:eastAsia="Times New Roman" w:hAnsi="Times New Roman" w:cs="Times New Roman"/>
                <w:i/>
                <w:sz w:val="20"/>
                <w:szCs w:val="20"/>
                <w:lang w:eastAsia="pl-PL"/>
              </w:rPr>
            </w:pPr>
          </w:p>
        </w:tc>
      </w:tr>
      <w:tr w:rsidR="002804EE" w:rsidRPr="00FD0E22" w:rsidTr="005E485C">
        <w:trPr>
          <w:cantSplit/>
          <w:trHeight w:val="1146"/>
        </w:trPr>
        <w:tc>
          <w:tcPr>
            <w:tcW w:w="496" w:type="dxa"/>
            <w:vMerge/>
          </w:tcPr>
          <w:p w:rsidR="002804EE" w:rsidRPr="00FD0E22" w:rsidRDefault="002804EE" w:rsidP="00FD0E22">
            <w:pPr>
              <w:spacing w:after="0" w:line="360" w:lineRule="atLeast"/>
              <w:rPr>
                <w:rFonts w:ascii="Times New Roman" w:eastAsia="Times New Roman" w:hAnsi="Times New Roman" w:cs="Times New Roman"/>
                <w:i/>
                <w:sz w:val="20"/>
                <w:szCs w:val="20"/>
                <w:lang w:eastAsia="pl-PL"/>
              </w:rPr>
            </w:pPr>
          </w:p>
        </w:tc>
        <w:tc>
          <w:tcPr>
            <w:tcW w:w="4961" w:type="dxa"/>
            <w:vMerge/>
          </w:tcPr>
          <w:p w:rsidR="002804EE" w:rsidRPr="00FD0E22" w:rsidRDefault="002804EE" w:rsidP="00FD0E22">
            <w:pPr>
              <w:spacing w:after="0" w:line="360" w:lineRule="atLeast"/>
              <w:rPr>
                <w:rFonts w:ascii="Times New Roman" w:eastAsia="Times New Roman" w:hAnsi="Times New Roman" w:cs="Times New Roman"/>
                <w:i/>
                <w:sz w:val="20"/>
                <w:szCs w:val="20"/>
                <w:lang w:eastAsia="pl-PL"/>
              </w:rPr>
            </w:pPr>
          </w:p>
        </w:tc>
        <w:tc>
          <w:tcPr>
            <w:tcW w:w="1134" w:type="dxa"/>
          </w:tcPr>
          <w:p w:rsidR="002804EE" w:rsidRDefault="002804EE" w:rsidP="00FD0E22">
            <w:pPr>
              <w:spacing w:after="0" w:line="360" w:lineRule="atLeast"/>
              <w:jc w:val="center"/>
              <w:rPr>
                <w:rFonts w:ascii="Times New Roman" w:eastAsia="Times New Roman" w:hAnsi="Times New Roman" w:cs="Times New Roman"/>
                <w:i/>
                <w:sz w:val="20"/>
                <w:szCs w:val="20"/>
                <w:lang w:eastAsia="pl-PL"/>
              </w:rPr>
            </w:pPr>
          </w:p>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Kilometr</w:t>
            </w:r>
          </w:p>
        </w:tc>
        <w:tc>
          <w:tcPr>
            <w:tcW w:w="1559" w:type="dxa"/>
            <w:tcBorders>
              <w:top w:val="single" w:sz="4" w:space="0" w:color="auto"/>
            </w:tcBorders>
          </w:tcPr>
          <w:p w:rsidR="002804EE" w:rsidRDefault="002804EE" w:rsidP="00FD0E22">
            <w:pPr>
              <w:spacing w:after="0" w:line="360" w:lineRule="atLeast"/>
              <w:jc w:val="center"/>
              <w:rPr>
                <w:rFonts w:ascii="Times New Roman" w:eastAsia="Times New Roman" w:hAnsi="Times New Roman" w:cs="Times New Roman"/>
                <w:i/>
                <w:sz w:val="20"/>
                <w:szCs w:val="20"/>
                <w:lang w:eastAsia="pl-PL"/>
              </w:rPr>
            </w:pPr>
          </w:p>
          <w:p w:rsidR="002804EE" w:rsidRPr="00FD0E22" w:rsidRDefault="000875CB" w:rsidP="00FD0E22">
            <w:pPr>
              <w:spacing w:after="0" w:line="360" w:lineRule="atLeast"/>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42</w:t>
            </w:r>
            <w:r w:rsidR="003B32C3">
              <w:rPr>
                <w:rFonts w:ascii="Times New Roman" w:eastAsia="Times New Roman" w:hAnsi="Times New Roman" w:cs="Times New Roman"/>
                <w:i/>
                <w:sz w:val="20"/>
                <w:szCs w:val="20"/>
                <w:lang w:eastAsia="pl-PL"/>
              </w:rPr>
              <w:t>.000</w:t>
            </w:r>
          </w:p>
        </w:tc>
        <w:tc>
          <w:tcPr>
            <w:tcW w:w="1134" w:type="dxa"/>
            <w:tcBorders>
              <w:top w:val="single" w:sz="4" w:space="0" w:color="auto"/>
            </w:tcBorders>
          </w:tcPr>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tc>
        <w:tc>
          <w:tcPr>
            <w:tcW w:w="1117" w:type="dxa"/>
            <w:tcBorders>
              <w:top w:val="single" w:sz="4" w:space="0" w:color="auto"/>
            </w:tcBorders>
          </w:tcPr>
          <w:p w:rsidR="002804EE" w:rsidRPr="00FD0E22" w:rsidRDefault="002804EE" w:rsidP="00FD0E22">
            <w:pPr>
              <w:spacing w:after="0" w:line="360" w:lineRule="atLeast"/>
              <w:jc w:val="right"/>
              <w:rPr>
                <w:rFonts w:ascii="Times New Roman" w:eastAsia="Times New Roman" w:hAnsi="Times New Roman" w:cs="Times New Roman"/>
                <w:i/>
                <w:sz w:val="20"/>
                <w:szCs w:val="20"/>
                <w:lang w:eastAsia="pl-PL"/>
              </w:rPr>
            </w:pPr>
          </w:p>
        </w:tc>
        <w:tc>
          <w:tcPr>
            <w:tcW w:w="1152" w:type="dxa"/>
            <w:tcBorders>
              <w:top w:val="single" w:sz="4" w:space="0" w:color="auto"/>
            </w:tcBorders>
          </w:tcPr>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tc>
        <w:tc>
          <w:tcPr>
            <w:tcW w:w="1134" w:type="dxa"/>
            <w:tcBorders>
              <w:top w:val="single" w:sz="4" w:space="0" w:color="auto"/>
            </w:tcBorders>
          </w:tcPr>
          <w:p w:rsidR="002804EE" w:rsidRPr="00FD0E22" w:rsidRDefault="002804EE" w:rsidP="00FD0E22">
            <w:pPr>
              <w:spacing w:after="0" w:line="360" w:lineRule="atLeast"/>
              <w:jc w:val="center"/>
              <w:rPr>
                <w:rFonts w:ascii="Times New Roman" w:eastAsia="Times New Roman" w:hAnsi="Times New Roman" w:cs="Times New Roman"/>
                <w:i/>
                <w:sz w:val="20"/>
                <w:szCs w:val="20"/>
                <w:lang w:eastAsia="pl-PL"/>
              </w:rPr>
            </w:pPr>
          </w:p>
        </w:tc>
        <w:tc>
          <w:tcPr>
            <w:tcW w:w="1559" w:type="dxa"/>
            <w:tcBorders>
              <w:top w:val="single" w:sz="4" w:space="0" w:color="auto"/>
            </w:tcBorders>
          </w:tcPr>
          <w:p w:rsidR="002804EE" w:rsidRPr="00FD0E22" w:rsidRDefault="002804EE" w:rsidP="00FD0E22">
            <w:pPr>
              <w:spacing w:after="0" w:line="360" w:lineRule="atLeast"/>
              <w:rPr>
                <w:rFonts w:ascii="Times New Roman" w:eastAsia="Times New Roman" w:hAnsi="Times New Roman" w:cs="Times New Roman"/>
                <w:i/>
                <w:sz w:val="20"/>
                <w:szCs w:val="20"/>
                <w:lang w:eastAsia="pl-PL"/>
              </w:rPr>
            </w:pPr>
          </w:p>
        </w:tc>
      </w:tr>
      <w:tr w:rsidR="00FD0E22" w:rsidRPr="00FD0E22" w:rsidTr="00CF2427">
        <w:trPr>
          <w:cantSplit/>
          <w:trHeight w:val="1824"/>
        </w:trPr>
        <w:tc>
          <w:tcPr>
            <w:tcW w:w="496" w:type="dxa"/>
            <w:vMerge w:val="restart"/>
          </w:tcPr>
          <w:p w:rsidR="00FD0E22" w:rsidRPr="00FD0E22" w:rsidRDefault="00FD0E22" w:rsidP="00FD0E22">
            <w:pPr>
              <w:spacing w:after="0" w:line="360" w:lineRule="atLeast"/>
              <w:rPr>
                <w:rFonts w:ascii="Times New Roman" w:eastAsia="Times New Roman" w:hAnsi="Times New Roman" w:cs="Times New Roman"/>
                <w:i/>
                <w:sz w:val="20"/>
                <w:szCs w:val="20"/>
                <w:lang w:eastAsia="pl-PL"/>
              </w:rPr>
            </w:pPr>
            <w:r w:rsidRPr="00FD0E22">
              <w:rPr>
                <w:rFonts w:ascii="Times New Roman" w:eastAsia="Times New Roman" w:hAnsi="Times New Roman" w:cs="Times New Roman"/>
                <w:i/>
                <w:sz w:val="20"/>
                <w:szCs w:val="20"/>
                <w:lang w:eastAsia="pl-PL"/>
              </w:rPr>
              <w:lastRenderedPageBreak/>
              <w:t>2</w:t>
            </w:r>
            <w:r w:rsidR="00D07403">
              <w:rPr>
                <w:rFonts w:ascii="Times New Roman" w:eastAsia="Times New Roman" w:hAnsi="Times New Roman" w:cs="Times New Roman"/>
                <w:i/>
                <w:sz w:val="20"/>
                <w:szCs w:val="20"/>
                <w:lang w:eastAsia="pl-PL"/>
              </w:rPr>
              <w:t>a</w:t>
            </w:r>
          </w:p>
        </w:tc>
        <w:tc>
          <w:tcPr>
            <w:tcW w:w="4961" w:type="dxa"/>
            <w:vMerge w:val="restart"/>
            <w:tcBorders>
              <w:top w:val="single" w:sz="6" w:space="0" w:color="auto"/>
            </w:tcBorders>
          </w:tcPr>
          <w:p w:rsidR="00A36401" w:rsidRPr="00A36401" w:rsidRDefault="00D07403" w:rsidP="00A36401">
            <w:pPr>
              <w:spacing w:after="0" w:line="360" w:lineRule="atLeas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Transport </w:t>
            </w:r>
            <w:r w:rsidR="00A36401" w:rsidRPr="00A36401">
              <w:rPr>
                <w:rFonts w:ascii="Times New Roman" w:eastAsia="Times New Roman" w:hAnsi="Times New Roman" w:cs="Times New Roman"/>
                <w:i/>
                <w:sz w:val="20"/>
                <w:szCs w:val="20"/>
                <w:lang w:eastAsia="pl-PL"/>
              </w:rPr>
              <w:t>samochod</w:t>
            </w:r>
            <w:r>
              <w:rPr>
                <w:rFonts w:ascii="Times New Roman" w:eastAsia="Times New Roman" w:hAnsi="Times New Roman" w:cs="Times New Roman"/>
                <w:i/>
                <w:sz w:val="20"/>
                <w:szCs w:val="20"/>
                <w:lang w:eastAsia="pl-PL"/>
              </w:rPr>
              <w:t>em</w:t>
            </w:r>
            <w:r w:rsidR="00A36401" w:rsidRPr="00A36401">
              <w:rPr>
                <w:rFonts w:ascii="Times New Roman" w:eastAsia="Times New Roman" w:hAnsi="Times New Roman" w:cs="Times New Roman"/>
                <w:i/>
                <w:sz w:val="20"/>
                <w:szCs w:val="20"/>
                <w:lang w:eastAsia="pl-PL"/>
              </w:rPr>
              <w:t xml:space="preserve"> sanitarn</w:t>
            </w:r>
            <w:r>
              <w:rPr>
                <w:rFonts w:ascii="Times New Roman" w:eastAsia="Times New Roman" w:hAnsi="Times New Roman" w:cs="Times New Roman"/>
                <w:i/>
                <w:sz w:val="20"/>
                <w:szCs w:val="20"/>
                <w:lang w:eastAsia="pl-PL"/>
              </w:rPr>
              <w:t>ym</w:t>
            </w:r>
            <w:r w:rsidR="00A36401" w:rsidRPr="00A36401">
              <w:rPr>
                <w:rFonts w:ascii="Times New Roman" w:eastAsia="Times New Roman" w:hAnsi="Times New Roman" w:cs="Times New Roman"/>
                <w:i/>
                <w:sz w:val="20"/>
                <w:szCs w:val="20"/>
                <w:lang w:eastAsia="pl-PL"/>
              </w:rPr>
              <w:t xml:space="preserve"> spełniającego cechy techniczne i jakościowe dla Ambulansu typu C z wyposażeniem w sprzęt medyczny jak dla Ambulansu Specjalistycznego „S”. Rok produkcji samochodu nie wcześniej niż 2012 r. Samochód musi posiadać fabryczną homologację</w:t>
            </w:r>
          </w:p>
          <w:p w:rsidR="00A36401" w:rsidRPr="00A36401" w:rsidRDefault="00A36401" w:rsidP="00A36401">
            <w:pPr>
              <w:spacing w:after="0" w:line="360" w:lineRule="atLeast"/>
              <w:rPr>
                <w:rFonts w:ascii="Times New Roman" w:eastAsia="Times New Roman" w:hAnsi="Times New Roman" w:cs="Times New Roman"/>
                <w:i/>
                <w:sz w:val="20"/>
                <w:szCs w:val="20"/>
                <w:lang w:eastAsia="pl-PL"/>
              </w:rPr>
            </w:pPr>
            <w:r w:rsidRPr="00A36401">
              <w:rPr>
                <w:rFonts w:ascii="Times New Roman" w:eastAsia="Times New Roman" w:hAnsi="Times New Roman" w:cs="Times New Roman"/>
                <w:i/>
                <w:sz w:val="20"/>
                <w:szCs w:val="20"/>
                <w:lang w:eastAsia="pl-PL"/>
              </w:rPr>
              <w:t xml:space="preserve">Praca: </w:t>
            </w:r>
          </w:p>
          <w:p w:rsidR="00A36401" w:rsidRPr="00A36401" w:rsidRDefault="00A36401" w:rsidP="00A36401">
            <w:pPr>
              <w:spacing w:after="0" w:line="360" w:lineRule="atLeast"/>
              <w:rPr>
                <w:rFonts w:ascii="Times New Roman" w:eastAsia="Times New Roman" w:hAnsi="Times New Roman" w:cs="Times New Roman"/>
                <w:i/>
                <w:sz w:val="20"/>
                <w:szCs w:val="20"/>
                <w:lang w:eastAsia="pl-PL"/>
              </w:rPr>
            </w:pPr>
            <w:r w:rsidRPr="00A36401">
              <w:rPr>
                <w:rFonts w:ascii="Times New Roman" w:eastAsia="Times New Roman" w:hAnsi="Times New Roman" w:cs="Times New Roman"/>
                <w:i/>
                <w:sz w:val="20"/>
                <w:szCs w:val="20"/>
                <w:lang w:eastAsia="pl-PL"/>
              </w:rPr>
              <w:t>a) we wszystkie dni w roku w godz. 8.00 – 20:00</w:t>
            </w:r>
          </w:p>
          <w:p w:rsidR="00A36401" w:rsidRPr="00A36401" w:rsidRDefault="00A36401" w:rsidP="00A36401">
            <w:pPr>
              <w:spacing w:after="0" w:line="360" w:lineRule="atLeast"/>
              <w:rPr>
                <w:rFonts w:ascii="Times New Roman" w:eastAsia="Times New Roman" w:hAnsi="Times New Roman" w:cs="Times New Roman"/>
                <w:i/>
                <w:sz w:val="20"/>
                <w:szCs w:val="20"/>
                <w:lang w:eastAsia="pl-PL"/>
              </w:rPr>
            </w:pPr>
            <w:r w:rsidRPr="00A36401">
              <w:rPr>
                <w:rFonts w:ascii="Times New Roman" w:eastAsia="Times New Roman" w:hAnsi="Times New Roman" w:cs="Times New Roman"/>
                <w:i/>
                <w:sz w:val="20"/>
                <w:szCs w:val="20"/>
                <w:lang w:eastAsia="pl-PL"/>
              </w:rPr>
              <w:t xml:space="preserve">Obsada: </w:t>
            </w:r>
          </w:p>
          <w:p w:rsidR="00FE6B08" w:rsidRPr="00FE6B08" w:rsidRDefault="00FE6B08" w:rsidP="00FE6B08">
            <w:pPr>
              <w:spacing w:after="0" w:line="360" w:lineRule="atLeast"/>
              <w:rPr>
                <w:rFonts w:ascii="Times New Roman" w:eastAsia="Times New Roman" w:hAnsi="Times New Roman" w:cs="Times New Roman"/>
                <w:i/>
                <w:sz w:val="20"/>
                <w:szCs w:val="20"/>
                <w:lang w:eastAsia="pl-PL"/>
              </w:rPr>
            </w:pPr>
            <w:r w:rsidRPr="00FE6B08">
              <w:rPr>
                <w:rFonts w:ascii="Times New Roman" w:eastAsia="Times New Roman" w:hAnsi="Times New Roman" w:cs="Times New Roman"/>
                <w:i/>
                <w:sz w:val="20"/>
                <w:szCs w:val="20"/>
                <w:lang w:eastAsia="pl-PL"/>
              </w:rPr>
              <w:t xml:space="preserve">- kierowca – min kwalifikacje KPP </w:t>
            </w:r>
          </w:p>
          <w:p w:rsidR="00FD0E22" w:rsidRPr="00FD0E22" w:rsidRDefault="00FE6B08" w:rsidP="00FE6B08">
            <w:pPr>
              <w:spacing w:after="0" w:line="360" w:lineRule="atLeast"/>
              <w:rPr>
                <w:rFonts w:ascii="Times New Roman" w:eastAsia="Times New Roman" w:hAnsi="Times New Roman" w:cs="Times New Roman"/>
                <w:i/>
                <w:sz w:val="20"/>
                <w:szCs w:val="20"/>
                <w:lang w:eastAsia="pl-PL"/>
              </w:rPr>
            </w:pPr>
            <w:r w:rsidRPr="00FE6B08">
              <w:rPr>
                <w:rFonts w:ascii="Times New Roman" w:eastAsia="Times New Roman" w:hAnsi="Times New Roman" w:cs="Times New Roman"/>
                <w:i/>
                <w:sz w:val="20"/>
                <w:szCs w:val="20"/>
                <w:lang w:eastAsia="pl-PL"/>
              </w:rPr>
              <w:t>- ratownik medyczny</w:t>
            </w:r>
          </w:p>
        </w:tc>
        <w:tc>
          <w:tcPr>
            <w:tcW w:w="1134" w:type="dxa"/>
          </w:tcPr>
          <w:p w:rsidR="00FD0E22" w:rsidRPr="00FD0E22" w:rsidRDefault="00FD0E22" w:rsidP="00FD0E22">
            <w:pPr>
              <w:spacing w:after="0" w:line="360" w:lineRule="atLeast"/>
              <w:jc w:val="center"/>
              <w:rPr>
                <w:rFonts w:ascii="Times New Roman" w:eastAsia="Times New Roman" w:hAnsi="Times New Roman" w:cs="Times New Roman"/>
                <w:i/>
                <w:sz w:val="20"/>
                <w:szCs w:val="20"/>
                <w:lang w:eastAsia="pl-PL"/>
              </w:rPr>
            </w:pPr>
            <w:r w:rsidRPr="00FD0E22">
              <w:rPr>
                <w:rFonts w:ascii="Times New Roman" w:eastAsia="Times New Roman" w:hAnsi="Times New Roman" w:cs="Times New Roman"/>
                <w:i/>
                <w:sz w:val="20"/>
                <w:szCs w:val="20"/>
                <w:lang w:eastAsia="pl-PL"/>
              </w:rPr>
              <w:t>Godzina</w:t>
            </w:r>
          </w:p>
        </w:tc>
        <w:tc>
          <w:tcPr>
            <w:tcW w:w="1559" w:type="dxa"/>
            <w:vAlign w:val="center"/>
          </w:tcPr>
          <w:p w:rsidR="00FD0E22" w:rsidRPr="00FD0E22" w:rsidRDefault="00FD0E22" w:rsidP="005D1453">
            <w:pPr>
              <w:spacing w:after="0" w:line="360" w:lineRule="atLeast"/>
              <w:rPr>
                <w:rFonts w:ascii="Times New Roman" w:eastAsia="Times New Roman" w:hAnsi="Times New Roman" w:cs="Times New Roman"/>
                <w:i/>
                <w:sz w:val="20"/>
                <w:szCs w:val="20"/>
                <w:vertAlign w:val="superscript"/>
                <w:lang w:eastAsia="pl-PL"/>
              </w:rPr>
            </w:pPr>
            <w:r w:rsidRPr="00FD0E22">
              <w:rPr>
                <w:rFonts w:ascii="Times New Roman" w:eastAsia="Times New Roman" w:hAnsi="Times New Roman" w:cs="Times New Roman"/>
                <w:i/>
                <w:sz w:val="20"/>
                <w:szCs w:val="20"/>
                <w:lang w:eastAsia="pl-PL"/>
              </w:rPr>
              <w:t xml:space="preserve">        </w:t>
            </w:r>
            <w:r w:rsidR="000875CB">
              <w:rPr>
                <w:rFonts w:ascii="Times New Roman" w:eastAsia="Times New Roman" w:hAnsi="Times New Roman" w:cs="Times New Roman"/>
                <w:i/>
                <w:sz w:val="20"/>
                <w:szCs w:val="20"/>
                <w:lang w:eastAsia="pl-PL"/>
              </w:rPr>
              <w:t xml:space="preserve">13 </w:t>
            </w:r>
            <w:r w:rsidR="005D1453">
              <w:rPr>
                <w:rFonts w:ascii="Times New Roman" w:eastAsia="Times New Roman" w:hAnsi="Times New Roman" w:cs="Times New Roman"/>
                <w:i/>
                <w:sz w:val="20"/>
                <w:szCs w:val="20"/>
                <w:lang w:eastAsia="pl-PL"/>
              </w:rPr>
              <w:t>14</w:t>
            </w:r>
            <w:r w:rsidR="000875CB">
              <w:rPr>
                <w:rFonts w:ascii="Times New Roman" w:eastAsia="Times New Roman" w:hAnsi="Times New Roman" w:cs="Times New Roman"/>
                <w:i/>
                <w:sz w:val="20"/>
                <w:szCs w:val="20"/>
                <w:lang w:eastAsia="pl-PL"/>
              </w:rPr>
              <w:t>0</w:t>
            </w:r>
          </w:p>
        </w:tc>
        <w:tc>
          <w:tcPr>
            <w:tcW w:w="1134" w:type="dxa"/>
          </w:tcPr>
          <w:p w:rsidR="00FD0E22" w:rsidRPr="00FD0E22" w:rsidRDefault="00FD0E22" w:rsidP="00FD0E22">
            <w:pPr>
              <w:spacing w:after="0" w:line="360" w:lineRule="atLeast"/>
              <w:jc w:val="center"/>
              <w:rPr>
                <w:rFonts w:ascii="Times New Roman" w:eastAsia="Times New Roman" w:hAnsi="Times New Roman" w:cs="Times New Roman"/>
                <w:i/>
                <w:sz w:val="20"/>
                <w:szCs w:val="20"/>
                <w:lang w:eastAsia="pl-PL"/>
              </w:rPr>
            </w:pPr>
          </w:p>
        </w:tc>
        <w:tc>
          <w:tcPr>
            <w:tcW w:w="1117" w:type="dxa"/>
          </w:tcPr>
          <w:p w:rsidR="00FD0E22" w:rsidRPr="00FD0E22" w:rsidRDefault="00FD0E22" w:rsidP="00FD0E22">
            <w:pPr>
              <w:spacing w:after="0" w:line="360" w:lineRule="atLeast"/>
              <w:jc w:val="right"/>
              <w:rPr>
                <w:rFonts w:ascii="Times New Roman" w:eastAsia="Times New Roman" w:hAnsi="Times New Roman" w:cs="Times New Roman"/>
                <w:i/>
                <w:sz w:val="20"/>
                <w:szCs w:val="20"/>
                <w:lang w:eastAsia="pl-PL"/>
              </w:rPr>
            </w:pPr>
          </w:p>
        </w:tc>
        <w:tc>
          <w:tcPr>
            <w:tcW w:w="1152" w:type="dxa"/>
          </w:tcPr>
          <w:p w:rsidR="00FD0E22" w:rsidRPr="00FD0E22" w:rsidRDefault="00FD0E22" w:rsidP="00FD0E22">
            <w:pPr>
              <w:spacing w:after="0" w:line="360" w:lineRule="atLeast"/>
              <w:jc w:val="center"/>
              <w:rPr>
                <w:rFonts w:ascii="Times New Roman" w:eastAsia="Times New Roman" w:hAnsi="Times New Roman" w:cs="Times New Roman"/>
                <w:i/>
                <w:sz w:val="20"/>
                <w:szCs w:val="20"/>
                <w:lang w:eastAsia="pl-PL"/>
              </w:rPr>
            </w:pPr>
          </w:p>
        </w:tc>
        <w:tc>
          <w:tcPr>
            <w:tcW w:w="1134" w:type="dxa"/>
          </w:tcPr>
          <w:p w:rsidR="00FD0E22" w:rsidRPr="00FD0E22" w:rsidRDefault="00FD0E22" w:rsidP="00FD0E22">
            <w:pPr>
              <w:spacing w:after="0" w:line="360" w:lineRule="atLeast"/>
              <w:jc w:val="center"/>
              <w:rPr>
                <w:rFonts w:ascii="Times New Roman" w:eastAsia="Times New Roman" w:hAnsi="Times New Roman" w:cs="Times New Roman"/>
                <w:sz w:val="20"/>
                <w:szCs w:val="20"/>
                <w:lang w:val="x-none" w:eastAsia="x-none"/>
              </w:rPr>
            </w:pPr>
          </w:p>
        </w:tc>
        <w:tc>
          <w:tcPr>
            <w:tcW w:w="1559" w:type="dxa"/>
          </w:tcPr>
          <w:p w:rsidR="00FD0E22" w:rsidRPr="00FD0E22" w:rsidRDefault="00FD0E22" w:rsidP="00FD0E22">
            <w:pPr>
              <w:spacing w:after="0" w:line="360" w:lineRule="atLeast"/>
              <w:rPr>
                <w:rFonts w:ascii="Times New Roman" w:eastAsia="Times New Roman" w:hAnsi="Times New Roman" w:cs="Times New Roman"/>
                <w:i/>
                <w:sz w:val="20"/>
                <w:szCs w:val="20"/>
                <w:lang w:eastAsia="pl-PL"/>
              </w:rPr>
            </w:pPr>
          </w:p>
        </w:tc>
      </w:tr>
      <w:tr w:rsidR="00FD0E22" w:rsidRPr="00FD0E22" w:rsidTr="00EF52DD">
        <w:trPr>
          <w:cantSplit/>
          <w:trHeight w:val="1222"/>
        </w:trPr>
        <w:tc>
          <w:tcPr>
            <w:tcW w:w="496" w:type="dxa"/>
            <w:vMerge/>
            <w:vAlign w:val="center"/>
          </w:tcPr>
          <w:p w:rsidR="00FD0E22" w:rsidRPr="00FD0E22" w:rsidRDefault="00FD0E22" w:rsidP="00FD0E22">
            <w:pPr>
              <w:spacing w:after="0" w:line="360" w:lineRule="atLeast"/>
              <w:rPr>
                <w:rFonts w:ascii="Times New Roman" w:eastAsia="Times New Roman" w:hAnsi="Times New Roman" w:cs="Times New Roman"/>
                <w:i/>
                <w:sz w:val="20"/>
                <w:szCs w:val="20"/>
                <w:lang w:eastAsia="pl-PL"/>
              </w:rPr>
            </w:pPr>
          </w:p>
        </w:tc>
        <w:tc>
          <w:tcPr>
            <w:tcW w:w="4961" w:type="dxa"/>
            <w:vMerge/>
            <w:tcBorders>
              <w:top w:val="nil"/>
            </w:tcBorders>
            <w:vAlign w:val="center"/>
          </w:tcPr>
          <w:p w:rsidR="00FD0E22" w:rsidRPr="00FD0E22" w:rsidRDefault="00FD0E22" w:rsidP="00FD0E22">
            <w:pPr>
              <w:spacing w:after="0" w:line="360" w:lineRule="atLeast"/>
              <w:rPr>
                <w:rFonts w:ascii="Times New Roman" w:eastAsia="Times New Roman" w:hAnsi="Times New Roman" w:cs="Times New Roman"/>
                <w:i/>
                <w:sz w:val="20"/>
                <w:szCs w:val="20"/>
                <w:lang w:eastAsia="pl-PL"/>
              </w:rPr>
            </w:pPr>
          </w:p>
        </w:tc>
        <w:tc>
          <w:tcPr>
            <w:tcW w:w="1134" w:type="dxa"/>
          </w:tcPr>
          <w:p w:rsidR="00FD0E22" w:rsidRPr="00FD0E22" w:rsidRDefault="00FD0E22" w:rsidP="00B61BE5">
            <w:pPr>
              <w:spacing w:after="0" w:line="360" w:lineRule="atLeast"/>
              <w:jc w:val="center"/>
              <w:rPr>
                <w:rFonts w:ascii="Times New Roman" w:eastAsia="Times New Roman" w:hAnsi="Times New Roman" w:cs="Times New Roman"/>
                <w:i/>
                <w:sz w:val="20"/>
                <w:szCs w:val="20"/>
                <w:lang w:eastAsia="pl-PL"/>
              </w:rPr>
            </w:pPr>
            <w:r w:rsidRPr="00FD0E22">
              <w:rPr>
                <w:rFonts w:ascii="Times New Roman" w:eastAsia="Times New Roman" w:hAnsi="Times New Roman" w:cs="Times New Roman"/>
                <w:i/>
                <w:sz w:val="20"/>
                <w:szCs w:val="20"/>
                <w:lang w:eastAsia="pl-PL"/>
              </w:rPr>
              <w:t xml:space="preserve">Kilometr </w:t>
            </w:r>
          </w:p>
        </w:tc>
        <w:tc>
          <w:tcPr>
            <w:tcW w:w="1559" w:type="dxa"/>
            <w:vAlign w:val="center"/>
          </w:tcPr>
          <w:p w:rsidR="00FD0E22" w:rsidRPr="00A87979" w:rsidRDefault="00A23CFF" w:rsidP="00A23CFF">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213 000</w:t>
            </w:r>
            <w:r w:rsidR="00FD0E22" w:rsidRPr="00A87979">
              <w:rPr>
                <w:rFonts w:ascii="Times New Roman" w:eastAsia="Times New Roman" w:hAnsi="Times New Roman" w:cs="Times New Roman"/>
                <w:i/>
                <w:sz w:val="20"/>
                <w:szCs w:val="20"/>
                <w:lang w:eastAsia="pl-PL"/>
              </w:rPr>
              <w:t xml:space="preserve"> </w:t>
            </w:r>
            <w:r w:rsidR="00FD0E22" w:rsidRPr="00A87979">
              <w:rPr>
                <w:rFonts w:ascii="Times New Roman" w:eastAsia="Times New Roman" w:hAnsi="Times New Roman" w:cs="Times New Roman"/>
                <w:i/>
                <w:sz w:val="20"/>
                <w:szCs w:val="20"/>
                <w:vertAlign w:val="superscript"/>
                <w:lang w:eastAsia="pl-PL"/>
              </w:rPr>
              <w:t>1</w:t>
            </w:r>
          </w:p>
        </w:tc>
        <w:tc>
          <w:tcPr>
            <w:tcW w:w="1134" w:type="dxa"/>
          </w:tcPr>
          <w:p w:rsidR="00FD0E22" w:rsidRPr="00FD0E22" w:rsidRDefault="00FD0E22" w:rsidP="00FD0E22">
            <w:pPr>
              <w:spacing w:after="0" w:line="240" w:lineRule="auto"/>
              <w:jc w:val="center"/>
              <w:rPr>
                <w:rFonts w:ascii="Times New Roman" w:eastAsia="Times New Roman" w:hAnsi="Times New Roman" w:cs="Times New Roman"/>
                <w:sz w:val="20"/>
                <w:szCs w:val="20"/>
                <w:lang w:eastAsia="pl-PL"/>
              </w:rPr>
            </w:pPr>
          </w:p>
        </w:tc>
        <w:tc>
          <w:tcPr>
            <w:tcW w:w="1117" w:type="dxa"/>
          </w:tcPr>
          <w:p w:rsidR="00FD0E22" w:rsidRPr="00FD0E22" w:rsidRDefault="00FD0E22" w:rsidP="00FD0E22">
            <w:pPr>
              <w:spacing w:after="0" w:line="240" w:lineRule="auto"/>
              <w:jc w:val="right"/>
              <w:rPr>
                <w:rFonts w:ascii="Times New Roman" w:eastAsia="Times New Roman" w:hAnsi="Times New Roman" w:cs="Times New Roman"/>
                <w:sz w:val="20"/>
                <w:szCs w:val="20"/>
                <w:lang w:eastAsia="pl-PL"/>
              </w:rPr>
            </w:pPr>
          </w:p>
        </w:tc>
        <w:tc>
          <w:tcPr>
            <w:tcW w:w="1152" w:type="dxa"/>
          </w:tcPr>
          <w:p w:rsidR="00FD0E22" w:rsidRPr="00FD0E22" w:rsidRDefault="00FD0E22" w:rsidP="00FD0E22">
            <w:pPr>
              <w:spacing w:after="0" w:line="240" w:lineRule="auto"/>
              <w:jc w:val="center"/>
              <w:rPr>
                <w:rFonts w:ascii="Times New Roman" w:eastAsia="Times New Roman" w:hAnsi="Times New Roman" w:cs="Times New Roman"/>
                <w:sz w:val="20"/>
                <w:szCs w:val="20"/>
                <w:lang w:eastAsia="pl-PL"/>
              </w:rPr>
            </w:pPr>
          </w:p>
        </w:tc>
        <w:tc>
          <w:tcPr>
            <w:tcW w:w="1134" w:type="dxa"/>
          </w:tcPr>
          <w:p w:rsidR="00FD0E22" w:rsidRPr="00FD0E22" w:rsidRDefault="00FD0E22" w:rsidP="00FD0E22">
            <w:pPr>
              <w:spacing w:after="0" w:line="360" w:lineRule="atLeast"/>
              <w:jc w:val="center"/>
              <w:rPr>
                <w:rFonts w:ascii="Times New Roman" w:eastAsia="Times New Roman" w:hAnsi="Times New Roman" w:cs="Times New Roman"/>
                <w:i/>
                <w:sz w:val="20"/>
                <w:szCs w:val="20"/>
                <w:lang w:eastAsia="pl-PL"/>
              </w:rPr>
            </w:pPr>
          </w:p>
          <w:p w:rsidR="00FD0E22" w:rsidRPr="00FD0E22" w:rsidRDefault="00FD0E22" w:rsidP="00FD0E22">
            <w:pPr>
              <w:spacing w:after="0" w:line="360" w:lineRule="atLeast"/>
              <w:jc w:val="center"/>
              <w:rPr>
                <w:rFonts w:ascii="Times New Roman" w:eastAsia="Times New Roman" w:hAnsi="Times New Roman" w:cs="Times New Roman"/>
                <w:sz w:val="20"/>
                <w:szCs w:val="20"/>
                <w:lang w:val="x-none" w:eastAsia="x-none"/>
              </w:rPr>
            </w:pPr>
          </w:p>
          <w:p w:rsidR="00FD0E22" w:rsidRPr="00FD0E22" w:rsidRDefault="00FD0E22" w:rsidP="00FD0E22">
            <w:pPr>
              <w:spacing w:after="0" w:line="360" w:lineRule="atLeast"/>
              <w:jc w:val="center"/>
              <w:rPr>
                <w:rFonts w:ascii="Times New Roman" w:eastAsia="Times New Roman" w:hAnsi="Times New Roman" w:cs="Times New Roman"/>
                <w:i/>
                <w:sz w:val="20"/>
                <w:szCs w:val="20"/>
                <w:lang w:eastAsia="pl-PL"/>
              </w:rPr>
            </w:pPr>
          </w:p>
        </w:tc>
        <w:tc>
          <w:tcPr>
            <w:tcW w:w="1559" w:type="dxa"/>
            <w:vAlign w:val="center"/>
          </w:tcPr>
          <w:p w:rsidR="00FD0E22" w:rsidRPr="00FD0E22" w:rsidRDefault="00FD0E22" w:rsidP="00FD0E22">
            <w:pPr>
              <w:spacing w:after="0" w:line="240" w:lineRule="auto"/>
              <w:rPr>
                <w:rFonts w:ascii="Times New Roman" w:eastAsia="Times New Roman" w:hAnsi="Times New Roman" w:cs="Times New Roman"/>
                <w:i/>
                <w:sz w:val="20"/>
                <w:szCs w:val="20"/>
                <w:lang w:eastAsia="pl-PL"/>
              </w:rPr>
            </w:pPr>
          </w:p>
        </w:tc>
      </w:tr>
      <w:tr w:rsidR="00A36401" w:rsidRPr="00FD0E22" w:rsidTr="00B61BE5">
        <w:trPr>
          <w:trHeight w:val="885"/>
        </w:trPr>
        <w:tc>
          <w:tcPr>
            <w:tcW w:w="496" w:type="dxa"/>
          </w:tcPr>
          <w:p w:rsidR="00A36401" w:rsidRDefault="00831DCB" w:rsidP="00FD0E22">
            <w:pPr>
              <w:spacing w:after="0" w:line="360" w:lineRule="atLeas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2b</w:t>
            </w:r>
          </w:p>
        </w:tc>
        <w:tc>
          <w:tcPr>
            <w:tcW w:w="4961" w:type="dxa"/>
          </w:tcPr>
          <w:p w:rsidR="00A36401" w:rsidRPr="00A36401" w:rsidRDefault="00D07403" w:rsidP="00A36401">
            <w:pPr>
              <w:spacing w:after="0" w:line="360" w:lineRule="atLeas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Obsług</w:t>
            </w:r>
            <w:r w:rsidR="00C77692">
              <w:rPr>
                <w:rFonts w:ascii="Times New Roman" w:eastAsia="Times New Roman" w:hAnsi="Times New Roman" w:cs="Times New Roman"/>
                <w:i/>
                <w:sz w:val="20"/>
                <w:szCs w:val="20"/>
                <w:lang w:eastAsia="pl-PL"/>
              </w:rPr>
              <w:t>a</w:t>
            </w:r>
            <w:r>
              <w:rPr>
                <w:rFonts w:ascii="Times New Roman" w:eastAsia="Times New Roman" w:hAnsi="Times New Roman" w:cs="Times New Roman"/>
                <w:i/>
                <w:sz w:val="20"/>
                <w:szCs w:val="20"/>
                <w:lang w:eastAsia="pl-PL"/>
              </w:rPr>
              <w:t xml:space="preserve"> </w:t>
            </w:r>
            <w:r w:rsidR="00A36401" w:rsidRPr="00A36401">
              <w:rPr>
                <w:rFonts w:ascii="Times New Roman" w:eastAsia="Times New Roman" w:hAnsi="Times New Roman" w:cs="Times New Roman"/>
                <w:i/>
                <w:sz w:val="20"/>
                <w:szCs w:val="20"/>
                <w:lang w:eastAsia="pl-PL"/>
              </w:rPr>
              <w:t>samochodu sanitarnego spełniającego cechy techniczne i jakościowe dla Ambulansu typu C z wyposażeniem w sprzęt medyczny jak dla Ambulansu Specjalistycznego „S”. Rok produkcji samochodu nie wcześniej niż 2012 r. Samochód musi posiadać fabryczną homologację</w:t>
            </w:r>
          </w:p>
          <w:p w:rsidR="00A36401" w:rsidRPr="00A36401" w:rsidRDefault="00A36401" w:rsidP="00A36401">
            <w:pPr>
              <w:spacing w:after="0" w:line="360" w:lineRule="atLeast"/>
              <w:rPr>
                <w:rFonts w:ascii="Times New Roman" w:eastAsia="Times New Roman" w:hAnsi="Times New Roman" w:cs="Times New Roman"/>
                <w:i/>
                <w:sz w:val="20"/>
                <w:szCs w:val="20"/>
                <w:lang w:eastAsia="pl-PL"/>
              </w:rPr>
            </w:pPr>
            <w:r w:rsidRPr="00A36401">
              <w:rPr>
                <w:rFonts w:ascii="Times New Roman" w:eastAsia="Times New Roman" w:hAnsi="Times New Roman" w:cs="Times New Roman"/>
                <w:i/>
                <w:sz w:val="20"/>
                <w:szCs w:val="20"/>
                <w:lang w:eastAsia="pl-PL"/>
              </w:rPr>
              <w:t xml:space="preserve">Praca: </w:t>
            </w:r>
          </w:p>
          <w:p w:rsidR="00A36401" w:rsidRPr="00A36401" w:rsidRDefault="00A36401" w:rsidP="00A36401">
            <w:pPr>
              <w:spacing w:after="0" w:line="360" w:lineRule="atLeast"/>
              <w:rPr>
                <w:rFonts w:ascii="Times New Roman" w:eastAsia="Times New Roman" w:hAnsi="Times New Roman" w:cs="Times New Roman"/>
                <w:i/>
                <w:sz w:val="20"/>
                <w:szCs w:val="20"/>
                <w:lang w:eastAsia="pl-PL"/>
              </w:rPr>
            </w:pPr>
            <w:r w:rsidRPr="00A36401">
              <w:rPr>
                <w:rFonts w:ascii="Times New Roman" w:eastAsia="Times New Roman" w:hAnsi="Times New Roman" w:cs="Times New Roman"/>
                <w:i/>
                <w:sz w:val="20"/>
                <w:szCs w:val="20"/>
                <w:lang w:eastAsia="pl-PL"/>
              </w:rPr>
              <w:t>b) we wszystkie dni w roku w godz. 20.00 – 8:00</w:t>
            </w:r>
          </w:p>
          <w:p w:rsidR="00FE6B08" w:rsidRPr="00FE6B08" w:rsidRDefault="00FE6B08" w:rsidP="00FE6B08">
            <w:pPr>
              <w:spacing w:after="0" w:line="360" w:lineRule="atLeast"/>
              <w:rPr>
                <w:rFonts w:ascii="Times New Roman" w:eastAsia="Times New Roman" w:hAnsi="Times New Roman" w:cs="Times New Roman"/>
                <w:i/>
                <w:sz w:val="20"/>
                <w:szCs w:val="20"/>
                <w:lang w:eastAsia="pl-PL"/>
              </w:rPr>
            </w:pPr>
            <w:r w:rsidRPr="00FE6B08">
              <w:rPr>
                <w:rFonts w:ascii="Times New Roman" w:eastAsia="Times New Roman" w:hAnsi="Times New Roman" w:cs="Times New Roman"/>
                <w:i/>
                <w:sz w:val="20"/>
                <w:szCs w:val="20"/>
                <w:lang w:eastAsia="pl-PL"/>
              </w:rPr>
              <w:t xml:space="preserve">Obsada: </w:t>
            </w:r>
          </w:p>
          <w:p w:rsidR="00FE6B08" w:rsidRPr="00FE6B08" w:rsidRDefault="00FE6B08" w:rsidP="00FE6B08">
            <w:pPr>
              <w:spacing w:after="0" w:line="360" w:lineRule="atLeast"/>
              <w:rPr>
                <w:rFonts w:ascii="Times New Roman" w:eastAsia="Times New Roman" w:hAnsi="Times New Roman" w:cs="Times New Roman"/>
                <w:i/>
                <w:sz w:val="20"/>
                <w:szCs w:val="20"/>
                <w:lang w:eastAsia="pl-PL"/>
              </w:rPr>
            </w:pPr>
            <w:r w:rsidRPr="00FE6B08">
              <w:rPr>
                <w:rFonts w:ascii="Times New Roman" w:eastAsia="Times New Roman" w:hAnsi="Times New Roman" w:cs="Times New Roman"/>
                <w:i/>
                <w:sz w:val="20"/>
                <w:szCs w:val="20"/>
                <w:lang w:eastAsia="pl-PL"/>
              </w:rPr>
              <w:t>- kierowca min. kwalifikacje KPP</w:t>
            </w:r>
          </w:p>
          <w:p w:rsidR="00FE6B08" w:rsidRPr="00FE6B08" w:rsidRDefault="00FE6B08" w:rsidP="00FE6B08">
            <w:pPr>
              <w:spacing w:after="0" w:line="360" w:lineRule="atLeast"/>
              <w:rPr>
                <w:rFonts w:ascii="Times New Roman" w:eastAsia="Times New Roman" w:hAnsi="Times New Roman" w:cs="Times New Roman"/>
                <w:i/>
                <w:sz w:val="20"/>
                <w:szCs w:val="20"/>
                <w:lang w:eastAsia="pl-PL"/>
              </w:rPr>
            </w:pPr>
            <w:r w:rsidRPr="00FE6B08">
              <w:rPr>
                <w:rFonts w:ascii="Times New Roman" w:eastAsia="Times New Roman" w:hAnsi="Times New Roman" w:cs="Times New Roman"/>
                <w:i/>
                <w:sz w:val="20"/>
                <w:szCs w:val="20"/>
                <w:lang w:eastAsia="pl-PL"/>
              </w:rPr>
              <w:t>- ratownik medyczny</w:t>
            </w:r>
          </w:p>
          <w:p w:rsidR="00A36401" w:rsidRPr="00FD0E22" w:rsidRDefault="00FE6B08" w:rsidP="00FE6B08">
            <w:pPr>
              <w:spacing w:after="0" w:line="360" w:lineRule="atLeast"/>
              <w:rPr>
                <w:rFonts w:ascii="Times New Roman" w:eastAsia="Times New Roman" w:hAnsi="Times New Roman" w:cs="Times New Roman"/>
                <w:i/>
                <w:sz w:val="20"/>
                <w:szCs w:val="20"/>
                <w:lang w:eastAsia="pl-PL"/>
              </w:rPr>
            </w:pPr>
            <w:r w:rsidRPr="00FE6B08">
              <w:rPr>
                <w:rFonts w:ascii="Times New Roman" w:eastAsia="Times New Roman" w:hAnsi="Times New Roman" w:cs="Times New Roman"/>
                <w:i/>
                <w:sz w:val="20"/>
                <w:szCs w:val="20"/>
                <w:lang w:eastAsia="pl-PL"/>
              </w:rPr>
              <w:t>- samochód będący własnością Zamawiającego</w:t>
            </w:r>
          </w:p>
        </w:tc>
        <w:tc>
          <w:tcPr>
            <w:tcW w:w="1134" w:type="dxa"/>
          </w:tcPr>
          <w:p w:rsidR="00A36401" w:rsidRDefault="00A23CFF" w:rsidP="00FD0E22">
            <w:pPr>
              <w:spacing w:after="0" w:line="360" w:lineRule="atLeast"/>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Godzina </w:t>
            </w:r>
          </w:p>
        </w:tc>
        <w:tc>
          <w:tcPr>
            <w:tcW w:w="1559" w:type="dxa"/>
          </w:tcPr>
          <w:p w:rsidR="00A36401" w:rsidRDefault="00A23CFF" w:rsidP="005D1453">
            <w:pPr>
              <w:spacing w:after="0" w:line="360" w:lineRule="atLeast"/>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13 </w:t>
            </w:r>
            <w:r w:rsidR="005D1453">
              <w:rPr>
                <w:rFonts w:ascii="Times New Roman" w:eastAsia="Times New Roman" w:hAnsi="Times New Roman" w:cs="Times New Roman"/>
                <w:i/>
                <w:sz w:val="20"/>
                <w:szCs w:val="20"/>
                <w:lang w:eastAsia="pl-PL"/>
              </w:rPr>
              <w:t>14</w:t>
            </w:r>
            <w:r>
              <w:rPr>
                <w:rFonts w:ascii="Times New Roman" w:eastAsia="Times New Roman" w:hAnsi="Times New Roman" w:cs="Times New Roman"/>
                <w:i/>
                <w:sz w:val="20"/>
                <w:szCs w:val="20"/>
                <w:lang w:eastAsia="pl-PL"/>
              </w:rPr>
              <w:t>0</w:t>
            </w:r>
          </w:p>
        </w:tc>
        <w:tc>
          <w:tcPr>
            <w:tcW w:w="1134" w:type="dxa"/>
          </w:tcPr>
          <w:p w:rsidR="00A36401" w:rsidRPr="00FD0E22" w:rsidRDefault="00A36401" w:rsidP="00FD0E22">
            <w:pPr>
              <w:spacing w:after="0" w:line="360" w:lineRule="atLeast"/>
              <w:jc w:val="center"/>
              <w:rPr>
                <w:rFonts w:ascii="Times New Roman" w:eastAsia="Times New Roman" w:hAnsi="Times New Roman" w:cs="Times New Roman"/>
                <w:i/>
                <w:sz w:val="20"/>
                <w:szCs w:val="20"/>
                <w:lang w:eastAsia="pl-PL"/>
              </w:rPr>
            </w:pPr>
          </w:p>
        </w:tc>
        <w:tc>
          <w:tcPr>
            <w:tcW w:w="1117" w:type="dxa"/>
          </w:tcPr>
          <w:p w:rsidR="00A36401" w:rsidRPr="00FD0E22" w:rsidRDefault="00A36401" w:rsidP="00FD0E22">
            <w:pPr>
              <w:spacing w:after="0" w:line="360" w:lineRule="atLeast"/>
              <w:jc w:val="right"/>
              <w:rPr>
                <w:rFonts w:ascii="Times New Roman" w:eastAsia="Times New Roman" w:hAnsi="Times New Roman" w:cs="Times New Roman"/>
                <w:i/>
                <w:sz w:val="20"/>
                <w:szCs w:val="20"/>
                <w:lang w:eastAsia="pl-PL"/>
              </w:rPr>
            </w:pPr>
          </w:p>
        </w:tc>
        <w:tc>
          <w:tcPr>
            <w:tcW w:w="1152" w:type="dxa"/>
          </w:tcPr>
          <w:p w:rsidR="00A36401" w:rsidRPr="00FD0E22" w:rsidRDefault="00A36401" w:rsidP="00FD0E22">
            <w:pPr>
              <w:spacing w:after="0" w:line="360" w:lineRule="atLeast"/>
              <w:jc w:val="center"/>
              <w:rPr>
                <w:rFonts w:ascii="Times New Roman" w:eastAsia="Times New Roman" w:hAnsi="Times New Roman" w:cs="Times New Roman"/>
                <w:i/>
                <w:sz w:val="20"/>
                <w:szCs w:val="20"/>
                <w:lang w:eastAsia="pl-PL"/>
              </w:rPr>
            </w:pPr>
          </w:p>
        </w:tc>
        <w:tc>
          <w:tcPr>
            <w:tcW w:w="1134" w:type="dxa"/>
          </w:tcPr>
          <w:p w:rsidR="00A36401" w:rsidRPr="00FD0E22" w:rsidRDefault="00A36401" w:rsidP="00FD0E22">
            <w:pPr>
              <w:spacing w:after="0" w:line="360" w:lineRule="atLeast"/>
              <w:jc w:val="center"/>
              <w:rPr>
                <w:rFonts w:ascii="Times New Roman" w:eastAsia="Times New Roman" w:hAnsi="Times New Roman" w:cs="Times New Roman"/>
                <w:i/>
                <w:sz w:val="20"/>
                <w:szCs w:val="20"/>
                <w:lang w:eastAsia="pl-PL"/>
              </w:rPr>
            </w:pPr>
          </w:p>
        </w:tc>
        <w:tc>
          <w:tcPr>
            <w:tcW w:w="1559" w:type="dxa"/>
          </w:tcPr>
          <w:p w:rsidR="00A36401" w:rsidRPr="00FD0E22" w:rsidRDefault="00A36401" w:rsidP="00FD0E22">
            <w:pPr>
              <w:spacing w:after="0" w:line="360" w:lineRule="atLeast"/>
              <w:rPr>
                <w:rFonts w:ascii="Times New Roman" w:eastAsia="Times New Roman" w:hAnsi="Times New Roman" w:cs="Times New Roman"/>
                <w:i/>
                <w:sz w:val="20"/>
                <w:szCs w:val="20"/>
                <w:lang w:eastAsia="pl-PL"/>
              </w:rPr>
            </w:pPr>
          </w:p>
        </w:tc>
      </w:tr>
      <w:tr w:rsidR="00B61BE5" w:rsidRPr="00FD0E22" w:rsidTr="00B61BE5">
        <w:trPr>
          <w:trHeight w:val="885"/>
        </w:trPr>
        <w:tc>
          <w:tcPr>
            <w:tcW w:w="496" w:type="dxa"/>
            <w:vMerge w:val="restart"/>
          </w:tcPr>
          <w:p w:rsidR="00B61BE5" w:rsidRPr="00FD0E22" w:rsidRDefault="00B61BE5" w:rsidP="00FD0E22">
            <w:pPr>
              <w:spacing w:after="0" w:line="360" w:lineRule="atLeas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lastRenderedPageBreak/>
              <w:t>3</w:t>
            </w:r>
          </w:p>
        </w:tc>
        <w:tc>
          <w:tcPr>
            <w:tcW w:w="4961" w:type="dxa"/>
            <w:vMerge w:val="restart"/>
          </w:tcPr>
          <w:p w:rsidR="005B7FA2" w:rsidRPr="005B7FA2" w:rsidRDefault="005B7FA2" w:rsidP="005B7FA2">
            <w:pPr>
              <w:spacing w:after="0" w:line="360" w:lineRule="atLeas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Transport </w:t>
            </w:r>
            <w:r w:rsidRPr="005B7FA2">
              <w:rPr>
                <w:rFonts w:ascii="Times New Roman" w:eastAsia="Times New Roman" w:hAnsi="Times New Roman" w:cs="Times New Roman"/>
                <w:i/>
                <w:sz w:val="20"/>
                <w:szCs w:val="20"/>
                <w:lang w:eastAsia="pl-PL"/>
              </w:rPr>
              <w:t>samochodem do transportu krwi  minimum 5-cio drzwiowy, z     odpowiednim oznakowaniem spełniającym warunki pojazdu uprzywilejowanego. Rok produkcji samochodu nie wcześniej niż 2012 r. Samochód musi posiadać fabryczną homologację.</w:t>
            </w:r>
          </w:p>
          <w:p w:rsidR="005B7FA2" w:rsidRPr="005B7FA2" w:rsidRDefault="005B7FA2" w:rsidP="005B7FA2">
            <w:pPr>
              <w:spacing w:after="0" w:line="360" w:lineRule="atLeast"/>
              <w:rPr>
                <w:rFonts w:ascii="Times New Roman" w:eastAsia="Times New Roman" w:hAnsi="Times New Roman" w:cs="Times New Roman"/>
                <w:i/>
                <w:sz w:val="20"/>
                <w:szCs w:val="20"/>
                <w:lang w:eastAsia="pl-PL"/>
              </w:rPr>
            </w:pPr>
            <w:r w:rsidRPr="005B7FA2">
              <w:rPr>
                <w:rFonts w:ascii="Times New Roman" w:eastAsia="Times New Roman" w:hAnsi="Times New Roman" w:cs="Times New Roman"/>
                <w:i/>
                <w:sz w:val="20"/>
                <w:szCs w:val="20"/>
                <w:lang w:eastAsia="pl-PL"/>
              </w:rPr>
              <w:t>Praca</w:t>
            </w:r>
          </w:p>
          <w:p w:rsidR="005B7FA2" w:rsidRPr="005B7FA2" w:rsidRDefault="005B7FA2" w:rsidP="005B7FA2">
            <w:pPr>
              <w:spacing w:after="0" w:line="360" w:lineRule="atLeast"/>
              <w:rPr>
                <w:rFonts w:ascii="Times New Roman" w:eastAsia="Times New Roman" w:hAnsi="Times New Roman" w:cs="Times New Roman"/>
                <w:i/>
                <w:sz w:val="20"/>
                <w:szCs w:val="20"/>
                <w:lang w:eastAsia="pl-PL"/>
              </w:rPr>
            </w:pPr>
            <w:r w:rsidRPr="005B7FA2">
              <w:rPr>
                <w:rFonts w:ascii="Times New Roman" w:eastAsia="Times New Roman" w:hAnsi="Times New Roman" w:cs="Times New Roman"/>
                <w:i/>
                <w:sz w:val="20"/>
                <w:szCs w:val="20"/>
                <w:lang w:eastAsia="pl-PL"/>
              </w:rPr>
              <w:t xml:space="preserve">- w dni robocze od </w:t>
            </w:r>
            <w:r w:rsidR="005D1453">
              <w:rPr>
                <w:rFonts w:ascii="Times New Roman" w:eastAsia="Times New Roman" w:hAnsi="Times New Roman" w:cs="Times New Roman"/>
                <w:i/>
                <w:sz w:val="20"/>
                <w:szCs w:val="20"/>
                <w:lang w:eastAsia="pl-PL"/>
              </w:rPr>
              <w:t>8</w:t>
            </w:r>
            <w:r w:rsidRPr="005B7FA2">
              <w:rPr>
                <w:rFonts w:ascii="Times New Roman" w:eastAsia="Times New Roman" w:hAnsi="Times New Roman" w:cs="Times New Roman"/>
                <w:i/>
                <w:sz w:val="20"/>
                <w:szCs w:val="20"/>
                <w:lang w:eastAsia="pl-PL"/>
              </w:rPr>
              <w:t>:</w:t>
            </w:r>
            <w:r w:rsidR="005D1453">
              <w:rPr>
                <w:rFonts w:ascii="Times New Roman" w:eastAsia="Times New Roman" w:hAnsi="Times New Roman" w:cs="Times New Roman"/>
                <w:i/>
                <w:sz w:val="20"/>
                <w:szCs w:val="20"/>
                <w:lang w:eastAsia="pl-PL"/>
              </w:rPr>
              <w:t>0</w:t>
            </w:r>
            <w:r w:rsidRPr="005B7FA2">
              <w:rPr>
                <w:rFonts w:ascii="Times New Roman" w:eastAsia="Times New Roman" w:hAnsi="Times New Roman" w:cs="Times New Roman"/>
                <w:i/>
                <w:sz w:val="20"/>
                <w:szCs w:val="20"/>
                <w:lang w:eastAsia="pl-PL"/>
              </w:rPr>
              <w:t>0 do 15:</w:t>
            </w:r>
            <w:r w:rsidR="005D1453">
              <w:rPr>
                <w:rFonts w:ascii="Times New Roman" w:eastAsia="Times New Roman" w:hAnsi="Times New Roman" w:cs="Times New Roman"/>
                <w:i/>
                <w:sz w:val="20"/>
                <w:szCs w:val="20"/>
                <w:lang w:eastAsia="pl-PL"/>
              </w:rPr>
              <w:t>3</w:t>
            </w:r>
            <w:r w:rsidRPr="005B7FA2">
              <w:rPr>
                <w:rFonts w:ascii="Times New Roman" w:eastAsia="Times New Roman" w:hAnsi="Times New Roman" w:cs="Times New Roman"/>
                <w:i/>
                <w:sz w:val="20"/>
                <w:szCs w:val="20"/>
                <w:lang w:eastAsia="pl-PL"/>
              </w:rPr>
              <w:t>0</w:t>
            </w:r>
          </w:p>
          <w:p w:rsidR="005B7FA2" w:rsidRPr="005B7FA2" w:rsidRDefault="005B7FA2" w:rsidP="005B7FA2">
            <w:pPr>
              <w:spacing w:after="0" w:line="360" w:lineRule="atLeast"/>
              <w:rPr>
                <w:rFonts w:ascii="Times New Roman" w:eastAsia="Times New Roman" w:hAnsi="Times New Roman" w:cs="Times New Roman"/>
                <w:i/>
                <w:sz w:val="20"/>
                <w:szCs w:val="20"/>
                <w:lang w:eastAsia="pl-PL"/>
              </w:rPr>
            </w:pPr>
            <w:r w:rsidRPr="005B7FA2">
              <w:rPr>
                <w:rFonts w:ascii="Times New Roman" w:eastAsia="Times New Roman" w:hAnsi="Times New Roman" w:cs="Times New Roman"/>
                <w:i/>
                <w:sz w:val="20"/>
                <w:szCs w:val="20"/>
                <w:lang w:eastAsia="pl-PL"/>
              </w:rPr>
              <w:t xml:space="preserve">Obsada </w:t>
            </w:r>
          </w:p>
          <w:p w:rsidR="00B61BE5" w:rsidRPr="00FD0E22" w:rsidRDefault="005B7FA2" w:rsidP="0056307D">
            <w:pPr>
              <w:spacing w:after="0" w:line="360" w:lineRule="atLeast"/>
              <w:rPr>
                <w:rFonts w:ascii="Times New Roman" w:eastAsia="Times New Roman" w:hAnsi="Times New Roman" w:cs="Times New Roman"/>
                <w:i/>
                <w:sz w:val="20"/>
                <w:szCs w:val="20"/>
                <w:lang w:eastAsia="pl-PL"/>
              </w:rPr>
            </w:pPr>
            <w:r w:rsidRPr="005B7FA2">
              <w:rPr>
                <w:rFonts w:ascii="Times New Roman" w:eastAsia="Times New Roman" w:hAnsi="Times New Roman" w:cs="Times New Roman"/>
                <w:i/>
                <w:sz w:val="20"/>
                <w:szCs w:val="20"/>
                <w:lang w:eastAsia="pl-PL"/>
              </w:rPr>
              <w:t xml:space="preserve">– kierowca </w:t>
            </w:r>
          </w:p>
        </w:tc>
        <w:tc>
          <w:tcPr>
            <w:tcW w:w="1134" w:type="dxa"/>
          </w:tcPr>
          <w:p w:rsidR="00B61BE5" w:rsidRPr="00FD0E22" w:rsidRDefault="00B61BE5" w:rsidP="00FD0E22">
            <w:pPr>
              <w:spacing w:after="0" w:line="360" w:lineRule="atLeast"/>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Godzina</w:t>
            </w:r>
          </w:p>
        </w:tc>
        <w:tc>
          <w:tcPr>
            <w:tcW w:w="1559" w:type="dxa"/>
          </w:tcPr>
          <w:p w:rsidR="00B61BE5" w:rsidRPr="00FD0E22" w:rsidRDefault="005D1453" w:rsidP="00056115">
            <w:pPr>
              <w:spacing w:after="0" w:line="360" w:lineRule="atLeast"/>
              <w:jc w:val="center"/>
              <w:rPr>
                <w:rFonts w:ascii="Times New Roman" w:eastAsia="Times New Roman" w:hAnsi="Times New Roman" w:cs="Times New Roman"/>
                <w:i/>
                <w:sz w:val="20"/>
                <w:szCs w:val="20"/>
                <w:vertAlign w:val="superscript"/>
                <w:lang w:eastAsia="pl-PL"/>
              </w:rPr>
            </w:pPr>
            <w:r>
              <w:rPr>
                <w:rFonts w:ascii="Times New Roman" w:eastAsia="Times New Roman" w:hAnsi="Times New Roman" w:cs="Times New Roman"/>
                <w:i/>
                <w:sz w:val="20"/>
                <w:szCs w:val="20"/>
                <w:lang w:eastAsia="pl-PL"/>
              </w:rPr>
              <w:t>5 700</w:t>
            </w:r>
            <w:r w:rsidR="00B61BE5" w:rsidRPr="00FD0E22">
              <w:rPr>
                <w:rFonts w:ascii="Times New Roman" w:eastAsia="Times New Roman" w:hAnsi="Times New Roman" w:cs="Times New Roman"/>
                <w:i/>
                <w:sz w:val="20"/>
                <w:szCs w:val="20"/>
                <w:lang w:eastAsia="pl-PL"/>
              </w:rPr>
              <w:t xml:space="preserve"> </w:t>
            </w:r>
          </w:p>
        </w:tc>
        <w:tc>
          <w:tcPr>
            <w:tcW w:w="1134" w:type="dxa"/>
          </w:tcPr>
          <w:p w:rsidR="00B61BE5" w:rsidRPr="00FD0E22" w:rsidRDefault="00B61BE5" w:rsidP="00FD0E22">
            <w:pPr>
              <w:spacing w:after="0" w:line="360" w:lineRule="atLeast"/>
              <w:jc w:val="center"/>
              <w:rPr>
                <w:rFonts w:ascii="Times New Roman" w:eastAsia="Times New Roman" w:hAnsi="Times New Roman" w:cs="Times New Roman"/>
                <w:i/>
                <w:sz w:val="20"/>
                <w:szCs w:val="20"/>
                <w:lang w:eastAsia="pl-PL"/>
              </w:rPr>
            </w:pPr>
          </w:p>
        </w:tc>
        <w:tc>
          <w:tcPr>
            <w:tcW w:w="1117" w:type="dxa"/>
          </w:tcPr>
          <w:p w:rsidR="00B61BE5" w:rsidRPr="00FD0E22" w:rsidRDefault="00B61BE5" w:rsidP="00FD0E22">
            <w:pPr>
              <w:spacing w:after="0" w:line="360" w:lineRule="atLeast"/>
              <w:jc w:val="right"/>
              <w:rPr>
                <w:rFonts w:ascii="Times New Roman" w:eastAsia="Times New Roman" w:hAnsi="Times New Roman" w:cs="Times New Roman"/>
                <w:i/>
                <w:sz w:val="20"/>
                <w:szCs w:val="20"/>
                <w:lang w:eastAsia="pl-PL"/>
              </w:rPr>
            </w:pPr>
          </w:p>
        </w:tc>
        <w:tc>
          <w:tcPr>
            <w:tcW w:w="1152" w:type="dxa"/>
          </w:tcPr>
          <w:p w:rsidR="00B61BE5" w:rsidRPr="00FD0E22" w:rsidRDefault="00B61BE5" w:rsidP="00FD0E22">
            <w:pPr>
              <w:spacing w:after="0" w:line="360" w:lineRule="atLeast"/>
              <w:jc w:val="center"/>
              <w:rPr>
                <w:rFonts w:ascii="Times New Roman" w:eastAsia="Times New Roman" w:hAnsi="Times New Roman" w:cs="Times New Roman"/>
                <w:i/>
                <w:sz w:val="20"/>
                <w:szCs w:val="20"/>
                <w:lang w:eastAsia="pl-PL"/>
              </w:rPr>
            </w:pPr>
          </w:p>
        </w:tc>
        <w:tc>
          <w:tcPr>
            <w:tcW w:w="1134" w:type="dxa"/>
          </w:tcPr>
          <w:p w:rsidR="00B61BE5" w:rsidRPr="00FD0E22" w:rsidRDefault="00B61BE5" w:rsidP="00FD0E22">
            <w:pPr>
              <w:spacing w:after="0" w:line="360" w:lineRule="atLeast"/>
              <w:jc w:val="center"/>
              <w:rPr>
                <w:rFonts w:ascii="Times New Roman" w:eastAsia="Times New Roman" w:hAnsi="Times New Roman" w:cs="Times New Roman"/>
                <w:i/>
                <w:sz w:val="20"/>
                <w:szCs w:val="20"/>
                <w:lang w:eastAsia="pl-PL"/>
              </w:rPr>
            </w:pPr>
          </w:p>
        </w:tc>
        <w:tc>
          <w:tcPr>
            <w:tcW w:w="1559" w:type="dxa"/>
          </w:tcPr>
          <w:p w:rsidR="00B61BE5" w:rsidRPr="00FD0E22" w:rsidRDefault="00B61BE5" w:rsidP="00FD0E22">
            <w:pPr>
              <w:spacing w:after="0" w:line="360" w:lineRule="atLeast"/>
              <w:rPr>
                <w:rFonts w:ascii="Times New Roman" w:eastAsia="Times New Roman" w:hAnsi="Times New Roman" w:cs="Times New Roman"/>
                <w:i/>
                <w:sz w:val="20"/>
                <w:szCs w:val="20"/>
                <w:lang w:eastAsia="pl-PL"/>
              </w:rPr>
            </w:pPr>
          </w:p>
        </w:tc>
      </w:tr>
      <w:tr w:rsidR="00B61BE5" w:rsidRPr="00FD0E22" w:rsidTr="00EF52DD">
        <w:trPr>
          <w:trHeight w:val="915"/>
        </w:trPr>
        <w:tc>
          <w:tcPr>
            <w:tcW w:w="496" w:type="dxa"/>
            <w:vMerge/>
          </w:tcPr>
          <w:p w:rsidR="00B61BE5" w:rsidRDefault="00B61BE5" w:rsidP="00FD0E22">
            <w:pPr>
              <w:spacing w:after="0" w:line="360" w:lineRule="atLeast"/>
              <w:rPr>
                <w:rFonts w:ascii="Times New Roman" w:eastAsia="Times New Roman" w:hAnsi="Times New Roman" w:cs="Times New Roman"/>
                <w:i/>
                <w:sz w:val="20"/>
                <w:szCs w:val="20"/>
                <w:lang w:eastAsia="pl-PL"/>
              </w:rPr>
            </w:pPr>
          </w:p>
        </w:tc>
        <w:tc>
          <w:tcPr>
            <w:tcW w:w="4961" w:type="dxa"/>
            <w:vMerge/>
          </w:tcPr>
          <w:p w:rsidR="00B61BE5" w:rsidRPr="00FD0E22" w:rsidRDefault="00B61BE5" w:rsidP="00FD0E22">
            <w:pPr>
              <w:spacing w:after="0" w:line="360" w:lineRule="atLeast"/>
              <w:rPr>
                <w:rFonts w:ascii="Times New Roman" w:eastAsia="Times New Roman" w:hAnsi="Times New Roman" w:cs="Times New Roman"/>
                <w:i/>
                <w:sz w:val="20"/>
                <w:szCs w:val="20"/>
                <w:lang w:eastAsia="pl-PL"/>
              </w:rPr>
            </w:pPr>
          </w:p>
        </w:tc>
        <w:tc>
          <w:tcPr>
            <w:tcW w:w="1134" w:type="dxa"/>
          </w:tcPr>
          <w:p w:rsidR="00B61BE5" w:rsidRDefault="00B61BE5" w:rsidP="00FD0E22">
            <w:pPr>
              <w:spacing w:after="0" w:line="360" w:lineRule="atLeast"/>
              <w:jc w:val="center"/>
              <w:rPr>
                <w:rFonts w:ascii="Times New Roman" w:eastAsia="Times New Roman" w:hAnsi="Times New Roman" w:cs="Times New Roman"/>
                <w:i/>
                <w:sz w:val="20"/>
                <w:szCs w:val="20"/>
                <w:lang w:eastAsia="pl-PL"/>
              </w:rPr>
            </w:pPr>
          </w:p>
          <w:p w:rsidR="00B61BE5" w:rsidRPr="00FD0E22" w:rsidRDefault="00B61BE5" w:rsidP="00FD0E22">
            <w:pPr>
              <w:spacing w:after="0" w:line="360" w:lineRule="atLeast"/>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Kilometr</w:t>
            </w:r>
          </w:p>
        </w:tc>
        <w:tc>
          <w:tcPr>
            <w:tcW w:w="1559" w:type="dxa"/>
          </w:tcPr>
          <w:p w:rsidR="00B61BE5" w:rsidRDefault="00B61BE5" w:rsidP="00FD0E22">
            <w:pPr>
              <w:spacing w:after="0" w:line="360" w:lineRule="atLeast"/>
              <w:jc w:val="center"/>
              <w:rPr>
                <w:rFonts w:ascii="Times New Roman" w:eastAsia="Times New Roman" w:hAnsi="Times New Roman" w:cs="Times New Roman"/>
                <w:i/>
                <w:sz w:val="20"/>
                <w:szCs w:val="20"/>
                <w:lang w:eastAsia="pl-PL"/>
              </w:rPr>
            </w:pPr>
          </w:p>
          <w:p w:rsidR="005F656E" w:rsidRPr="00EA10DB" w:rsidRDefault="001C5E38" w:rsidP="00FD0E22">
            <w:pPr>
              <w:spacing w:after="0" w:line="360" w:lineRule="atLeast"/>
              <w:jc w:val="center"/>
              <w:rPr>
                <w:rFonts w:ascii="Times New Roman" w:eastAsia="Times New Roman" w:hAnsi="Times New Roman" w:cs="Times New Roman"/>
                <w:i/>
                <w:sz w:val="20"/>
                <w:szCs w:val="20"/>
                <w:vertAlign w:val="superscript"/>
                <w:lang w:eastAsia="pl-PL"/>
              </w:rPr>
            </w:pPr>
            <w:r>
              <w:rPr>
                <w:rFonts w:ascii="Times New Roman" w:eastAsia="Times New Roman" w:hAnsi="Times New Roman" w:cs="Times New Roman"/>
                <w:i/>
                <w:sz w:val="20"/>
                <w:szCs w:val="20"/>
                <w:lang w:eastAsia="pl-PL"/>
              </w:rPr>
              <w:t>6</w:t>
            </w:r>
            <w:r w:rsidR="005F656E">
              <w:rPr>
                <w:rFonts w:ascii="Times New Roman" w:eastAsia="Times New Roman" w:hAnsi="Times New Roman" w:cs="Times New Roman"/>
                <w:i/>
                <w:sz w:val="20"/>
                <w:szCs w:val="20"/>
                <w:lang w:eastAsia="pl-PL"/>
              </w:rPr>
              <w:t>0</w:t>
            </w:r>
            <w:r w:rsidR="00EA10DB">
              <w:rPr>
                <w:rFonts w:ascii="Times New Roman" w:eastAsia="Times New Roman" w:hAnsi="Times New Roman" w:cs="Times New Roman"/>
                <w:i/>
                <w:sz w:val="20"/>
                <w:szCs w:val="20"/>
                <w:lang w:eastAsia="pl-PL"/>
              </w:rPr>
              <w:t> </w:t>
            </w:r>
            <w:r w:rsidR="005F656E">
              <w:rPr>
                <w:rFonts w:ascii="Times New Roman" w:eastAsia="Times New Roman" w:hAnsi="Times New Roman" w:cs="Times New Roman"/>
                <w:i/>
                <w:sz w:val="20"/>
                <w:szCs w:val="20"/>
                <w:lang w:eastAsia="pl-PL"/>
              </w:rPr>
              <w:t>000</w:t>
            </w:r>
            <w:r w:rsidR="00EA10DB">
              <w:rPr>
                <w:rFonts w:ascii="Times New Roman" w:eastAsia="Times New Roman" w:hAnsi="Times New Roman" w:cs="Times New Roman"/>
                <w:i/>
                <w:sz w:val="20"/>
                <w:szCs w:val="20"/>
                <w:vertAlign w:val="superscript"/>
                <w:lang w:eastAsia="pl-PL"/>
              </w:rPr>
              <w:t>22</w:t>
            </w:r>
          </w:p>
        </w:tc>
        <w:tc>
          <w:tcPr>
            <w:tcW w:w="1134" w:type="dxa"/>
          </w:tcPr>
          <w:p w:rsidR="00B61BE5" w:rsidRPr="00FD0E22" w:rsidRDefault="00B61BE5" w:rsidP="00FD0E22">
            <w:pPr>
              <w:spacing w:after="0" w:line="360" w:lineRule="atLeast"/>
              <w:jc w:val="center"/>
              <w:rPr>
                <w:rFonts w:ascii="Times New Roman" w:eastAsia="Times New Roman" w:hAnsi="Times New Roman" w:cs="Times New Roman"/>
                <w:i/>
                <w:sz w:val="20"/>
                <w:szCs w:val="20"/>
                <w:lang w:eastAsia="pl-PL"/>
              </w:rPr>
            </w:pPr>
          </w:p>
        </w:tc>
        <w:tc>
          <w:tcPr>
            <w:tcW w:w="1117" w:type="dxa"/>
          </w:tcPr>
          <w:p w:rsidR="00B61BE5" w:rsidRPr="00FD0E22" w:rsidRDefault="00B61BE5" w:rsidP="00FD0E22">
            <w:pPr>
              <w:spacing w:after="0" w:line="360" w:lineRule="atLeast"/>
              <w:jc w:val="right"/>
              <w:rPr>
                <w:rFonts w:ascii="Times New Roman" w:eastAsia="Times New Roman" w:hAnsi="Times New Roman" w:cs="Times New Roman"/>
                <w:i/>
                <w:sz w:val="20"/>
                <w:szCs w:val="20"/>
                <w:lang w:eastAsia="pl-PL"/>
              </w:rPr>
            </w:pPr>
          </w:p>
        </w:tc>
        <w:tc>
          <w:tcPr>
            <w:tcW w:w="1152" w:type="dxa"/>
          </w:tcPr>
          <w:p w:rsidR="00B61BE5" w:rsidRPr="00FD0E22" w:rsidRDefault="00B61BE5" w:rsidP="00FD0E22">
            <w:pPr>
              <w:spacing w:after="0" w:line="360" w:lineRule="atLeast"/>
              <w:jc w:val="center"/>
              <w:rPr>
                <w:rFonts w:ascii="Times New Roman" w:eastAsia="Times New Roman" w:hAnsi="Times New Roman" w:cs="Times New Roman"/>
                <w:i/>
                <w:sz w:val="20"/>
                <w:szCs w:val="20"/>
                <w:lang w:eastAsia="pl-PL"/>
              </w:rPr>
            </w:pPr>
          </w:p>
        </w:tc>
        <w:tc>
          <w:tcPr>
            <w:tcW w:w="1134" w:type="dxa"/>
          </w:tcPr>
          <w:p w:rsidR="00B61BE5" w:rsidRPr="00FD0E22" w:rsidRDefault="00B61BE5" w:rsidP="00FD0E22">
            <w:pPr>
              <w:spacing w:after="0" w:line="360" w:lineRule="atLeast"/>
              <w:jc w:val="center"/>
              <w:rPr>
                <w:rFonts w:ascii="Times New Roman" w:eastAsia="Times New Roman" w:hAnsi="Times New Roman" w:cs="Times New Roman"/>
                <w:i/>
                <w:sz w:val="20"/>
                <w:szCs w:val="20"/>
                <w:lang w:eastAsia="pl-PL"/>
              </w:rPr>
            </w:pPr>
          </w:p>
        </w:tc>
        <w:tc>
          <w:tcPr>
            <w:tcW w:w="1559" w:type="dxa"/>
          </w:tcPr>
          <w:p w:rsidR="00B61BE5" w:rsidRPr="00FD0E22" w:rsidRDefault="00B61BE5" w:rsidP="00FD0E22">
            <w:pPr>
              <w:spacing w:after="0" w:line="360" w:lineRule="atLeast"/>
              <w:rPr>
                <w:rFonts w:ascii="Times New Roman" w:eastAsia="Times New Roman" w:hAnsi="Times New Roman" w:cs="Times New Roman"/>
                <w:i/>
                <w:sz w:val="20"/>
                <w:szCs w:val="20"/>
                <w:lang w:eastAsia="pl-PL"/>
              </w:rPr>
            </w:pPr>
          </w:p>
        </w:tc>
      </w:tr>
      <w:tr w:rsidR="00FD0E22" w:rsidRPr="00FD0E22" w:rsidTr="00EF52DD">
        <w:trPr>
          <w:cantSplit/>
          <w:trHeight w:val="387"/>
        </w:trPr>
        <w:tc>
          <w:tcPr>
            <w:tcW w:w="9284" w:type="dxa"/>
            <w:gridSpan w:val="5"/>
          </w:tcPr>
          <w:p w:rsidR="00FD0E22" w:rsidRPr="00FD0E22" w:rsidRDefault="00FD0E22" w:rsidP="00FD0E22">
            <w:pPr>
              <w:spacing w:after="0" w:line="360" w:lineRule="atLeast"/>
              <w:rPr>
                <w:rFonts w:ascii="Times New Roman" w:eastAsia="Times New Roman" w:hAnsi="Times New Roman" w:cs="Times New Roman"/>
                <w:i/>
                <w:sz w:val="24"/>
                <w:szCs w:val="20"/>
                <w:lang w:eastAsia="pl-PL"/>
              </w:rPr>
            </w:pPr>
            <w:r w:rsidRPr="00FD0E22">
              <w:rPr>
                <w:rFonts w:ascii="Times New Roman" w:eastAsia="Times New Roman" w:hAnsi="Times New Roman" w:cs="Times New Roman"/>
                <w:i/>
                <w:sz w:val="24"/>
                <w:szCs w:val="20"/>
                <w:lang w:eastAsia="pl-PL"/>
              </w:rPr>
              <w:t xml:space="preserve">                                                                                                                                 R a z e m :</w:t>
            </w:r>
          </w:p>
        </w:tc>
        <w:tc>
          <w:tcPr>
            <w:tcW w:w="1117" w:type="dxa"/>
          </w:tcPr>
          <w:p w:rsidR="00FD0E22" w:rsidRPr="00FD0E22" w:rsidRDefault="00FD0E22" w:rsidP="00FD0E22">
            <w:pPr>
              <w:spacing w:after="0" w:line="360" w:lineRule="atLeast"/>
              <w:rPr>
                <w:rFonts w:ascii="Times New Roman" w:eastAsia="Times New Roman" w:hAnsi="Times New Roman" w:cs="Times New Roman"/>
                <w:b/>
                <w:i/>
                <w:sz w:val="20"/>
                <w:szCs w:val="20"/>
                <w:lang w:eastAsia="pl-PL"/>
              </w:rPr>
            </w:pPr>
          </w:p>
        </w:tc>
        <w:tc>
          <w:tcPr>
            <w:tcW w:w="1152" w:type="dxa"/>
          </w:tcPr>
          <w:p w:rsidR="00FD0E22" w:rsidRPr="00FD0E22" w:rsidRDefault="00FD0E22" w:rsidP="00FD0E22">
            <w:pPr>
              <w:spacing w:after="0" w:line="360" w:lineRule="atLeast"/>
              <w:jc w:val="center"/>
              <w:rPr>
                <w:rFonts w:ascii="Times New Roman" w:eastAsia="Times New Roman" w:hAnsi="Times New Roman" w:cs="Times New Roman"/>
                <w:i/>
                <w:sz w:val="20"/>
                <w:szCs w:val="20"/>
                <w:lang w:eastAsia="pl-PL"/>
              </w:rPr>
            </w:pPr>
            <w:r w:rsidRPr="00FD0E22">
              <w:rPr>
                <w:rFonts w:ascii="Times New Roman" w:eastAsia="Times New Roman" w:hAnsi="Times New Roman" w:cs="Times New Roman"/>
                <w:i/>
                <w:sz w:val="20"/>
                <w:szCs w:val="20"/>
                <w:lang w:eastAsia="pl-PL"/>
              </w:rPr>
              <w:t>-</w:t>
            </w:r>
          </w:p>
        </w:tc>
        <w:tc>
          <w:tcPr>
            <w:tcW w:w="1134" w:type="dxa"/>
          </w:tcPr>
          <w:p w:rsidR="00FD0E22" w:rsidRPr="00FD0E22" w:rsidRDefault="00FD0E22" w:rsidP="00FD0E22">
            <w:pPr>
              <w:spacing w:after="0" w:line="360" w:lineRule="atLeast"/>
              <w:jc w:val="right"/>
              <w:rPr>
                <w:rFonts w:ascii="Times New Roman" w:eastAsia="Times New Roman" w:hAnsi="Times New Roman" w:cs="Times New Roman"/>
                <w:b/>
                <w:i/>
                <w:sz w:val="20"/>
                <w:szCs w:val="20"/>
                <w:lang w:eastAsia="pl-PL"/>
              </w:rPr>
            </w:pPr>
          </w:p>
        </w:tc>
        <w:tc>
          <w:tcPr>
            <w:tcW w:w="1559" w:type="dxa"/>
          </w:tcPr>
          <w:p w:rsidR="00FD0E22" w:rsidRPr="00FD0E22" w:rsidRDefault="00FD0E22" w:rsidP="00FD0E22">
            <w:pPr>
              <w:spacing w:after="0" w:line="360" w:lineRule="atLeast"/>
              <w:jc w:val="right"/>
              <w:rPr>
                <w:rFonts w:ascii="Times New Roman" w:eastAsia="Times New Roman" w:hAnsi="Times New Roman" w:cs="Times New Roman"/>
                <w:b/>
                <w:sz w:val="18"/>
                <w:szCs w:val="20"/>
                <w:lang w:val="x-none" w:eastAsia="x-none"/>
              </w:rPr>
            </w:pPr>
          </w:p>
        </w:tc>
      </w:tr>
    </w:tbl>
    <w:p w:rsidR="00FD0E22" w:rsidRPr="00FD0E22" w:rsidRDefault="00FD0E22" w:rsidP="00363328">
      <w:pPr>
        <w:spacing w:after="0" w:line="360" w:lineRule="atLeast"/>
        <w:ind w:left="1080"/>
        <w:rPr>
          <w:rFonts w:ascii="Times New Roman" w:eastAsia="Times New Roman" w:hAnsi="Times New Roman" w:cs="Times New Roman"/>
          <w:i/>
          <w:sz w:val="24"/>
          <w:szCs w:val="20"/>
          <w:lang w:eastAsia="pl-PL"/>
        </w:rPr>
      </w:pPr>
      <w:r w:rsidRPr="00FD0E22">
        <w:rPr>
          <w:rFonts w:ascii="Times New Roman" w:eastAsia="Times New Roman" w:hAnsi="Times New Roman" w:cs="Times New Roman"/>
          <w:i/>
          <w:sz w:val="24"/>
          <w:szCs w:val="20"/>
          <w:lang w:eastAsia="pl-PL"/>
        </w:rPr>
        <w:t>Słownie netto: ..............................</w:t>
      </w:r>
      <w:r w:rsidR="00363328">
        <w:rPr>
          <w:rFonts w:ascii="Times New Roman" w:eastAsia="Times New Roman" w:hAnsi="Times New Roman" w:cs="Times New Roman"/>
          <w:i/>
          <w:sz w:val="24"/>
          <w:szCs w:val="20"/>
          <w:lang w:eastAsia="pl-PL"/>
        </w:rPr>
        <w:t>...............................</w:t>
      </w:r>
    </w:p>
    <w:p w:rsidR="00FD0E22" w:rsidRPr="00FD0E22" w:rsidRDefault="00FD0E22" w:rsidP="00363328">
      <w:pPr>
        <w:spacing w:after="0" w:line="360" w:lineRule="atLeast"/>
        <w:ind w:left="1080"/>
        <w:rPr>
          <w:rFonts w:ascii="Times New Roman" w:eastAsia="Times New Roman" w:hAnsi="Times New Roman" w:cs="Times New Roman"/>
          <w:i/>
          <w:sz w:val="24"/>
          <w:szCs w:val="20"/>
          <w:lang w:eastAsia="pl-PL"/>
        </w:rPr>
      </w:pPr>
      <w:r w:rsidRPr="00FD0E22">
        <w:rPr>
          <w:rFonts w:ascii="Times New Roman" w:eastAsia="Times New Roman" w:hAnsi="Times New Roman" w:cs="Times New Roman"/>
          <w:i/>
          <w:sz w:val="24"/>
          <w:szCs w:val="20"/>
          <w:lang w:eastAsia="pl-PL"/>
        </w:rPr>
        <w:t>Słownie brutto: ..............................</w:t>
      </w:r>
      <w:r w:rsidR="00363328">
        <w:rPr>
          <w:rFonts w:ascii="Times New Roman" w:eastAsia="Times New Roman" w:hAnsi="Times New Roman" w:cs="Times New Roman"/>
          <w:i/>
          <w:sz w:val="24"/>
          <w:szCs w:val="20"/>
          <w:lang w:eastAsia="pl-PL"/>
        </w:rPr>
        <w:t>...............................</w:t>
      </w:r>
    </w:p>
    <w:p w:rsidR="00FD0E22" w:rsidRPr="00FD0E22" w:rsidRDefault="00FD0E22" w:rsidP="00FD0E22">
      <w:pPr>
        <w:spacing w:after="0" w:line="360" w:lineRule="atLeast"/>
        <w:ind w:left="1080"/>
        <w:rPr>
          <w:rFonts w:ascii="Times New Roman" w:eastAsia="Times New Roman" w:hAnsi="Times New Roman" w:cs="Times New Roman"/>
          <w:i/>
          <w:sz w:val="26"/>
          <w:szCs w:val="20"/>
          <w:lang w:eastAsia="pl-PL"/>
        </w:rPr>
      </w:pPr>
      <w:r w:rsidRPr="00FD0E22">
        <w:rPr>
          <w:rFonts w:ascii="Times New Roman" w:eastAsia="Times New Roman" w:hAnsi="Times New Roman" w:cs="Times New Roman"/>
          <w:i/>
          <w:sz w:val="26"/>
          <w:szCs w:val="20"/>
          <w:lang w:eastAsia="pl-PL"/>
        </w:rPr>
        <w:t>_____________</w:t>
      </w:r>
    </w:p>
    <w:p w:rsidR="00FD0E22" w:rsidRPr="00FD0E22" w:rsidRDefault="00FD0E22" w:rsidP="00FD0E22">
      <w:pPr>
        <w:spacing w:after="0" w:line="360" w:lineRule="atLeast"/>
        <w:ind w:left="1080"/>
        <w:rPr>
          <w:rFonts w:ascii="Times New Roman" w:eastAsia="Times New Roman" w:hAnsi="Times New Roman" w:cs="Times New Roman"/>
          <w:i/>
          <w:sz w:val="18"/>
          <w:szCs w:val="20"/>
          <w:lang w:eastAsia="pl-PL"/>
        </w:rPr>
      </w:pPr>
      <w:r w:rsidRPr="00FD0E22">
        <w:rPr>
          <w:rFonts w:ascii="Times New Roman" w:eastAsia="Times New Roman" w:hAnsi="Times New Roman" w:cs="Times New Roman"/>
          <w:sz w:val="20"/>
          <w:szCs w:val="20"/>
          <w:vertAlign w:val="superscript"/>
          <w:lang w:eastAsia="pl-PL"/>
        </w:rPr>
        <w:t xml:space="preserve">1 </w:t>
      </w:r>
      <w:r w:rsidR="00363328">
        <w:rPr>
          <w:rFonts w:ascii="Times New Roman" w:eastAsia="Times New Roman" w:hAnsi="Times New Roman" w:cs="Times New Roman"/>
          <w:i/>
          <w:sz w:val="20"/>
          <w:szCs w:val="20"/>
          <w:lang w:eastAsia="pl-PL"/>
        </w:rPr>
        <w:t xml:space="preserve">Przewidziana </w:t>
      </w:r>
      <w:r w:rsidRPr="00FD0E22">
        <w:rPr>
          <w:rFonts w:ascii="Times New Roman" w:eastAsia="Times New Roman" w:hAnsi="Times New Roman" w:cs="Times New Roman"/>
          <w:i/>
          <w:sz w:val="20"/>
          <w:szCs w:val="20"/>
          <w:lang w:eastAsia="pl-PL"/>
        </w:rPr>
        <w:t xml:space="preserve"> i</w:t>
      </w:r>
      <w:r w:rsidRPr="00FD0E22">
        <w:rPr>
          <w:rFonts w:ascii="Times New Roman" w:eastAsia="Times New Roman" w:hAnsi="Times New Roman" w:cs="Times New Roman"/>
          <w:i/>
          <w:sz w:val="18"/>
          <w:szCs w:val="20"/>
          <w:lang w:eastAsia="pl-PL"/>
        </w:rPr>
        <w:t>lość  kilometrów</w:t>
      </w:r>
      <w:r w:rsidR="00363328">
        <w:rPr>
          <w:rFonts w:ascii="Times New Roman" w:eastAsia="Times New Roman" w:hAnsi="Times New Roman" w:cs="Times New Roman"/>
          <w:i/>
          <w:sz w:val="18"/>
          <w:szCs w:val="20"/>
          <w:lang w:eastAsia="pl-PL"/>
        </w:rPr>
        <w:t xml:space="preserve"> w okresie obowiązywania</w:t>
      </w:r>
      <w:r w:rsidRPr="00FD0E22">
        <w:rPr>
          <w:rFonts w:ascii="Times New Roman" w:eastAsia="Times New Roman" w:hAnsi="Times New Roman" w:cs="Times New Roman"/>
          <w:i/>
          <w:sz w:val="18"/>
          <w:szCs w:val="20"/>
          <w:lang w:eastAsia="pl-PL"/>
        </w:rPr>
        <w:t xml:space="preserve">  umowy,  tj. 1 roku  wyliczona   na   podstawie średniej  ilości </w:t>
      </w:r>
      <w:r w:rsidR="00363328">
        <w:rPr>
          <w:rFonts w:ascii="Times New Roman" w:eastAsia="Times New Roman" w:hAnsi="Times New Roman" w:cs="Times New Roman"/>
          <w:i/>
          <w:sz w:val="18"/>
          <w:szCs w:val="20"/>
          <w:lang w:eastAsia="pl-PL"/>
        </w:rPr>
        <w:t xml:space="preserve"> przejechanych km </w:t>
      </w:r>
      <w:r w:rsidRPr="00FD0E22">
        <w:rPr>
          <w:rFonts w:ascii="Times New Roman" w:eastAsia="Times New Roman" w:hAnsi="Times New Roman" w:cs="Times New Roman"/>
          <w:sz w:val="20"/>
          <w:szCs w:val="20"/>
          <w:vertAlign w:val="superscript"/>
          <w:lang w:eastAsia="pl-PL"/>
        </w:rPr>
        <w:t xml:space="preserve"> </w:t>
      </w:r>
      <w:r w:rsidRPr="00FD0E22">
        <w:rPr>
          <w:rFonts w:ascii="Times New Roman" w:eastAsia="Times New Roman" w:hAnsi="Times New Roman" w:cs="Times New Roman"/>
          <w:i/>
          <w:sz w:val="18"/>
          <w:szCs w:val="20"/>
          <w:lang w:eastAsia="pl-PL"/>
        </w:rPr>
        <w:t xml:space="preserve">w okresie od  </w:t>
      </w:r>
      <w:r w:rsidR="00363328">
        <w:rPr>
          <w:rFonts w:ascii="Times New Roman" w:eastAsia="Times New Roman" w:hAnsi="Times New Roman" w:cs="Times New Roman"/>
          <w:i/>
          <w:sz w:val="18"/>
          <w:szCs w:val="20"/>
          <w:lang w:eastAsia="pl-PL"/>
        </w:rPr>
        <w:t>01.01.201</w:t>
      </w:r>
      <w:r w:rsidR="007C3541">
        <w:rPr>
          <w:rFonts w:ascii="Times New Roman" w:eastAsia="Times New Roman" w:hAnsi="Times New Roman" w:cs="Times New Roman"/>
          <w:i/>
          <w:sz w:val="18"/>
          <w:szCs w:val="20"/>
          <w:lang w:eastAsia="pl-PL"/>
        </w:rPr>
        <w:t>8</w:t>
      </w:r>
      <w:r w:rsidR="00363328">
        <w:rPr>
          <w:rFonts w:ascii="Times New Roman" w:eastAsia="Times New Roman" w:hAnsi="Times New Roman" w:cs="Times New Roman"/>
          <w:i/>
          <w:sz w:val="18"/>
          <w:szCs w:val="20"/>
          <w:lang w:eastAsia="pl-PL"/>
        </w:rPr>
        <w:t xml:space="preserve"> r</w:t>
      </w:r>
      <w:r w:rsidRPr="00FD0E22">
        <w:rPr>
          <w:rFonts w:ascii="Times New Roman" w:eastAsia="Times New Roman" w:hAnsi="Times New Roman" w:cs="Times New Roman"/>
          <w:i/>
          <w:sz w:val="18"/>
          <w:szCs w:val="20"/>
          <w:lang w:eastAsia="pl-PL"/>
        </w:rPr>
        <w:t xml:space="preserve">.  do </w:t>
      </w:r>
      <w:r w:rsidR="00363328">
        <w:rPr>
          <w:rFonts w:ascii="Times New Roman" w:eastAsia="Times New Roman" w:hAnsi="Times New Roman" w:cs="Times New Roman"/>
          <w:i/>
          <w:sz w:val="18"/>
          <w:szCs w:val="20"/>
          <w:lang w:eastAsia="pl-PL"/>
        </w:rPr>
        <w:t>31.10.201</w:t>
      </w:r>
      <w:r w:rsidR="007C3541">
        <w:rPr>
          <w:rFonts w:ascii="Times New Roman" w:eastAsia="Times New Roman" w:hAnsi="Times New Roman" w:cs="Times New Roman"/>
          <w:i/>
          <w:sz w:val="18"/>
          <w:szCs w:val="20"/>
          <w:lang w:eastAsia="pl-PL"/>
        </w:rPr>
        <w:t>8</w:t>
      </w:r>
      <w:r w:rsidRPr="00FD0E22">
        <w:rPr>
          <w:rFonts w:ascii="Times New Roman" w:eastAsia="Times New Roman" w:hAnsi="Times New Roman" w:cs="Times New Roman"/>
          <w:i/>
          <w:sz w:val="18"/>
          <w:szCs w:val="20"/>
          <w:lang w:eastAsia="pl-PL"/>
        </w:rPr>
        <w:t xml:space="preserve"> r.</w:t>
      </w:r>
    </w:p>
    <w:p w:rsidR="00363328" w:rsidRPr="00FD0E22" w:rsidRDefault="00363328" w:rsidP="00363328">
      <w:pPr>
        <w:spacing w:after="0" w:line="360" w:lineRule="atLeast"/>
        <w:ind w:left="1080"/>
        <w:rPr>
          <w:rFonts w:ascii="Times New Roman" w:eastAsia="Times New Roman" w:hAnsi="Times New Roman" w:cs="Times New Roman"/>
          <w:i/>
          <w:sz w:val="18"/>
          <w:szCs w:val="20"/>
          <w:lang w:eastAsia="pl-PL"/>
        </w:rPr>
      </w:pPr>
      <w:r>
        <w:rPr>
          <w:rFonts w:ascii="Times New Roman" w:eastAsia="Times New Roman" w:hAnsi="Times New Roman" w:cs="Times New Roman"/>
          <w:sz w:val="20"/>
          <w:szCs w:val="20"/>
          <w:vertAlign w:val="superscript"/>
          <w:lang w:eastAsia="pl-PL"/>
        </w:rPr>
        <w:t>2</w:t>
      </w:r>
      <w:r w:rsidRPr="00FD0E22">
        <w:rPr>
          <w:rFonts w:ascii="Times New Roman" w:eastAsia="Times New Roman" w:hAnsi="Times New Roman" w:cs="Times New Roman"/>
          <w:sz w:val="20"/>
          <w:szCs w:val="20"/>
          <w:vertAlign w:val="superscript"/>
          <w:lang w:eastAsia="pl-PL"/>
        </w:rPr>
        <w:t xml:space="preserve"> </w:t>
      </w:r>
      <w:r>
        <w:rPr>
          <w:rFonts w:ascii="Times New Roman" w:eastAsia="Times New Roman" w:hAnsi="Times New Roman" w:cs="Times New Roman"/>
          <w:i/>
          <w:sz w:val="20"/>
          <w:szCs w:val="20"/>
          <w:lang w:eastAsia="pl-PL"/>
        </w:rPr>
        <w:t xml:space="preserve">Przewidziana </w:t>
      </w:r>
      <w:r w:rsidRPr="00FD0E22">
        <w:rPr>
          <w:rFonts w:ascii="Times New Roman" w:eastAsia="Times New Roman" w:hAnsi="Times New Roman" w:cs="Times New Roman"/>
          <w:i/>
          <w:sz w:val="20"/>
          <w:szCs w:val="20"/>
          <w:lang w:eastAsia="pl-PL"/>
        </w:rPr>
        <w:t xml:space="preserve"> i</w:t>
      </w:r>
      <w:r w:rsidRPr="00FD0E22">
        <w:rPr>
          <w:rFonts w:ascii="Times New Roman" w:eastAsia="Times New Roman" w:hAnsi="Times New Roman" w:cs="Times New Roman"/>
          <w:i/>
          <w:sz w:val="18"/>
          <w:szCs w:val="20"/>
          <w:lang w:eastAsia="pl-PL"/>
        </w:rPr>
        <w:t>lość  kilometrów</w:t>
      </w:r>
      <w:r>
        <w:rPr>
          <w:rFonts w:ascii="Times New Roman" w:eastAsia="Times New Roman" w:hAnsi="Times New Roman" w:cs="Times New Roman"/>
          <w:i/>
          <w:sz w:val="18"/>
          <w:szCs w:val="20"/>
          <w:lang w:eastAsia="pl-PL"/>
        </w:rPr>
        <w:t xml:space="preserve"> w okresie obowiązywania</w:t>
      </w:r>
      <w:r w:rsidRPr="00FD0E22">
        <w:rPr>
          <w:rFonts w:ascii="Times New Roman" w:eastAsia="Times New Roman" w:hAnsi="Times New Roman" w:cs="Times New Roman"/>
          <w:i/>
          <w:sz w:val="18"/>
          <w:szCs w:val="20"/>
          <w:lang w:eastAsia="pl-PL"/>
        </w:rPr>
        <w:t xml:space="preserve">  umowy,  tj. 1 roku  wyliczona   na   podstawie średniej  ilości </w:t>
      </w:r>
      <w:r>
        <w:rPr>
          <w:rFonts w:ascii="Times New Roman" w:eastAsia="Times New Roman" w:hAnsi="Times New Roman" w:cs="Times New Roman"/>
          <w:i/>
          <w:sz w:val="18"/>
          <w:szCs w:val="20"/>
          <w:lang w:eastAsia="pl-PL"/>
        </w:rPr>
        <w:t xml:space="preserve"> przejechanych km </w:t>
      </w:r>
      <w:r w:rsidRPr="00FD0E22">
        <w:rPr>
          <w:rFonts w:ascii="Times New Roman" w:eastAsia="Times New Roman" w:hAnsi="Times New Roman" w:cs="Times New Roman"/>
          <w:sz w:val="20"/>
          <w:szCs w:val="20"/>
          <w:vertAlign w:val="superscript"/>
          <w:lang w:eastAsia="pl-PL"/>
        </w:rPr>
        <w:t xml:space="preserve"> </w:t>
      </w:r>
      <w:r w:rsidRPr="00FD0E22">
        <w:rPr>
          <w:rFonts w:ascii="Times New Roman" w:eastAsia="Times New Roman" w:hAnsi="Times New Roman" w:cs="Times New Roman"/>
          <w:i/>
          <w:sz w:val="18"/>
          <w:szCs w:val="20"/>
          <w:lang w:eastAsia="pl-PL"/>
        </w:rPr>
        <w:t xml:space="preserve">w okresie od  </w:t>
      </w:r>
      <w:r>
        <w:rPr>
          <w:rFonts w:ascii="Times New Roman" w:eastAsia="Times New Roman" w:hAnsi="Times New Roman" w:cs="Times New Roman"/>
          <w:i/>
          <w:sz w:val="18"/>
          <w:szCs w:val="20"/>
          <w:lang w:eastAsia="pl-PL"/>
        </w:rPr>
        <w:t>01.01.201</w:t>
      </w:r>
      <w:r w:rsidR="007C3541">
        <w:rPr>
          <w:rFonts w:ascii="Times New Roman" w:eastAsia="Times New Roman" w:hAnsi="Times New Roman" w:cs="Times New Roman"/>
          <w:i/>
          <w:sz w:val="18"/>
          <w:szCs w:val="20"/>
          <w:lang w:eastAsia="pl-PL"/>
        </w:rPr>
        <w:t>8</w:t>
      </w:r>
      <w:r>
        <w:rPr>
          <w:rFonts w:ascii="Times New Roman" w:eastAsia="Times New Roman" w:hAnsi="Times New Roman" w:cs="Times New Roman"/>
          <w:i/>
          <w:sz w:val="18"/>
          <w:szCs w:val="20"/>
          <w:lang w:eastAsia="pl-PL"/>
        </w:rPr>
        <w:t xml:space="preserve"> r</w:t>
      </w:r>
      <w:r w:rsidRPr="00FD0E22">
        <w:rPr>
          <w:rFonts w:ascii="Times New Roman" w:eastAsia="Times New Roman" w:hAnsi="Times New Roman" w:cs="Times New Roman"/>
          <w:i/>
          <w:sz w:val="18"/>
          <w:szCs w:val="20"/>
          <w:lang w:eastAsia="pl-PL"/>
        </w:rPr>
        <w:t xml:space="preserve">.  do </w:t>
      </w:r>
      <w:r>
        <w:rPr>
          <w:rFonts w:ascii="Times New Roman" w:eastAsia="Times New Roman" w:hAnsi="Times New Roman" w:cs="Times New Roman"/>
          <w:i/>
          <w:sz w:val="18"/>
          <w:szCs w:val="20"/>
          <w:lang w:eastAsia="pl-PL"/>
        </w:rPr>
        <w:t>31.10.201</w:t>
      </w:r>
      <w:r w:rsidR="007C3541">
        <w:rPr>
          <w:rFonts w:ascii="Times New Roman" w:eastAsia="Times New Roman" w:hAnsi="Times New Roman" w:cs="Times New Roman"/>
          <w:i/>
          <w:sz w:val="18"/>
          <w:szCs w:val="20"/>
          <w:lang w:eastAsia="pl-PL"/>
        </w:rPr>
        <w:t>8</w:t>
      </w:r>
      <w:r w:rsidRPr="00FD0E22">
        <w:rPr>
          <w:rFonts w:ascii="Times New Roman" w:eastAsia="Times New Roman" w:hAnsi="Times New Roman" w:cs="Times New Roman"/>
          <w:i/>
          <w:sz w:val="18"/>
          <w:szCs w:val="20"/>
          <w:lang w:eastAsia="pl-PL"/>
        </w:rPr>
        <w:t xml:space="preserve"> r.</w:t>
      </w:r>
    </w:p>
    <w:p w:rsidR="00FD0E22" w:rsidRPr="00FD0E22" w:rsidRDefault="00FD0E22" w:rsidP="00FD0E22">
      <w:pPr>
        <w:spacing w:after="0" w:line="360" w:lineRule="atLeast"/>
        <w:ind w:left="1080"/>
        <w:rPr>
          <w:rFonts w:ascii="Times New Roman" w:eastAsia="Times New Roman" w:hAnsi="Times New Roman" w:cs="Times New Roman"/>
          <w:b/>
          <w:i/>
          <w:sz w:val="26"/>
          <w:szCs w:val="20"/>
          <w:lang w:eastAsia="pl-PL"/>
        </w:rPr>
      </w:pPr>
      <w:r w:rsidRPr="00FD0E22">
        <w:rPr>
          <w:rFonts w:ascii="Times New Roman" w:eastAsia="Times New Roman" w:hAnsi="Times New Roman" w:cs="Times New Roman"/>
          <w:b/>
          <w:i/>
          <w:sz w:val="26"/>
          <w:szCs w:val="20"/>
          <w:lang w:eastAsia="pl-PL"/>
        </w:rPr>
        <w:t xml:space="preserve">Proponowana wycena zawarta w powyższej tabeli winna obejmować pozostałe koszty wynikające  z opisu przedmiotu zamówienia   </w:t>
      </w:r>
    </w:p>
    <w:p w:rsidR="00FD0E22" w:rsidRPr="00FD0E22" w:rsidRDefault="00FD0E22" w:rsidP="00FD0E22">
      <w:pPr>
        <w:spacing w:after="0" w:line="360" w:lineRule="atLeast"/>
        <w:ind w:left="1080"/>
        <w:rPr>
          <w:rFonts w:ascii="Times New Roman" w:eastAsia="Times New Roman" w:hAnsi="Times New Roman" w:cs="Times New Roman"/>
          <w:i/>
          <w:sz w:val="24"/>
          <w:szCs w:val="20"/>
          <w:lang w:eastAsia="pl-PL"/>
        </w:rPr>
      </w:pPr>
    </w:p>
    <w:p w:rsidR="00FD0E22" w:rsidRPr="00FD0E22" w:rsidRDefault="00FD0E22" w:rsidP="00FD0E22">
      <w:pPr>
        <w:spacing w:after="0" w:line="360" w:lineRule="atLeast"/>
        <w:rPr>
          <w:rFonts w:ascii="Times New Roman" w:eastAsia="Times New Roman" w:hAnsi="Times New Roman" w:cs="Times New Roman"/>
          <w:i/>
          <w:sz w:val="24"/>
          <w:szCs w:val="20"/>
          <w:lang w:eastAsia="pl-PL"/>
        </w:rPr>
      </w:pP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t>.......................................................................</w:t>
      </w:r>
    </w:p>
    <w:p w:rsidR="00FD0E22" w:rsidRPr="00FD0E22" w:rsidRDefault="00FD0E22" w:rsidP="00FD0E22">
      <w:pPr>
        <w:spacing w:after="0" w:line="360" w:lineRule="atLeast"/>
        <w:ind w:left="708"/>
        <w:rPr>
          <w:rFonts w:ascii="Times New Roman" w:eastAsia="Times New Roman" w:hAnsi="Times New Roman" w:cs="Times New Roman"/>
          <w:i/>
          <w:sz w:val="24"/>
          <w:szCs w:val="20"/>
          <w:lang w:eastAsia="pl-PL"/>
        </w:rPr>
      </w:pP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r>
      <w:r w:rsidRPr="00FD0E22">
        <w:rPr>
          <w:rFonts w:ascii="Times New Roman" w:eastAsia="Times New Roman" w:hAnsi="Times New Roman" w:cs="Times New Roman"/>
          <w:i/>
          <w:sz w:val="24"/>
          <w:szCs w:val="20"/>
          <w:lang w:eastAsia="pl-PL"/>
        </w:rPr>
        <w:tab/>
        <w:t xml:space="preserve">Pieczęć i podpis </w:t>
      </w:r>
      <w:r w:rsidR="00FF4AD2">
        <w:rPr>
          <w:rFonts w:ascii="Times New Roman" w:eastAsia="Times New Roman" w:hAnsi="Times New Roman" w:cs="Times New Roman"/>
          <w:i/>
          <w:sz w:val="24"/>
          <w:szCs w:val="20"/>
          <w:lang w:eastAsia="pl-PL"/>
        </w:rPr>
        <w:t>Wykonawcy</w:t>
      </w:r>
      <w:r w:rsidRPr="00FD0E22">
        <w:rPr>
          <w:rFonts w:ascii="Times New Roman" w:eastAsia="Times New Roman" w:hAnsi="Times New Roman" w:cs="Times New Roman"/>
          <w:i/>
          <w:sz w:val="24"/>
          <w:szCs w:val="20"/>
          <w:lang w:eastAsia="pl-PL"/>
        </w:rPr>
        <w:tab/>
      </w:r>
    </w:p>
    <w:p w:rsidR="00B85100" w:rsidRDefault="00B85100" w:rsidP="00325895">
      <w:pPr>
        <w:spacing w:after="0" w:line="480" w:lineRule="auto"/>
        <w:ind w:left="5246" w:firstLine="708"/>
        <w:rPr>
          <w:rFonts w:ascii="Arial" w:hAnsi="Arial" w:cs="Arial"/>
          <w:b/>
          <w:sz w:val="21"/>
          <w:szCs w:val="21"/>
        </w:rPr>
        <w:sectPr w:rsidR="00B85100" w:rsidSect="00B85100">
          <w:footerReference w:type="default" r:id="rId9"/>
          <w:pgSz w:w="16838" w:h="11906" w:orient="landscape"/>
          <w:pgMar w:top="1418" w:right="1418" w:bottom="1418" w:left="1418" w:header="709" w:footer="709" w:gutter="0"/>
          <w:cols w:space="708"/>
          <w:docGrid w:linePitch="360"/>
        </w:sectPr>
      </w:pPr>
    </w:p>
    <w:p w:rsidR="00E47714" w:rsidRPr="001D7FBD" w:rsidRDefault="00E47714" w:rsidP="00E47714">
      <w:pPr>
        <w:spacing w:after="0" w:line="480" w:lineRule="auto"/>
        <w:ind w:left="5246" w:firstLine="708"/>
        <w:rPr>
          <w:rFonts w:ascii="Times New Roman" w:hAnsi="Times New Roman" w:cs="Times New Roman"/>
          <w:i/>
          <w:sz w:val="24"/>
          <w:szCs w:val="24"/>
        </w:rPr>
      </w:pPr>
      <w:r w:rsidRPr="001D7FBD">
        <w:rPr>
          <w:rFonts w:ascii="Times New Roman" w:hAnsi="Times New Roman" w:cs="Times New Roman"/>
          <w:i/>
          <w:sz w:val="24"/>
          <w:szCs w:val="24"/>
        </w:rPr>
        <w:lastRenderedPageBreak/>
        <w:t xml:space="preserve">Załącznik nr </w:t>
      </w:r>
      <w:r w:rsidR="002D03AD">
        <w:rPr>
          <w:rFonts w:ascii="Times New Roman" w:hAnsi="Times New Roman" w:cs="Times New Roman"/>
          <w:i/>
          <w:sz w:val="24"/>
          <w:szCs w:val="24"/>
        </w:rPr>
        <w:t>4</w:t>
      </w:r>
    </w:p>
    <w:p w:rsidR="00E47714" w:rsidRPr="00A22DCF" w:rsidRDefault="00E47714" w:rsidP="009966D5">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E47714" w:rsidRPr="00F646B5" w:rsidRDefault="00E47714" w:rsidP="009966D5">
      <w:pPr>
        <w:spacing w:after="0" w:line="240" w:lineRule="auto"/>
        <w:ind w:left="5954"/>
        <w:rPr>
          <w:rFonts w:ascii="Times New Roman" w:hAnsi="Times New Roman" w:cs="Times New Roman"/>
          <w:b/>
          <w:i/>
          <w:sz w:val="24"/>
          <w:szCs w:val="24"/>
        </w:rPr>
      </w:pPr>
      <w:r w:rsidRPr="00F646B5">
        <w:rPr>
          <w:rFonts w:ascii="Times New Roman" w:hAnsi="Times New Roman" w:cs="Times New Roman"/>
          <w:b/>
          <w:i/>
          <w:sz w:val="24"/>
          <w:szCs w:val="24"/>
        </w:rPr>
        <w:t>Samodzielny Publiczny Zespół Zakładów Opieki Zdrowotnej</w:t>
      </w:r>
    </w:p>
    <w:p w:rsidR="00E47714" w:rsidRPr="00F646B5" w:rsidRDefault="00E47714" w:rsidP="009966D5">
      <w:pPr>
        <w:spacing w:after="0" w:line="240" w:lineRule="auto"/>
        <w:ind w:left="5954"/>
        <w:rPr>
          <w:rFonts w:ascii="Times New Roman" w:hAnsi="Times New Roman" w:cs="Times New Roman"/>
          <w:b/>
          <w:i/>
          <w:sz w:val="24"/>
          <w:szCs w:val="24"/>
        </w:rPr>
      </w:pPr>
      <w:r w:rsidRPr="00F646B5">
        <w:rPr>
          <w:rFonts w:ascii="Times New Roman" w:hAnsi="Times New Roman" w:cs="Times New Roman"/>
          <w:b/>
          <w:i/>
          <w:sz w:val="24"/>
          <w:szCs w:val="24"/>
        </w:rPr>
        <w:t>Ul. Sadowa 9</w:t>
      </w:r>
    </w:p>
    <w:p w:rsidR="00E47714" w:rsidRPr="00F646B5" w:rsidRDefault="00E47714" w:rsidP="009966D5">
      <w:pPr>
        <w:spacing w:after="0" w:line="240" w:lineRule="auto"/>
        <w:ind w:left="5954"/>
        <w:rPr>
          <w:rFonts w:ascii="Times New Roman" w:hAnsi="Times New Roman" w:cs="Times New Roman"/>
          <w:b/>
          <w:i/>
          <w:sz w:val="24"/>
          <w:szCs w:val="24"/>
        </w:rPr>
      </w:pPr>
      <w:r w:rsidRPr="00F646B5">
        <w:rPr>
          <w:rFonts w:ascii="Times New Roman" w:hAnsi="Times New Roman" w:cs="Times New Roman"/>
          <w:b/>
          <w:i/>
          <w:sz w:val="24"/>
          <w:szCs w:val="24"/>
        </w:rPr>
        <w:t>06-300 Przasnysz</w:t>
      </w:r>
    </w:p>
    <w:p w:rsidR="00E47714" w:rsidRPr="00A058AD" w:rsidRDefault="00E47714" w:rsidP="00E47714">
      <w:pPr>
        <w:spacing w:after="0"/>
        <w:rPr>
          <w:rFonts w:ascii="Arial" w:hAnsi="Arial" w:cs="Arial"/>
          <w:b/>
          <w:sz w:val="20"/>
          <w:szCs w:val="20"/>
        </w:rPr>
      </w:pPr>
      <w:r w:rsidRPr="00A058AD">
        <w:rPr>
          <w:rFonts w:ascii="Arial" w:hAnsi="Arial" w:cs="Arial"/>
          <w:b/>
          <w:sz w:val="20"/>
          <w:szCs w:val="20"/>
        </w:rPr>
        <w:t>Wykonawca:</w:t>
      </w:r>
    </w:p>
    <w:p w:rsidR="00E47714" w:rsidRDefault="00E47714" w:rsidP="00E47714">
      <w:pPr>
        <w:spacing w:after="0"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966D5" w:rsidRPr="00A058AD" w:rsidRDefault="009966D5" w:rsidP="00E47714">
      <w:pPr>
        <w:spacing w:after="0" w:line="480" w:lineRule="auto"/>
        <w:ind w:right="5954"/>
        <w:rPr>
          <w:rFonts w:ascii="Arial" w:hAnsi="Arial" w:cs="Arial"/>
          <w:sz w:val="20"/>
          <w:szCs w:val="20"/>
        </w:rPr>
      </w:pPr>
      <w:r>
        <w:rPr>
          <w:rFonts w:ascii="Arial" w:hAnsi="Arial" w:cs="Arial"/>
          <w:sz w:val="20"/>
          <w:szCs w:val="20"/>
        </w:rPr>
        <w:t>e-mail: …………………………….</w:t>
      </w:r>
    </w:p>
    <w:p w:rsidR="00E47714" w:rsidRPr="00A058AD" w:rsidRDefault="00E47714" w:rsidP="00E47714">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E47714" w:rsidRPr="003D272A" w:rsidRDefault="00E47714" w:rsidP="00E47714">
      <w:pPr>
        <w:spacing w:after="0"/>
        <w:rPr>
          <w:rFonts w:ascii="Arial" w:hAnsi="Arial" w:cs="Arial"/>
          <w:sz w:val="20"/>
          <w:szCs w:val="20"/>
          <w:u w:val="single"/>
        </w:rPr>
      </w:pPr>
      <w:r w:rsidRPr="003D272A">
        <w:rPr>
          <w:rFonts w:ascii="Arial" w:hAnsi="Arial" w:cs="Arial"/>
          <w:sz w:val="20"/>
          <w:szCs w:val="20"/>
          <w:u w:val="single"/>
        </w:rPr>
        <w:t>reprezentowany przez:</w:t>
      </w:r>
    </w:p>
    <w:p w:rsidR="00E47714" w:rsidRPr="00A058AD" w:rsidRDefault="00E47714" w:rsidP="009966D5">
      <w:pPr>
        <w:spacing w:after="0" w:line="24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E47714" w:rsidRPr="00A058AD" w:rsidRDefault="00E47714" w:rsidP="00E47714">
      <w:pPr>
        <w:spacing w:after="0"/>
        <w:ind w:right="5953"/>
        <w:rPr>
          <w:rFonts w:ascii="Arial" w:hAnsi="Arial" w:cs="Arial"/>
          <w:i/>
          <w:sz w:val="16"/>
          <w:szCs w:val="16"/>
        </w:rPr>
      </w:pPr>
      <w:r w:rsidRPr="00A058AD">
        <w:rPr>
          <w:rFonts w:ascii="Arial" w:hAnsi="Arial" w:cs="Arial"/>
          <w:i/>
          <w:sz w:val="16"/>
          <w:szCs w:val="16"/>
        </w:rPr>
        <w:t>(imię, nazwisko, stanowisko/podstawa do reprezentacji)</w:t>
      </w:r>
    </w:p>
    <w:p w:rsidR="00E47714" w:rsidRPr="00EA74CD" w:rsidRDefault="00E47714" w:rsidP="00E47714">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DA57DD" w:rsidRDefault="00624AF1" w:rsidP="00E47714">
      <w:pPr>
        <w:spacing w:after="0" w:line="360" w:lineRule="auto"/>
        <w:jc w:val="center"/>
        <w:rPr>
          <w:rFonts w:ascii="Arial" w:hAnsi="Arial" w:cs="Arial"/>
          <w:b/>
          <w:sz w:val="20"/>
          <w:szCs w:val="20"/>
        </w:rPr>
      </w:pPr>
      <w:r>
        <w:rPr>
          <w:rFonts w:ascii="Arial" w:hAnsi="Arial" w:cs="Arial"/>
          <w:b/>
          <w:sz w:val="20"/>
          <w:szCs w:val="20"/>
        </w:rPr>
        <w:t>O którym mowa w art. 24 ust. 1 pkt. 23 ustawy z dnia 29 stycznia 2004 r</w:t>
      </w:r>
      <w:r w:rsidR="00DA57DD">
        <w:rPr>
          <w:rFonts w:ascii="Arial" w:hAnsi="Arial" w:cs="Arial"/>
          <w:b/>
          <w:sz w:val="20"/>
          <w:szCs w:val="20"/>
        </w:rPr>
        <w:t xml:space="preserve">. </w:t>
      </w:r>
    </w:p>
    <w:p w:rsidR="00E47714" w:rsidRPr="005319CA" w:rsidRDefault="00DA57DD" w:rsidP="00E47714">
      <w:pPr>
        <w:spacing w:after="0" w:line="360" w:lineRule="auto"/>
        <w:jc w:val="center"/>
        <w:rPr>
          <w:rFonts w:ascii="Arial" w:hAnsi="Arial" w:cs="Arial"/>
          <w:b/>
          <w:sz w:val="20"/>
          <w:szCs w:val="20"/>
        </w:rPr>
      </w:pPr>
      <w:r>
        <w:rPr>
          <w:rFonts w:ascii="Arial" w:hAnsi="Arial" w:cs="Arial"/>
          <w:b/>
          <w:sz w:val="20"/>
          <w:szCs w:val="20"/>
        </w:rPr>
        <w:t xml:space="preserve">Prawo zamówień publicznych </w:t>
      </w:r>
      <w:r w:rsidR="00E47714" w:rsidRPr="005319CA">
        <w:rPr>
          <w:rFonts w:ascii="Arial" w:hAnsi="Arial" w:cs="Arial"/>
          <w:b/>
          <w:sz w:val="20"/>
          <w:szCs w:val="20"/>
        </w:rPr>
        <w:t xml:space="preserve">(dalej jako: ustawa </w:t>
      </w:r>
      <w:proofErr w:type="spellStart"/>
      <w:r w:rsidR="00E47714" w:rsidRPr="005319CA">
        <w:rPr>
          <w:rFonts w:ascii="Arial" w:hAnsi="Arial" w:cs="Arial"/>
          <w:b/>
          <w:sz w:val="20"/>
          <w:szCs w:val="20"/>
        </w:rPr>
        <w:t>Pzp</w:t>
      </w:r>
      <w:proofErr w:type="spellEnd"/>
      <w:r w:rsidR="00E47714" w:rsidRPr="005319CA">
        <w:rPr>
          <w:rFonts w:ascii="Arial" w:hAnsi="Arial" w:cs="Arial"/>
          <w:b/>
          <w:sz w:val="20"/>
          <w:szCs w:val="20"/>
        </w:rPr>
        <w:t xml:space="preserve">), </w:t>
      </w:r>
    </w:p>
    <w:p w:rsidR="00E47714" w:rsidRPr="00BF1F3F" w:rsidRDefault="00E47714" w:rsidP="00E47714">
      <w:pPr>
        <w:spacing w:before="120" w:after="0" w:line="360" w:lineRule="auto"/>
        <w:jc w:val="center"/>
        <w:rPr>
          <w:rFonts w:ascii="Arial" w:hAnsi="Arial" w:cs="Arial"/>
          <w:b/>
          <w:u w:val="single"/>
        </w:rPr>
      </w:pPr>
      <w:r w:rsidRPr="00BF1F3F">
        <w:rPr>
          <w:rFonts w:ascii="Arial" w:hAnsi="Arial" w:cs="Arial"/>
          <w:b/>
          <w:u w:val="single"/>
        </w:rPr>
        <w:t>DOTYCZĄCE PRZESŁANEK WYKLUCZENIA Z POSTĘPOWANIA</w:t>
      </w:r>
    </w:p>
    <w:p w:rsidR="00E47714" w:rsidRDefault="00E47714" w:rsidP="00E47714">
      <w:pPr>
        <w:spacing w:after="0" w:line="360" w:lineRule="auto"/>
        <w:jc w:val="both"/>
        <w:rPr>
          <w:rFonts w:ascii="Arial" w:hAnsi="Arial" w:cs="Arial"/>
          <w:sz w:val="21"/>
          <w:szCs w:val="21"/>
        </w:rPr>
      </w:pPr>
    </w:p>
    <w:p w:rsidR="00E47714" w:rsidRDefault="00E47714" w:rsidP="00B31615">
      <w:pPr>
        <w:spacing w:after="0" w:line="240" w:lineRule="auto"/>
        <w:ind w:firstLine="708"/>
        <w:jc w:val="both"/>
        <w:rPr>
          <w:rFonts w:ascii="Arial" w:hAnsi="Arial" w:cs="Arial"/>
          <w:sz w:val="21"/>
          <w:szCs w:val="21"/>
        </w:rPr>
      </w:pPr>
      <w:r w:rsidRPr="008E3274">
        <w:rPr>
          <w:rFonts w:ascii="Arial" w:hAnsi="Arial" w:cs="Arial"/>
          <w:sz w:val="21"/>
          <w:szCs w:val="21"/>
        </w:rPr>
        <w:t xml:space="preserve">Na potrzeby postępowania o udzielenie zamówienia publicznego </w:t>
      </w:r>
      <w:r w:rsidRPr="008E3274">
        <w:rPr>
          <w:rFonts w:ascii="Arial" w:hAnsi="Arial" w:cs="Arial"/>
          <w:sz w:val="21"/>
          <w:szCs w:val="21"/>
        </w:rPr>
        <w:br/>
        <w:t xml:space="preserve">pn. </w:t>
      </w:r>
      <w:r w:rsidR="00821AA1">
        <w:rPr>
          <w:rFonts w:ascii="Arial" w:hAnsi="Arial" w:cs="Arial"/>
          <w:i/>
          <w:sz w:val="21"/>
          <w:szCs w:val="21"/>
        </w:rPr>
        <w:t>Z</w:t>
      </w:r>
      <w:r w:rsidR="00821AA1" w:rsidRPr="004C4171">
        <w:rPr>
          <w:rFonts w:ascii="Arial" w:hAnsi="Arial" w:cs="Arial"/>
          <w:i/>
          <w:sz w:val="21"/>
          <w:szCs w:val="21"/>
        </w:rPr>
        <w:t>abezpieczeni</w:t>
      </w:r>
      <w:r w:rsidR="00821AA1">
        <w:rPr>
          <w:rFonts w:ascii="Arial" w:hAnsi="Arial" w:cs="Arial"/>
          <w:i/>
          <w:sz w:val="21"/>
          <w:szCs w:val="21"/>
        </w:rPr>
        <w:t>e i organizacja</w:t>
      </w:r>
      <w:r w:rsidR="00821AA1" w:rsidRPr="004C4171">
        <w:rPr>
          <w:rFonts w:ascii="Arial" w:hAnsi="Arial" w:cs="Arial"/>
          <w:i/>
          <w:sz w:val="21"/>
          <w:szCs w:val="21"/>
        </w:rPr>
        <w:t xml:space="preserve"> transportu samochodowego, specjalistycznego dla potrzeb SPZZOZ w Przasnyszu</w:t>
      </w:r>
      <w:r w:rsidRPr="005319CA">
        <w:rPr>
          <w:rFonts w:ascii="Arial" w:hAnsi="Arial" w:cs="Arial"/>
          <w:i/>
          <w:sz w:val="20"/>
          <w:szCs w:val="20"/>
        </w:rPr>
        <w:t xml:space="preserve"> </w:t>
      </w:r>
      <w:r w:rsidRPr="008E3274">
        <w:rPr>
          <w:rFonts w:ascii="Arial" w:hAnsi="Arial" w:cs="Arial"/>
          <w:sz w:val="21"/>
          <w:szCs w:val="21"/>
        </w:rPr>
        <w:t xml:space="preserve">prowadzonego przez </w:t>
      </w:r>
      <w:r w:rsidRPr="004449C3">
        <w:rPr>
          <w:rFonts w:ascii="Arial" w:hAnsi="Arial" w:cs="Arial"/>
          <w:i/>
          <w:sz w:val="21"/>
          <w:szCs w:val="21"/>
        </w:rPr>
        <w:t>Samodzielny Publiczny Zespół Zakładów Opieki Zdrowotnej w Przasnyszu</w:t>
      </w:r>
      <w:r w:rsidRPr="005319CA">
        <w:rPr>
          <w:rFonts w:ascii="Arial" w:hAnsi="Arial" w:cs="Arial"/>
          <w:sz w:val="20"/>
          <w:szCs w:val="20"/>
        </w:rPr>
        <w:t xml:space="preserve"> </w:t>
      </w:r>
      <w:r w:rsidRPr="008E3274">
        <w:rPr>
          <w:rFonts w:ascii="Arial" w:hAnsi="Arial" w:cs="Arial"/>
          <w:sz w:val="21"/>
          <w:szCs w:val="21"/>
        </w:rPr>
        <w:t>oświadczam, co następuje:</w:t>
      </w:r>
    </w:p>
    <w:p w:rsidR="007168E6" w:rsidRDefault="007168E6" w:rsidP="00B31615">
      <w:pPr>
        <w:spacing w:after="0" w:line="240" w:lineRule="auto"/>
        <w:jc w:val="both"/>
        <w:rPr>
          <w:rFonts w:ascii="Arial" w:hAnsi="Arial" w:cs="Arial"/>
          <w:sz w:val="21"/>
          <w:szCs w:val="21"/>
        </w:rPr>
      </w:pPr>
    </w:p>
    <w:p w:rsidR="007168E6" w:rsidRDefault="007168E6" w:rsidP="00B31615">
      <w:pPr>
        <w:spacing w:after="0" w:line="240" w:lineRule="auto"/>
        <w:jc w:val="both"/>
        <w:rPr>
          <w:rFonts w:ascii="Arial" w:hAnsi="Arial" w:cs="Arial"/>
          <w:sz w:val="21"/>
          <w:szCs w:val="21"/>
        </w:rPr>
      </w:pPr>
      <w:r>
        <w:rPr>
          <w:rFonts w:ascii="Arial" w:hAnsi="Arial" w:cs="Arial"/>
          <w:sz w:val="21"/>
          <w:szCs w:val="21"/>
        </w:rPr>
        <w:t xml:space="preserve">Wykonawca, którego </w:t>
      </w:r>
      <w:r w:rsidRPr="007168E6">
        <w:rPr>
          <w:rFonts w:ascii="Arial" w:hAnsi="Arial" w:cs="Arial"/>
          <w:sz w:val="21"/>
          <w:szCs w:val="21"/>
        </w:rPr>
        <w:t>reprezentujemy</w:t>
      </w:r>
      <w:r>
        <w:rPr>
          <w:rFonts w:ascii="Arial" w:hAnsi="Arial" w:cs="Arial"/>
          <w:sz w:val="21"/>
          <w:szCs w:val="21"/>
        </w:rPr>
        <w:t>:</w:t>
      </w:r>
    </w:p>
    <w:p w:rsidR="00E47714" w:rsidRDefault="007168E6" w:rsidP="00B31615">
      <w:pPr>
        <w:spacing w:after="0" w:line="240" w:lineRule="auto"/>
        <w:jc w:val="both"/>
        <w:rPr>
          <w:rFonts w:ascii="Arial" w:hAnsi="Arial" w:cs="Arial"/>
          <w:sz w:val="21"/>
          <w:szCs w:val="21"/>
        </w:rPr>
      </w:pPr>
      <w:r>
        <w:rPr>
          <w:rFonts w:ascii="Arial" w:hAnsi="Arial" w:cs="Arial"/>
          <w:sz w:val="21"/>
          <w:szCs w:val="21"/>
        </w:rPr>
        <w:t>nie należy/należy</w:t>
      </w:r>
      <w:r w:rsidRPr="007168E6">
        <w:rPr>
          <w:rFonts w:ascii="Arial" w:hAnsi="Arial" w:cs="Arial"/>
          <w:sz w:val="28"/>
          <w:szCs w:val="28"/>
          <w:vertAlign w:val="superscript"/>
        </w:rPr>
        <w:t>*</w:t>
      </w:r>
      <w:r w:rsidR="00112934">
        <w:rPr>
          <w:rFonts w:ascii="Arial" w:hAnsi="Arial" w:cs="Arial"/>
          <w:sz w:val="21"/>
          <w:szCs w:val="21"/>
        </w:rPr>
        <w:t xml:space="preserve"> do tej samej grupy kapitałowej z żadnym z podmiotów, które do upływu terminu składania ofert złożyły oferty.</w:t>
      </w:r>
    </w:p>
    <w:p w:rsidR="00112934" w:rsidRDefault="00112934" w:rsidP="007168E6">
      <w:pPr>
        <w:spacing w:after="0" w:line="360" w:lineRule="auto"/>
        <w:jc w:val="both"/>
        <w:rPr>
          <w:rFonts w:ascii="Arial" w:hAnsi="Arial" w:cs="Arial"/>
          <w:sz w:val="21"/>
          <w:szCs w:val="21"/>
        </w:rPr>
      </w:pPr>
    </w:p>
    <w:tbl>
      <w:tblPr>
        <w:tblStyle w:val="Tabela-Siatka"/>
        <w:tblW w:w="0" w:type="auto"/>
        <w:tblLook w:val="04A0" w:firstRow="1" w:lastRow="0" w:firstColumn="1" w:lastColumn="0" w:noHBand="0" w:noVBand="1"/>
      </w:tblPr>
      <w:tblGrid>
        <w:gridCol w:w="675"/>
        <w:gridCol w:w="5465"/>
        <w:gridCol w:w="3070"/>
      </w:tblGrid>
      <w:tr w:rsidR="009B0CE1" w:rsidTr="009B0CE1">
        <w:tc>
          <w:tcPr>
            <w:tcW w:w="675" w:type="dxa"/>
          </w:tcPr>
          <w:p w:rsidR="009B0CE1" w:rsidRPr="009B0CE1" w:rsidRDefault="009B0CE1" w:rsidP="007168E6">
            <w:pPr>
              <w:spacing w:line="360" w:lineRule="auto"/>
              <w:jc w:val="both"/>
              <w:rPr>
                <w:rFonts w:ascii="Arial" w:hAnsi="Arial" w:cs="Arial"/>
                <w:b/>
                <w:sz w:val="21"/>
                <w:szCs w:val="21"/>
              </w:rPr>
            </w:pPr>
            <w:r w:rsidRPr="009B0CE1">
              <w:rPr>
                <w:rFonts w:ascii="Arial" w:hAnsi="Arial" w:cs="Arial"/>
                <w:b/>
                <w:sz w:val="21"/>
                <w:szCs w:val="21"/>
              </w:rPr>
              <w:t>L.p.</w:t>
            </w:r>
          </w:p>
        </w:tc>
        <w:tc>
          <w:tcPr>
            <w:tcW w:w="5465" w:type="dxa"/>
          </w:tcPr>
          <w:p w:rsidR="009B0CE1" w:rsidRPr="009B0CE1" w:rsidRDefault="009B0CE1" w:rsidP="007168E6">
            <w:pPr>
              <w:spacing w:line="360" w:lineRule="auto"/>
              <w:jc w:val="both"/>
              <w:rPr>
                <w:rFonts w:ascii="Arial" w:hAnsi="Arial" w:cs="Arial"/>
                <w:b/>
                <w:sz w:val="21"/>
                <w:szCs w:val="21"/>
              </w:rPr>
            </w:pPr>
            <w:r w:rsidRPr="009B0CE1">
              <w:rPr>
                <w:rFonts w:ascii="Arial" w:hAnsi="Arial" w:cs="Arial"/>
                <w:b/>
                <w:sz w:val="21"/>
                <w:szCs w:val="21"/>
              </w:rPr>
              <w:t>Nazwa</w:t>
            </w:r>
          </w:p>
        </w:tc>
        <w:tc>
          <w:tcPr>
            <w:tcW w:w="3070" w:type="dxa"/>
          </w:tcPr>
          <w:p w:rsidR="009B0CE1" w:rsidRPr="009B0CE1" w:rsidRDefault="009B0CE1" w:rsidP="007168E6">
            <w:pPr>
              <w:spacing w:line="360" w:lineRule="auto"/>
              <w:jc w:val="both"/>
              <w:rPr>
                <w:rFonts w:ascii="Arial" w:hAnsi="Arial" w:cs="Arial"/>
                <w:b/>
                <w:sz w:val="21"/>
                <w:szCs w:val="21"/>
              </w:rPr>
            </w:pPr>
            <w:r w:rsidRPr="009B0CE1">
              <w:rPr>
                <w:rFonts w:ascii="Arial" w:hAnsi="Arial" w:cs="Arial"/>
                <w:b/>
                <w:sz w:val="21"/>
                <w:szCs w:val="21"/>
              </w:rPr>
              <w:t>Adres</w:t>
            </w:r>
          </w:p>
        </w:tc>
      </w:tr>
      <w:tr w:rsidR="009B0CE1" w:rsidTr="009B0CE1">
        <w:tc>
          <w:tcPr>
            <w:tcW w:w="675" w:type="dxa"/>
          </w:tcPr>
          <w:p w:rsidR="009B0CE1" w:rsidRDefault="009B0CE1" w:rsidP="007168E6">
            <w:pPr>
              <w:spacing w:line="360" w:lineRule="auto"/>
              <w:jc w:val="both"/>
              <w:rPr>
                <w:rFonts w:ascii="Arial" w:hAnsi="Arial" w:cs="Arial"/>
                <w:sz w:val="21"/>
                <w:szCs w:val="21"/>
              </w:rPr>
            </w:pPr>
          </w:p>
        </w:tc>
        <w:tc>
          <w:tcPr>
            <w:tcW w:w="5465" w:type="dxa"/>
          </w:tcPr>
          <w:p w:rsidR="009B0CE1" w:rsidRDefault="009B0CE1" w:rsidP="007168E6">
            <w:pPr>
              <w:spacing w:line="360" w:lineRule="auto"/>
              <w:jc w:val="both"/>
              <w:rPr>
                <w:rFonts w:ascii="Arial" w:hAnsi="Arial" w:cs="Arial"/>
                <w:sz w:val="21"/>
                <w:szCs w:val="21"/>
              </w:rPr>
            </w:pPr>
          </w:p>
        </w:tc>
        <w:tc>
          <w:tcPr>
            <w:tcW w:w="3070" w:type="dxa"/>
          </w:tcPr>
          <w:p w:rsidR="009B0CE1" w:rsidRDefault="009B0CE1" w:rsidP="007168E6">
            <w:pPr>
              <w:spacing w:line="360" w:lineRule="auto"/>
              <w:jc w:val="both"/>
              <w:rPr>
                <w:rFonts w:ascii="Arial" w:hAnsi="Arial" w:cs="Arial"/>
                <w:sz w:val="21"/>
                <w:szCs w:val="21"/>
              </w:rPr>
            </w:pPr>
          </w:p>
        </w:tc>
      </w:tr>
      <w:tr w:rsidR="009B0CE1" w:rsidTr="009B0CE1">
        <w:tc>
          <w:tcPr>
            <w:tcW w:w="675" w:type="dxa"/>
          </w:tcPr>
          <w:p w:rsidR="009B0CE1" w:rsidRDefault="009B0CE1" w:rsidP="007168E6">
            <w:pPr>
              <w:spacing w:line="360" w:lineRule="auto"/>
              <w:jc w:val="both"/>
              <w:rPr>
                <w:rFonts w:ascii="Arial" w:hAnsi="Arial" w:cs="Arial"/>
                <w:sz w:val="21"/>
                <w:szCs w:val="21"/>
              </w:rPr>
            </w:pPr>
          </w:p>
        </w:tc>
        <w:tc>
          <w:tcPr>
            <w:tcW w:w="5465" w:type="dxa"/>
          </w:tcPr>
          <w:p w:rsidR="009B0CE1" w:rsidRDefault="009B0CE1" w:rsidP="007168E6">
            <w:pPr>
              <w:spacing w:line="360" w:lineRule="auto"/>
              <w:jc w:val="both"/>
              <w:rPr>
                <w:rFonts w:ascii="Arial" w:hAnsi="Arial" w:cs="Arial"/>
                <w:sz w:val="21"/>
                <w:szCs w:val="21"/>
              </w:rPr>
            </w:pPr>
          </w:p>
        </w:tc>
        <w:tc>
          <w:tcPr>
            <w:tcW w:w="3070" w:type="dxa"/>
          </w:tcPr>
          <w:p w:rsidR="009B0CE1" w:rsidRDefault="009B0CE1" w:rsidP="007168E6">
            <w:pPr>
              <w:spacing w:line="360" w:lineRule="auto"/>
              <w:jc w:val="both"/>
              <w:rPr>
                <w:rFonts w:ascii="Arial" w:hAnsi="Arial" w:cs="Arial"/>
                <w:sz w:val="21"/>
                <w:szCs w:val="21"/>
              </w:rPr>
            </w:pPr>
          </w:p>
        </w:tc>
      </w:tr>
      <w:tr w:rsidR="009B0CE1" w:rsidTr="009B0CE1">
        <w:tc>
          <w:tcPr>
            <w:tcW w:w="675" w:type="dxa"/>
          </w:tcPr>
          <w:p w:rsidR="009B0CE1" w:rsidRDefault="009B0CE1" w:rsidP="007168E6">
            <w:pPr>
              <w:spacing w:line="360" w:lineRule="auto"/>
              <w:jc w:val="both"/>
              <w:rPr>
                <w:rFonts w:ascii="Arial" w:hAnsi="Arial" w:cs="Arial"/>
                <w:sz w:val="21"/>
                <w:szCs w:val="21"/>
              </w:rPr>
            </w:pPr>
          </w:p>
        </w:tc>
        <w:tc>
          <w:tcPr>
            <w:tcW w:w="5465" w:type="dxa"/>
          </w:tcPr>
          <w:p w:rsidR="009B0CE1" w:rsidRDefault="009B0CE1" w:rsidP="007168E6">
            <w:pPr>
              <w:spacing w:line="360" w:lineRule="auto"/>
              <w:jc w:val="both"/>
              <w:rPr>
                <w:rFonts w:ascii="Arial" w:hAnsi="Arial" w:cs="Arial"/>
                <w:sz w:val="21"/>
                <w:szCs w:val="21"/>
              </w:rPr>
            </w:pPr>
          </w:p>
        </w:tc>
        <w:tc>
          <w:tcPr>
            <w:tcW w:w="3070" w:type="dxa"/>
          </w:tcPr>
          <w:p w:rsidR="009B0CE1" w:rsidRDefault="009B0CE1" w:rsidP="007168E6">
            <w:pPr>
              <w:spacing w:line="360" w:lineRule="auto"/>
              <w:jc w:val="both"/>
              <w:rPr>
                <w:rFonts w:ascii="Arial" w:hAnsi="Arial" w:cs="Arial"/>
                <w:sz w:val="21"/>
                <w:szCs w:val="21"/>
              </w:rPr>
            </w:pPr>
          </w:p>
        </w:tc>
      </w:tr>
    </w:tbl>
    <w:p w:rsidR="00112934" w:rsidRDefault="00112934" w:rsidP="007168E6">
      <w:pPr>
        <w:spacing w:after="0" w:line="360" w:lineRule="auto"/>
        <w:jc w:val="both"/>
        <w:rPr>
          <w:rFonts w:ascii="Arial" w:hAnsi="Arial" w:cs="Arial"/>
          <w:sz w:val="16"/>
          <w:szCs w:val="16"/>
        </w:rPr>
      </w:pPr>
      <w:r w:rsidRPr="007168E6">
        <w:rPr>
          <w:rFonts w:ascii="Arial" w:hAnsi="Arial" w:cs="Arial"/>
          <w:sz w:val="28"/>
          <w:szCs w:val="28"/>
          <w:vertAlign w:val="superscript"/>
        </w:rPr>
        <w:t>*</w:t>
      </w:r>
      <w:r w:rsidR="009B0CE1" w:rsidRPr="009B0CE1">
        <w:rPr>
          <w:rFonts w:ascii="Arial" w:hAnsi="Arial" w:cs="Arial"/>
          <w:sz w:val="16"/>
          <w:szCs w:val="16"/>
        </w:rPr>
        <w:t>niepotrzebne skreślić</w:t>
      </w:r>
    </w:p>
    <w:p w:rsidR="00B31615" w:rsidRPr="001F4C82" w:rsidRDefault="00B31615" w:rsidP="00B31615">
      <w:pPr>
        <w:spacing w:after="0"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B31615" w:rsidRPr="001F4C82" w:rsidRDefault="00B31615" w:rsidP="00B31615">
      <w:pPr>
        <w:spacing w:after="0"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B31615" w:rsidRPr="00C00C2E" w:rsidRDefault="00B31615" w:rsidP="00B31615">
      <w:pPr>
        <w:spacing w:after="0" w:line="360" w:lineRule="auto"/>
        <w:ind w:left="5664" w:firstLine="708"/>
        <w:jc w:val="both"/>
        <w:rPr>
          <w:rFonts w:ascii="Arial" w:hAnsi="Arial" w:cs="Arial"/>
          <w:i/>
          <w:sz w:val="16"/>
          <w:szCs w:val="16"/>
        </w:rPr>
      </w:pPr>
      <w:r w:rsidRPr="001F4C82">
        <w:rPr>
          <w:rFonts w:ascii="Arial" w:hAnsi="Arial" w:cs="Arial"/>
          <w:i/>
          <w:sz w:val="16"/>
          <w:szCs w:val="16"/>
        </w:rPr>
        <w:t>(podpis)</w:t>
      </w:r>
    </w:p>
    <w:p w:rsidR="00B31615" w:rsidRPr="009B0CE1" w:rsidRDefault="00C25E8D" w:rsidP="007168E6">
      <w:pPr>
        <w:spacing w:after="0" w:line="360" w:lineRule="auto"/>
        <w:jc w:val="both"/>
        <w:rPr>
          <w:rFonts w:ascii="Arial" w:eastAsia="Arial" w:hAnsi="Arial" w:cs="Arial"/>
          <w:i/>
          <w:color w:val="000000"/>
          <w:sz w:val="21"/>
          <w:szCs w:val="21"/>
          <w:lang w:eastAsia="ar-SA"/>
        </w:rPr>
      </w:pPr>
      <w:r>
        <w:rPr>
          <w:rFonts w:ascii="Arial" w:eastAsia="Arial" w:hAnsi="Arial" w:cs="Arial"/>
          <w:i/>
          <w:color w:val="000000"/>
          <w:sz w:val="21"/>
          <w:szCs w:val="21"/>
          <w:lang w:eastAsia="ar-SA"/>
        </w:rPr>
        <w:t>Wykonawca w terminie 3 dni od zamieszczenia na stronie internetowej informacji z otwarcia, przekazuje zama</w:t>
      </w:r>
      <w:r w:rsidR="00AB4AFF">
        <w:rPr>
          <w:rFonts w:ascii="Arial" w:eastAsia="Arial" w:hAnsi="Arial" w:cs="Arial"/>
          <w:i/>
          <w:color w:val="000000"/>
          <w:sz w:val="21"/>
          <w:szCs w:val="21"/>
          <w:lang w:eastAsia="ar-SA"/>
        </w:rPr>
        <w:t>wi</w:t>
      </w:r>
      <w:r>
        <w:rPr>
          <w:rFonts w:ascii="Arial" w:eastAsia="Arial" w:hAnsi="Arial" w:cs="Arial"/>
          <w:i/>
          <w:color w:val="000000"/>
          <w:sz w:val="21"/>
          <w:szCs w:val="21"/>
          <w:lang w:eastAsia="ar-SA"/>
        </w:rPr>
        <w:t>a</w:t>
      </w:r>
      <w:r w:rsidR="00AB4AFF">
        <w:rPr>
          <w:rFonts w:ascii="Arial" w:eastAsia="Arial" w:hAnsi="Arial" w:cs="Arial"/>
          <w:i/>
          <w:color w:val="000000"/>
          <w:sz w:val="21"/>
          <w:szCs w:val="21"/>
          <w:lang w:eastAsia="ar-SA"/>
        </w:rPr>
        <w:t>ją</w:t>
      </w:r>
      <w:r>
        <w:rPr>
          <w:rFonts w:ascii="Arial" w:eastAsia="Arial" w:hAnsi="Arial" w:cs="Arial"/>
          <w:i/>
          <w:color w:val="000000"/>
          <w:sz w:val="21"/>
          <w:szCs w:val="21"/>
          <w:lang w:eastAsia="ar-SA"/>
        </w:rPr>
        <w:t>cemu oświadczenie o przynależności lub braku przynależności do tej samej grupy kapitałowej w rozumieniu ustawy o ochronie konkurencji i konsumentów</w:t>
      </w:r>
    </w:p>
    <w:p w:rsidR="000E2458" w:rsidRPr="000E2458" w:rsidRDefault="000E2458" w:rsidP="000E2458">
      <w:pPr>
        <w:spacing w:after="0" w:line="240" w:lineRule="auto"/>
        <w:ind w:left="6372" w:firstLine="708"/>
        <w:rPr>
          <w:rFonts w:ascii="Times New Roman" w:eastAsia="Times New Roman" w:hAnsi="Times New Roman" w:cs="Times New Roman"/>
          <w:i/>
          <w:sz w:val="16"/>
          <w:szCs w:val="20"/>
          <w:lang w:eastAsia="pl-PL"/>
        </w:rPr>
      </w:pPr>
      <w:r w:rsidRPr="000E2458">
        <w:rPr>
          <w:rFonts w:ascii="Times New Roman" w:eastAsia="Times New Roman" w:hAnsi="Times New Roman" w:cs="Times New Roman"/>
          <w:i/>
          <w:snapToGrid w:val="0"/>
          <w:sz w:val="24"/>
          <w:szCs w:val="20"/>
          <w:lang w:eastAsia="pl-PL"/>
        </w:rPr>
        <w:lastRenderedPageBreak/>
        <w:t xml:space="preserve">Załącznik Nr </w:t>
      </w:r>
      <w:r w:rsidR="002D03AD">
        <w:rPr>
          <w:rFonts w:ascii="Times New Roman" w:eastAsia="Times New Roman" w:hAnsi="Times New Roman" w:cs="Times New Roman"/>
          <w:i/>
          <w:snapToGrid w:val="0"/>
          <w:sz w:val="24"/>
          <w:szCs w:val="20"/>
          <w:lang w:eastAsia="pl-PL"/>
        </w:rPr>
        <w:t>5</w:t>
      </w:r>
      <w:r w:rsidRPr="000E2458">
        <w:rPr>
          <w:rFonts w:ascii="Times New Roman" w:eastAsia="Times New Roman" w:hAnsi="Times New Roman" w:cs="Times New Roman"/>
          <w:i/>
          <w:snapToGrid w:val="0"/>
          <w:sz w:val="24"/>
          <w:szCs w:val="20"/>
          <w:lang w:eastAsia="pl-PL"/>
        </w:rPr>
        <w:t xml:space="preserve">  </w:t>
      </w:r>
    </w:p>
    <w:p w:rsidR="000E2458" w:rsidRPr="000E2458" w:rsidRDefault="000E2458" w:rsidP="000E2458">
      <w:pPr>
        <w:spacing w:after="0" w:line="240" w:lineRule="auto"/>
        <w:jc w:val="center"/>
        <w:rPr>
          <w:rFonts w:ascii="Times New Roman" w:eastAsia="Times New Roman" w:hAnsi="Times New Roman" w:cs="Times New Roman"/>
          <w:i/>
          <w:sz w:val="16"/>
          <w:szCs w:val="20"/>
          <w:lang w:eastAsia="pl-PL"/>
        </w:rPr>
      </w:pPr>
    </w:p>
    <w:p w:rsidR="000E2458" w:rsidRDefault="000E2458" w:rsidP="000E2458">
      <w:pPr>
        <w:spacing w:after="0" w:line="240" w:lineRule="auto"/>
        <w:jc w:val="center"/>
        <w:rPr>
          <w:rFonts w:ascii="Times New Roman" w:eastAsia="Times New Roman" w:hAnsi="Times New Roman" w:cs="Times New Roman"/>
          <w:i/>
          <w:sz w:val="16"/>
          <w:szCs w:val="20"/>
          <w:lang w:eastAsia="pl-PL"/>
        </w:rPr>
      </w:pPr>
    </w:p>
    <w:p w:rsidR="000E2458" w:rsidRDefault="000E2458" w:rsidP="000E2458">
      <w:pPr>
        <w:spacing w:after="0" w:line="240" w:lineRule="auto"/>
        <w:jc w:val="center"/>
        <w:rPr>
          <w:rFonts w:ascii="Times New Roman" w:eastAsia="Times New Roman" w:hAnsi="Times New Roman" w:cs="Times New Roman"/>
          <w:i/>
          <w:sz w:val="16"/>
          <w:szCs w:val="20"/>
          <w:lang w:eastAsia="pl-PL"/>
        </w:rPr>
      </w:pPr>
    </w:p>
    <w:p w:rsidR="000E2458" w:rsidRPr="000E2458" w:rsidRDefault="000E2458" w:rsidP="000E2458">
      <w:pPr>
        <w:spacing w:after="0" w:line="240" w:lineRule="auto"/>
        <w:jc w:val="center"/>
        <w:rPr>
          <w:rFonts w:ascii="Times New Roman" w:eastAsia="Times New Roman" w:hAnsi="Times New Roman" w:cs="Times New Roman"/>
          <w:i/>
          <w:sz w:val="16"/>
          <w:szCs w:val="20"/>
          <w:lang w:eastAsia="pl-PL"/>
        </w:rPr>
      </w:pPr>
    </w:p>
    <w:p w:rsidR="000E2458" w:rsidRPr="000E2458" w:rsidRDefault="000E2458" w:rsidP="000E2458">
      <w:pPr>
        <w:spacing w:after="0" w:line="240" w:lineRule="auto"/>
        <w:ind w:right="-142"/>
        <w:rPr>
          <w:rFonts w:ascii="Times New Roman" w:eastAsia="Times New Roman" w:hAnsi="Times New Roman" w:cs="Times New Roman"/>
          <w:sz w:val="24"/>
          <w:szCs w:val="20"/>
          <w:lang w:eastAsia="pl-PL"/>
        </w:rPr>
      </w:pPr>
      <w:r w:rsidRPr="000E2458">
        <w:rPr>
          <w:rFonts w:ascii="Times New Roman" w:eastAsia="Times New Roman" w:hAnsi="Times New Roman" w:cs="Times New Roman"/>
          <w:sz w:val="24"/>
          <w:szCs w:val="20"/>
          <w:lang w:eastAsia="pl-PL"/>
        </w:rPr>
        <w:t>................................................</w:t>
      </w:r>
    </w:p>
    <w:p w:rsidR="000E2458" w:rsidRPr="000E2458" w:rsidRDefault="000E2458" w:rsidP="000E2458">
      <w:pPr>
        <w:spacing w:after="0" w:line="240" w:lineRule="auto"/>
        <w:ind w:right="-142" w:firstLine="709"/>
        <w:rPr>
          <w:rFonts w:ascii="Times New Roman" w:eastAsia="Times New Roman" w:hAnsi="Times New Roman" w:cs="Times New Roman"/>
          <w:sz w:val="28"/>
          <w:szCs w:val="20"/>
          <w:vertAlign w:val="superscript"/>
          <w:lang w:eastAsia="pl-PL"/>
        </w:rPr>
      </w:pPr>
      <w:r w:rsidRPr="000E2458">
        <w:rPr>
          <w:rFonts w:ascii="Times New Roman" w:eastAsia="Times New Roman" w:hAnsi="Times New Roman" w:cs="Times New Roman"/>
          <w:sz w:val="28"/>
          <w:szCs w:val="20"/>
          <w:vertAlign w:val="superscript"/>
          <w:lang w:eastAsia="pl-PL"/>
        </w:rPr>
        <w:t>(pieczęć wykonawcy)</w:t>
      </w:r>
    </w:p>
    <w:p w:rsidR="000E2458" w:rsidRPr="000E2458" w:rsidRDefault="000E2458" w:rsidP="000E2458">
      <w:pPr>
        <w:spacing w:after="0" w:line="240" w:lineRule="auto"/>
        <w:ind w:right="-142" w:firstLine="709"/>
        <w:rPr>
          <w:rFonts w:ascii="Times New Roman" w:eastAsia="Times New Roman" w:hAnsi="Times New Roman" w:cs="Times New Roman"/>
          <w:sz w:val="24"/>
          <w:szCs w:val="20"/>
          <w:lang w:eastAsia="pl-PL"/>
        </w:rPr>
      </w:pPr>
    </w:p>
    <w:p w:rsidR="000E2458" w:rsidRDefault="000E2458" w:rsidP="000E2458">
      <w:pPr>
        <w:spacing w:after="0" w:line="240" w:lineRule="auto"/>
        <w:jc w:val="center"/>
        <w:rPr>
          <w:rFonts w:ascii="Times New Roman" w:eastAsia="Times New Roman" w:hAnsi="Times New Roman" w:cs="Times New Roman"/>
          <w:b/>
          <w:sz w:val="28"/>
          <w:szCs w:val="20"/>
          <w:u w:val="single"/>
          <w:lang w:eastAsia="pl-PL"/>
        </w:rPr>
      </w:pPr>
    </w:p>
    <w:p w:rsidR="000E2458" w:rsidRDefault="000E2458" w:rsidP="000E2458">
      <w:pPr>
        <w:spacing w:after="0" w:line="240" w:lineRule="auto"/>
        <w:jc w:val="center"/>
        <w:rPr>
          <w:rFonts w:ascii="Times New Roman" w:eastAsia="Times New Roman" w:hAnsi="Times New Roman" w:cs="Times New Roman"/>
          <w:b/>
          <w:sz w:val="28"/>
          <w:szCs w:val="20"/>
          <w:u w:val="single"/>
          <w:lang w:eastAsia="pl-PL"/>
        </w:rPr>
      </w:pPr>
    </w:p>
    <w:p w:rsidR="000E2458" w:rsidRDefault="000E2458" w:rsidP="000E2458">
      <w:pPr>
        <w:spacing w:after="0" w:line="240" w:lineRule="auto"/>
        <w:jc w:val="center"/>
        <w:rPr>
          <w:rFonts w:ascii="Times New Roman" w:eastAsia="Times New Roman" w:hAnsi="Times New Roman" w:cs="Times New Roman"/>
          <w:b/>
          <w:sz w:val="28"/>
          <w:szCs w:val="20"/>
          <w:u w:val="single"/>
          <w:lang w:eastAsia="pl-PL"/>
        </w:rPr>
      </w:pPr>
      <w:r w:rsidRPr="000E2458">
        <w:rPr>
          <w:rFonts w:ascii="Times New Roman" w:eastAsia="Times New Roman" w:hAnsi="Times New Roman" w:cs="Times New Roman"/>
          <w:b/>
          <w:sz w:val="28"/>
          <w:szCs w:val="20"/>
          <w:u w:val="single"/>
          <w:lang w:eastAsia="pl-PL"/>
        </w:rPr>
        <w:t>WYKAZ  SAMOCHODÓW JAKIMI  DYSPONUJE  WYKONAWCA NIEZBĘDNYCH DO REALIZACJI ZAMÓWIENIA</w:t>
      </w:r>
    </w:p>
    <w:p w:rsidR="000E2458" w:rsidRPr="000E2458" w:rsidRDefault="000E2458" w:rsidP="000E2458">
      <w:pPr>
        <w:spacing w:after="0" w:line="240" w:lineRule="auto"/>
        <w:jc w:val="center"/>
        <w:rPr>
          <w:rFonts w:ascii="Times New Roman" w:eastAsia="Times New Roman" w:hAnsi="Times New Roman" w:cs="Times New Roman"/>
          <w:b/>
          <w:sz w:val="28"/>
          <w:szCs w:val="20"/>
          <w:u w:val="single"/>
          <w:lang w:eastAsia="pl-PL"/>
        </w:rPr>
      </w:pPr>
    </w:p>
    <w:p w:rsidR="000E2458" w:rsidRPr="000E2458" w:rsidRDefault="000E2458" w:rsidP="000E2458">
      <w:pPr>
        <w:spacing w:after="0" w:line="240" w:lineRule="auto"/>
        <w:jc w:val="center"/>
        <w:rPr>
          <w:rFonts w:ascii="Times New Roman" w:eastAsia="Times New Roman" w:hAnsi="Times New Roman" w:cs="Times New Roman"/>
          <w:b/>
          <w:sz w:val="28"/>
          <w:szCs w:val="20"/>
          <w:u w:val="single"/>
          <w:lang w:eastAsia="pl-PL"/>
        </w:rPr>
      </w:pPr>
    </w:p>
    <w:tbl>
      <w:tblPr>
        <w:tblW w:w="0" w:type="auto"/>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
        <w:gridCol w:w="2700"/>
        <w:gridCol w:w="900"/>
        <w:gridCol w:w="3420"/>
        <w:gridCol w:w="3060"/>
      </w:tblGrid>
      <w:tr w:rsidR="000E2458" w:rsidRPr="000E2458" w:rsidTr="000A2457">
        <w:trPr>
          <w:cantSplit/>
        </w:trPr>
        <w:tc>
          <w:tcPr>
            <w:tcW w:w="360" w:type="dxa"/>
          </w:tcPr>
          <w:p w:rsidR="000E2458" w:rsidRPr="000E2458" w:rsidRDefault="000E2458" w:rsidP="000E2458">
            <w:pPr>
              <w:spacing w:after="0" w:line="240" w:lineRule="auto"/>
              <w:ind w:left="-70"/>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 xml:space="preserve">  </w:t>
            </w:r>
          </w:p>
          <w:p w:rsidR="000E2458" w:rsidRPr="000E2458" w:rsidRDefault="000E2458" w:rsidP="000E2458">
            <w:pPr>
              <w:spacing w:after="0" w:line="240" w:lineRule="auto"/>
              <w:ind w:left="-70"/>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Lp.</w:t>
            </w:r>
          </w:p>
        </w:tc>
        <w:tc>
          <w:tcPr>
            <w:tcW w:w="270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p>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Marka</w:t>
            </w:r>
          </w:p>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samochodu</w:t>
            </w:r>
          </w:p>
        </w:tc>
        <w:tc>
          <w:tcPr>
            <w:tcW w:w="90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p>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Liczba miejsc</w:t>
            </w:r>
          </w:p>
        </w:tc>
        <w:tc>
          <w:tcPr>
            <w:tcW w:w="342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p>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Wyposażenie pojazdu w zakresie dostosowania dla potrzeb osób niepełnosprawnych (wymienić)</w:t>
            </w: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p>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Dysponowanie pojazdami przez Wykonawcę</w:t>
            </w:r>
          </w:p>
          <w:p w:rsidR="000E2458" w:rsidRPr="000E2458" w:rsidRDefault="000E2458" w:rsidP="000E2458">
            <w:pPr>
              <w:spacing w:after="0" w:line="240" w:lineRule="auto"/>
              <w:jc w:val="center"/>
              <w:rPr>
                <w:rFonts w:ascii="Times New Roman" w:eastAsia="Times New Roman" w:hAnsi="Times New Roman" w:cs="Times New Roman"/>
                <w:b/>
                <w:sz w:val="20"/>
                <w:szCs w:val="20"/>
                <w:lang w:eastAsia="pl-PL"/>
              </w:rPr>
            </w:pPr>
            <w:r w:rsidRPr="000E2458">
              <w:rPr>
                <w:rFonts w:ascii="Times New Roman" w:eastAsia="Times New Roman" w:hAnsi="Times New Roman" w:cs="Times New Roman"/>
                <w:b/>
                <w:sz w:val="20"/>
                <w:szCs w:val="20"/>
                <w:lang w:eastAsia="pl-PL"/>
              </w:rPr>
              <w:t>*(niepotrzebne skreślić)</w:t>
            </w:r>
          </w:p>
        </w:tc>
      </w:tr>
      <w:tr w:rsidR="000E2458" w:rsidRPr="000E2458" w:rsidTr="000A2457">
        <w:trPr>
          <w:cantSplit/>
          <w:trHeight w:val="401"/>
        </w:trPr>
        <w:tc>
          <w:tcPr>
            <w:tcW w:w="360" w:type="dxa"/>
          </w:tcPr>
          <w:p w:rsidR="000E2458" w:rsidRPr="000E2458" w:rsidRDefault="000E2458" w:rsidP="000E2458">
            <w:pPr>
              <w:spacing w:after="0" w:line="240" w:lineRule="auto"/>
              <w:rPr>
                <w:rFonts w:ascii="Times New Roman" w:eastAsia="Times New Roman" w:hAnsi="Times New Roman" w:cs="Times New Roman"/>
                <w:sz w:val="18"/>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18"/>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18"/>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18"/>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18"/>
                <w:szCs w:val="20"/>
                <w:lang w:eastAsia="pl-PL"/>
              </w:rPr>
            </w:pPr>
            <w:r w:rsidRPr="000E2458">
              <w:rPr>
                <w:rFonts w:ascii="Times New Roman" w:eastAsia="Times New Roman" w:hAnsi="Times New Roman" w:cs="Times New Roman"/>
                <w:sz w:val="20"/>
                <w:szCs w:val="20"/>
                <w:lang w:eastAsia="pl-PL"/>
              </w:rPr>
              <w:t>dysponuję/będę dysponował *</w:t>
            </w:r>
          </w:p>
        </w:tc>
      </w:tr>
      <w:tr w:rsidR="000E2458" w:rsidRPr="000E2458" w:rsidTr="000A2457">
        <w:trPr>
          <w:cantSplit/>
          <w:trHeight w:val="402"/>
        </w:trPr>
        <w:tc>
          <w:tcPr>
            <w:tcW w:w="36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dysponuję/będę dysponował *</w:t>
            </w:r>
          </w:p>
        </w:tc>
      </w:tr>
      <w:tr w:rsidR="000E2458" w:rsidRPr="000E2458" w:rsidTr="000A2457">
        <w:trPr>
          <w:cantSplit/>
          <w:trHeight w:val="402"/>
        </w:trPr>
        <w:tc>
          <w:tcPr>
            <w:tcW w:w="36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dysponuję/będę dysponował *</w:t>
            </w:r>
          </w:p>
        </w:tc>
      </w:tr>
      <w:tr w:rsidR="000E2458" w:rsidRPr="000E2458" w:rsidTr="000A2457">
        <w:trPr>
          <w:cantSplit/>
          <w:trHeight w:val="402"/>
        </w:trPr>
        <w:tc>
          <w:tcPr>
            <w:tcW w:w="36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dysponuję/będę dysponował *</w:t>
            </w:r>
          </w:p>
        </w:tc>
      </w:tr>
      <w:tr w:rsidR="000E2458" w:rsidRPr="000E2458" w:rsidTr="000A2457">
        <w:trPr>
          <w:cantSplit/>
          <w:trHeight w:val="402"/>
        </w:trPr>
        <w:tc>
          <w:tcPr>
            <w:tcW w:w="36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dysponuję/będę dysponował *</w:t>
            </w:r>
          </w:p>
        </w:tc>
      </w:tr>
      <w:tr w:rsidR="000E2458" w:rsidRPr="000E2458" w:rsidTr="000A2457">
        <w:trPr>
          <w:cantSplit/>
          <w:trHeight w:val="402"/>
        </w:trPr>
        <w:tc>
          <w:tcPr>
            <w:tcW w:w="36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dysponuję/będę dysponował *</w:t>
            </w:r>
          </w:p>
        </w:tc>
      </w:tr>
      <w:tr w:rsidR="000E2458" w:rsidRPr="000E2458" w:rsidTr="000A2457">
        <w:trPr>
          <w:cantSplit/>
          <w:trHeight w:val="402"/>
        </w:trPr>
        <w:tc>
          <w:tcPr>
            <w:tcW w:w="36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dysponuję/będę dysponował *</w:t>
            </w:r>
          </w:p>
        </w:tc>
      </w:tr>
      <w:tr w:rsidR="000E2458" w:rsidRPr="000E2458" w:rsidTr="000A2457">
        <w:trPr>
          <w:cantSplit/>
          <w:trHeight w:val="402"/>
        </w:trPr>
        <w:tc>
          <w:tcPr>
            <w:tcW w:w="36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dysponuję/będę dysponował *</w:t>
            </w:r>
          </w:p>
        </w:tc>
      </w:tr>
      <w:tr w:rsidR="000E2458" w:rsidRPr="000E2458" w:rsidTr="000A2457">
        <w:trPr>
          <w:cantSplit/>
          <w:trHeight w:val="402"/>
        </w:trPr>
        <w:tc>
          <w:tcPr>
            <w:tcW w:w="36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dysponuję/będę dysponował *</w:t>
            </w:r>
          </w:p>
        </w:tc>
      </w:tr>
      <w:tr w:rsidR="000E2458" w:rsidRPr="000E2458" w:rsidTr="000A2457">
        <w:trPr>
          <w:cantSplit/>
          <w:trHeight w:val="402"/>
        </w:trPr>
        <w:tc>
          <w:tcPr>
            <w:tcW w:w="36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27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90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420" w:type="dxa"/>
          </w:tcPr>
          <w:p w:rsidR="000E2458" w:rsidRPr="000E2458" w:rsidRDefault="000E2458" w:rsidP="000E2458">
            <w:pPr>
              <w:spacing w:after="0" w:line="240" w:lineRule="auto"/>
              <w:rPr>
                <w:rFonts w:ascii="Times New Roman" w:eastAsia="Times New Roman" w:hAnsi="Times New Roman" w:cs="Times New Roman"/>
                <w:sz w:val="20"/>
                <w:szCs w:val="20"/>
                <w:lang w:eastAsia="pl-PL"/>
              </w:rPr>
            </w:pPr>
          </w:p>
        </w:tc>
        <w:tc>
          <w:tcPr>
            <w:tcW w:w="3060" w:type="dxa"/>
          </w:tcPr>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20"/>
                <w:szCs w:val="20"/>
                <w:lang w:eastAsia="pl-PL"/>
              </w:rPr>
              <w:t>dysponuję/będę dysponował *</w:t>
            </w:r>
          </w:p>
        </w:tc>
      </w:tr>
    </w:tbl>
    <w:p w:rsidR="000E2458" w:rsidRPr="000E2458" w:rsidRDefault="000E2458" w:rsidP="000E2458">
      <w:pPr>
        <w:spacing w:after="0" w:line="240" w:lineRule="auto"/>
        <w:rPr>
          <w:rFonts w:ascii="Times New Roman" w:eastAsia="Times New Roman" w:hAnsi="Times New Roman" w:cs="Times New Roman"/>
          <w:sz w:val="20"/>
          <w:szCs w:val="20"/>
          <w:lang w:eastAsia="pl-PL"/>
        </w:rPr>
      </w:pPr>
    </w:p>
    <w:p w:rsidR="000E2458" w:rsidRPr="000E2458" w:rsidRDefault="000E2458" w:rsidP="000E2458">
      <w:pPr>
        <w:spacing w:after="0" w:line="240" w:lineRule="auto"/>
        <w:rPr>
          <w:rFonts w:ascii="Times New Roman" w:eastAsia="Times New Roman" w:hAnsi="Times New Roman" w:cs="Times New Roman"/>
          <w:sz w:val="20"/>
          <w:szCs w:val="20"/>
          <w:lang w:eastAsia="pl-PL"/>
        </w:rPr>
      </w:pPr>
    </w:p>
    <w:p w:rsidR="000E2458" w:rsidRPr="000E2458" w:rsidRDefault="000E2458" w:rsidP="000E2458">
      <w:pPr>
        <w:spacing w:after="0" w:line="360" w:lineRule="auto"/>
        <w:ind w:left="-720"/>
        <w:jc w:val="both"/>
        <w:rPr>
          <w:rFonts w:ascii="Times New Roman" w:eastAsia="Times New Roman" w:hAnsi="Times New Roman" w:cs="Times New Roman"/>
          <w:i/>
          <w:sz w:val="20"/>
          <w:szCs w:val="20"/>
          <w:lang w:eastAsia="pl-PL"/>
        </w:rPr>
      </w:pPr>
      <w:r w:rsidRPr="000E2458">
        <w:rPr>
          <w:rFonts w:ascii="Times New Roman" w:eastAsia="Times New Roman" w:hAnsi="Times New Roman" w:cs="Times New Roman"/>
          <w:b/>
          <w:sz w:val="20"/>
          <w:szCs w:val="20"/>
          <w:lang w:eastAsia="pl-PL"/>
        </w:rPr>
        <w:t xml:space="preserve">Uwaga:  </w:t>
      </w:r>
      <w:r w:rsidRPr="000E2458">
        <w:rPr>
          <w:rFonts w:ascii="Times New Roman" w:eastAsia="Times New Roman" w:hAnsi="Times New Roman" w:cs="Times New Roman"/>
          <w:b/>
          <w:i/>
          <w:sz w:val="20"/>
          <w:szCs w:val="20"/>
          <w:lang w:eastAsia="pl-PL"/>
        </w:rPr>
        <w:t>Do formularza należy załączyć</w:t>
      </w:r>
      <w:r w:rsidRPr="000E2458">
        <w:rPr>
          <w:rFonts w:ascii="Times New Roman" w:eastAsia="Times New Roman" w:hAnsi="Times New Roman" w:cs="Times New Roman"/>
          <w:i/>
          <w:sz w:val="20"/>
          <w:szCs w:val="20"/>
          <w:lang w:eastAsia="pl-PL"/>
        </w:rPr>
        <w:t xml:space="preserve">  pisemne zobowiązanie innych podmiotów do udostępnienia niezbędnych do wykonania zamówienia samochodów, jeżeli </w:t>
      </w:r>
      <w:r w:rsidR="00BE0B29">
        <w:rPr>
          <w:rFonts w:ascii="Times New Roman" w:eastAsia="Times New Roman" w:hAnsi="Times New Roman" w:cs="Times New Roman"/>
          <w:i/>
          <w:sz w:val="20"/>
          <w:szCs w:val="20"/>
          <w:lang w:eastAsia="pl-PL"/>
        </w:rPr>
        <w:t xml:space="preserve">w </w:t>
      </w:r>
      <w:r w:rsidRPr="000E2458">
        <w:rPr>
          <w:rFonts w:ascii="Times New Roman" w:eastAsia="Times New Roman" w:hAnsi="Times New Roman" w:cs="Times New Roman"/>
          <w:i/>
          <w:sz w:val="20"/>
          <w:szCs w:val="20"/>
          <w:lang w:eastAsia="pl-PL"/>
        </w:rPr>
        <w:t xml:space="preserve">ww. wykazie wykonawca wskazał samochody, którymi </w:t>
      </w:r>
      <w:r w:rsidR="00BE0B29">
        <w:rPr>
          <w:rFonts w:ascii="Times New Roman" w:eastAsia="Times New Roman" w:hAnsi="Times New Roman" w:cs="Times New Roman"/>
          <w:i/>
          <w:sz w:val="20"/>
          <w:szCs w:val="20"/>
          <w:lang w:eastAsia="pl-PL"/>
        </w:rPr>
        <w:t xml:space="preserve">nie </w:t>
      </w:r>
      <w:bookmarkStart w:id="1" w:name="_GoBack"/>
      <w:bookmarkEnd w:id="1"/>
      <w:r w:rsidRPr="000E2458">
        <w:rPr>
          <w:rFonts w:ascii="Times New Roman" w:eastAsia="Times New Roman" w:hAnsi="Times New Roman" w:cs="Times New Roman"/>
          <w:i/>
          <w:sz w:val="20"/>
          <w:szCs w:val="20"/>
          <w:lang w:eastAsia="pl-PL"/>
        </w:rPr>
        <w:t xml:space="preserve">będzie dysponował. </w:t>
      </w:r>
    </w:p>
    <w:p w:rsidR="000E2458" w:rsidRPr="000E2458" w:rsidRDefault="000E2458" w:rsidP="000E2458">
      <w:pPr>
        <w:spacing w:after="0" w:line="240" w:lineRule="auto"/>
        <w:ind w:hanging="540"/>
        <w:rPr>
          <w:rFonts w:ascii="Times New Roman" w:eastAsia="Times New Roman" w:hAnsi="Times New Roman" w:cs="Times New Roman"/>
          <w:sz w:val="20"/>
          <w:szCs w:val="20"/>
          <w:lang w:eastAsia="pl-PL"/>
        </w:rPr>
      </w:pPr>
    </w:p>
    <w:p w:rsidR="000E2458" w:rsidRPr="000E2458" w:rsidRDefault="000E2458" w:rsidP="000E2458">
      <w:pPr>
        <w:spacing w:after="0" w:line="360" w:lineRule="auto"/>
        <w:jc w:val="both"/>
        <w:rPr>
          <w:rFonts w:ascii="Times New Roman" w:eastAsia="Times New Roman" w:hAnsi="Times New Roman" w:cs="Times New Roman"/>
          <w:b/>
          <w:i/>
          <w:sz w:val="20"/>
          <w:szCs w:val="20"/>
          <w:lang w:eastAsia="pl-PL"/>
        </w:rPr>
      </w:pPr>
    </w:p>
    <w:p w:rsidR="000E2458" w:rsidRPr="000E2458" w:rsidRDefault="000E2458" w:rsidP="000E2458">
      <w:pPr>
        <w:spacing w:after="0" w:line="360" w:lineRule="auto"/>
        <w:ind w:left="360"/>
        <w:jc w:val="both"/>
        <w:rPr>
          <w:rFonts w:ascii="Times New Roman" w:eastAsia="Times New Roman" w:hAnsi="Times New Roman" w:cs="Times New Roman"/>
          <w:i/>
          <w:sz w:val="20"/>
          <w:szCs w:val="20"/>
          <w:lang w:eastAsia="pl-PL"/>
        </w:rPr>
      </w:pPr>
    </w:p>
    <w:p w:rsidR="000E2458" w:rsidRPr="000E2458" w:rsidRDefault="000E2458" w:rsidP="000E2458">
      <w:pPr>
        <w:spacing w:after="0" w:line="240" w:lineRule="auto"/>
        <w:rPr>
          <w:rFonts w:ascii="Times New Roman" w:eastAsia="Times New Roman" w:hAnsi="Times New Roman" w:cs="Times New Roman"/>
          <w:sz w:val="20"/>
          <w:szCs w:val="20"/>
          <w:lang w:eastAsia="pl-PL"/>
        </w:rPr>
      </w:pPr>
    </w:p>
    <w:p w:rsidR="000E2458" w:rsidRPr="000E2458" w:rsidRDefault="000E2458" w:rsidP="000E2458">
      <w:pPr>
        <w:spacing w:after="0" w:line="240" w:lineRule="auto"/>
        <w:rPr>
          <w:rFonts w:ascii="Times New Roman" w:eastAsia="Times New Roman" w:hAnsi="Times New Roman" w:cs="Times New Roman"/>
          <w:sz w:val="16"/>
          <w:szCs w:val="20"/>
          <w:lang w:eastAsia="pl-PL"/>
        </w:rPr>
      </w:pPr>
      <w:r w:rsidRPr="000E2458">
        <w:rPr>
          <w:rFonts w:ascii="Times New Roman" w:eastAsia="Times New Roman" w:hAnsi="Times New Roman" w:cs="Times New Roman"/>
          <w:sz w:val="20"/>
          <w:szCs w:val="20"/>
          <w:lang w:eastAsia="pl-PL"/>
        </w:rPr>
        <w:t>....................................., data ……………. 201</w:t>
      </w:r>
      <w:r w:rsidR="002D03AD">
        <w:rPr>
          <w:rFonts w:ascii="Times New Roman" w:eastAsia="Times New Roman" w:hAnsi="Times New Roman" w:cs="Times New Roman"/>
          <w:sz w:val="20"/>
          <w:szCs w:val="20"/>
          <w:lang w:eastAsia="pl-PL"/>
        </w:rPr>
        <w:t>9</w:t>
      </w:r>
      <w:r w:rsidRPr="000E2458">
        <w:rPr>
          <w:rFonts w:ascii="Times New Roman" w:eastAsia="Times New Roman" w:hAnsi="Times New Roman" w:cs="Times New Roman"/>
          <w:sz w:val="20"/>
          <w:szCs w:val="20"/>
          <w:lang w:eastAsia="pl-PL"/>
        </w:rPr>
        <w:t xml:space="preserve"> r.                                                                    </w:t>
      </w:r>
    </w:p>
    <w:p w:rsidR="000E2458" w:rsidRPr="000E2458" w:rsidRDefault="000E2458" w:rsidP="000E2458">
      <w:pPr>
        <w:spacing w:after="0" w:line="240" w:lineRule="auto"/>
        <w:rPr>
          <w:rFonts w:ascii="Times New Roman" w:eastAsia="Times New Roman" w:hAnsi="Times New Roman" w:cs="Times New Roman"/>
          <w:sz w:val="16"/>
          <w:szCs w:val="20"/>
          <w:lang w:eastAsia="pl-PL"/>
        </w:rPr>
      </w:pPr>
      <w:r w:rsidRPr="000E2458">
        <w:rPr>
          <w:rFonts w:ascii="Times New Roman" w:eastAsia="Times New Roman" w:hAnsi="Times New Roman" w:cs="Times New Roman"/>
          <w:sz w:val="16"/>
          <w:szCs w:val="20"/>
          <w:lang w:eastAsia="pl-PL"/>
        </w:rPr>
        <w:t xml:space="preserve">           (miejscowość)</w:t>
      </w:r>
    </w:p>
    <w:p w:rsidR="000E2458" w:rsidRPr="000E2458" w:rsidRDefault="000E2458" w:rsidP="000E2458">
      <w:pPr>
        <w:spacing w:after="0" w:line="240" w:lineRule="auto"/>
        <w:jc w:val="right"/>
        <w:rPr>
          <w:rFonts w:ascii="Times New Roman" w:eastAsia="Times New Roman" w:hAnsi="Times New Roman" w:cs="Times New Roman"/>
          <w:sz w:val="20"/>
          <w:szCs w:val="20"/>
          <w:lang w:eastAsia="pl-PL"/>
        </w:rPr>
      </w:pPr>
    </w:p>
    <w:p w:rsidR="000E2458" w:rsidRPr="000E2458" w:rsidRDefault="000E2458" w:rsidP="000E2458">
      <w:pPr>
        <w:spacing w:after="0" w:line="240" w:lineRule="auto"/>
        <w:jc w:val="right"/>
        <w:rPr>
          <w:rFonts w:ascii="Times New Roman" w:eastAsia="Times New Roman" w:hAnsi="Times New Roman" w:cs="Times New Roman"/>
          <w:sz w:val="24"/>
          <w:szCs w:val="20"/>
          <w:lang w:eastAsia="pl-PL"/>
        </w:rPr>
      </w:pPr>
      <w:r w:rsidRPr="000E2458">
        <w:rPr>
          <w:rFonts w:ascii="Times New Roman" w:eastAsia="Times New Roman" w:hAnsi="Times New Roman" w:cs="Times New Roman"/>
          <w:sz w:val="24"/>
          <w:szCs w:val="20"/>
          <w:lang w:eastAsia="pl-PL"/>
        </w:rPr>
        <w:t>………...............................................</w:t>
      </w:r>
    </w:p>
    <w:p w:rsidR="000E2458" w:rsidRPr="000E2458" w:rsidRDefault="000E2458" w:rsidP="000E2458">
      <w:pPr>
        <w:spacing w:after="0" w:line="240" w:lineRule="auto"/>
        <w:jc w:val="center"/>
        <w:rPr>
          <w:rFonts w:ascii="Times New Roman" w:eastAsia="Times New Roman" w:hAnsi="Times New Roman" w:cs="Times New Roman"/>
          <w:sz w:val="20"/>
          <w:szCs w:val="20"/>
          <w:lang w:eastAsia="pl-PL"/>
        </w:rPr>
      </w:pPr>
      <w:r w:rsidRPr="000E2458">
        <w:rPr>
          <w:rFonts w:ascii="Times New Roman" w:eastAsia="Times New Roman" w:hAnsi="Times New Roman" w:cs="Times New Roman"/>
          <w:sz w:val="16"/>
          <w:szCs w:val="20"/>
          <w:lang w:eastAsia="pl-PL"/>
        </w:rPr>
        <w:t xml:space="preserve">                                                                                                                                                        (pełnomocny przedstawiciel wykonawcy)</w:t>
      </w:r>
    </w:p>
    <w:p w:rsidR="000E2458" w:rsidRPr="000E2458" w:rsidRDefault="000E2458" w:rsidP="000E2458">
      <w:pPr>
        <w:spacing w:after="0" w:line="240" w:lineRule="auto"/>
        <w:jc w:val="center"/>
        <w:rPr>
          <w:rFonts w:ascii="Times New Roman" w:eastAsia="Times New Roman" w:hAnsi="Times New Roman" w:cs="Times New Roman"/>
          <w:sz w:val="16"/>
          <w:szCs w:val="20"/>
          <w:lang w:eastAsia="pl-PL"/>
        </w:rPr>
      </w:pPr>
    </w:p>
    <w:p w:rsidR="005275D0" w:rsidRPr="005275D0" w:rsidRDefault="005275D0" w:rsidP="005275D0">
      <w:pPr>
        <w:suppressAutoHyphens/>
        <w:spacing w:after="0" w:line="240" w:lineRule="auto"/>
        <w:jc w:val="center"/>
        <w:rPr>
          <w:rFonts w:ascii="Times New Roman" w:eastAsia="Times New Roman" w:hAnsi="Times New Roman" w:cs="Times New Roman"/>
          <w:sz w:val="16"/>
          <w:szCs w:val="20"/>
          <w:lang w:eastAsia="ar-SA"/>
        </w:rPr>
      </w:pPr>
    </w:p>
    <w:p w:rsidR="00F84607" w:rsidRDefault="00F84607">
      <w:pPr>
        <w:rPr>
          <w:rFonts w:ascii="Arial" w:eastAsia="Arial" w:hAnsi="Arial" w:cs="Arial"/>
          <w:i/>
          <w:color w:val="000000"/>
          <w:lang w:eastAsia="ar-SA"/>
        </w:rPr>
      </w:pPr>
      <w:r>
        <w:rPr>
          <w:rFonts w:ascii="Arial" w:eastAsia="Arial" w:hAnsi="Arial" w:cs="Arial"/>
          <w:i/>
          <w:color w:val="000000"/>
          <w:lang w:eastAsia="ar-SA"/>
        </w:rPr>
        <w:br w:type="page"/>
      </w:r>
    </w:p>
    <w:p w:rsidR="00F84607" w:rsidRPr="00F84607" w:rsidRDefault="00F84607" w:rsidP="00F84607">
      <w:pPr>
        <w:spacing w:after="0" w:line="240" w:lineRule="auto"/>
        <w:ind w:left="6372" w:firstLine="708"/>
        <w:rPr>
          <w:rFonts w:ascii="Times New Roman" w:eastAsia="Times New Roman" w:hAnsi="Times New Roman" w:cs="Times New Roman"/>
          <w:i/>
          <w:sz w:val="24"/>
          <w:szCs w:val="20"/>
          <w:lang w:eastAsia="pl-PL"/>
        </w:rPr>
      </w:pPr>
      <w:r w:rsidRPr="00F84607">
        <w:rPr>
          <w:rFonts w:ascii="Times New Roman" w:eastAsia="Times New Roman" w:hAnsi="Times New Roman" w:cs="Times New Roman"/>
          <w:i/>
          <w:snapToGrid w:val="0"/>
          <w:sz w:val="24"/>
          <w:szCs w:val="20"/>
          <w:lang w:eastAsia="pl-PL"/>
        </w:rPr>
        <w:lastRenderedPageBreak/>
        <w:t xml:space="preserve">Załącznik Nr </w:t>
      </w:r>
      <w:r w:rsidR="002D03AD">
        <w:rPr>
          <w:rFonts w:ascii="Times New Roman" w:eastAsia="Times New Roman" w:hAnsi="Times New Roman" w:cs="Times New Roman"/>
          <w:i/>
          <w:snapToGrid w:val="0"/>
          <w:sz w:val="24"/>
          <w:szCs w:val="20"/>
          <w:lang w:eastAsia="pl-PL"/>
        </w:rPr>
        <w:t>6</w:t>
      </w:r>
      <w:r w:rsidRPr="00F84607">
        <w:rPr>
          <w:rFonts w:ascii="Times New Roman" w:eastAsia="Times New Roman" w:hAnsi="Times New Roman" w:cs="Times New Roman"/>
          <w:i/>
          <w:snapToGrid w:val="0"/>
          <w:sz w:val="24"/>
          <w:szCs w:val="20"/>
          <w:lang w:eastAsia="pl-PL"/>
        </w:rPr>
        <w:t xml:space="preserve">  </w:t>
      </w:r>
    </w:p>
    <w:p w:rsidR="00F84607" w:rsidRPr="00F84607" w:rsidRDefault="00F84607" w:rsidP="00F84607">
      <w:pPr>
        <w:spacing w:after="0" w:line="240" w:lineRule="auto"/>
        <w:jc w:val="center"/>
        <w:rPr>
          <w:rFonts w:ascii="Times New Roman" w:eastAsia="Times New Roman" w:hAnsi="Times New Roman" w:cs="Times New Roman"/>
          <w:i/>
          <w:sz w:val="16"/>
          <w:szCs w:val="20"/>
          <w:lang w:eastAsia="pl-PL"/>
        </w:rPr>
      </w:pPr>
    </w:p>
    <w:p w:rsidR="00F84607" w:rsidRPr="00F84607" w:rsidRDefault="00F84607" w:rsidP="00F84607">
      <w:pPr>
        <w:spacing w:after="0" w:line="240" w:lineRule="auto"/>
        <w:ind w:right="-142"/>
        <w:rPr>
          <w:rFonts w:ascii="Times New Roman" w:eastAsia="Times New Roman" w:hAnsi="Times New Roman" w:cs="Times New Roman"/>
          <w:sz w:val="24"/>
          <w:szCs w:val="20"/>
          <w:lang w:eastAsia="pl-PL"/>
        </w:rPr>
      </w:pPr>
      <w:r w:rsidRPr="00F84607">
        <w:rPr>
          <w:rFonts w:ascii="Times New Roman" w:eastAsia="Times New Roman" w:hAnsi="Times New Roman" w:cs="Times New Roman"/>
          <w:sz w:val="24"/>
          <w:szCs w:val="20"/>
          <w:lang w:eastAsia="pl-PL"/>
        </w:rPr>
        <w:t>...............................................</w:t>
      </w:r>
    </w:p>
    <w:p w:rsidR="00F84607" w:rsidRPr="00F84607" w:rsidRDefault="00F84607" w:rsidP="00F84607">
      <w:pPr>
        <w:spacing w:after="0" w:line="240" w:lineRule="auto"/>
        <w:ind w:right="-142" w:firstLine="709"/>
        <w:rPr>
          <w:rFonts w:ascii="Times New Roman" w:eastAsia="Times New Roman" w:hAnsi="Times New Roman" w:cs="Times New Roman"/>
          <w:sz w:val="24"/>
          <w:szCs w:val="20"/>
          <w:lang w:eastAsia="pl-PL"/>
        </w:rPr>
      </w:pPr>
      <w:r w:rsidRPr="00F84607">
        <w:rPr>
          <w:rFonts w:ascii="Times New Roman" w:eastAsia="Times New Roman" w:hAnsi="Times New Roman" w:cs="Times New Roman"/>
          <w:sz w:val="28"/>
          <w:szCs w:val="20"/>
          <w:vertAlign w:val="superscript"/>
          <w:lang w:eastAsia="pl-PL"/>
        </w:rPr>
        <w:t>(pieczęć wykonawcy)</w:t>
      </w:r>
    </w:p>
    <w:p w:rsidR="00F84607" w:rsidRPr="00F84607" w:rsidRDefault="00F84607" w:rsidP="00F84607">
      <w:pPr>
        <w:spacing w:after="0" w:line="240" w:lineRule="auto"/>
        <w:jc w:val="center"/>
        <w:rPr>
          <w:rFonts w:ascii="Times New Roman" w:eastAsia="Times New Roman" w:hAnsi="Times New Roman" w:cs="Times New Roman"/>
          <w:b/>
          <w:sz w:val="28"/>
          <w:szCs w:val="20"/>
          <w:u w:val="single"/>
          <w:lang w:eastAsia="pl-PL"/>
        </w:rPr>
      </w:pPr>
    </w:p>
    <w:p w:rsidR="00F84607" w:rsidRPr="00F84607" w:rsidRDefault="00F84607" w:rsidP="00F84607">
      <w:pPr>
        <w:spacing w:after="0" w:line="240" w:lineRule="auto"/>
        <w:jc w:val="center"/>
        <w:rPr>
          <w:rFonts w:ascii="Times New Roman" w:eastAsia="Times New Roman" w:hAnsi="Times New Roman" w:cs="Times New Roman"/>
          <w:b/>
          <w:sz w:val="28"/>
          <w:szCs w:val="20"/>
          <w:u w:val="single"/>
          <w:lang w:eastAsia="pl-PL"/>
        </w:rPr>
      </w:pPr>
      <w:r w:rsidRPr="00F84607">
        <w:rPr>
          <w:rFonts w:ascii="Times New Roman" w:eastAsia="Times New Roman" w:hAnsi="Times New Roman" w:cs="Times New Roman"/>
          <w:b/>
          <w:sz w:val="28"/>
          <w:szCs w:val="20"/>
          <w:u w:val="single"/>
          <w:lang w:eastAsia="pl-PL"/>
        </w:rPr>
        <w:t>WYKAZ  OSÓB UCZESTNICZĄCYCH W REALIZACJI ZAMÓWIENIA</w:t>
      </w:r>
    </w:p>
    <w:p w:rsidR="00F84607" w:rsidRPr="00F84607" w:rsidRDefault="00F84607" w:rsidP="00F84607">
      <w:pPr>
        <w:spacing w:after="0" w:line="240" w:lineRule="auto"/>
        <w:jc w:val="center"/>
        <w:rPr>
          <w:rFonts w:ascii="Times New Roman" w:eastAsia="Times New Roman" w:hAnsi="Times New Roman" w:cs="Times New Roman"/>
          <w:b/>
          <w:sz w:val="28"/>
          <w:szCs w:val="20"/>
          <w:u w:val="single"/>
          <w:lang w:eastAsia="pl-PL"/>
        </w:rPr>
      </w:pPr>
    </w:p>
    <w:p w:rsidR="00F84607" w:rsidRPr="00F84607" w:rsidRDefault="00F84607" w:rsidP="00F84607">
      <w:pPr>
        <w:spacing w:after="0" w:line="240" w:lineRule="auto"/>
        <w:rPr>
          <w:rFonts w:ascii="Times New Roman" w:eastAsia="Times New Roman" w:hAnsi="Times New Roman" w:cs="Times New Roman"/>
          <w:sz w:val="24"/>
          <w:szCs w:val="20"/>
          <w:lang w:eastAsia="pl-PL"/>
        </w:rPr>
      </w:pPr>
    </w:p>
    <w:tbl>
      <w:tblPr>
        <w:tblW w:w="10251" w:type="dxa"/>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
        <w:gridCol w:w="2880"/>
        <w:gridCol w:w="1791"/>
        <w:gridCol w:w="2529"/>
        <w:gridCol w:w="2691"/>
      </w:tblGrid>
      <w:tr w:rsidR="00F84607" w:rsidRPr="00F84607" w:rsidTr="000A2457">
        <w:trPr>
          <w:cantSplit/>
        </w:trPr>
        <w:tc>
          <w:tcPr>
            <w:tcW w:w="360" w:type="dxa"/>
          </w:tcPr>
          <w:p w:rsidR="00F84607" w:rsidRPr="00F84607" w:rsidRDefault="00F84607" w:rsidP="00F84607">
            <w:pPr>
              <w:spacing w:after="0" w:line="240" w:lineRule="auto"/>
              <w:ind w:left="-70"/>
              <w:jc w:val="center"/>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 xml:space="preserve"> </w:t>
            </w:r>
          </w:p>
          <w:p w:rsidR="00F84607" w:rsidRPr="00F84607" w:rsidRDefault="00F84607" w:rsidP="00F84607">
            <w:pPr>
              <w:spacing w:after="0" w:line="240" w:lineRule="auto"/>
              <w:ind w:left="-70"/>
              <w:jc w:val="center"/>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Lp.</w:t>
            </w:r>
          </w:p>
        </w:tc>
        <w:tc>
          <w:tcPr>
            <w:tcW w:w="2880" w:type="dxa"/>
          </w:tcPr>
          <w:p w:rsidR="00F84607" w:rsidRPr="00F84607" w:rsidRDefault="00F84607" w:rsidP="00F84607">
            <w:pPr>
              <w:spacing w:after="0" w:line="240" w:lineRule="auto"/>
              <w:jc w:val="center"/>
              <w:rPr>
                <w:rFonts w:ascii="Times New Roman" w:eastAsia="Times New Roman" w:hAnsi="Times New Roman" w:cs="Times New Roman"/>
                <w:sz w:val="20"/>
                <w:szCs w:val="20"/>
                <w:lang w:eastAsia="pl-PL"/>
              </w:rPr>
            </w:pPr>
          </w:p>
          <w:p w:rsidR="00F84607" w:rsidRPr="00F84607" w:rsidRDefault="00F84607" w:rsidP="00F84607">
            <w:pPr>
              <w:spacing w:after="0" w:line="240" w:lineRule="auto"/>
              <w:jc w:val="center"/>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Imię i nazwisko</w:t>
            </w:r>
          </w:p>
        </w:tc>
        <w:tc>
          <w:tcPr>
            <w:tcW w:w="1791" w:type="dxa"/>
          </w:tcPr>
          <w:p w:rsidR="00F84607" w:rsidRPr="00F84607" w:rsidRDefault="00F84607" w:rsidP="00F84607">
            <w:pPr>
              <w:spacing w:after="0" w:line="240" w:lineRule="auto"/>
              <w:jc w:val="center"/>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Zakres wykonywanych czynności (kierowca/opiekun)</w:t>
            </w:r>
          </w:p>
        </w:tc>
        <w:tc>
          <w:tcPr>
            <w:tcW w:w="2529" w:type="dxa"/>
          </w:tcPr>
          <w:p w:rsidR="00F84607" w:rsidRPr="00F84607" w:rsidRDefault="00F84607" w:rsidP="00F84607">
            <w:pPr>
              <w:spacing w:after="0" w:line="240" w:lineRule="auto"/>
              <w:jc w:val="center"/>
              <w:rPr>
                <w:rFonts w:ascii="Times New Roman" w:eastAsia="Times New Roman" w:hAnsi="Times New Roman" w:cs="Times New Roman"/>
                <w:sz w:val="20"/>
                <w:szCs w:val="20"/>
                <w:lang w:eastAsia="pl-PL"/>
              </w:rPr>
            </w:pPr>
          </w:p>
          <w:p w:rsidR="00F84607" w:rsidRPr="00F84607" w:rsidRDefault="00F84607" w:rsidP="00F84607">
            <w:pPr>
              <w:spacing w:after="0" w:line="240" w:lineRule="auto"/>
              <w:jc w:val="center"/>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Rodzaj uprawnienia/kwalifikacje/</w:t>
            </w:r>
          </w:p>
          <w:p w:rsidR="00F84607" w:rsidRPr="00F84607" w:rsidRDefault="00F84607" w:rsidP="00F84607">
            <w:pPr>
              <w:spacing w:after="0" w:line="240" w:lineRule="auto"/>
              <w:jc w:val="center"/>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kursy/przeszkolenie</w:t>
            </w:r>
          </w:p>
        </w:tc>
        <w:tc>
          <w:tcPr>
            <w:tcW w:w="2691" w:type="dxa"/>
          </w:tcPr>
          <w:p w:rsidR="00F84607" w:rsidRPr="00F84607" w:rsidRDefault="00F84607" w:rsidP="00F84607">
            <w:pPr>
              <w:spacing w:after="0" w:line="240" w:lineRule="auto"/>
              <w:jc w:val="center"/>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Dysponowanie osobami przez Wykonawcę</w:t>
            </w:r>
          </w:p>
          <w:p w:rsidR="00F84607" w:rsidRPr="00F84607" w:rsidRDefault="00F84607" w:rsidP="00F84607">
            <w:pPr>
              <w:spacing w:after="0" w:line="240" w:lineRule="auto"/>
              <w:jc w:val="center"/>
              <w:rPr>
                <w:rFonts w:ascii="Times New Roman" w:eastAsia="Times New Roman" w:hAnsi="Times New Roman" w:cs="Times New Roman"/>
                <w:b/>
                <w:sz w:val="20"/>
                <w:szCs w:val="20"/>
                <w:lang w:eastAsia="pl-PL"/>
              </w:rPr>
            </w:pPr>
            <w:r w:rsidRPr="00F84607">
              <w:rPr>
                <w:rFonts w:ascii="Times New Roman" w:eastAsia="Times New Roman" w:hAnsi="Times New Roman" w:cs="Times New Roman"/>
                <w:b/>
                <w:sz w:val="20"/>
                <w:szCs w:val="20"/>
                <w:lang w:eastAsia="pl-PL"/>
              </w:rPr>
              <w:t>*(niepotrzebne skreślić)</w:t>
            </w:r>
          </w:p>
        </w:tc>
      </w:tr>
      <w:tr w:rsidR="00F84607" w:rsidRPr="00F84607" w:rsidTr="000A2457">
        <w:trPr>
          <w:cantSplit/>
          <w:trHeight w:val="317"/>
        </w:trPr>
        <w:tc>
          <w:tcPr>
            <w:tcW w:w="360" w:type="dxa"/>
          </w:tcPr>
          <w:p w:rsidR="00F84607" w:rsidRPr="00F84607" w:rsidRDefault="00F84607" w:rsidP="00F84607">
            <w:pPr>
              <w:spacing w:after="0" w:line="240" w:lineRule="auto"/>
              <w:rPr>
                <w:rFonts w:ascii="Times New Roman" w:eastAsia="Times New Roman" w:hAnsi="Times New Roman" w:cs="Times New Roman"/>
                <w:sz w:val="18"/>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18"/>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18"/>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18"/>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18"/>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r w:rsidR="00F84607" w:rsidRPr="00F84607" w:rsidTr="000A2457">
        <w:trPr>
          <w:cantSplit/>
        </w:trPr>
        <w:tc>
          <w:tcPr>
            <w:tcW w:w="36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880"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17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529"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p>
        </w:tc>
        <w:tc>
          <w:tcPr>
            <w:tcW w:w="2691" w:type="dxa"/>
          </w:tcPr>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sz w:val="20"/>
                <w:szCs w:val="20"/>
                <w:lang w:eastAsia="pl-PL"/>
              </w:rPr>
              <w:t>dysponuję/będę dysponował *</w:t>
            </w:r>
          </w:p>
        </w:tc>
      </w:tr>
    </w:tbl>
    <w:p w:rsidR="00F84607" w:rsidRPr="00F84607" w:rsidRDefault="00F84607" w:rsidP="00F84607">
      <w:pPr>
        <w:spacing w:after="0" w:line="360" w:lineRule="auto"/>
        <w:jc w:val="both"/>
        <w:rPr>
          <w:rFonts w:ascii="Times New Roman" w:eastAsia="Times New Roman" w:hAnsi="Times New Roman" w:cs="Times New Roman"/>
          <w:b/>
          <w:sz w:val="20"/>
          <w:szCs w:val="20"/>
          <w:lang w:eastAsia="pl-PL"/>
        </w:rPr>
      </w:pPr>
    </w:p>
    <w:p w:rsidR="00F84607" w:rsidRPr="00F84607" w:rsidRDefault="00F84607" w:rsidP="00F84607">
      <w:pPr>
        <w:spacing w:after="0" w:line="360" w:lineRule="auto"/>
        <w:jc w:val="both"/>
        <w:rPr>
          <w:rFonts w:ascii="Times New Roman" w:eastAsia="Times New Roman" w:hAnsi="Times New Roman" w:cs="Times New Roman"/>
          <w:b/>
          <w:i/>
          <w:sz w:val="20"/>
          <w:szCs w:val="20"/>
          <w:lang w:eastAsia="pl-PL"/>
        </w:rPr>
      </w:pPr>
      <w:r w:rsidRPr="00F84607">
        <w:rPr>
          <w:rFonts w:ascii="Times New Roman" w:eastAsia="Times New Roman" w:hAnsi="Times New Roman" w:cs="Times New Roman"/>
          <w:b/>
          <w:sz w:val="20"/>
          <w:szCs w:val="20"/>
          <w:lang w:eastAsia="pl-PL"/>
        </w:rPr>
        <w:t xml:space="preserve">Uwaga:  </w:t>
      </w:r>
      <w:r w:rsidRPr="00F84607">
        <w:rPr>
          <w:rFonts w:ascii="Times New Roman" w:eastAsia="Times New Roman" w:hAnsi="Times New Roman" w:cs="Times New Roman"/>
          <w:b/>
          <w:i/>
          <w:sz w:val="20"/>
          <w:szCs w:val="20"/>
          <w:lang w:eastAsia="pl-PL"/>
        </w:rPr>
        <w:t>Do formularza należy załączyć:</w:t>
      </w:r>
    </w:p>
    <w:p w:rsidR="00F84607" w:rsidRPr="00F84607" w:rsidRDefault="00F84607" w:rsidP="00F84607">
      <w:pPr>
        <w:spacing w:after="0" w:line="240" w:lineRule="auto"/>
        <w:rPr>
          <w:rFonts w:ascii="Times New Roman" w:eastAsia="Times New Roman" w:hAnsi="Times New Roman" w:cs="Times New Roman"/>
          <w:b/>
          <w:sz w:val="20"/>
          <w:szCs w:val="20"/>
          <w:lang w:eastAsia="pl-PL"/>
        </w:rPr>
      </w:pPr>
      <w:r w:rsidRPr="00F84607">
        <w:rPr>
          <w:rFonts w:ascii="Times New Roman" w:eastAsia="Times New Roman" w:hAnsi="Times New Roman" w:cs="Times New Roman"/>
          <w:i/>
          <w:sz w:val="20"/>
          <w:szCs w:val="20"/>
          <w:lang w:eastAsia="pl-PL"/>
        </w:rPr>
        <w:t>1) oświadczenie Wykonawcy o posiadaniu przez w/w osoby uprawnień wymienionych w tabeli;</w:t>
      </w:r>
    </w:p>
    <w:p w:rsidR="00F84607" w:rsidRPr="00F84607" w:rsidRDefault="00F84607" w:rsidP="00F84607">
      <w:pPr>
        <w:spacing w:after="0" w:line="240" w:lineRule="auto"/>
        <w:ind w:left="284" w:hanging="284"/>
        <w:jc w:val="both"/>
        <w:rPr>
          <w:rFonts w:ascii="Times New Roman" w:eastAsia="Times New Roman" w:hAnsi="Times New Roman" w:cs="Times New Roman"/>
          <w:i/>
          <w:sz w:val="20"/>
          <w:szCs w:val="20"/>
          <w:lang w:eastAsia="pl-PL"/>
        </w:rPr>
      </w:pPr>
      <w:r w:rsidRPr="00F84607">
        <w:rPr>
          <w:rFonts w:ascii="Times New Roman" w:eastAsia="Times New Roman" w:hAnsi="Times New Roman" w:cs="Times New Roman"/>
          <w:i/>
          <w:sz w:val="20"/>
          <w:szCs w:val="20"/>
          <w:lang w:eastAsia="pl-PL"/>
        </w:rPr>
        <w:t>2) pisemne zobowiązanie innych podmiotów do udostępnienia osób zdolnych do wykonania zamówienia, jeżeli w wykazie Wykonawca wskazał osoby, którymi będzie dysponował.</w:t>
      </w:r>
    </w:p>
    <w:p w:rsidR="00F84607" w:rsidRPr="00F84607" w:rsidRDefault="00F84607" w:rsidP="00F84607">
      <w:pPr>
        <w:spacing w:after="0" w:line="240" w:lineRule="auto"/>
        <w:ind w:hanging="540"/>
        <w:rPr>
          <w:rFonts w:ascii="Times New Roman" w:eastAsia="Times New Roman" w:hAnsi="Times New Roman" w:cs="Times New Roman"/>
          <w:sz w:val="20"/>
          <w:szCs w:val="20"/>
          <w:lang w:eastAsia="pl-PL"/>
        </w:rPr>
      </w:pPr>
    </w:p>
    <w:p w:rsidR="00F84607" w:rsidRPr="00F84607" w:rsidRDefault="00F84607" w:rsidP="00F84607">
      <w:pPr>
        <w:spacing w:after="0" w:line="240" w:lineRule="auto"/>
        <w:ind w:hanging="540"/>
        <w:rPr>
          <w:rFonts w:ascii="Times New Roman" w:eastAsia="Times New Roman" w:hAnsi="Times New Roman" w:cs="Times New Roman"/>
          <w:sz w:val="20"/>
          <w:szCs w:val="20"/>
          <w:lang w:eastAsia="pl-PL"/>
        </w:rPr>
      </w:pPr>
    </w:p>
    <w:p w:rsidR="00F84607" w:rsidRPr="00F84607" w:rsidRDefault="00F84607" w:rsidP="00F84607">
      <w:pPr>
        <w:spacing w:after="0" w:line="240" w:lineRule="auto"/>
        <w:rPr>
          <w:rFonts w:ascii="Times New Roman" w:eastAsia="Times New Roman" w:hAnsi="Times New Roman" w:cs="Times New Roman"/>
          <w:sz w:val="20"/>
          <w:szCs w:val="20"/>
          <w:lang w:eastAsia="pl-PL"/>
        </w:rPr>
      </w:pPr>
      <w:r w:rsidRPr="00F84607">
        <w:rPr>
          <w:rFonts w:ascii="Times New Roman" w:eastAsia="Times New Roman" w:hAnsi="Times New Roman" w:cs="Times New Roman"/>
          <w:b/>
          <w:sz w:val="20"/>
          <w:szCs w:val="20"/>
          <w:lang w:eastAsia="pl-PL"/>
        </w:rPr>
        <w:t xml:space="preserve"> </w:t>
      </w:r>
      <w:r w:rsidRPr="00F84607">
        <w:rPr>
          <w:rFonts w:ascii="Times New Roman" w:eastAsia="Times New Roman" w:hAnsi="Times New Roman" w:cs="Times New Roman"/>
          <w:sz w:val="20"/>
          <w:szCs w:val="20"/>
          <w:lang w:eastAsia="pl-PL"/>
        </w:rPr>
        <w:t>....................................., data ……………. 201</w:t>
      </w:r>
      <w:r w:rsidR="002D03AD">
        <w:rPr>
          <w:rFonts w:ascii="Times New Roman" w:eastAsia="Times New Roman" w:hAnsi="Times New Roman" w:cs="Times New Roman"/>
          <w:sz w:val="20"/>
          <w:szCs w:val="20"/>
          <w:lang w:eastAsia="pl-PL"/>
        </w:rPr>
        <w:t>9</w:t>
      </w:r>
      <w:r w:rsidRPr="00F84607">
        <w:rPr>
          <w:rFonts w:ascii="Times New Roman" w:eastAsia="Times New Roman" w:hAnsi="Times New Roman" w:cs="Times New Roman"/>
          <w:sz w:val="20"/>
          <w:szCs w:val="20"/>
          <w:lang w:eastAsia="pl-PL"/>
        </w:rPr>
        <w:t xml:space="preserve"> r.                                                               </w:t>
      </w:r>
    </w:p>
    <w:p w:rsidR="00F84607" w:rsidRPr="00F84607" w:rsidRDefault="00F84607" w:rsidP="00F84607">
      <w:pPr>
        <w:spacing w:after="0" w:line="240" w:lineRule="auto"/>
        <w:ind w:left="6237" w:hanging="6237"/>
        <w:rPr>
          <w:rFonts w:ascii="Times New Roman" w:eastAsia="Times New Roman" w:hAnsi="Times New Roman" w:cs="Times New Roman"/>
          <w:sz w:val="24"/>
          <w:szCs w:val="20"/>
          <w:lang w:eastAsia="pl-PL"/>
        </w:rPr>
      </w:pPr>
      <w:r w:rsidRPr="00F84607">
        <w:rPr>
          <w:rFonts w:ascii="Times New Roman" w:eastAsia="Times New Roman" w:hAnsi="Times New Roman" w:cs="Times New Roman"/>
          <w:sz w:val="16"/>
          <w:szCs w:val="20"/>
          <w:lang w:eastAsia="pl-PL"/>
        </w:rPr>
        <w:t xml:space="preserve">          (miejscowość)</w:t>
      </w:r>
      <w:r w:rsidRPr="00F84607">
        <w:rPr>
          <w:rFonts w:ascii="Times New Roman" w:eastAsia="Times New Roman" w:hAnsi="Times New Roman" w:cs="Times New Roman"/>
          <w:sz w:val="16"/>
          <w:szCs w:val="20"/>
          <w:lang w:eastAsia="pl-PL"/>
        </w:rPr>
        <w:tab/>
      </w:r>
      <w:r w:rsidRPr="00F84607">
        <w:rPr>
          <w:rFonts w:ascii="Times New Roman" w:eastAsia="Times New Roman" w:hAnsi="Times New Roman" w:cs="Times New Roman"/>
          <w:sz w:val="16"/>
          <w:szCs w:val="20"/>
          <w:lang w:eastAsia="pl-PL"/>
        </w:rPr>
        <w:tab/>
      </w:r>
      <w:r w:rsidRPr="00F84607">
        <w:rPr>
          <w:rFonts w:ascii="Times New Roman" w:eastAsia="Times New Roman" w:hAnsi="Times New Roman" w:cs="Times New Roman"/>
          <w:sz w:val="16"/>
          <w:szCs w:val="20"/>
          <w:lang w:eastAsia="pl-PL"/>
        </w:rPr>
        <w:tab/>
      </w:r>
      <w:r w:rsidRPr="00F84607">
        <w:rPr>
          <w:rFonts w:ascii="Times New Roman" w:eastAsia="Times New Roman" w:hAnsi="Times New Roman" w:cs="Times New Roman"/>
          <w:sz w:val="16"/>
          <w:szCs w:val="20"/>
          <w:lang w:eastAsia="pl-PL"/>
        </w:rPr>
        <w:tab/>
      </w:r>
      <w:r w:rsidRPr="00F84607">
        <w:rPr>
          <w:rFonts w:ascii="Times New Roman" w:eastAsia="Times New Roman" w:hAnsi="Times New Roman" w:cs="Times New Roman"/>
          <w:sz w:val="16"/>
          <w:szCs w:val="20"/>
          <w:lang w:eastAsia="pl-PL"/>
        </w:rPr>
        <w:tab/>
      </w:r>
      <w:r w:rsidRPr="00F84607">
        <w:rPr>
          <w:rFonts w:ascii="Times New Roman" w:eastAsia="Times New Roman" w:hAnsi="Times New Roman" w:cs="Times New Roman"/>
          <w:sz w:val="16"/>
          <w:szCs w:val="20"/>
          <w:lang w:eastAsia="pl-PL"/>
        </w:rPr>
        <w:tab/>
      </w:r>
      <w:r w:rsidRPr="00F84607">
        <w:rPr>
          <w:rFonts w:ascii="Times New Roman" w:eastAsia="Times New Roman" w:hAnsi="Times New Roman" w:cs="Times New Roman"/>
          <w:sz w:val="16"/>
          <w:szCs w:val="20"/>
          <w:lang w:eastAsia="pl-PL"/>
        </w:rPr>
        <w:tab/>
      </w:r>
      <w:r w:rsidRPr="00F84607">
        <w:rPr>
          <w:rFonts w:ascii="Times New Roman" w:eastAsia="Times New Roman" w:hAnsi="Times New Roman" w:cs="Times New Roman"/>
          <w:sz w:val="16"/>
          <w:szCs w:val="20"/>
          <w:lang w:eastAsia="pl-PL"/>
        </w:rPr>
        <w:tab/>
        <w:t xml:space="preserve">    </w:t>
      </w:r>
      <w:r w:rsidRPr="00F84607">
        <w:rPr>
          <w:rFonts w:ascii="Times New Roman" w:eastAsia="Times New Roman" w:hAnsi="Times New Roman" w:cs="Times New Roman"/>
          <w:sz w:val="24"/>
          <w:szCs w:val="20"/>
          <w:lang w:eastAsia="pl-PL"/>
        </w:rPr>
        <w:t>..............................................</w:t>
      </w:r>
    </w:p>
    <w:p w:rsidR="00F84607" w:rsidRPr="00F84607" w:rsidRDefault="00F84607" w:rsidP="00F84607">
      <w:pPr>
        <w:spacing w:after="0" w:line="240" w:lineRule="auto"/>
        <w:jc w:val="center"/>
        <w:rPr>
          <w:rFonts w:ascii="Arial" w:eastAsia="Times New Roman" w:hAnsi="Arial" w:cs="Times New Roman"/>
          <w:b/>
          <w:snapToGrid w:val="0"/>
          <w:sz w:val="24"/>
          <w:szCs w:val="20"/>
          <w:lang w:eastAsia="pl-PL"/>
        </w:rPr>
      </w:pPr>
      <w:r w:rsidRPr="00F84607">
        <w:rPr>
          <w:rFonts w:ascii="Times New Roman" w:eastAsia="Times New Roman" w:hAnsi="Times New Roman" w:cs="Times New Roman"/>
          <w:sz w:val="16"/>
          <w:szCs w:val="20"/>
          <w:lang w:eastAsia="pl-PL"/>
        </w:rPr>
        <w:t xml:space="preserve">                                                                                                                                                        (pełnomocny przedstawiciel wykonawcy)</w:t>
      </w:r>
    </w:p>
    <w:p w:rsidR="00F84607" w:rsidRPr="00F84607" w:rsidRDefault="00F84607" w:rsidP="00F84607">
      <w:pPr>
        <w:spacing w:after="0" w:line="240" w:lineRule="auto"/>
        <w:rPr>
          <w:rFonts w:ascii="Times New Roman" w:eastAsia="Times New Roman" w:hAnsi="Times New Roman" w:cs="Times New Roman"/>
          <w:sz w:val="20"/>
          <w:szCs w:val="20"/>
          <w:lang w:eastAsia="pl-PL"/>
        </w:rPr>
      </w:pPr>
    </w:p>
    <w:p w:rsidR="00F84607" w:rsidRDefault="00F8460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F84607" w:rsidRDefault="00F8460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44004D">
      <w:pPr>
        <w:rPr>
          <w:rFonts w:ascii="Arial" w:eastAsia="Arial" w:hAnsi="Arial" w:cs="Arial"/>
          <w:i/>
          <w:color w:val="000000"/>
          <w:lang w:eastAsia="ar-SA"/>
        </w:rPr>
      </w:pPr>
    </w:p>
    <w:p w:rsidR="003632D8" w:rsidRPr="003632D8" w:rsidRDefault="003632D8" w:rsidP="000A2457">
      <w:pPr>
        <w:spacing w:after="0" w:line="240" w:lineRule="auto"/>
        <w:ind w:firstLine="284"/>
        <w:jc w:val="center"/>
        <w:rPr>
          <w:rFonts w:ascii="Times New Roman" w:eastAsia="Times New Roman" w:hAnsi="Times New Roman" w:cs="Times New Roman"/>
          <w:i/>
          <w:sz w:val="24"/>
          <w:szCs w:val="24"/>
          <w:lang w:eastAsia="pl-PL"/>
        </w:rPr>
      </w:pPr>
      <w:r>
        <w:rPr>
          <w:rFonts w:ascii="Times New Roman" w:eastAsia="Times New Roman" w:hAnsi="Times New Roman" w:cs="Times New Roman"/>
          <w:b/>
          <w:sz w:val="24"/>
          <w:szCs w:val="24"/>
          <w:lang w:eastAsia="pl-PL"/>
        </w:rPr>
        <w:lastRenderedPageBreak/>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3632D8">
        <w:rPr>
          <w:rFonts w:ascii="Times New Roman" w:eastAsia="Times New Roman" w:hAnsi="Times New Roman" w:cs="Times New Roman"/>
          <w:i/>
          <w:sz w:val="24"/>
          <w:szCs w:val="24"/>
          <w:lang w:eastAsia="pl-PL"/>
        </w:rPr>
        <w:t xml:space="preserve">Załącznik nr </w:t>
      </w:r>
      <w:r w:rsidR="002D03AD">
        <w:rPr>
          <w:rFonts w:ascii="Times New Roman" w:eastAsia="Times New Roman" w:hAnsi="Times New Roman" w:cs="Times New Roman"/>
          <w:i/>
          <w:sz w:val="24"/>
          <w:szCs w:val="24"/>
          <w:lang w:eastAsia="pl-PL"/>
        </w:rPr>
        <w:t>7</w:t>
      </w:r>
    </w:p>
    <w:p w:rsidR="000A2457" w:rsidRPr="000A2457" w:rsidRDefault="000A2457" w:rsidP="007A5C0E">
      <w:pPr>
        <w:spacing w:after="0" w:line="240" w:lineRule="auto"/>
        <w:ind w:firstLine="284"/>
        <w:jc w:val="center"/>
        <w:rPr>
          <w:rFonts w:ascii="Times New Roman" w:eastAsia="Times New Roman" w:hAnsi="Times New Roman" w:cs="Times New Roman"/>
          <w:b/>
          <w:sz w:val="24"/>
          <w:szCs w:val="24"/>
          <w:lang w:eastAsia="pl-PL"/>
        </w:rPr>
      </w:pPr>
      <w:r w:rsidRPr="000A2457">
        <w:rPr>
          <w:rFonts w:ascii="Times New Roman" w:eastAsia="Times New Roman" w:hAnsi="Times New Roman" w:cs="Times New Roman"/>
          <w:b/>
          <w:sz w:val="24"/>
          <w:szCs w:val="24"/>
          <w:lang w:eastAsia="pl-PL"/>
        </w:rPr>
        <w:t>Umowa nr        /201</w:t>
      </w:r>
      <w:r w:rsidR="007A5C0E">
        <w:rPr>
          <w:rFonts w:ascii="Times New Roman" w:eastAsia="Times New Roman" w:hAnsi="Times New Roman" w:cs="Times New Roman"/>
          <w:b/>
          <w:sz w:val="24"/>
          <w:szCs w:val="24"/>
          <w:lang w:eastAsia="pl-PL"/>
        </w:rPr>
        <w:t>9</w:t>
      </w: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zawarta w dniu ................. r.  w   Przasnyszu pomiędzy:</w:t>
      </w: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p>
    <w:p w:rsidR="000A2457" w:rsidRPr="000A2457" w:rsidRDefault="000A2457" w:rsidP="007A5C0E">
      <w:pPr>
        <w:spacing w:after="0" w:line="240" w:lineRule="auto"/>
        <w:ind w:firstLine="284"/>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b/>
          <w:sz w:val="24"/>
          <w:szCs w:val="24"/>
          <w:lang w:eastAsia="pl-PL"/>
        </w:rPr>
        <w:t>Samodzielnym  Publicznym  Zespołem  Zakładów Opieki Zdrowotnej</w:t>
      </w:r>
      <w:r w:rsidRPr="000A2457">
        <w:rPr>
          <w:rFonts w:ascii="Times New Roman" w:eastAsia="Times New Roman" w:hAnsi="Times New Roman" w:cs="Times New Roman"/>
          <w:sz w:val="24"/>
          <w:szCs w:val="24"/>
          <w:lang w:eastAsia="pl-PL"/>
        </w:rPr>
        <w:t xml:space="preserve"> </w:t>
      </w:r>
    </w:p>
    <w:p w:rsidR="000A2457" w:rsidRPr="000A2457" w:rsidRDefault="000A2457" w:rsidP="007A5C0E">
      <w:pPr>
        <w:spacing w:after="0" w:line="240" w:lineRule="auto"/>
        <w:ind w:firstLine="284"/>
        <w:jc w:val="center"/>
        <w:textAlignment w:val="top"/>
        <w:rPr>
          <w:rFonts w:ascii="Times New Roman" w:eastAsia="Times New Roman" w:hAnsi="Times New Roman" w:cs="Times New Roman"/>
          <w:b/>
          <w:sz w:val="24"/>
          <w:szCs w:val="24"/>
          <w:lang w:eastAsia="pl-PL"/>
        </w:rPr>
      </w:pPr>
      <w:r w:rsidRPr="000A2457">
        <w:rPr>
          <w:rFonts w:ascii="Times New Roman" w:eastAsia="Times New Roman" w:hAnsi="Times New Roman" w:cs="Times New Roman"/>
          <w:b/>
          <w:sz w:val="24"/>
          <w:szCs w:val="24"/>
          <w:lang w:eastAsia="pl-PL"/>
        </w:rPr>
        <w:t xml:space="preserve">06-300 Przasnysz, ul. Sadowa 9, </w:t>
      </w: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zwanym w treści umowy Zamawiający reprezentowanym przez:</w:t>
      </w: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p>
    <w:p w:rsidR="000A2457" w:rsidRPr="000A2457" w:rsidRDefault="000A2457" w:rsidP="007A5C0E">
      <w:pPr>
        <w:spacing w:after="0" w:line="240" w:lineRule="auto"/>
        <w:ind w:firstLine="284"/>
        <w:jc w:val="center"/>
        <w:textAlignment w:val="top"/>
        <w:rPr>
          <w:rFonts w:ascii="Times New Roman" w:eastAsia="Times New Roman" w:hAnsi="Times New Roman" w:cs="Times New Roman"/>
          <w:i/>
          <w:sz w:val="24"/>
          <w:szCs w:val="24"/>
          <w:lang w:eastAsia="pl-PL"/>
        </w:rPr>
      </w:pPr>
      <w:r w:rsidRPr="000A2457">
        <w:rPr>
          <w:rFonts w:ascii="Times New Roman" w:eastAsia="Times New Roman" w:hAnsi="Times New Roman" w:cs="Times New Roman"/>
          <w:i/>
          <w:sz w:val="24"/>
          <w:szCs w:val="24"/>
          <w:lang w:eastAsia="pl-PL"/>
        </w:rPr>
        <w:t>Dyrektora – Lek. Jerzego Sadowskiego</w:t>
      </w:r>
    </w:p>
    <w:p w:rsidR="000A2457" w:rsidRPr="000A2457" w:rsidRDefault="000A2457" w:rsidP="007A5C0E">
      <w:pPr>
        <w:tabs>
          <w:tab w:val="num" w:pos="426"/>
          <w:tab w:val="num" w:pos="1418"/>
        </w:tabs>
        <w:spacing w:after="0" w:line="240" w:lineRule="auto"/>
        <w:ind w:firstLine="284"/>
        <w:jc w:val="both"/>
        <w:textAlignment w:val="top"/>
        <w:rPr>
          <w:rFonts w:ascii="Times New Roman" w:eastAsia="Times New Roman" w:hAnsi="Times New Roman" w:cs="Times New Roman"/>
          <w:sz w:val="24"/>
          <w:szCs w:val="24"/>
          <w:lang w:eastAsia="pl-PL"/>
        </w:rPr>
      </w:pPr>
    </w:p>
    <w:p w:rsidR="000A2457" w:rsidRPr="000A2457" w:rsidRDefault="000A2457" w:rsidP="007A5C0E">
      <w:pPr>
        <w:tabs>
          <w:tab w:val="num" w:pos="426"/>
          <w:tab w:val="num" w:pos="1418"/>
        </w:tabs>
        <w:spacing w:after="0" w:line="240" w:lineRule="auto"/>
        <w:ind w:firstLine="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a</w:t>
      </w:r>
    </w:p>
    <w:p w:rsidR="000A2457" w:rsidRPr="000A2457" w:rsidRDefault="000A2457" w:rsidP="007A5C0E">
      <w:pPr>
        <w:tabs>
          <w:tab w:val="num" w:pos="0"/>
        </w:tabs>
        <w:spacing w:after="0" w:line="240" w:lineRule="auto"/>
        <w:ind w:firstLine="284"/>
        <w:jc w:val="center"/>
        <w:textAlignment w:val="top"/>
        <w:rPr>
          <w:rFonts w:ascii="Times New Roman" w:eastAsia="Times New Roman" w:hAnsi="Times New Roman" w:cs="Times New Roman"/>
          <w:b/>
          <w:sz w:val="24"/>
          <w:szCs w:val="24"/>
          <w:lang w:eastAsia="pl-PL"/>
        </w:rPr>
      </w:pPr>
      <w:r w:rsidRPr="000A2457">
        <w:rPr>
          <w:rFonts w:ascii="Times New Roman" w:eastAsia="Times New Roman" w:hAnsi="Times New Roman" w:cs="Times New Roman"/>
          <w:b/>
          <w:sz w:val="24"/>
          <w:szCs w:val="24"/>
          <w:lang w:eastAsia="pl-PL"/>
        </w:rPr>
        <w:t>............................................</w:t>
      </w:r>
    </w:p>
    <w:p w:rsidR="000A2457" w:rsidRPr="000A2457" w:rsidRDefault="000A2457" w:rsidP="007A5C0E">
      <w:pPr>
        <w:tabs>
          <w:tab w:val="num" w:pos="0"/>
        </w:tabs>
        <w:spacing w:after="0" w:line="240" w:lineRule="auto"/>
        <w:ind w:firstLine="284"/>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b/>
          <w:sz w:val="24"/>
          <w:szCs w:val="24"/>
          <w:lang w:eastAsia="pl-PL"/>
        </w:rPr>
        <w:t>...............................</w:t>
      </w: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zwany  w treści umowy Wykonawcą, reprezentowanym przez:</w:t>
      </w: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p>
    <w:p w:rsidR="000A2457" w:rsidRPr="000A2457" w:rsidRDefault="000A2457" w:rsidP="007A5C0E">
      <w:pPr>
        <w:spacing w:after="0" w:line="240" w:lineRule="auto"/>
        <w:ind w:firstLine="284"/>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w:t>
      </w:r>
    </w:p>
    <w:p w:rsidR="000A2457" w:rsidRPr="000A2457" w:rsidRDefault="000A2457" w:rsidP="007A5C0E">
      <w:pPr>
        <w:spacing w:after="0" w:line="240" w:lineRule="auto"/>
        <w:ind w:firstLine="284"/>
        <w:jc w:val="center"/>
        <w:textAlignment w:val="top"/>
        <w:rPr>
          <w:rFonts w:ascii="Times New Roman" w:eastAsia="Times New Roman" w:hAnsi="Times New Roman" w:cs="Times New Roman"/>
          <w:sz w:val="24"/>
          <w:szCs w:val="24"/>
          <w:lang w:eastAsia="pl-PL"/>
        </w:rPr>
      </w:pP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w  rezultacie wyboru oferty w przetargu nieograniczonym została zawarta umowa następującej treści:</w:t>
      </w:r>
    </w:p>
    <w:p w:rsidR="000A2457" w:rsidRPr="000A2457" w:rsidRDefault="000A2457" w:rsidP="007A5C0E">
      <w:pPr>
        <w:spacing w:after="0" w:line="240" w:lineRule="auto"/>
        <w:ind w:firstLine="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ab/>
      </w:r>
      <w:r w:rsidRPr="000A2457">
        <w:rPr>
          <w:rFonts w:ascii="Times New Roman" w:eastAsia="Times New Roman" w:hAnsi="Times New Roman" w:cs="Times New Roman"/>
          <w:sz w:val="24"/>
          <w:szCs w:val="24"/>
          <w:lang w:eastAsia="pl-PL"/>
        </w:rPr>
        <w:tab/>
      </w:r>
      <w:r w:rsidRPr="000A2457">
        <w:rPr>
          <w:rFonts w:ascii="Times New Roman" w:eastAsia="Times New Roman" w:hAnsi="Times New Roman" w:cs="Times New Roman"/>
          <w:sz w:val="24"/>
          <w:szCs w:val="24"/>
          <w:lang w:eastAsia="pl-PL"/>
        </w:rPr>
        <w:tab/>
      </w:r>
      <w:r w:rsidRPr="000A2457">
        <w:rPr>
          <w:rFonts w:ascii="Times New Roman" w:eastAsia="Times New Roman" w:hAnsi="Times New Roman" w:cs="Times New Roman"/>
          <w:sz w:val="24"/>
          <w:szCs w:val="24"/>
          <w:lang w:eastAsia="pl-PL"/>
        </w:rPr>
        <w:tab/>
      </w:r>
      <w:r w:rsidRPr="000A2457">
        <w:rPr>
          <w:rFonts w:ascii="Times New Roman" w:eastAsia="Times New Roman" w:hAnsi="Times New Roman" w:cs="Times New Roman"/>
          <w:sz w:val="24"/>
          <w:szCs w:val="24"/>
          <w:lang w:eastAsia="pl-PL"/>
        </w:rPr>
        <w:tab/>
      </w:r>
      <w:r w:rsidRPr="000A2457">
        <w:rPr>
          <w:rFonts w:ascii="Times New Roman" w:eastAsia="Times New Roman" w:hAnsi="Times New Roman" w:cs="Times New Roman"/>
          <w:sz w:val="24"/>
          <w:szCs w:val="24"/>
          <w:lang w:eastAsia="pl-PL"/>
        </w:rPr>
        <w:tab/>
      </w:r>
    </w:p>
    <w:p w:rsidR="000A2457" w:rsidRPr="000A2457" w:rsidRDefault="000A2457" w:rsidP="000A2457">
      <w:pPr>
        <w:spacing w:after="0" w:line="240" w:lineRule="auto"/>
        <w:ind w:hanging="376"/>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1</w:t>
      </w:r>
    </w:p>
    <w:p w:rsidR="000A2457" w:rsidRPr="000A2457" w:rsidRDefault="000A2457" w:rsidP="000A2457">
      <w:pPr>
        <w:spacing w:after="0" w:line="240" w:lineRule="auto"/>
        <w:ind w:right="707" w:hanging="376"/>
        <w:jc w:val="center"/>
        <w:textAlignment w:val="top"/>
        <w:rPr>
          <w:rFonts w:ascii="Times New Roman" w:eastAsia="Times New Roman" w:hAnsi="Times New Roman" w:cs="Times New Roman"/>
          <w:sz w:val="24"/>
          <w:szCs w:val="24"/>
          <w:lang w:eastAsia="pl-PL"/>
        </w:rPr>
      </w:pPr>
    </w:p>
    <w:p w:rsidR="000A2457" w:rsidRPr="000A2457" w:rsidRDefault="000A2457" w:rsidP="005B1908">
      <w:pPr>
        <w:numPr>
          <w:ilvl w:val="0"/>
          <w:numId w:val="23"/>
        </w:numPr>
        <w:tabs>
          <w:tab w:val="num" w:pos="360"/>
          <w:tab w:val="left" w:pos="9072"/>
        </w:tabs>
        <w:spacing w:after="0" w:line="240" w:lineRule="auto"/>
        <w:ind w:left="0" w:firstLine="0"/>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Zamawiający zamawia, a Wykonawca zobowiązuje się do:</w:t>
      </w:r>
    </w:p>
    <w:p w:rsidR="007A5C0E" w:rsidRPr="00FF324D" w:rsidRDefault="007A5C0E" w:rsidP="00FF324D">
      <w:pPr>
        <w:pStyle w:val="Akapitzlist"/>
        <w:numPr>
          <w:ilvl w:val="0"/>
          <w:numId w:val="49"/>
        </w:numPr>
        <w:spacing w:after="0" w:line="240" w:lineRule="auto"/>
        <w:ind w:left="709" w:hanging="283"/>
        <w:jc w:val="both"/>
        <w:rPr>
          <w:rFonts w:ascii="Times New Roman" w:eastAsia="Times New Roman" w:hAnsi="Times New Roman" w:cs="Times New Roman"/>
          <w:sz w:val="24"/>
          <w:szCs w:val="24"/>
          <w:lang w:val="x-none" w:eastAsia="x-none"/>
        </w:rPr>
      </w:pPr>
      <w:r w:rsidRPr="00FF324D">
        <w:rPr>
          <w:rFonts w:ascii="Times New Roman" w:eastAsia="Times New Roman" w:hAnsi="Times New Roman" w:cs="Times New Roman"/>
          <w:sz w:val="24"/>
          <w:szCs w:val="24"/>
          <w:lang w:val="x-none" w:eastAsia="x-none"/>
        </w:rPr>
        <w:t xml:space="preserve"> </w:t>
      </w:r>
      <w:r w:rsidR="00FF324D">
        <w:rPr>
          <w:rFonts w:ascii="Times New Roman" w:eastAsia="Times New Roman" w:hAnsi="Times New Roman" w:cs="Times New Roman"/>
          <w:sz w:val="24"/>
          <w:szCs w:val="24"/>
          <w:lang w:val="x-none" w:eastAsia="x-none"/>
        </w:rPr>
        <w:t>zapewnien</w:t>
      </w:r>
      <w:r w:rsidR="00FF324D">
        <w:rPr>
          <w:rFonts w:ascii="Times New Roman" w:eastAsia="Times New Roman" w:hAnsi="Times New Roman" w:cs="Times New Roman"/>
          <w:sz w:val="24"/>
          <w:szCs w:val="24"/>
          <w:lang w:eastAsia="x-none"/>
        </w:rPr>
        <w:t>ia</w:t>
      </w:r>
      <w:r w:rsidRPr="00FF324D">
        <w:rPr>
          <w:rFonts w:ascii="Times New Roman" w:eastAsia="Times New Roman" w:hAnsi="Times New Roman" w:cs="Times New Roman"/>
          <w:sz w:val="24"/>
          <w:szCs w:val="24"/>
          <w:lang w:val="x-none" w:eastAsia="x-none"/>
        </w:rPr>
        <w:t xml:space="preserve"> </w:t>
      </w:r>
      <w:r w:rsidRPr="00FF324D">
        <w:rPr>
          <w:rFonts w:ascii="Times New Roman" w:eastAsia="Times New Roman" w:hAnsi="Times New Roman" w:cs="Times New Roman"/>
          <w:sz w:val="24"/>
          <w:szCs w:val="24"/>
          <w:lang w:eastAsia="x-none"/>
        </w:rPr>
        <w:t xml:space="preserve">Ambulansu do transportu pacjentów </w:t>
      </w:r>
      <w:r w:rsidRPr="00FF324D">
        <w:rPr>
          <w:rFonts w:ascii="Times New Roman" w:eastAsia="Times New Roman" w:hAnsi="Times New Roman" w:cs="Times New Roman"/>
          <w:sz w:val="24"/>
          <w:szCs w:val="24"/>
          <w:lang w:val="x-none" w:eastAsia="x-none"/>
        </w:rPr>
        <w:t>spełniając</w:t>
      </w:r>
      <w:r w:rsidRPr="00FF324D">
        <w:rPr>
          <w:rFonts w:ascii="Times New Roman" w:eastAsia="Times New Roman" w:hAnsi="Times New Roman" w:cs="Times New Roman"/>
          <w:sz w:val="24"/>
          <w:szCs w:val="24"/>
          <w:lang w:eastAsia="x-none"/>
        </w:rPr>
        <w:t>ego</w:t>
      </w:r>
      <w:r w:rsidRPr="00FF324D">
        <w:rPr>
          <w:rFonts w:ascii="Times New Roman" w:eastAsia="Times New Roman" w:hAnsi="Times New Roman" w:cs="Times New Roman"/>
          <w:sz w:val="24"/>
          <w:szCs w:val="24"/>
          <w:lang w:val="x-none" w:eastAsia="x-none"/>
        </w:rPr>
        <w:t xml:space="preserve"> </w:t>
      </w:r>
      <w:r w:rsidRPr="00FF324D">
        <w:rPr>
          <w:rFonts w:ascii="Times New Roman" w:eastAsia="Times New Roman" w:hAnsi="Times New Roman" w:cs="Times New Roman"/>
          <w:sz w:val="24"/>
          <w:szCs w:val="24"/>
          <w:lang w:eastAsia="x-none"/>
        </w:rPr>
        <w:t>warunki</w:t>
      </w:r>
      <w:r w:rsidRPr="00FF324D">
        <w:rPr>
          <w:rFonts w:ascii="Times New Roman" w:eastAsia="Times New Roman" w:hAnsi="Times New Roman" w:cs="Times New Roman"/>
          <w:sz w:val="24"/>
          <w:szCs w:val="24"/>
          <w:lang w:val="x-none" w:eastAsia="x-none"/>
        </w:rPr>
        <w:t xml:space="preserve"> techniczne i jakościowe </w:t>
      </w:r>
      <w:r w:rsidRPr="00FF324D">
        <w:rPr>
          <w:rFonts w:ascii="Times New Roman" w:eastAsia="Times New Roman" w:hAnsi="Times New Roman" w:cs="Times New Roman"/>
          <w:sz w:val="24"/>
          <w:szCs w:val="24"/>
          <w:lang w:eastAsia="x-none"/>
        </w:rPr>
        <w:t xml:space="preserve">dla Ambulansu typu 2 wyposażonego w fotel samojezdny. Rok produkcji samochodów nie wcześniej niż 2012 r. </w:t>
      </w:r>
      <w:r w:rsidRPr="00FF324D">
        <w:rPr>
          <w:rFonts w:ascii="Times New Roman" w:eastAsia="Times New Roman" w:hAnsi="Times New Roman" w:cs="Times New Roman"/>
          <w:sz w:val="24"/>
          <w:szCs w:val="24"/>
          <w:lang w:val="x-none" w:eastAsia="x-none"/>
        </w:rPr>
        <w:t xml:space="preserve">(zespół przewozowy </w:t>
      </w:r>
      <w:r w:rsidRPr="00FF324D">
        <w:rPr>
          <w:rFonts w:ascii="Times New Roman" w:eastAsia="Times New Roman" w:hAnsi="Times New Roman" w:cs="Times New Roman"/>
          <w:sz w:val="24"/>
          <w:szCs w:val="24"/>
          <w:lang w:eastAsia="x-none"/>
        </w:rPr>
        <w:t xml:space="preserve">w zakresie </w:t>
      </w:r>
      <w:r w:rsidRPr="00FF324D">
        <w:rPr>
          <w:rFonts w:ascii="Times New Roman" w:eastAsia="Times New Roman" w:hAnsi="Times New Roman" w:cs="Times New Roman"/>
          <w:sz w:val="24"/>
          <w:szCs w:val="24"/>
          <w:lang w:val="x-none" w:eastAsia="x-none"/>
        </w:rPr>
        <w:t>obsługi podstawowej opieki zdrowotnej</w:t>
      </w:r>
      <w:r w:rsidRPr="00FF324D">
        <w:rPr>
          <w:rFonts w:ascii="Times New Roman" w:eastAsia="Times New Roman" w:hAnsi="Times New Roman" w:cs="Times New Roman"/>
          <w:sz w:val="24"/>
          <w:szCs w:val="24"/>
          <w:lang w:eastAsia="x-none"/>
        </w:rPr>
        <w:t>).</w:t>
      </w:r>
      <w:r w:rsidRPr="00FF324D">
        <w:rPr>
          <w:rFonts w:ascii="Times New Roman" w:eastAsia="Times New Roman" w:hAnsi="Times New Roman" w:cs="Times New Roman"/>
          <w:sz w:val="24"/>
          <w:szCs w:val="24"/>
          <w:lang w:val="x-none" w:eastAsia="x-none"/>
        </w:rPr>
        <w:t xml:space="preserve"> </w:t>
      </w:r>
      <w:r w:rsidRPr="00FF324D">
        <w:rPr>
          <w:rFonts w:ascii="Times New Roman" w:eastAsia="Times New Roman" w:hAnsi="Times New Roman" w:cs="Times New Roman"/>
          <w:sz w:val="24"/>
          <w:szCs w:val="24"/>
          <w:lang w:eastAsia="x-none"/>
        </w:rPr>
        <w:t>Samochód musi posiadać fabryczną homologację.</w:t>
      </w:r>
    </w:p>
    <w:p w:rsidR="007A5C0E" w:rsidRPr="00B77BB5" w:rsidRDefault="007A5C0E" w:rsidP="007A5C0E">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 xml:space="preserve">Praca: </w:t>
      </w:r>
    </w:p>
    <w:p w:rsidR="007A5C0E" w:rsidRPr="00982773" w:rsidRDefault="007A5C0E" w:rsidP="007A5C0E">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 xml:space="preserve">- </w:t>
      </w:r>
      <w:r w:rsidRPr="00B77BB5">
        <w:rPr>
          <w:rFonts w:ascii="Times New Roman" w:eastAsia="Times New Roman" w:hAnsi="Times New Roman" w:cs="Times New Roman"/>
          <w:b/>
          <w:sz w:val="24"/>
          <w:szCs w:val="24"/>
          <w:lang w:eastAsia="x-none"/>
        </w:rPr>
        <w:t>w</w:t>
      </w:r>
      <w:r w:rsidRPr="00B77BB5">
        <w:rPr>
          <w:rFonts w:ascii="Times New Roman" w:eastAsia="Times New Roman" w:hAnsi="Times New Roman" w:cs="Times New Roman"/>
          <w:b/>
          <w:sz w:val="24"/>
          <w:szCs w:val="24"/>
          <w:lang w:val="x-none" w:eastAsia="x-none"/>
        </w:rPr>
        <w:t>e wszystkie dni robocze od poniedziałku do piątku w godzinach od 8.00 do 18.00.</w:t>
      </w:r>
      <w:r w:rsidRPr="00982773">
        <w:rPr>
          <w:rFonts w:ascii="Times New Roman" w:eastAsia="Times New Roman" w:hAnsi="Times New Roman" w:cs="Times New Roman"/>
          <w:sz w:val="24"/>
          <w:szCs w:val="24"/>
          <w:lang w:eastAsia="x-none"/>
        </w:rPr>
        <w:t xml:space="preserve"> </w:t>
      </w:r>
    </w:p>
    <w:p w:rsidR="007A5C0E" w:rsidRPr="00B77BB5" w:rsidRDefault="007A5C0E" w:rsidP="007A5C0E">
      <w:pPr>
        <w:spacing w:after="0" w:line="240" w:lineRule="auto"/>
        <w:ind w:left="720"/>
        <w:jc w:val="both"/>
        <w:rPr>
          <w:rFonts w:ascii="Times New Roman" w:eastAsia="Times New Roman" w:hAnsi="Times New Roman" w:cs="Times New Roman"/>
          <w:sz w:val="24"/>
          <w:szCs w:val="24"/>
          <w:lang w:val="x-none" w:eastAsia="x-none"/>
        </w:rPr>
      </w:pPr>
      <w:r w:rsidRPr="00B77BB5">
        <w:rPr>
          <w:rFonts w:ascii="Times New Roman" w:eastAsia="Times New Roman" w:hAnsi="Times New Roman" w:cs="Times New Roman"/>
          <w:sz w:val="24"/>
          <w:szCs w:val="24"/>
          <w:lang w:eastAsia="x-none"/>
        </w:rPr>
        <w:t xml:space="preserve">Obsada: </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kierowca - min kwalifikacje KPP</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pracownik min kwalifikacje KPP około 60 godzin w miesiącu</w:t>
      </w:r>
    </w:p>
    <w:p w:rsidR="007A5C0E" w:rsidRPr="00257590" w:rsidRDefault="007A5C0E" w:rsidP="007A5C0E">
      <w:pPr>
        <w:spacing w:after="0" w:line="240" w:lineRule="auto"/>
        <w:ind w:left="720"/>
        <w:jc w:val="both"/>
        <w:rPr>
          <w:rFonts w:ascii="Times New Roman" w:eastAsia="Times New Roman" w:hAnsi="Times New Roman" w:cs="Times New Roman"/>
          <w:sz w:val="24"/>
          <w:szCs w:val="24"/>
          <w:lang w:eastAsia="x-none"/>
        </w:rPr>
      </w:pPr>
    </w:p>
    <w:p w:rsidR="007A5C0E" w:rsidRPr="00FF324D" w:rsidRDefault="007A5C0E" w:rsidP="00FF324D">
      <w:pPr>
        <w:pStyle w:val="Akapitzlist"/>
        <w:numPr>
          <w:ilvl w:val="0"/>
          <w:numId w:val="49"/>
        </w:numPr>
        <w:spacing w:after="0" w:line="240" w:lineRule="auto"/>
        <w:ind w:left="709" w:hanging="283"/>
        <w:jc w:val="both"/>
        <w:rPr>
          <w:rFonts w:ascii="Times New Roman" w:eastAsia="Times New Roman" w:hAnsi="Times New Roman" w:cs="Times New Roman"/>
          <w:sz w:val="24"/>
          <w:szCs w:val="24"/>
          <w:lang w:val="x-none" w:eastAsia="x-none"/>
        </w:rPr>
      </w:pPr>
      <w:r w:rsidRPr="00FF324D">
        <w:rPr>
          <w:rFonts w:ascii="Times New Roman" w:eastAsia="Times New Roman" w:hAnsi="Times New Roman" w:cs="Times New Roman"/>
          <w:sz w:val="24"/>
          <w:szCs w:val="24"/>
          <w:lang w:val="x-none" w:eastAsia="x-none"/>
        </w:rPr>
        <w:t>zapewnieni</w:t>
      </w:r>
      <w:r w:rsidR="00FF324D">
        <w:rPr>
          <w:rFonts w:ascii="Times New Roman" w:eastAsia="Times New Roman" w:hAnsi="Times New Roman" w:cs="Times New Roman"/>
          <w:sz w:val="24"/>
          <w:szCs w:val="24"/>
          <w:lang w:eastAsia="x-none"/>
        </w:rPr>
        <w:t>a</w:t>
      </w:r>
      <w:r w:rsidRPr="00FF324D">
        <w:rPr>
          <w:rFonts w:ascii="Times New Roman" w:eastAsia="Times New Roman" w:hAnsi="Times New Roman" w:cs="Times New Roman"/>
          <w:sz w:val="24"/>
          <w:szCs w:val="24"/>
          <w:lang w:val="x-none" w:eastAsia="x-none"/>
        </w:rPr>
        <w:t xml:space="preserve"> samochodu sanitarnego</w:t>
      </w:r>
      <w:r w:rsidRPr="00FF324D">
        <w:rPr>
          <w:rFonts w:ascii="Times New Roman" w:eastAsia="Times New Roman" w:hAnsi="Times New Roman" w:cs="Times New Roman"/>
          <w:sz w:val="24"/>
          <w:szCs w:val="24"/>
          <w:lang w:eastAsia="x-none"/>
        </w:rPr>
        <w:t xml:space="preserve"> spełniającego cechy techniczne i jakościowe dla Ambulansu typu C z wyposażeniem w sprzęt medyczny jak dla Ambulansu Specjalistycznego „S”. Rok produkcji samochodów nie wcześniej niż 2012 r. Samochód musi posiadać fabryczną homologację</w:t>
      </w:r>
    </w:p>
    <w:p w:rsidR="007A5C0E" w:rsidRPr="00B77BB5" w:rsidRDefault="007A5C0E" w:rsidP="007A5C0E">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 xml:space="preserve">Praca: </w:t>
      </w:r>
    </w:p>
    <w:p w:rsidR="007A5C0E" w:rsidRPr="00B77BB5" w:rsidRDefault="0002711D" w:rsidP="007A5C0E">
      <w:pPr>
        <w:spacing w:after="0" w:line="240" w:lineRule="auto"/>
        <w:ind w:left="720"/>
        <w:jc w:val="both"/>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b1</w:t>
      </w:r>
      <w:r w:rsidR="007A5C0E" w:rsidRPr="00B77BB5">
        <w:rPr>
          <w:rFonts w:ascii="Times New Roman" w:eastAsia="Times New Roman" w:hAnsi="Times New Roman" w:cs="Times New Roman"/>
          <w:b/>
          <w:sz w:val="24"/>
          <w:szCs w:val="24"/>
          <w:lang w:eastAsia="x-none"/>
        </w:rPr>
        <w:t xml:space="preserve">) </w:t>
      </w:r>
      <w:r w:rsidR="007A5C0E" w:rsidRPr="00B77BB5">
        <w:rPr>
          <w:rFonts w:ascii="Times New Roman" w:eastAsia="Times New Roman" w:hAnsi="Times New Roman" w:cs="Times New Roman"/>
          <w:b/>
          <w:sz w:val="24"/>
          <w:szCs w:val="24"/>
          <w:lang w:val="x-none" w:eastAsia="x-none"/>
        </w:rPr>
        <w:t>we wszystkie dni</w:t>
      </w:r>
      <w:r w:rsidR="007A5C0E" w:rsidRPr="00B77BB5">
        <w:rPr>
          <w:rFonts w:ascii="Times New Roman" w:eastAsia="Times New Roman" w:hAnsi="Times New Roman" w:cs="Times New Roman"/>
          <w:b/>
          <w:sz w:val="24"/>
          <w:szCs w:val="24"/>
          <w:lang w:eastAsia="x-none"/>
        </w:rPr>
        <w:t xml:space="preserve"> w roku</w:t>
      </w:r>
      <w:r w:rsidR="007A5C0E" w:rsidRPr="00B77BB5">
        <w:rPr>
          <w:rFonts w:ascii="Times New Roman" w:eastAsia="Times New Roman" w:hAnsi="Times New Roman" w:cs="Times New Roman"/>
          <w:b/>
          <w:sz w:val="24"/>
          <w:szCs w:val="24"/>
          <w:lang w:val="x-none" w:eastAsia="x-none"/>
        </w:rPr>
        <w:t xml:space="preserve"> w godz. 8.00 – 20:00</w:t>
      </w:r>
    </w:p>
    <w:p w:rsidR="007A5C0E" w:rsidRDefault="007A5C0E" w:rsidP="007A5C0E">
      <w:pPr>
        <w:spacing w:after="0" w:line="240" w:lineRule="auto"/>
        <w:ind w:left="720"/>
        <w:jc w:val="both"/>
        <w:rPr>
          <w:rFonts w:ascii="Times New Roman" w:eastAsia="Times New Roman" w:hAnsi="Times New Roman" w:cs="Times New Roman"/>
          <w:b/>
          <w:sz w:val="24"/>
          <w:szCs w:val="24"/>
          <w:lang w:eastAsia="x-none"/>
        </w:rPr>
      </w:pPr>
    </w:p>
    <w:p w:rsidR="007A5C0E" w:rsidRPr="00B77BB5" w:rsidRDefault="007A5C0E" w:rsidP="007A5C0E">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 xml:space="preserve">Obsada: </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r w:rsidRPr="00B22CA9">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kierowca – min kwalifikacje KPP </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ratownik medyczny</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p>
    <w:p w:rsidR="007A5C0E" w:rsidRPr="00B77BB5" w:rsidRDefault="0002711D" w:rsidP="007A5C0E">
      <w:pPr>
        <w:spacing w:after="0" w:line="240" w:lineRule="auto"/>
        <w:ind w:left="720"/>
        <w:jc w:val="both"/>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b2</w:t>
      </w:r>
      <w:r w:rsidR="007A5C0E" w:rsidRPr="00B77BB5">
        <w:rPr>
          <w:rFonts w:ascii="Times New Roman" w:eastAsia="Times New Roman" w:hAnsi="Times New Roman" w:cs="Times New Roman"/>
          <w:b/>
          <w:sz w:val="24"/>
          <w:szCs w:val="24"/>
          <w:lang w:eastAsia="x-none"/>
        </w:rPr>
        <w:t xml:space="preserve">) </w:t>
      </w:r>
      <w:r w:rsidR="007A5C0E" w:rsidRPr="00B77BB5">
        <w:rPr>
          <w:rFonts w:ascii="Times New Roman" w:eastAsia="Times New Roman" w:hAnsi="Times New Roman" w:cs="Times New Roman"/>
          <w:b/>
          <w:sz w:val="24"/>
          <w:szCs w:val="24"/>
          <w:lang w:val="x-none" w:eastAsia="x-none"/>
        </w:rPr>
        <w:t>we wszystkie dni</w:t>
      </w:r>
      <w:r w:rsidR="007A5C0E" w:rsidRPr="00B77BB5">
        <w:rPr>
          <w:rFonts w:ascii="Times New Roman" w:eastAsia="Times New Roman" w:hAnsi="Times New Roman" w:cs="Times New Roman"/>
          <w:b/>
          <w:sz w:val="24"/>
          <w:szCs w:val="24"/>
          <w:lang w:eastAsia="x-none"/>
        </w:rPr>
        <w:t xml:space="preserve"> w roku</w:t>
      </w:r>
      <w:r w:rsidR="007A5C0E" w:rsidRPr="00B77BB5">
        <w:rPr>
          <w:rFonts w:ascii="Times New Roman" w:eastAsia="Times New Roman" w:hAnsi="Times New Roman" w:cs="Times New Roman"/>
          <w:b/>
          <w:sz w:val="24"/>
          <w:szCs w:val="24"/>
          <w:lang w:val="x-none" w:eastAsia="x-none"/>
        </w:rPr>
        <w:t xml:space="preserve"> w godz. </w:t>
      </w:r>
      <w:r w:rsidR="007A5C0E" w:rsidRPr="00B77BB5">
        <w:rPr>
          <w:rFonts w:ascii="Times New Roman" w:eastAsia="Times New Roman" w:hAnsi="Times New Roman" w:cs="Times New Roman"/>
          <w:b/>
          <w:sz w:val="24"/>
          <w:szCs w:val="24"/>
          <w:lang w:eastAsia="x-none"/>
        </w:rPr>
        <w:t>20</w:t>
      </w:r>
      <w:r w:rsidR="007A5C0E" w:rsidRPr="00B77BB5">
        <w:rPr>
          <w:rFonts w:ascii="Times New Roman" w:eastAsia="Times New Roman" w:hAnsi="Times New Roman" w:cs="Times New Roman"/>
          <w:b/>
          <w:sz w:val="24"/>
          <w:szCs w:val="24"/>
          <w:lang w:val="x-none" w:eastAsia="x-none"/>
        </w:rPr>
        <w:t xml:space="preserve">.00 – </w:t>
      </w:r>
      <w:r w:rsidR="007A5C0E" w:rsidRPr="00B77BB5">
        <w:rPr>
          <w:rFonts w:ascii="Times New Roman" w:eastAsia="Times New Roman" w:hAnsi="Times New Roman" w:cs="Times New Roman"/>
          <w:b/>
          <w:sz w:val="24"/>
          <w:szCs w:val="24"/>
          <w:lang w:eastAsia="x-none"/>
        </w:rPr>
        <w:t>8</w:t>
      </w:r>
      <w:r w:rsidR="007A5C0E" w:rsidRPr="00B77BB5">
        <w:rPr>
          <w:rFonts w:ascii="Times New Roman" w:eastAsia="Times New Roman" w:hAnsi="Times New Roman" w:cs="Times New Roman"/>
          <w:b/>
          <w:sz w:val="24"/>
          <w:szCs w:val="24"/>
          <w:lang w:val="x-none" w:eastAsia="x-none"/>
        </w:rPr>
        <w:t>:00</w:t>
      </w:r>
    </w:p>
    <w:p w:rsidR="007A5C0E" w:rsidRPr="00257590" w:rsidRDefault="007A5C0E" w:rsidP="007A5C0E">
      <w:pPr>
        <w:spacing w:after="0" w:line="240" w:lineRule="auto"/>
        <w:ind w:left="720"/>
        <w:jc w:val="both"/>
        <w:rPr>
          <w:rFonts w:ascii="Times New Roman" w:eastAsia="Times New Roman" w:hAnsi="Times New Roman" w:cs="Times New Roman"/>
          <w:sz w:val="24"/>
          <w:szCs w:val="24"/>
          <w:lang w:eastAsia="x-none"/>
        </w:rPr>
      </w:pPr>
    </w:p>
    <w:p w:rsidR="007A5C0E" w:rsidRPr="00B77BB5" w:rsidRDefault="007A5C0E" w:rsidP="007A5C0E">
      <w:pPr>
        <w:spacing w:after="0" w:line="240" w:lineRule="auto"/>
        <w:ind w:left="720"/>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 xml:space="preserve">Obsada: </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r w:rsidRPr="007F30B2">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kierowca min. kwalifikacje KPP</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ratownik medyczny</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samochód będący własnością Zamawiającego</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W przypadku braku zleceń na transporty szpitalne, pracownicy wymienieni w  pkt </w:t>
      </w:r>
      <w:r w:rsidR="004125E2">
        <w:rPr>
          <w:rFonts w:ascii="Times New Roman" w:eastAsia="Times New Roman" w:hAnsi="Times New Roman" w:cs="Times New Roman"/>
          <w:sz w:val="24"/>
          <w:szCs w:val="24"/>
          <w:lang w:eastAsia="x-none"/>
        </w:rPr>
        <w:t xml:space="preserve">b1) i </w:t>
      </w:r>
      <w:r>
        <w:rPr>
          <w:rFonts w:ascii="Times New Roman" w:eastAsia="Times New Roman" w:hAnsi="Times New Roman" w:cs="Times New Roman"/>
          <w:sz w:val="24"/>
          <w:szCs w:val="24"/>
          <w:lang w:eastAsia="x-none"/>
        </w:rPr>
        <w:t xml:space="preserve"> b</w:t>
      </w:r>
      <w:r w:rsidR="004125E2">
        <w:rPr>
          <w:rFonts w:ascii="Times New Roman" w:eastAsia="Times New Roman" w:hAnsi="Times New Roman" w:cs="Times New Roman"/>
          <w:sz w:val="24"/>
          <w:szCs w:val="24"/>
          <w:lang w:eastAsia="x-none"/>
        </w:rPr>
        <w:t>2)</w:t>
      </w:r>
      <w:r>
        <w:rPr>
          <w:rFonts w:ascii="Times New Roman" w:eastAsia="Times New Roman" w:hAnsi="Times New Roman" w:cs="Times New Roman"/>
          <w:sz w:val="24"/>
          <w:szCs w:val="24"/>
          <w:lang w:eastAsia="x-none"/>
        </w:rPr>
        <w:t xml:space="preserve"> pracują dla potrzeb SOR </w:t>
      </w:r>
    </w:p>
    <w:p w:rsidR="007A5C0E" w:rsidRDefault="007A5C0E" w:rsidP="007A5C0E">
      <w:pPr>
        <w:spacing w:after="0" w:line="240" w:lineRule="auto"/>
        <w:ind w:left="720"/>
        <w:jc w:val="both"/>
        <w:rPr>
          <w:rFonts w:ascii="Times New Roman" w:eastAsia="Times New Roman" w:hAnsi="Times New Roman" w:cs="Times New Roman"/>
          <w:sz w:val="24"/>
          <w:szCs w:val="24"/>
          <w:lang w:eastAsia="x-none"/>
        </w:rPr>
      </w:pPr>
    </w:p>
    <w:p w:rsidR="007A5C0E" w:rsidRPr="00E04A03" w:rsidRDefault="0002711D" w:rsidP="007A5C0E">
      <w:pPr>
        <w:spacing w:after="0" w:line="240" w:lineRule="auto"/>
        <w:ind w:left="709" w:hanging="284"/>
        <w:jc w:val="both"/>
        <w:rPr>
          <w:rFonts w:ascii="Times New Roman" w:eastAsia="Times New Roman" w:hAnsi="Times New Roman" w:cs="Times New Roman"/>
          <w:sz w:val="24"/>
          <w:szCs w:val="24"/>
          <w:lang w:eastAsia="x-none"/>
        </w:rPr>
      </w:pPr>
      <w:r w:rsidRPr="0002711D">
        <w:rPr>
          <w:rFonts w:ascii="Times New Roman" w:eastAsia="Times New Roman" w:hAnsi="Times New Roman" w:cs="Times New Roman"/>
          <w:sz w:val="24"/>
          <w:szCs w:val="24"/>
          <w:lang w:eastAsia="x-none"/>
        </w:rPr>
        <w:t>c</w:t>
      </w:r>
      <w:r w:rsidR="007A5C0E" w:rsidRPr="0002711D">
        <w:rPr>
          <w:rFonts w:ascii="Times New Roman" w:eastAsia="Times New Roman" w:hAnsi="Times New Roman" w:cs="Times New Roman"/>
          <w:sz w:val="24"/>
          <w:szCs w:val="24"/>
          <w:lang w:eastAsia="x-none"/>
        </w:rPr>
        <w:t>)</w:t>
      </w:r>
      <w:r w:rsidR="007A5C0E">
        <w:rPr>
          <w:rFonts w:ascii="Times New Roman" w:eastAsia="Times New Roman" w:hAnsi="Times New Roman" w:cs="Times New Roman"/>
          <w:b/>
          <w:sz w:val="24"/>
          <w:szCs w:val="24"/>
          <w:lang w:eastAsia="x-none"/>
        </w:rPr>
        <w:t xml:space="preserve"> </w:t>
      </w:r>
      <w:r w:rsidR="007A5C0E">
        <w:rPr>
          <w:rFonts w:ascii="Times New Roman" w:eastAsia="Times New Roman" w:hAnsi="Times New Roman" w:cs="Times New Roman"/>
          <w:sz w:val="24"/>
          <w:szCs w:val="24"/>
          <w:lang w:eastAsia="x-none"/>
        </w:rPr>
        <w:t>zapewnieni</w:t>
      </w:r>
      <w:r w:rsidR="004125E2">
        <w:rPr>
          <w:rFonts w:ascii="Times New Roman" w:eastAsia="Times New Roman" w:hAnsi="Times New Roman" w:cs="Times New Roman"/>
          <w:sz w:val="24"/>
          <w:szCs w:val="24"/>
          <w:lang w:eastAsia="x-none"/>
        </w:rPr>
        <w:t>a</w:t>
      </w:r>
      <w:r w:rsidR="007A5C0E">
        <w:rPr>
          <w:rFonts w:ascii="Times New Roman" w:eastAsia="Times New Roman" w:hAnsi="Times New Roman" w:cs="Times New Roman"/>
          <w:sz w:val="24"/>
          <w:szCs w:val="24"/>
          <w:lang w:eastAsia="x-none"/>
        </w:rPr>
        <w:t xml:space="preserve"> samochodu do transportu krwi  minimum 5-cio drzwiowy, z     odpowiednim oznakowaniem spełniającym warunki pojazdu uprzywilejowanego. </w:t>
      </w:r>
      <w:r w:rsidR="007A5C0E" w:rsidRPr="00E04A03">
        <w:rPr>
          <w:rFonts w:ascii="Times New Roman" w:eastAsia="Times New Roman" w:hAnsi="Times New Roman" w:cs="Times New Roman"/>
          <w:sz w:val="24"/>
          <w:szCs w:val="24"/>
          <w:lang w:eastAsia="x-none"/>
        </w:rPr>
        <w:t xml:space="preserve">Rok produkcji samochodów nie wcześniej </w:t>
      </w:r>
      <w:r w:rsidR="007A5C0E">
        <w:rPr>
          <w:rFonts w:ascii="Times New Roman" w:eastAsia="Times New Roman" w:hAnsi="Times New Roman" w:cs="Times New Roman"/>
          <w:sz w:val="24"/>
          <w:szCs w:val="24"/>
          <w:lang w:eastAsia="x-none"/>
        </w:rPr>
        <w:t>niż</w:t>
      </w:r>
      <w:r w:rsidR="007A5C0E" w:rsidRPr="00E04A03">
        <w:rPr>
          <w:rFonts w:ascii="Times New Roman" w:eastAsia="Times New Roman" w:hAnsi="Times New Roman" w:cs="Times New Roman"/>
          <w:sz w:val="24"/>
          <w:szCs w:val="24"/>
          <w:lang w:eastAsia="x-none"/>
        </w:rPr>
        <w:t xml:space="preserve"> 2012 r.</w:t>
      </w:r>
      <w:r w:rsidR="007A5C0E">
        <w:rPr>
          <w:rFonts w:ascii="Times New Roman" w:eastAsia="Times New Roman" w:hAnsi="Times New Roman" w:cs="Times New Roman"/>
          <w:sz w:val="24"/>
          <w:szCs w:val="24"/>
          <w:lang w:eastAsia="x-none"/>
        </w:rPr>
        <w:t xml:space="preserve"> Samochód musi posiadać fabryczną homologację.</w:t>
      </w:r>
    </w:p>
    <w:p w:rsidR="007A5C0E" w:rsidRDefault="007A5C0E" w:rsidP="007A5C0E">
      <w:pPr>
        <w:spacing w:after="0" w:line="240" w:lineRule="auto"/>
        <w:ind w:left="709" w:hanging="709"/>
        <w:jc w:val="both"/>
        <w:rPr>
          <w:rFonts w:ascii="Times New Roman" w:eastAsia="Times New Roman" w:hAnsi="Times New Roman" w:cs="Times New Roman"/>
          <w:sz w:val="24"/>
          <w:szCs w:val="24"/>
          <w:lang w:eastAsia="x-none"/>
        </w:rPr>
      </w:pPr>
    </w:p>
    <w:p w:rsidR="007A5C0E" w:rsidRPr="00B77BB5" w:rsidRDefault="007A5C0E" w:rsidP="007A5C0E">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Pr="00B77BB5">
        <w:rPr>
          <w:rFonts w:ascii="Times New Roman" w:eastAsia="Times New Roman" w:hAnsi="Times New Roman" w:cs="Times New Roman"/>
          <w:sz w:val="24"/>
          <w:szCs w:val="24"/>
          <w:lang w:eastAsia="x-none"/>
        </w:rPr>
        <w:t>Praca</w:t>
      </w:r>
    </w:p>
    <w:p w:rsidR="007A5C0E" w:rsidRDefault="007A5C0E" w:rsidP="007A5C0E">
      <w:pPr>
        <w:spacing w:after="0" w:line="240" w:lineRule="auto"/>
        <w:ind w:firstLine="708"/>
        <w:jc w:val="both"/>
        <w:rPr>
          <w:rFonts w:ascii="Times New Roman" w:eastAsia="Times New Roman" w:hAnsi="Times New Roman" w:cs="Times New Roman"/>
          <w:sz w:val="24"/>
          <w:szCs w:val="24"/>
          <w:lang w:eastAsia="x-none"/>
        </w:rPr>
      </w:pPr>
      <w:r>
        <w:rPr>
          <w:rFonts w:ascii="Times New Roman" w:eastAsia="Times New Roman" w:hAnsi="Times New Roman" w:cs="Times New Roman"/>
          <w:b/>
          <w:sz w:val="24"/>
          <w:szCs w:val="24"/>
          <w:lang w:eastAsia="x-none"/>
        </w:rPr>
        <w:t>-</w:t>
      </w:r>
      <w:r>
        <w:rPr>
          <w:rFonts w:ascii="Times New Roman" w:eastAsia="Times New Roman" w:hAnsi="Times New Roman" w:cs="Times New Roman"/>
          <w:sz w:val="24"/>
          <w:szCs w:val="24"/>
          <w:lang w:eastAsia="x-none"/>
        </w:rPr>
        <w:t xml:space="preserve"> </w:t>
      </w:r>
      <w:r w:rsidRPr="00B77BB5">
        <w:rPr>
          <w:rFonts w:ascii="Times New Roman" w:eastAsia="Times New Roman" w:hAnsi="Times New Roman" w:cs="Times New Roman"/>
          <w:b/>
          <w:sz w:val="24"/>
          <w:szCs w:val="24"/>
          <w:lang w:eastAsia="x-none"/>
        </w:rPr>
        <w:t xml:space="preserve">w dni robocze od </w:t>
      </w:r>
      <w:r>
        <w:rPr>
          <w:rFonts w:ascii="Times New Roman" w:eastAsia="Times New Roman" w:hAnsi="Times New Roman" w:cs="Times New Roman"/>
          <w:b/>
          <w:sz w:val="24"/>
          <w:szCs w:val="24"/>
          <w:lang w:eastAsia="x-none"/>
        </w:rPr>
        <w:t>8:00</w:t>
      </w:r>
      <w:r w:rsidRPr="00B77BB5">
        <w:rPr>
          <w:rFonts w:ascii="Times New Roman" w:eastAsia="Times New Roman" w:hAnsi="Times New Roman" w:cs="Times New Roman"/>
          <w:b/>
          <w:sz w:val="24"/>
          <w:szCs w:val="24"/>
          <w:lang w:eastAsia="x-none"/>
        </w:rPr>
        <w:t xml:space="preserve"> do 15:</w:t>
      </w:r>
      <w:r>
        <w:rPr>
          <w:rFonts w:ascii="Times New Roman" w:eastAsia="Times New Roman" w:hAnsi="Times New Roman" w:cs="Times New Roman"/>
          <w:b/>
          <w:sz w:val="24"/>
          <w:szCs w:val="24"/>
          <w:lang w:eastAsia="x-none"/>
        </w:rPr>
        <w:t>3</w:t>
      </w:r>
      <w:r w:rsidRPr="00B77BB5">
        <w:rPr>
          <w:rFonts w:ascii="Times New Roman" w:eastAsia="Times New Roman" w:hAnsi="Times New Roman" w:cs="Times New Roman"/>
          <w:b/>
          <w:sz w:val="24"/>
          <w:szCs w:val="24"/>
          <w:lang w:eastAsia="x-none"/>
        </w:rPr>
        <w:t>0</w:t>
      </w:r>
    </w:p>
    <w:p w:rsidR="007A5C0E" w:rsidRPr="00B77BB5" w:rsidRDefault="007A5C0E" w:rsidP="007A5C0E">
      <w:pPr>
        <w:spacing w:after="0" w:line="240" w:lineRule="auto"/>
        <w:ind w:firstLine="708"/>
        <w:jc w:val="both"/>
        <w:rPr>
          <w:rFonts w:ascii="Times New Roman" w:eastAsia="Times New Roman" w:hAnsi="Times New Roman" w:cs="Times New Roman"/>
          <w:sz w:val="24"/>
          <w:szCs w:val="24"/>
          <w:lang w:eastAsia="x-none"/>
        </w:rPr>
      </w:pPr>
      <w:r w:rsidRPr="00B77BB5">
        <w:rPr>
          <w:rFonts w:ascii="Times New Roman" w:eastAsia="Times New Roman" w:hAnsi="Times New Roman" w:cs="Times New Roman"/>
          <w:sz w:val="24"/>
          <w:szCs w:val="24"/>
          <w:lang w:eastAsia="x-none"/>
        </w:rPr>
        <w:t xml:space="preserve">Obsada </w:t>
      </w:r>
    </w:p>
    <w:p w:rsidR="007A5C0E" w:rsidRDefault="007A5C0E" w:rsidP="007A5C0E">
      <w:pPr>
        <w:spacing w:after="0" w:line="240" w:lineRule="auto"/>
        <w:ind w:firstLine="708"/>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kierowca </w:t>
      </w:r>
    </w:p>
    <w:p w:rsidR="007A5C0E" w:rsidRDefault="007A5C0E" w:rsidP="007A5C0E">
      <w:pPr>
        <w:spacing w:after="0" w:line="240" w:lineRule="auto"/>
        <w:jc w:val="both"/>
        <w:rPr>
          <w:rFonts w:ascii="Times New Roman" w:eastAsia="Times New Roman" w:hAnsi="Times New Roman" w:cs="Times New Roman"/>
          <w:sz w:val="24"/>
          <w:szCs w:val="24"/>
          <w:lang w:eastAsia="x-none"/>
        </w:rPr>
      </w:pPr>
    </w:p>
    <w:p w:rsidR="007A5C0E" w:rsidRDefault="007A5C0E" w:rsidP="007A5C0E">
      <w:pPr>
        <w:spacing w:after="0" w:line="240" w:lineRule="auto"/>
        <w:jc w:val="both"/>
        <w:rPr>
          <w:rFonts w:ascii="Times New Roman" w:eastAsia="Times New Roman" w:hAnsi="Times New Roman" w:cs="Times New Roman"/>
          <w:b/>
          <w:sz w:val="24"/>
          <w:szCs w:val="24"/>
          <w:lang w:eastAsia="x-none"/>
        </w:rPr>
      </w:pPr>
      <w:r w:rsidRPr="00B22CA9">
        <w:rPr>
          <w:rFonts w:ascii="Times New Roman" w:eastAsia="Times New Roman" w:hAnsi="Times New Roman" w:cs="Times New Roman"/>
          <w:b/>
          <w:sz w:val="24"/>
          <w:szCs w:val="24"/>
          <w:lang w:eastAsia="x-none"/>
        </w:rPr>
        <w:t>Wykonawca zapewni koordynację usług transportowych będących przedmiotem zamówienia.</w:t>
      </w:r>
    </w:p>
    <w:p w:rsidR="000A2457" w:rsidRPr="000A2457" w:rsidRDefault="000A2457" w:rsidP="007A5C0E">
      <w:pPr>
        <w:spacing w:after="0" w:line="240" w:lineRule="auto"/>
        <w:ind w:left="993" w:hanging="273"/>
        <w:jc w:val="both"/>
        <w:rPr>
          <w:rFonts w:ascii="Times New Roman" w:eastAsia="Times New Roman" w:hAnsi="Times New Roman" w:cs="Times New Roman"/>
          <w:sz w:val="24"/>
          <w:szCs w:val="24"/>
          <w:lang w:eastAsia="pl-PL"/>
        </w:rPr>
      </w:pPr>
    </w:p>
    <w:p w:rsidR="000A2457" w:rsidRPr="000A2457" w:rsidRDefault="000A2457" w:rsidP="000A2457">
      <w:pPr>
        <w:tabs>
          <w:tab w:val="left" w:pos="426"/>
          <w:tab w:val="left" w:pos="9072"/>
        </w:tabs>
        <w:spacing w:after="0" w:line="240" w:lineRule="auto"/>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xml:space="preserve">2.   Wykonawca oświadcza, że: </w:t>
      </w:r>
    </w:p>
    <w:p w:rsidR="000A2457" w:rsidRPr="000A2457" w:rsidRDefault="000A2457" w:rsidP="005B1908">
      <w:pPr>
        <w:numPr>
          <w:ilvl w:val="0"/>
          <w:numId w:val="24"/>
        </w:numPr>
        <w:tabs>
          <w:tab w:val="num" w:pos="709"/>
          <w:tab w:val="left" w:pos="9072"/>
        </w:tabs>
        <w:spacing w:after="0" w:line="240" w:lineRule="auto"/>
        <w:ind w:left="709" w:hanging="425"/>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kierowcy wykonujący  usługi  na rzecz Zamawiającego posiadają odpowiednie kwalifikacje</w:t>
      </w:r>
      <w:r w:rsidR="004125E2">
        <w:rPr>
          <w:rFonts w:ascii="Times New Roman" w:eastAsia="Times New Roman" w:hAnsi="Times New Roman" w:cs="Times New Roman"/>
          <w:sz w:val="24"/>
          <w:szCs w:val="24"/>
          <w:lang w:eastAsia="pl-PL"/>
        </w:rPr>
        <w:t xml:space="preserve"> (należy załączyć do Umowy)</w:t>
      </w:r>
      <w:r w:rsidRPr="000A2457">
        <w:rPr>
          <w:rFonts w:ascii="Times New Roman" w:eastAsia="Times New Roman" w:hAnsi="Times New Roman" w:cs="Times New Roman"/>
          <w:sz w:val="24"/>
          <w:szCs w:val="24"/>
          <w:lang w:eastAsia="pl-PL"/>
        </w:rPr>
        <w:t xml:space="preserve">, w przypadku kiedy wystąpią zmiany osobowe w stosunku do osób wymienionych w ofercie w załączniku nr ........ do umowy </w:t>
      </w:r>
      <w:r w:rsidR="00C149B8">
        <w:rPr>
          <w:rFonts w:ascii="Times New Roman" w:eastAsia="Times New Roman" w:hAnsi="Times New Roman" w:cs="Times New Roman"/>
          <w:sz w:val="24"/>
          <w:szCs w:val="24"/>
          <w:lang w:eastAsia="pl-PL"/>
        </w:rPr>
        <w:t>należy powiadomić o tym fakcie Zamawiającego oraz dostarczyć kwalifikacje.</w:t>
      </w:r>
    </w:p>
    <w:p w:rsidR="000A2457" w:rsidRPr="000A2457" w:rsidRDefault="000A2457" w:rsidP="005B1908">
      <w:pPr>
        <w:numPr>
          <w:ilvl w:val="0"/>
          <w:numId w:val="28"/>
        </w:numPr>
        <w:tabs>
          <w:tab w:val="left" w:pos="709"/>
        </w:tabs>
        <w:spacing w:after="0" w:line="240" w:lineRule="auto"/>
        <w:ind w:left="709" w:hanging="425"/>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jest w posiadaniu dokumentów potwierdzających przeprowadzenie  odpowiednich badań technicznych samochod</w:t>
      </w:r>
      <w:r w:rsidR="001C5705">
        <w:rPr>
          <w:rFonts w:ascii="Times New Roman" w:eastAsia="Times New Roman" w:hAnsi="Times New Roman" w:cs="Times New Roman"/>
          <w:sz w:val="24"/>
          <w:szCs w:val="24"/>
          <w:lang w:eastAsia="pl-PL"/>
        </w:rPr>
        <w:t>ów.</w:t>
      </w:r>
    </w:p>
    <w:p w:rsidR="000A2457" w:rsidRDefault="000A2457" w:rsidP="005B1908">
      <w:pPr>
        <w:numPr>
          <w:ilvl w:val="0"/>
          <w:numId w:val="28"/>
        </w:numPr>
        <w:tabs>
          <w:tab w:val="num" w:pos="709"/>
        </w:tabs>
        <w:spacing w:after="0" w:line="240" w:lineRule="auto"/>
        <w:ind w:left="709" w:hanging="425"/>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zobowiązuje się do poddania się kontroli przez Narodowy Fundusz Zdrowia w zakresie wynikającym z umowy.</w:t>
      </w:r>
    </w:p>
    <w:p w:rsidR="00DC296B" w:rsidRDefault="00DC296B" w:rsidP="005B1908">
      <w:pPr>
        <w:numPr>
          <w:ilvl w:val="0"/>
          <w:numId w:val="28"/>
        </w:numPr>
        <w:tabs>
          <w:tab w:val="clear" w:pos="360"/>
          <w:tab w:val="num" w:pos="709"/>
        </w:tabs>
        <w:spacing w:after="0" w:line="240" w:lineRule="auto"/>
        <w:ind w:hanging="76"/>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zobowiązuje się do oznakowania</w:t>
      </w:r>
      <w:r w:rsidRPr="00DC296B">
        <w:rPr>
          <w:rFonts w:ascii="Times New Roman" w:eastAsia="Times New Roman" w:hAnsi="Times New Roman" w:cs="Times New Roman"/>
          <w:sz w:val="24"/>
          <w:szCs w:val="24"/>
          <w:lang w:eastAsia="pl-PL"/>
        </w:rPr>
        <w:t xml:space="preserve"> pojazdów w logo zamawiającego.</w:t>
      </w:r>
    </w:p>
    <w:p w:rsidR="006E563A" w:rsidRPr="006E563A" w:rsidRDefault="006E563A" w:rsidP="005B1908">
      <w:pPr>
        <w:numPr>
          <w:ilvl w:val="0"/>
          <w:numId w:val="28"/>
        </w:numPr>
        <w:tabs>
          <w:tab w:val="clear" w:pos="360"/>
          <w:tab w:val="num" w:pos="709"/>
        </w:tabs>
        <w:spacing w:after="0" w:line="240" w:lineRule="auto"/>
        <w:ind w:left="709" w:hanging="425"/>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x-none"/>
        </w:rPr>
        <w:t xml:space="preserve">zobowiązuje się </w:t>
      </w:r>
      <w:r w:rsidR="006D24FB">
        <w:rPr>
          <w:rFonts w:ascii="Times New Roman" w:eastAsia="Times New Roman" w:hAnsi="Times New Roman" w:cs="Times New Roman"/>
          <w:sz w:val="24"/>
          <w:szCs w:val="24"/>
          <w:lang w:eastAsia="x-none"/>
        </w:rPr>
        <w:t xml:space="preserve">udostępnić </w:t>
      </w:r>
      <w:r w:rsidRPr="006E563A">
        <w:rPr>
          <w:rFonts w:ascii="Times New Roman" w:eastAsia="Times New Roman" w:hAnsi="Times New Roman" w:cs="Times New Roman"/>
          <w:sz w:val="24"/>
          <w:szCs w:val="24"/>
          <w:lang w:eastAsia="x-none"/>
        </w:rPr>
        <w:t>paszporty na sprzęt</w:t>
      </w:r>
      <w:r w:rsidR="006D24FB">
        <w:rPr>
          <w:rFonts w:ascii="Times New Roman" w:eastAsia="Times New Roman" w:hAnsi="Times New Roman" w:cs="Times New Roman"/>
          <w:sz w:val="24"/>
          <w:szCs w:val="24"/>
          <w:lang w:eastAsia="x-none"/>
        </w:rPr>
        <w:t xml:space="preserve"> medyczny</w:t>
      </w:r>
      <w:r w:rsidRPr="006E563A">
        <w:rPr>
          <w:rFonts w:ascii="Times New Roman" w:eastAsia="Times New Roman" w:hAnsi="Times New Roman" w:cs="Times New Roman"/>
          <w:sz w:val="24"/>
          <w:szCs w:val="24"/>
          <w:lang w:eastAsia="x-none"/>
        </w:rPr>
        <w:t xml:space="preserve"> będący na wyposażeniu pojazdów sanitarnych</w:t>
      </w:r>
      <w:r w:rsidR="006D24FB">
        <w:rPr>
          <w:rFonts w:ascii="Times New Roman" w:eastAsia="Times New Roman" w:hAnsi="Times New Roman" w:cs="Times New Roman"/>
          <w:sz w:val="24"/>
          <w:szCs w:val="24"/>
          <w:lang w:eastAsia="x-none"/>
        </w:rPr>
        <w:t xml:space="preserve"> na każde wezwanie zamawiającego</w:t>
      </w:r>
    </w:p>
    <w:p w:rsidR="000A2457" w:rsidRPr="000A2457" w:rsidRDefault="000A2457" w:rsidP="000A2457">
      <w:pPr>
        <w:tabs>
          <w:tab w:val="left" w:pos="9072"/>
        </w:tabs>
        <w:spacing w:after="0" w:line="240" w:lineRule="auto"/>
        <w:jc w:val="center"/>
        <w:textAlignment w:val="top"/>
        <w:rPr>
          <w:rFonts w:ascii="Times New Roman" w:eastAsia="Times New Roman" w:hAnsi="Times New Roman" w:cs="Times New Roman"/>
          <w:sz w:val="24"/>
          <w:szCs w:val="24"/>
          <w:lang w:eastAsia="pl-PL"/>
        </w:rPr>
      </w:pPr>
    </w:p>
    <w:p w:rsidR="000A2457" w:rsidRDefault="000A2457" w:rsidP="000A2457">
      <w:pPr>
        <w:tabs>
          <w:tab w:val="left" w:pos="9072"/>
        </w:tabs>
        <w:spacing w:after="0" w:line="240" w:lineRule="auto"/>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2</w:t>
      </w:r>
    </w:p>
    <w:p w:rsidR="00FF490B" w:rsidRPr="000A2457" w:rsidRDefault="00FF490B" w:rsidP="000A2457">
      <w:pPr>
        <w:tabs>
          <w:tab w:val="left" w:pos="9072"/>
        </w:tabs>
        <w:spacing w:after="0" w:line="240" w:lineRule="auto"/>
        <w:jc w:val="center"/>
        <w:textAlignment w:val="top"/>
        <w:rPr>
          <w:rFonts w:ascii="Times New Roman" w:eastAsia="Times New Roman" w:hAnsi="Times New Roman" w:cs="Times New Roman"/>
          <w:sz w:val="24"/>
          <w:szCs w:val="24"/>
          <w:lang w:eastAsia="pl-PL"/>
        </w:rPr>
      </w:pPr>
    </w:p>
    <w:p w:rsidR="000A2457" w:rsidRPr="000A2457" w:rsidRDefault="000A2457" w:rsidP="000A2457">
      <w:pPr>
        <w:tabs>
          <w:tab w:val="left" w:pos="9072"/>
        </w:tabs>
        <w:spacing w:after="0" w:line="240" w:lineRule="auto"/>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Zamawiający posiada i udostępni niezbędne pomieszczenia garażowe i biurowe dla prowadzenia działalności wynikającej z umowy.</w:t>
      </w:r>
    </w:p>
    <w:p w:rsidR="000A2457" w:rsidRPr="000A2457" w:rsidRDefault="000A2457" w:rsidP="000A2457">
      <w:pPr>
        <w:tabs>
          <w:tab w:val="left" w:pos="9072"/>
        </w:tabs>
        <w:spacing w:after="0" w:line="240" w:lineRule="auto"/>
        <w:jc w:val="center"/>
        <w:textAlignment w:val="top"/>
        <w:rPr>
          <w:rFonts w:ascii="Times New Roman" w:eastAsia="Times New Roman" w:hAnsi="Times New Roman" w:cs="Times New Roman"/>
          <w:sz w:val="24"/>
          <w:szCs w:val="24"/>
          <w:lang w:eastAsia="pl-PL"/>
        </w:rPr>
      </w:pPr>
    </w:p>
    <w:p w:rsidR="000A2457" w:rsidRDefault="000A2457" w:rsidP="000A2457">
      <w:pPr>
        <w:tabs>
          <w:tab w:val="left" w:pos="9072"/>
        </w:tabs>
        <w:spacing w:after="0" w:line="240" w:lineRule="auto"/>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3</w:t>
      </w:r>
    </w:p>
    <w:p w:rsidR="004F3C79" w:rsidRPr="000A2457" w:rsidRDefault="004F3C79" w:rsidP="000A2457">
      <w:pPr>
        <w:tabs>
          <w:tab w:val="left" w:pos="9072"/>
        </w:tabs>
        <w:spacing w:after="0" w:line="240" w:lineRule="auto"/>
        <w:jc w:val="center"/>
        <w:textAlignment w:val="top"/>
        <w:rPr>
          <w:rFonts w:ascii="Times New Roman" w:eastAsia="Times New Roman" w:hAnsi="Times New Roman" w:cs="Times New Roman"/>
          <w:sz w:val="24"/>
          <w:szCs w:val="24"/>
          <w:lang w:eastAsia="pl-PL"/>
        </w:rPr>
      </w:pPr>
    </w:p>
    <w:p w:rsidR="000A2457" w:rsidRPr="000A2457" w:rsidRDefault="000A2457" w:rsidP="000A2457">
      <w:pPr>
        <w:spacing w:after="0" w:line="240" w:lineRule="auto"/>
        <w:jc w:val="both"/>
        <w:rPr>
          <w:rFonts w:ascii="Times New Roman" w:eastAsia="Times New Roman" w:hAnsi="Times New Roman" w:cs="Times New Roman"/>
          <w:sz w:val="24"/>
          <w:szCs w:val="24"/>
          <w:lang w:val="x-none" w:eastAsia="x-none"/>
        </w:rPr>
      </w:pPr>
      <w:r w:rsidRPr="000A2457">
        <w:rPr>
          <w:rFonts w:ascii="Times New Roman" w:eastAsia="Times New Roman" w:hAnsi="Times New Roman" w:cs="Times New Roman"/>
          <w:sz w:val="24"/>
          <w:szCs w:val="24"/>
          <w:lang w:val="x-none" w:eastAsia="x-none"/>
        </w:rPr>
        <w:t xml:space="preserve">Umowa będzie zawarta na okres </w:t>
      </w:r>
      <w:r w:rsidR="00B83E74">
        <w:rPr>
          <w:rFonts w:ascii="Times New Roman" w:eastAsia="Times New Roman" w:hAnsi="Times New Roman" w:cs="Times New Roman"/>
          <w:sz w:val="24"/>
          <w:szCs w:val="24"/>
          <w:lang w:eastAsia="x-none"/>
        </w:rPr>
        <w:t>36</w:t>
      </w:r>
      <w:r w:rsidRPr="000A2457">
        <w:rPr>
          <w:rFonts w:ascii="Times New Roman" w:eastAsia="Times New Roman" w:hAnsi="Times New Roman" w:cs="Times New Roman"/>
          <w:sz w:val="24"/>
          <w:szCs w:val="24"/>
          <w:lang w:val="x-none" w:eastAsia="x-none"/>
        </w:rPr>
        <w:t xml:space="preserve"> miesięcy tj. od </w:t>
      </w:r>
      <w:r w:rsidR="00B83E74">
        <w:rPr>
          <w:rFonts w:ascii="Times New Roman" w:eastAsia="Times New Roman" w:hAnsi="Times New Roman" w:cs="Times New Roman"/>
          <w:sz w:val="24"/>
          <w:szCs w:val="24"/>
          <w:lang w:eastAsia="x-none"/>
        </w:rPr>
        <w:t>…………….</w:t>
      </w:r>
      <w:r w:rsidRPr="000A2457">
        <w:rPr>
          <w:rFonts w:ascii="Times New Roman" w:eastAsia="Times New Roman" w:hAnsi="Times New Roman" w:cs="Times New Roman"/>
          <w:sz w:val="24"/>
          <w:szCs w:val="24"/>
          <w:lang w:val="x-none" w:eastAsia="x-none"/>
        </w:rPr>
        <w:t xml:space="preserve"> roku  do </w:t>
      </w:r>
      <w:r w:rsidR="00B83E74">
        <w:rPr>
          <w:rFonts w:ascii="Times New Roman" w:eastAsia="Times New Roman" w:hAnsi="Times New Roman" w:cs="Times New Roman"/>
          <w:sz w:val="24"/>
          <w:szCs w:val="24"/>
          <w:lang w:eastAsia="x-none"/>
        </w:rPr>
        <w:t>…………….</w:t>
      </w:r>
      <w:r w:rsidRPr="000A2457">
        <w:rPr>
          <w:rFonts w:ascii="Times New Roman" w:eastAsia="Times New Roman" w:hAnsi="Times New Roman" w:cs="Times New Roman"/>
          <w:sz w:val="24"/>
          <w:szCs w:val="24"/>
          <w:lang w:val="x-none" w:eastAsia="x-none"/>
        </w:rPr>
        <w:t xml:space="preserve"> roku.</w:t>
      </w:r>
    </w:p>
    <w:p w:rsidR="000A2457" w:rsidRPr="000A2457" w:rsidRDefault="000A2457" w:rsidP="000A2457">
      <w:pPr>
        <w:spacing w:after="0" w:line="240" w:lineRule="auto"/>
        <w:ind w:hanging="376"/>
        <w:jc w:val="center"/>
        <w:textAlignment w:val="top"/>
        <w:rPr>
          <w:rFonts w:ascii="Times New Roman" w:eastAsia="Times New Roman" w:hAnsi="Times New Roman" w:cs="Times New Roman"/>
          <w:sz w:val="24"/>
          <w:szCs w:val="24"/>
          <w:lang w:eastAsia="pl-PL"/>
        </w:rPr>
      </w:pPr>
    </w:p>
    <w:p w:rsidR="000A2457" w:rsidRDefault="000A2457" w:rsidP="00FF490B">
      <w:pPr>
        <w:spacing w:after="0" w:line="240" w:lineRule="auto"/>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4</w:t>
      </w:r>
    </w:p>
    <w:p w:rsidR="004F3C79" w:rsidRPr="000A2457" w:rsidRDefault="004F3C79" w:rsidP="00FF490B">
      <w:pPr>
        <w:spacing w:after="0" w:line="240" w:lineRule="auto"/>
        <w:jc w:val="center"/>
        <w:textAlignment w:val="top"/>
        <w:rPr>
          <w:rFonts w:ascii="Times New Roman" w:eastAsia="Times New Roman" w:hAnsi="Times New Roman" w:cs="Times New Roman"/>
          <w:sz w:val="24"/>
          <w:szCs w:val="24"/>
          <w:lang w:eastAsia="pl-PL"/>
        </w:rPr>
      </w:pPr>
    </w:p>
    <w:p w:rsidR="000A2457" w:rsidRPr="000A2457" w:rsidRDefault="000A2457" w:rsidP="005B1908">
      <w:pPr>
        <w:numPr>
          <w:ilvl w:val="0"/>
          <w:numId w:val="25"/>
        </w:numPr>
        <w:tabs>
          <w:tab w:val="num" w:pos="284"/>
        </w:tabs>
        <w:spacing w:after="0" w:line="240" w:lineRule="auto"/>
        <w:ind w:left="284" w:hanging="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 wykonane usług transportowych określonych  w § 1 pkt. 1 strony będą rozliczać się według stawek  określonych w ofercie, która jest integralną częścią niniejszej umowy.</w:t>
      </w:r>
    </w:p>
    <w:p w:rsidR="000A2457" w:rsidRPr="000A2457" w:rsidRDefault="000A2457" w:rsidP="005B1908">
      <w:pPr>
        <w:numPr>
          <w:ilvl w:val="0"/>
          <w:numId w:val="25"/>
        </w:numPr>
        <w:tabs>
          <w:tab w:val="num" w:pos="284"/>
        </w:tabs>
        <w:spacing w:after="0" w:line="240" w:lineRule="auto"/>
        <w:ind w:left="284" w:hanging="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lastRenderedPageBreak/>
        <w:t>Rozliczenie wynagrodzenia Wykonawcy będzie następowało w oparciu o faktury wystawiane jeden raz w miesiącu - po jego zakończeniu na podstawie potwierdzonych kart drogowych.</w:t>
      </w:r>
    </w:p>
    <w:p w:rsidR="000A2457" w:rsidRPr="000A2457" w:rsidRDefault="000A2457" w:rsidP="005B1908">
      <w:pPr>
        <w:numPr>
          <w:ilvl w:val="0"/>
          <w:numId w:val="25"/>
        </w:numPr>
        <w:tabs>
          <w:tab w:val="num" w:pos="284"/>
        </w:tabs>
        <w:spacing w:after="0" w:line="240" w:lineRule="auto"/>
        <w:ind w:left="284" w:hanging="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Faktury  będą opłacane przez Zamawiającego w terminie ……… dni licząc od daty  otrzymania faktury.</w:t>
      </w:r>
    </w:p>
    <w:p w:rsidR="000A2457" w:rsidRPr="000A2457" w:rsidRDefault="000A2457" w:rsidP="005B1908">
      <w:pPr>
        <w:numPr>
          <w:ilvl w:val="0"/>
          <w:numId w:val="25"/>
        </w:numPr>
        <w:tabs>
          <w:tab w:val="num" w:pos="284"/>
        </w:tabs>
        <w:spacing w:after="0" w:line="240" w:lineRule="auto"/>
        <w:ind w:hanging="1776"/>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xml:space="preserve">Ogółem prognozowana wartość umowy wynosi: </w:t>
      </w:r>
    </w:p>
    <w:p w:rsidR="000A2457" w:rsidRPr="000A2457" w:rsidRDefault="000A2457" w:rsidP="000A2457">
      <w:pPr>
        <w:spacing w:after="0" w:line="240" w:lineRule="auto"/>
        <w:ind w:left="284"/>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Netto:…………………….. słownie: ………………………………</w:t>
      </w:r>
    </w:p>
    <w:p w:rsidR="000A2457" w:rsidRPr="000A2457" w:rsidRDefault="000A2457" w:rsidP="000A2457">
      <w:pPr>
        <w:spacing w:after="0" w:line="240" w:lineRule="auto"/>
        <w:ind w:left="284"/>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obowiązujący podatek VAT</w:t>
      </w:r>
    </w:p>
    <w:p w:rsidR="000A2457" w:rsidRPr="000A2457" w:rsidRDefault="000A2457" w:rsidP="000A2457">
      <w:pPr>
        <w:spacing w:after="0" w:line="240" w:lineRule="auto"/>
        <w:ind w:left="284"/>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Brutto: …………………… słownie: ………………………………</w:t>
      </w:r>
    </w:p>
    <w:p w:rsidR="000A2457" w:rsidRPr="000A2457" w:rsidRDefault="000A2457" w:rsidP="000A2457">
      <w:pPr>
        <w:spacing w:after="0" w:line="240" w:lineRule="auto"/>
        <w:ind w:right="707" w:firstLine="284"/>
        <w:jc w:val="center"/>
        <w:textAlignment w:val="top"/>
        <w:rPr>
          <w:rFonts w:ascii="Times New Roman" w:eastAsia="Times New Roman" w:hAnsi="Times New Roman" w:cs="Times New Roman"/>
          <w:sz w:val="24"/>
          <w:szCs w:val="24"/>
          <w:lang w:eastAsia="pl-PL"/>
        </w:rPr>
      </w:pPr>
    </w:p>
    <w:p w:rsidR="000A2457" w:rsidRDefault="000A2457" w:rsidP="00FF490B">
      <w:pPr>
        <w:tabs>
          <w:tab w:val="left" w:pos="9070"/>
        </w:tabs>
        <w:spacing w:after="0" w:line="240" w:lineRule="auto"/>
        <w:ind w:right="-2"/>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5</w:t>
      </w:r>
    </w:p>
    <w:p w:rsidR="004F3C79" w:rsidRPr="000A2457" w:rsidRDefault="004F3C79" w:rsidP="00FF490B">
      <w:pPr>
        <w:tabs>
          <w:tab w:val="left" w:pos="9070"/>
        </w:tabs>
        <w:spacing w:after="0" w:line="240" w:lineRule="auto"/>
        <w:ind w:right="-2"/>
        <w:jc w:val="center"/>
        <w:textAlignment w:val="top"/>
        <w:rPr>
          <w:rFonts w:ascii="Times New Roman" w:eastAsia="Times New Roman" w:hAnsi="Times New Roman" w:cs="Times New Roman"/>
          <w:sz w:val="24"/>
          <w:szCs w:val="24"/>
          <w:lang w:eastAsia="pl-PL"/>
        </w:rPr>
      </w:pPr>
    </w:p>
    <w:p w:rsidR="000A2457" w:rsidRPr="000A2457" w:rsidRDefault="000A2457" w:rsidP="005B1908">
      <w:pPr>
        <w:numPr>
          <w:ilvl w:val="0"/>
          <w:numId w:val="26"/>
        </w:numPr>
        <w:tabs>
          <w:tab w:val="num" w:pos="-284"/>
          <w:tab w:val="left" w:pos="284"/>
        </w:tabs>
        <w:spacing w:after="0" w:line="240" w:lineRule="auto"/>
        <w:ind w:left="284" w:hanging="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Zamawiający zastrzega sobie prawo do wypowiedzenia umowy z Wykonawcą  w przypadku:</w:t>
      </w:r>
    </w:p>
    <w:p w:rsidR="000A2457" w:rsidRPr="000A2457" w:rsidRDefault="000A2457" w:rsidP="005B1908">
      <w:pPr>
        <w:numPr>
          <w:ilvl w:val="0"/>
          <w:numId w:val="22"/>
        </w:numPr>
        <w:tabs>
          <w:tab w:val="left" w:pos="284"/>
          <w:tab w:val="num" w:pos="644"/>
          <w:tab w:val="left" w:pos="1701"/>
        </w:tabs>
        <w:spacing w:after="0" w:line="240" w:lineRule="auto"/>
        <w:ind w:left="568" w:hanging="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nie podpisania umowy z NFZ na świadczenia zdrowotne,</w:t>
      </w:r>
    </w:p>
    <w:p w:rsidR="000A2457" w:rsidRPr="000A2457" w:rsidRDefault="000A2457" w:rsidP="005B1908">
      <w:pPr>
        <w:numPr>
          <w:ilvl w:val="0"/>
          <w:numId w:val="26"/>
        </w:numPr>
        <w:tabs>
          <w:tab w:val="num" w:pos="-284"/>
          <w:tab w:val="left" w:pos="284"/>
        </w:tabs>
        <w:spacing w:after="0" w:line="240" w:lineRule="auto"/>
        <w:ind w:left="284" w:hanging="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Każdej ze stron przysługuje prawo rozwiązania umowy z 3 miesięcznym terminem wypowiedzenia.</w:t>
      </w:r>
    </w:p>
    <w:p w:rsidR="001C5705" w:rsidRPr="0044004D" w:rsidRDefault="000A2457" w:rsidP="005B1908">
      <w:pPr>
        <w:numPr>
          <w:ilvl w:val="0"/>
          <w:numId w:val="26"/>
        </w:numPr>
        <w:tabs>
          <w:tab w:val="num" w:pos="-284"/>
          <w:tab w:val="left" w:pos="284"/>
          <w:tab w:val="left" w:pos="5670"/>
          <w:tab w:val="left" w:pos="9072"/>
        </w:tabs>
        <w:spacing w:after="0" w:line="240" w:lineRule="auto"/>
        <w:ind w:left="284" w:hanging="284"/>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Odstąpienie od umowy  powinno nastąpić w formie pisemnej pod rygorem nieważności i musi zawierać uzasadnienie.</w:t>
      </w:r>
    </w:p>
    <w:p w:rsidR="000A2457" w:rsidRDefault="000A2457" w:rsidP="000A2457">
      <w:pPr>
        <w:spacing w:after="0" w:line="240" w:lineRule="auto"/>
        <w:jc w:val="center"/>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6</w:t>
      </w:r>
    </w:p>
    <w:p w:rsidR="004F3C79" w:rsidRPr="000A2457" w:rsidRDefault="004F3C79" w:rsidP="000A2457">
      <w:pPr>
        <w:spacing w:after="0" w:line="240" w:lineRule="auto"/>
        <w:jc w:val="center"/>
        <w:rPr>
          <w:rFonts w:ascii="Times New Roman" w:eastAsia="Times New Roman" w:hAnsi="Times New Roman" w:cs="Times New Roman"/>
          <w:sz w:val="24"/>
          <w:szCs w:val="24"/>
          <w:lang w:eastAsia="pl-PL"/>
        </w:rPr>
      </w:pPr>
    </w:p>
    <w:p w:rsidR="000A2457" w:rsidRPr="000A2457" w:rsidRDefault="000A2457" w:rsidP="005B1908">
      <w:pPr>
        <w:numPr>
          <w:ilvl w:val="3"/>
          <w:numId w:val="30"/>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Zamawiający w trakcie realizacji umowy zastrzega sobie możliwość ograniczenia lub zwiększenia zakresu rzeczowego umowy.</w:t>
      </w:r>
    </w:p>
    <w:p w:rsidR="000A2457" w:rsidRPr="000A2457" w:rsidRDefault="000A2457" w:rsidP="005B1908">
      <w:pPr>
        <w:numPr>
          <w:ilvl w:val="3"/>
          <w:numId w:val="30"/>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O zakresie będącym przedmiotem zwiększenia lub zmniejszenia Zamawiający powiadomi Wykonawcę z 3-miesięcznym wyprzedzeniem.</w:t>
      </w:r>
    </w:p>
    <w:p w:rsidR="000A2457" w:rsidRPr="000A2457" w:rsidRDefault="000A2457" w:rsidP="005B1908">
      <w:pPr>
        <w:numPr>
          <w:ilvl w:val="3"/>
          <w:numId w:val="30"/>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Na okoliczności wynikające z punktu 1 i 2 zostanie sporządzony stosowny aneks do Umowy zmieniający jej zakres rzeczowy i finansowy.</w:t>
      </w:r>
    </w:p>
    <w:p w:rsidR="000A2457" w:rsidRPr="000A2457" w:rsidRDefault="000A2457" w:rsidP="000A2457">
      <w:pPr>
        <w:spacing w:after="0" w:line="240" w:lineRule="auto"/>
        <w:jc w:val="both"/>
        <w:rPr>
          <w:rFonts w:ascii="Times New Roman" w:eastAsia="Times New Roman" w:hAnsi="Times New Roman" w:cs="Times New Roman"/>
          <w:b/>
          <w:sz w:val="24"/>
          <w:szCs w:val="24"/>
          <w:lang w:eastAsia="pl-PL"/>
        </w:rPr>
      </w:pPr>
    </w:p>
    <w:p w:rsidR="000A2457" w:rsidRDefault="000A2457" w:rsidP="000A2457">
      <w:pPr>
        <w:spacing w:after="0" w:line="240" w:lineRule="auto"/>
        <w:jc w:val="center"/>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7</w:t>
      </w:r>
    </w:p>
    <w:p w:rsidR="007405D4" w:rsidRPr="000A2457" w:rsidRDefault="007405D4" w:rsidP="000A2457">
      <w:pPr>
        <w:spacing w:after="0" w:line="240" w:lineRule="auto"/>
        <w:jc w:val="center"/>
        <w:rPr>
          <w:rFonts w:ascii="Times New Roman" w:eastAsia="Times New Roman" w:hAnsi="Times New Roman" w:cs="Times New Roman"/>
          <w:sz w:val="24"/>
          <w:szCs w:val="24"/>
          <w:lang w:eastAsia="pl-PL"/>
        </w:rPr>
      </w:pPr>
    </w:p>
    <w:p w:rsidR="000A2457" w:rsidRPr="000A2457" w:rsidRDefault="000A2457" w:rsidP="000A2457">
      <w:pPr>
        <w:spacing w:after="0" w:line="240" w:lineRule="auto"/>
        <w:ind w:left="284" w:hanging="284"/>
        <w:jc w:val="both"/>
        <w:rPr>
          <w:rFonts w:ascii="Times New Roman" w:eastAsia="Times New Roman" w:hAnsi="Times New Roman" w:cs="Times New Roman"/>
          <w:sz w:val="24"/>
          <w:szCs w:val="24"/>
          <w:lang w:val="x-none" w:eastAsia="x-none"/>
        </w:rPr>
      </w:pPr>
      <w:r w:rsidRPr="000A2457">
        <w:rPr>
          <w:rFonts w:ascii="Times New Roman" w:eastAsia="Times New Roman" w:hAnsi="Times New Roman" w:cs="Times New Roman"/>
          <w:sz w:val="24"/>
          <w:szCs w:val="24"/>
          <w:lang w:val="x-none" w:eastAsia="x-none"/>
        </w:rPr>
        <w:t>1. Wykonawca zobowiązuje się realizować przedmiot niniejszej umowy zgodnie z opisem zawartym w § 1 niniejszej umowy.</w:t>
      </w:r>
    </w:p>
    <w:p w:rsidR="000A2457" w:rsidRPr="000A2457" w:rsidRDefault="000A2457" w:rsidP="005B1908">
      <w:pPr>
        <w:numPr>
          <w:ilvl w:val="1"/>
          <w:numId w:val="30"/>
        </w:numPr>
        <w:tabs>
          <w:tab w:val="left" w:pos="0"/>
        </w:tabs>
        <w:spacing w:after="0" w:line="240" w:lineRule="auto"/>
        <w:ind w:left="284" w:hanging="284"/>
        <w:jc w:val="both"/>
        <w:rPr>
          <w:rFonts w:ascii="Times New Roman" w:eastAsia="Times New Roman" w:hAnsi="Times New Roman" w:cs="Times New Roman"/>
          <w:sz w:val="24"/>
          <w:szCs w:val="24"/>
          <w:lang w:val="x-none" w:eastAsia="x-none"/>
        </w:rPr>
      </w:pPr>
      <w:r w:rsidRPr="000A2457">
        <w:rPr>
          <w:rFonts w:ascii="Times New Roman" w:eastAsia="Times New Roman" w:hAnsi="Times New Roman" w:cs="Times New Roman"/>
          <w:sz w:val="24"/>
          <w:szCs w:val="24"/>
          <w:lang w:val="x-none" w:eastAsia="x-none"/>
        </w:rPr>
        <w:t>Wykonawca będzie bezzwłocznie informował Zamawiającego o wszystkich zmianach  w obsadzie personalnej (kierowcy i opiekunowie), przedstawiając jednoczenie dokumenty potwierdzające wymagane przez Zamawiającego ich kwalifikacje.</w:t>
      </w:r>
    </w:p>
    <w:p w:rsidR="000A2457" w:rsidRPr="000A2457" w:rsidRDefault="000A2457" w:rsidP="000A2457">
      <w:pPr>
        <w:tabs>
          <w:tab w:val="num" w:pos="284"/>
        </w:tabs>
        <w:spacing w:after="0" w:line="240" w:lineRule="auto"/>
        <w:ind w:left="284" w:hanging="284"/>
        <w:jc w:val="both"/>
        <w:rPr>
          <w:rFonts w:ascii="Times New Roman" w:eastAsia="Times New Roman" w:hAnsi="Times New Roman" w:cs="Times New Roman"/>
          <w:sz w:val="24"/>
          <w:szCs w:val="24"/>
          <w:lang w:val="x-none" w:eastAsia="x-none"/>
        </w:rPr>
      </w:pPr>
      <w:r w:rsidRPr="000A2457">
        <w:rPr>
          <w:rFonts w:ascii="Times New Roman" w:eastAsia="Times New Roman" w:hAnsi="Times New Roman" w:cs="Times New Roman"/>
          <w:sz w:val="24"/>
          <w:szCs w:val="24"/>
          <w:lang w:val="x-none" w:eastAsia="x-none"/>
        </w:rPr>
        <w:t>3. Wykonawca zapewni najwyższy  poziom usług, sprawność techniczną pojazdów, a także odpowiednie kwalifikacje kierowców.</w:t>
      </w:r>
    </w:p>
    <w:p w:rsidR="000A2457" w:rsidRPr="000A2457" w:rsidRDefault="000A2457" w:rsidP="000A2457">
      <w:pPr>
        <w:tabs>
          <w:tab w:val="num" w:pos="284"/>
        </w:tabs>
        <w:spacing w:after="0" w:line="240" w:lineRule="auto"/>
        <w:ind w:left="284" w:hanging="284"/>
        <w:jc w:val="both"/>
        <w:rPr>
          <w:rFonts w:ascii="Times New Roman" w:eastAsia="Times New Roman" w:hAnsi="Times New Roman" w:cs="Times New Roman"/>
          <w:sz w:val="24"/>
          <w:szCs w:val="24"/>
          <w:lang w:val="x-none" w:eastAsia="x-none"/>
        </w:rPr>
      </w:pPr>
      <w:r w:rsidRPr="000A2457">
        <w:rPr>
          <w:rFonts w:ascii="Times New Roman" w:eastAsia="Times New Roman" w:hAnsi="Times New Roman" w:cs="Times New Roman"/>
          <w:sz w:val="24"/>
          <w:szCs w:val="24"/>
          <w:lang w:val="x-none" w:eastAsia="x-none"/>
        </w:rPr>
        <w:t>4. Wykonawca oświadcza, że posiadane pojazdy samochodowe są przystosowane do zadań wynikających z przedmiotu zamówienia.</w:t>
      </w:r>
    </w:p>
    <w:p w:rsidR="000A2457" w:rsidRPr="000A2457" w:rsidRDefault="000A2457" w:rsidP="000A2457">
      <w:pPr>
        <w:tabs>
          <w:tab w:val="num" w:pos="284"/>
        </w:tabs>
        <w:spacing w:after="0" w:line="240" w:lineRule="auto"/>
        <w:ind w:left="284" w:hanging="284"/>
        <w:jc w:val="both"/>
        <w:rPr>
          <w:rFonts w:ascii="Times New Roman" w:eastAsia="Times New Roman" w:hAnsi="Times New Roman" w:cs="Times New Roman"/>
          <w:sz w:val="24"/>
          <w:szCs w:val="24"/>
          <w:lang w:val="x-none" w:eastAsia="x-none"/>
        </w:rPr>
      </w:pPr>
      <w:r w:rsidRPr="000A2457">
        <w:rPr>
          <w:rFonts w:ascii="Times New Roman" w:eastAsia="Times New Roman" w:hAnsi="Times New Roman" w:cs="Times New Roman"/>
          <w:sz w:val="24"/>
          <w:szCs w:val="24"/>
          <w:lang w:val="x-none" w:eastAsia="x-none"/>
        </w:rPr>
        <w:t xml:space="preserve">5.  Wykonawca bierze na siebie zrekompensowanie szkód wynikających z wypadków lub wszelkiego rodzaju zdarzeń wynikłych w czasie wykonywania usługi. Wykonawca oświadcza, że posiada aktualna polisę OC w zakresie prowadzonej działalności gospodarczej  na kwotę minimum </w:t>
      </w:r>
      <w:r w:rsidR="000E1764">
        <w:rPr>
          <w:rFonts w:ascii="Times New Roman" w:eastAsia="Times New Roman" w:hAnsi="Times New Roman" w:cs="Times New Roman"/>
          <w:sz w:val="24"/>
          <w:szCs w:val="24"/>
          <w:lang w:eastAsia="x-none"/>
        </w:rPr>
        <w:t>25</w:t>
      </w:r>
      <w:r w:rsidRPr="000A2457">
        <w:rPr>
          <w:rFonts w:ascii="Times New Roman" w:eastAsia="Times New Roman" w:hAnsi="Times New Roman" w:cs="Times New Roman"/>
          <w:sz w:val="24"/>
          <w:szCs w:val="24"/>
          <w:lang w:val="x-none" w:eastAsia="x-none"/>
        </w:rPr>
        <w:t>0.000</w:t>
      </w:r>
      <w:r w:rsidR="007A2038">
        <w:rPr>
          <w:rFonts w:ascii="Times New Roman" w:eastAsia="Times New Roman" w:hAnsi="Times New Roman" w:cs="Times New Roman"/>
          <w:sz w:val="24"/>
          <w:szCs w:val="24"/>
          <w:lang w:eastAsia="x-none"/>
        </w:rPr>
        <w:t>,00</w:t>
      </w:r>
      <w:r w:rsidRPr="000A2457">
        <w:rPr>
          <w:rFonts w:ascii="Times New Roman" w:eastAsia="Times New Roman" w:hAnsi="Times New Roman" w:cs="Times New Roman"/>
          <w:sz w:val="24"/>
          <w:szCs w:val="24"/>
          <w:lang w:val="x-none" w:eastAsia="x-none"/>
        </w:rPr>
        <w:t xml:space="preserve"> zł.</w:t>
      </w:r>
    </w:p>
    <w:p w:rsidR="000A2457" w:rsidRPr="000A2457" w:rsidRDefault="000A2457" w:rsidP="000A2457">
      <w:pPr>
        <w:spacing w:after="0" w:line="240" w:lineRule="auto"/>
        <w:ind w:left="284" w:hanging="284"/>
        <w:jc w:val="both"/>
        <w:rPr>
          <w:rFonts w:ascii="Times New Roman" w:eastAsia="Times New Roman" w:hAnsi="Times New Roman" w:cs="Times New Roman"/>
          <w:sz w:val="24"/>
          <w:szCs w:val="24"/>
          <w:lang w:val="x-none" w:eastAsia="x-none"/>
        </w:rPr>
      </w:pPr>
      <w:r w:rsidRPr="000A2457">
        <w:rPr>
          <w:rFonts w:ascii="Times New Roman" w:eastAsia="Times New Roman" w:hAnsi="Times New Roman" w:cs="Times New Roman"/>
          <w:sz w:val="24"/>
          <w:szCs w:val="24"/>
          <w:lang w:val="x-none" w:eastAsia="x-none"/>
        </w:rPr>
        <w:t>6.   Pracownicy Wykonawcy wyznaczeni do realizacji zamówienia posiadają ważne badania lekarskie oraz przeszkolenie w zakresie BHP i ppoż.</w:t>
      </w:r>
    </w:p>
    <w:p w:rsidR="000A2457" w:rsidRPr="0044004D" w:rsidRDefault="000A2457" w:rsidP="0044004D">
      <w:pPr>
        <w:spacing w:after="0" w:line="240" w:lineRule="auto"/>
        <w:ind w:left="284" w:hanging="284"/>
        <w:jc w:val="both"/>
        <w:rPr>
          <w:rFonts w:ascii="Times New Roman" w:eastAsia="Times New Roman" w:hAnsi="Times New Roman" w:cs="Times New Roman"/>
          <w:sz w:val="24"/>
          <w:szCs w:val="24"/>
          <w:lang w:eastAsia="x-none"/>
        </w:rPr>
      </w:pPr>
      <w:r w:rsidRPr="000A2457">
        <w:rPr>
          <w:rFonts w:ascii="Times New Roman" w:eastAsia="Times New Roman" w:hAnsi="Times New Roman" w:cs="Times New Roman"/>
          <w:sz w:val="24"/>
          <w:szCs w:val="24"/>
          <w:lang w:val="x-none" w:eastAsia="x-none"/>
        </w:rPr>
        <w:t>7.  Wykonawca będzie realizował umowę zgodnie z przepisami prawa, a w szczególności w zgodzie z ustawą z dnia 6 września 2001 r. o transporcie (Dz. U. Nr 125, poz. 1317 ze zm.) oraz ustawą z dnia 20 czerwca 1997 r. Prawo o ruchu drogowym (Dz. U. z 2003 r. Nr 5</w:t>
      </w:r>
      <w:r w:rsidR="0044004D">
        <w:rPr>
          <w:rFonts w:ascii="Times New Roman" w:eastAsia="Times New Roman" w:hAnsi="Times New Roman" w:cs="Times New Roman"/>
          <w:sz w:val="24"/>
          <w:szCs w:val="24"/>
          <w:lang w:val="x-none" w:eastAsia="x-none"/>
        </w:rPr>
        <w:t>8, poz. 515 ze zm.)</w:t>
      </w:r>
    </w:p>
    <w:p w:rsidR="000A2457" w:rsidRDefault="000A2457" w:rsidP="000A2457">
      <w:pPr>
        <w:spacing w:after="0" w:line="240" w:lineRule="auto"/>
        <w:ind w:hanging="376"/>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8</w:t>
      </w:r>
    </w:p>
    <w:p w:rsidR="007405D4" w:rsidRPr="000A2457" w:rsidRDefault="007405D4" w:rsidP="000A2457">
      <w:pPr>
        <w:spacing w:after="0" w:line="240" w:lineRule="auto"/>
        <w:ind w:hanging="376"/>
        <w:jc w:val="center"/>
        <w:textAlignment w:val="top"/>
        <w:rPr>
          <w:rFonts w:ascii="Times New Roman" w:eastAsia="Times New Roman" w:hAnsi="Times New Roman" w:cs="Times New Roman"/>
          <w:sz w:val="24"/>
          <w:szCs w:val="24"/>
          <w:lang w:eastAsia="pl-PL"/>
        </w:rPr>
      </w:pPr>
    </w:p>
    <w:p w:rsidR="000A2457" w:rsidRPr="000A2457" w:rsidRDefault="000A2457" w:rsidP="000A2457">
      <w:pPr>
        <w:spacing w:after="0" w:line="240" w:lineRule="auto"/>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Wykonawca wyznacza pracownika do nadzoru nad wykonaniem niniejszej umowy:</w:t>
      </w:r>
    </w:p>
    <w:p w:rsidR="000A2457" w:rsidRPr="000A2457" w:rsidRDefault="000A2457" w:rsidP="000A2457">
      <w:pPr>
        <w:spacing w:after="0" w:line="240" w:lineRule="auto"/>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w:t>
      </w:r>
    </w:p>
    <w:p w:rsidR="000A2457" w:rsidRPr="000A2457" w:rsidRDefault="000A2457" w:rsidP="000A2457">
      <w:pPr>
        <w:spacing w:after="0" w:line="240" w:lineRule="auto"/>
        <w:ind w:left="-426" w:firstLine="50"/>
        <w:jc w:val="center"/>
        <w:textAlignment w:val="top"/>
        <w:rPr>
          <w:rFonts w:ascii="Times New Roman" w:eastAsia="Times New Roman" w:hAnsi="Times New Roman" w:cs="Times New Roman"/>
          <w:sz w:val="24"/>
          <w:szCs w:val="24"/>
          <w:lang w:eastAsia="pl-PL"/>
        </w:rPr>
      </w:pPr>
    </w:p>
    <w:p w:rsidR="000A2457" w:rsidRDefault="000A2457" w:rsidP="000A2457">
      <w:pPr>
        <w:spacing w:after="0" w:line="240" w:lineRule="auto"/>
        <w:ind w:left="-426" w:firstLine="50"/>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9</w:t>
      </w:r>
    </w:p>
    <w:p w:rsidR="007405D4" w:rsidRPr="000A2457" w:rsidRDefault="007405D4" w:rsidP="000A2457">
      <w:pPr>
        <w:spacing w:after="0" w:line="240" w:lineRule="auto"/>
        <w:ind w:left="-426" w:firstLine="50"/>
        <w:jc w:val="center"/>
        <w:textAlignment w:val="top"/>
        <w:rPr>
          <w:rFonts w:ascii="Times New Roman" w:eastAsia="Times New Roman" w:hAnsi="Times New Roman" w:cs="Times New Roman"/>
          <w:sz w:val="24"/>
          <w:szCs w:val="24"/>
          <w:lang w:eastAsia="pl-PL"/>
        </w:rPr>
      </w:pPr>
    </w:p>
    <w:p w:rsidR="00D62783" w:rsidRDefault="000A2457" w:rsidP="0044004D">
      <w:pPr>
        <w:spacing w:after="0" w:line="240" w:lineRule="auto"/>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Wykonawca posiada ubezpieczenie OC na kwotę 250 000,00 zł przez cały okres obowiązywan</w:t>
      </w:r>
      <w:r w:rsidR="0044004D">
        <w:rPr>
          <w:rFonts w:ascii="Times New Roman" w:eastAsia="Times New Roman" w:hAnsi="Times New Roman" w:cs="Times New Roman"/>
          <w:sz w:val="24"/>
          <w:szCs w:val="24"/>
          <w:lang w:eastAsia="pl-PL"/>
        </w:rPr>
        <w:t xml:space="preserve">ia umowy. </w:t>
      </w:r>
    </w:p>
    <w:p w:rsidR="000A2457" w:rsidRDefault="000A2457" w:rsidP="000A2457">
      <w:pPr>
        <w:spacing w:after="0" w:line="240" w:lineRule="auto"/>
        <w:ind w:left="-426" w:firstLine="50"/>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10</w:t>
      </w:r>
    </w:p>
    <w:p w:rsidR="00D62783" w:rsidRPr="000A2457" w:rsidRDefault="00D62783" w:rsidP="000A2457">
      <w:pPr>
        <w:spacing w:after="0" w:line="240" w:lineRule="auto"/>
        <w:ind w:left="-426" w:firstLine="50"/>
        <w:jc w:val="center"/>
        <w:textAlignment w:val="top"/>
        <w:rPr>
          <w:rFonts w:ascii="Times New Roman" w:eastAsia="Times New Roman" w:hAnsi="Times New Roman" w:cs="Times New Roman"/>
          <w:sz w:val="24"/>
          <w:szCs w:val="24"/>
          <w:lang w:eastAsia="pl-PL"/>
        </w:rPr>
      </w:pPr>
    </w:p>
    <w:p w:rsidR="000A2457" w:rsidRPr="000A2457" w:rsidRDefault="000A2457" w:rsidP="005B1908">
      <w:pPr>
        <w:numPr>
          <w:ilvl w:val="1"/>
          <w:numId w:val="31"/>
        </w:numPr>
        <w:tabs>
          <w:tab w:val="left" w:pos="426"/>
        </w:tabs>
        <w:suppressAutoHyphens/>
        <w:spacing w:after="0" w:line="240" w:lineRule="auto"/>
        <w:ind w:left="426" w:hanging="426"/>
        <w:jc w:val="both"/>
        <w:rPr>
          <w:rFonts w:ascii="Times New Roman" w:eastAsia="Lucida Sans Unicode" w:hAnsi="Times New Roman" w:cs="Times New Roman"/>
          <w:bCs/>
          <w:kern w:val="1"/>
          <w:sz w:val="24"/>
          <w:szCs w:val="24"/>
        </w:rPr>
      </w:pPr>
      <w:r w:rsidRPr="000A2457">
        <w:rPr>
          <w:rFonts w:ascii="Times New Roman" w:eastAsia="Lucida Sans Unicode" w:hAnsi="Times New Roman" w:cs="Times New Roman"/>
          <w:bCs/>
          <w:kern w:val="1"/>
          <w:sz w:val="24"/>
          <w:szCs w:val="24"/>
        </w:rPr>
        <w:t>Jakiekolwiek zmiany i uzupełnienia niniejszej umowy mogą być wprowadzone Aneksem za zgodą stron pod rygorem nieważności. Aneks musi być sporządzony w formie pisemnej i podpisanej przez obie strony.</w:t>
      </w:r>
    </w:p>
    <w:p w:rsidR="000A2457" w:rsidRPr="000A2457" w:rsidRDefault="000A2457" w:rsidP="005B1908">
      <w:pPr>
        <w:numPr>
          <w:ilvl w:val="1"/>
          <w:numId w:val="31"/>
        </w:numPr>
        <w:tabs>
          <w:tab w:val="left" w:pos="9070"/>
        </w:tabs>
        <w:spacing w:after="0" w:line="240" w:lineRule="auto"/>
        <w:ind w:left="426" w:right="-2" w:hanging="426"/>
        <w:jc w:val="both"/>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Wyklucza się takie zmiany umowy, które byłyby niekorzystne dla Zamawiającego, chyba, że konieczność wprowadzenia takich zmian wynika z okoliczności, których nie można było przewidzieć w chwili zawarcia umowy.</w:t>
      </w:r>
    </w:p>
    <w:p w:rsidR="006E1FEE" w:rsidRPr="006C444B" w:rsidRDefault="006E1FEE" w:rsidP="006E1FEE">
      <w:pPr>
        <w:spacing w:after="0" w:line="240" w:lineRule="auto"/>
        <w:ind w:right="-91"/>
        <w:jc w:val="both"/>
        <w:rPr>
          <w:rFonts w:ascii="Times New Roman" w:eastAsia="Times New Roman" w:hAnsi="Times New Roman" w:cs="Times New Roman"/>
          <w:spacing w:val="6"/>
          <w:sz w:val="24"/>
          <w:szCs w:val="24"/>
          <w:lang w:eastAsia="hi-IN" w:bidi="hi-IN"/>
        </w:rPr>
      </w:pPr>
      <w:r>
        <w:rPr>
          <w:rFonts w:ascii="Times New Roman" w:eastAsia="Times New Roman" w:hAnsi="Times New Roman" w:cs="Times New Roman"/>
          <w:spacing w:val="6"/>
          <w:sz w:val="24"/>
          <w:szCs w:val="24"/>
          <w:lang w:eastAsia="pl-PL"/>
        </w:rPr>
        <w:t xml:space="preserve">3.  </w:t>
      </w:r>
      <w:r w:rsidRPr="006C444B">
        <w:rPr>
          <w:rFonts w:ascii="Times New Roman" w:eastAsia="Times New Roman" w:hAnsi="Times New Roman" w:cs="Times New Roman"/>
          <w:spacing w:val="6"/>
          <w:sz w:val="24"/>
          <w:szCs w:val="24"/>
          <w:lang w:eastAsia="pl-PL"/>
        </w:rPr>
        <w:t>Strony przewidują możliwość zmiany umowy w następujących przypadkach:</w:t>
      </w:r>
    </w:p>
    <w:p w:rsidR="006E1FEE" w:rsidRPr="006C444B" w:rsidRDefault="006E1FEE" w:rsidP="006E1FEE">
      <w:pPr>
        <w:spacing w:after="0" w:line="240" w:lineRule="auto"/>
        <w:ind w:left="360" w:right="-91"/>
        <w:jc w:val="both"/>
        <w:rPr>
          <w:rFonts w:ascii="Times New Roman" w:eastAsia="Times New Roman" w:hAnsi="Times New Roman" w:cs="Times New Roman"/>
          <w:spacing w:val="6"/>
          <w:sz w:val="24"/>
          <w:szCs w:val="24"/>
          <w:lang w:eastAsia="pl-PL"/>
        </w:rPr>
      </w:pPr>
      <w:r w:rsidRPr="006C444B">
        <w:rPr>
          <w:rFonts w:ascii="Times New Roman" w:eastAsia="Times New Roman" w:hAnsi="Times New Roman" w:cs="Times New Roman"/>
          <w:spacing w:val="6"/>
          <w:sz w:val="24"/>
          <w:szCs w:val="24"/>
          <w:lang w:eastAsia="pl-PL"/>
        </w:rPr>
        <w:t>a)  zmiany osób upoważnionych do reprezentacji,</w:t>
      </w:r>
    </w:p>
    <w:p w:rsidR="006E1FEE" w:rsidRPr="006C444B" w:rsidRDefault="006E1FEE" w:rsidP="006E1FEE">
      <w:pPr>
        <w:spacing w:after="0" w:line="240" w:lineRule="auto"/>
        <w:ind w:left="709" w:right="-91" w:hanging="349"/>
        <w:jc w:val="both"/>
        <w:rPr>
          <w:rFonts w:ascii="Times New Roman" w:eastAsia="TimesNewRomanPSMT" w:hAnsi="Times New Roman" w:cs="Times New Roman"/>
          <w:spacing w:val="6"/>
          <w:sz w:val="24"/>
          <w:szCs w:val="24"/>
          <w:lang w:eastAsia="pl-PL"/>
        </w:rPr>
      </w:pPr>
      <w:r w:rsidRPr="006C444B">
        <w:rPr>
          <w:rFonts w:ascii="Times New Roman" w:eastAsia="TimesNewRomanPSMT" w:hAnsi="Times New Roman" w:cs="Times New Roman"/>
          <w:spacing w:val="6"/>
          <w:sz w:val="24"/>
          <w:szCs w:val="24"/>
          <w:lang w:eastAsia="pl-PL"/>
        </w:rPr>
        <w:t>b) regulacji prawnych wprowadzonych w życie po dacie podpisania umowy, wywołujących potrzebę zmian umowy, wraz ze skutkami wprowadzenia takich zmian,</w:t>
      </w:r>
    </w:p>
    <w:p w:rsidR="006E1FEE" w:rsidRPr="006C444B" w:rsidRDefault="006E1FEE" w:rsidP="006E1FEE">
      <w:pPr>
        <w:spacing w:after="0" w:line="240" w:lineRule="auto"/>
        <w:ind w:left="709" w:right="-91" w:hanging="349"/>
        <w:jc w:val="both"/>
        <w:rPr>
          <w:rFonts w:ascii="Times New Roman" w:eastAsia="Times New Roman" w:hAnsi="Times New Roman" w:cs="Times New Roman"/>
          <w:spacing w:val="6"/>
          <w:sz w:val="24"/>
          <w:szCs w:val="24"/>
          <w:lang w:eastAsia="pl-PL"/>
        </w:rPr>
      </w:pPr>
      <w:r w:rsidRPr="006C444B">
        <w:rPr>
          <w:rFonts w:ascii="Times New Roman" w:eastAsia="Times New Roman" w:hAnsi="Times New Roman" w:cs="Times New Roman"/>
          <w:spacing w:val="6"/>
          <w:sz w:val="24"/>
          <w:szCs w:val="24"/>
          <w:lang w:eastAsia="pl-PL"/>
        </w:rPr>
        <w:t xml:space="preserve">c) z powodu okoliczności, których nie można było przewidzieć w chwili zawarcia umowy oraz w każdym przypadku, kiedy zmiany umowy są korzystne dla Zamawiającego z zachowaniem przepisów ustawy Prawo zamówień publicznych. </w:t>
      </w:r>
    </w:p>
    <w:p w:rsidR="006E1FEE" w:rsidRPr="006C444B" w:rsidRDefault="006E1FEE" w:rsidP="006E1FEE">
      <w:pPr>
        <w:tabs>
          <w:tab w:val="center" w:pos="4536"/>
          <w:tab w:val="right" w:pos="9072"/>
        </w:tabs>
        <w:spacing w:after="0" w:line="240" w:lineRule="auto"/>
        <w:ind w:left="567" w:hanging="207"/>
        <w:jc w:val="both"/>
        <w:rPr>
          <w:rFonts w:ascii="Times New Roman" w:eastAsia="Times New Roman" w:hAnsi="Times New Roman" w:cs="Times New Roman"/>
          <w:sz w:val="24"/>
          <w:szCs w:val="20"/>
          <w:lang w:eastAsia="pl-PL"/>
        </w:rPr>
      </w:pPr>
      <w:r w:rsidRPr="006C444B">
        <w:rPr>
          <w:rFonts w:ascii="Times New Roman" w:eastAsia="Times New Roman" w:hAnsi="Times New Roman" w:cs="Times New Roman"/>
          <w:spacing w:val="6"/>
          <w:sz w:val="24"/>
          <w:szCs w:val="24"/>
          <w:lang w:eastAsia="pl-PL"/>
        </w:rPr>
        <w:t>d)</w:t>
      </w:r>
      <w:r w:rsidRPr="006C444B">
        <w:rPr>
          <w:rFonts w:ascii="Times New Roman" w:eastAsia="Times New Roman" w:hAnsi="Times New Roman" w:cs="Times New Roman"/>
          <w:b/>
          <w:spacing w:val="6"/>
          <w:sz w:val="24"/>
          <w:szCs w:val="24"/>
          <w:lang w:eastAsia="pl-PL"/>
        </w:rPr>
        <w:t xml:space="preserve"> </w:t>
      </w:r>
      <w:r w:rsidRPr="006C444B">
        <w:rPr>
          <w:rFonts w:ascii="Times New Roman" w:eastAsia="Times New Roman" w:hAnsi="Times New Roman" w:cs="Times New Roman"/>
          <w:spacing w:val="6"/>
          <w:sz w:val="24"/>
          <w:szCs w:val="24"/>
          <w:lang w:eastAsia="pl-PL"/>
        </w:rPr>
        <w:t>Zmian przepisów dotyczących stawki pod. VAT, przy czym zmianie ulegnie wyłącznie cena brutto, a cena netto pozostanie bez zmian</w:t>
      </w:r>
      <w:r w:rsidRPr="006C444B">
        <w:rPr>
          <w:rFonts w:ascii="Times New Roman" w:eastAsia="Times New Roman" w:hAnsi="Times New Roman" w:cs="Times New Roman"/>
          <w:sz w:val="24"/>
          <w:szCs w:val="20"/>
          <w:lang w:eastAsia="pl-PL"/>
        </w:rPr>
        <w:t xml:space="preserve"> Zmiana cen nastąpi od dnia obowiązywania odpowiednich przepisów prawa.</w:t>
      </w:r>
    </w:p>
    <w:p w:rsidR="006E1FEE" w:rsidRPr="006C444B" w:rsidRDefault="006E1FEE" w:rsidP="006E1FEE">
      <w:pPr>
        <w:tabs>
          <w:tab w:val="left" w:pos="709"/>
          <w:tab w:val="center" w:pos="4536"/>
          <w:tab w:val="right" w:pos="9072"/>
        </w:tabs>
        <w:spacing w:after="0" w:line="240" w:lineRule="auto"/>
        <w:ind w:left="567" w:hanging="210"/>
        <w:jc w:val="both"/>
        <w:rPr>
          <w:rFonts w:ascii="Times New Roman" w:eastAsia="Times New Roman" w:hAnsi="Times New Roman" w:cs="Times New Roman"/>
          <w:sz w:val="24"/>
          <w:szCs w:val="20"/>
          <w:lang w:eastAsia="pl-PL"/>
        </w:rPr>
      </w:pPr>
      <w:r w:rsidRPr="006C444B">
        <w:rPr>
          <w:rFonts w:ascii="Times New Roman" w:eastAsia="Times New Roman" w:hAnsi="Times New Roman" w:cs="Times New Roman"/>
          <w:sz w:val="24"/>
          <w:szCs w:val="20"/>
          <w:lang w:eastAsia="pl-PL"/>
        </w:rPr>
        <w:t xml:space="preserve">e) </w:t>
      </w:r>
      <w:r w:rsidRPr="006C444B">
        <w:rPr>
          <w:rFonts w:ascii="Times New Roman" w:eastAsia="Times New Roman" w:hAnsi="Times New Roman" w:cs="Times New Roman"/>
          <w:sz w:val="24"/>
          <w:szCs w:val="20"/>
          <w:lang w:eastAsia="pl-PL"/>
        </w:rPr>
        <w:tab/>
        <w:t>zaistnienia omyłki pisarskiej lub rachunkowej.</w:t>
      </w:r>
    </w:p>
    <w:p w:rsidR="006E1FEE" w:rsidRPr="006C444B" w:rsidRDefault="006E1FEE" w:rsidP="006E1FEE">
      <w:pPr>
        <w:tabs>
          <w:tab w:val="center" w:pos="4536"/>
          <w:tab w:val="right" w:pos="9072"/>
        </w:tabs>
        <w:spacing w:after="0" w:line="240" w:lineRule="auto"/>
        <w:ind w:left="567" w:hanging="210"/>
        <w:jc w:val="both"/>
        <w:rPr>
          <w:rFonts w:ascii="Times New Roman" w:eastAsia="Times New Roman" w:hAnsi="Times New Roman" w:cs="Times New Roman"/>
          <w:sz w:val="24"/>
          <w:szCs w:val="20"/>
          <w:lang w:eastAsia="pl-PL"/>
        </w:rPr>
      </w:pPr>
      <w:r w:rsidRPr="006C444B">
        <w:rPr>
          <w:rFonts w:ascii="Times New Roman" w:eastAsia="Times New Roman" w:hAnsi="Times New Roman" w:cs="Times New Roman"/>
          <w:sz w:val="24"/>
          <w:szCs w:val="20"/>
          <w:lang w:eastAsia="pl-PL"/>
        </w:rPr>
        <w:t>f) zaistnienia siły wyższej (powódź, pożar, zamieszki, strajki, ataki terrorystyczne, przerwy w dostawie energii elektrycznej) mającej wpływ na realizację umowy</w:t>
      </w:r>
    </w:p>
    <w:p w:rsidR="000A2457" w:rsidRPr="000A2457" w:rsidRDefault="000A2457" w:rsidP="000A2457">
      <w:pPr>
        <w:tabs>
          <w:tab w:val="left" w:pos="8931"/>
        </w:tabs>
        <w:spacing w:after="0" w:line="240" w:lineRule="auto"/>
        <w:ind w:hanging="376"/>
        <w:jc w:val="center"/>
        <w:textAlignment w:val="top"/>
        <w:rPr>
          <w:rFonts w:ascii="Times New Roman" w:eastAsia="Times New Roman" w:hAnsi="Times New Roman" w:cs="Times New Roman"/>
          <w:sz w:val="24"/>
          <w:szCs w:val="24"/>
          <w:lang w:eastAsia="pl-PL"/>
        </w:rPr>
      </w:pPr>
    </w:p>
    <w:p w:rsidR="0044004D" w:rsidRDefault="0044004D" w:rsidP="000A2457">
      <w:pPr>
        <w:tabs>
          <w:tab w:val="left" w:pos="8931"/>
        </w:tabs>
        <w:spacing w:after="0" w:line="240" w:lineRule="auto"/>
        <w:ind w:hanging="376"/>
        <w:jc w:val="center"/>
        <w:textAlignment w:val="top"/>
        <w:rPr>
          <w:rFonts w:ascii="Times New Roman" w:eastAsia="Times New Roman" w:hAnsi="Times New Roman" w:cs="Times New Roman"/>
          <w:sz w:val="24"/>
          <w:szCs w:val="24"/>
          <w:lang w:eastAsia="pl-PL"/>
        </w:rPr>
      </w:pPr>
    </w:p>
    <w:p w:rsidR="000A2457" w:rsidRDefault="000A2457" w:rsidP="000A2457">
      <w:pPr>
        <w:tabs>
          <w:tab w:val="left" w:pos="8931"/>
        </w:tabs>
        <w:spacing w:after="0" w:line="240" w:lineRule="auto"/>
        <w:ind w:hanging="376"/>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11.</w:t>
      </w:r>
    </w:p>
    <w:p w:rsidR="00D62783" w:rsidRPr="000A2457" w:rsidRDefault="00D62783" w:rsidP="000A2457">
      <w:pPr>
        <w:tabs>
          <w:tab w:val="left" w:pos="8931"/>
        </w:tabs>
        <w:spacing w:after="0" w:line="240" w:lineRule="auto"/>
        <w:ind w:hanging="376"/>
        <w:jc w:val="center"/>
        <w:textAlignment w:val="top"/>
        <w:rPr>
          <w:rFonts w:ascii="Times New Roman" w:eastAsia="Times New Roman" w:hAnsi="Times New Roman" w:cs="Times New Roman"/>
          <w:sz w:val="24"/>
          <w:szCs w:val="24"/>
          <w:lang w:eastAsia="pl-PL"/>
        </w:rPr>
      </w:pPr>
    </w:p>
    <w:p w:rsidR="00D62783" w:rsidRDefault="000A2457" w:rsidP="0044004D">
      <w:pPr>
        <w:tabs>
          <w:tab w:val="left" w:pos="8931"/>
        </w:tabs>
        <w:spacing w:after="0" w:line="240" w:lineRule="auto"/>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Strony wprowadzają  zakaz przelewów obowiązków wynikających z tytułu wykonania niniej</w:t>
      </w:r>
      <w:r w:rsidR="0044004D">
        <w:rPr>
          <w:rFonts w:ascii="Times New Roman" w:eastAsia="Times New Roman" w:hAnsi="Times New Roman" w:cs="Times New Roman"/>
          <w:sz w:val="24"/>
          <w:szCs w:val="24"/>
          <w:lang w:eastAsia="pl-PL"/>
        </w:rPr>
        <w:t>szej umowy oraz wierzytelności.</w:t>
      </w:r>
    </w:p>
    <w:p w:rsidR="000A2457" w:rsidRPr="000A2457" w:rsidRDefault="000A2457" w:rsidP="000A2457">
      <w:pPr>
        <w:spacing w:after="0" w:line="240" w:lineRule="auto"/>
        <w:ind w:left="-426"/>
        <w:jc w:val="center"/>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12</w:t>
      </w:r>
    </w:p>
    <w:p w:rsidR="000A2457" w:rsidRPr="000A2457" w:rsidRDefault="000A2457" w:rsidP="000A2457">
      <w:pPr>
        <w:spacing w:after="0" w:line="240" w:lineRule="auto"/>
        <w:rPr>
          <w:rFonts w:ascii="Times New Roman" w:eastAsia="Times New Roman" w:hAnsi="Times New Roman" w:cs="Times New Roman"/>
          <w:sz w:val="24"/>
          <w:szCs w:val="24"/>
          <w:lang w:eastAsia="pl-PL"/>
        </w:rPr>
      </w:pPr>
    </w:p>
    <w:p w:rsidR="000A2457" w:rsidRPr="000A2457" w:rsidRDefault="000A2457" w:rsidP="005B1908">
      <w:pPr>
        <w:numPr>
          <w:ilvl w:val="0"/>
          <w:numId w:val="29"/>
        </w:numPr>
        <w:tabs>
          <w:tab w:val="num" w:pos="426"/>
        </w:tabs>
        <w:spacing w:after="0" w:line="240" w:lineRule="auto"/>
        <w:ind w:left="426" w:hanging="426"/>
        <w:jc w:val="both"/>
        <w:rPr>
          <w:rFonts w:ascii="Times New Roman" w:eastAsia="Times New Roman" w:hAnsi="Times New Roman" w:cs="Times New Roman"/>
          <w:sz w:val="24"/>
          <w:szCs w:val="24"/>
          <w:lang w:val="x-none" w:eastAsia="x-none"/>
        </w:rPr>
      </w:pPr>
      <w:r w:rsidRPr="000A2457">
        <w:rPr>
          <w:rFonts w:ascii="Times New Roman" w:eastAsia="Times New Roman" w:hAnsi="Times New Roman" w:cs="Times New Roman"/>
          <w:sz w:val="24"/>
          <w:szCs w:val="24"/>
          <w:lang w:val="x-none" w:eastAsia="x-none"/>
        </w:rPr>
        <w:t>Każdorazowo, w przypadku stwierdzenia przez Zamawiającego nienależytego wykonania umowy, polegającego w szczególności na jej realizacji niezgodnej z opisem przedmiotu zamówienia Wykonawca zapłaci karę umowną w wysokości 0,2% wartości wynagrodzenia brutto za dany miesiąc.</w:t>
      </w:r>
    </w:p>
    <w:p w:rsidR="000A2457" w:rsidRPr="000A2457" w:rsidRDefault="000A2457" w:rsidP="005B1908">
      <w:pPr>
        <w:numPr>
          <w:ilvl w:val="0"/>
          <w:numId w:val="29"/>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W przypadku odstąpienia od umowy z przyczyn zależnych od Wykonawcy, Wykonawca zapłaci Zamawiającemu  karę umowną w wysokości 30 % wynagrodzenia brutto o którym mowa w § 4 ust. 4 umowy.</w:t>
      </w:r>
    </w:p>
    <w:p w:rsidR="000A2457" w:rsidRPr="000A2457" w:rsidRDefault="000A2457" w:rsidP="005B1908">
      <w:pPr>
        <w:numPr>
          <w:ilvl w:val="0"/>
          <w:numId w:val="29"/>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W przypadku dwukrotnego naliczenia Wykonawcy przez Zamawiającego kar umownych, Zamawiającemu przysługuje prawo odstąpienia od niniejszej umowy z winy Wykonawcy.</w:t>
      </w:r>
    </w:p>
    <w:p w:rsidR="000A2457" w:rsidRPr="0044004D" w:rsidRDefault="000A2457" w:rsidP="005B1908">
      <w:pPr>
        <w:numPr>
          <w:ilvl w:val="0"/>
          <w:numId w:val="29"/>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Zapłata kary umownej nie wyłącza prawa dochodzenia odszkodowania za wyrządzoną szkodę na zasadach ogólnych.</w:t>
      </w:r>
    </w:p>
    <w:p w:rsidR="000A2457" w:rsidRDefault="000A2457" w:rsidP="000A2457">
      <w:pPr>
        <w:spacing w:after="0" w:line="240" w:lineRule="auto"/>
        <w:ind w:left="-426"/>
        <w:jc w:val="center"/>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lastRenderedPageBreak/>
        <w:t>§ 13</w:t>
      </w:r>
    </w:p>
    <w:p w:rsidR="00D62783" w:rsidRPr="000A2457" w:rsidRDefault="00D62783" w:rsidP="000A2457">
      <w:pPr>
        <w:spacing w:after="0" w:line="240" w:lineRule="auto"/>
        <w:ind w:left="-426"/>
        <w:jc w:val="center"/>
        <w:rPr>
          <w:rFonts w:ascii="Times New Roman" w:eastAsia="Times New Roman" w:hAnsi="Times New Roman" w:cs="Times New Roman"/>
          <w:sz w:val="24"/>
          <w:szCs w:val="24"/>
          <w:lang w:eastAsia="pl-PL"/>
        </w:rPr>
      </w:pPr>
    </w:p>
    <w:p w:rsidR="000A2457" w:rsidRPr="000A2457" w:rsidRDefault="000A2457" w:rsidP="000A2457">
      <w:pPr>
        <w:spacing w:after="0" w:line="240" w:lineRule="auto"/>
        <w:ind w:left="426" w:hanging="426"/>
        <w:jc w:val="both"/>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1.  Wykonawca zobowiązuje się do zachowania w tajemnicy danych osobowych z którymi zapoznał się przy realizacji umowy, również po wygaśnięciu umowy.</w:t>
      </w:r>
    </w:p>
    <w:p w:rsidR="000A2457" w:rsidRPr="000A2457" w:rsidRDefault="000A2457" w:rsidP="000A2457">
      <w:pPr>
        <w:spacing w:after="0" w:line="240" w:lineRule="auto"/>
        <w:ind w:left="426" w:hanging="426"/>
        <w:jc w:val="both"/>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xml:space="preserve">3.  Wykonawca zobowiązuje się do zabezpieczenia przetwarzanych danych osobowych przed udostępnieniem osobom nieupoważnionym, zabraniem przez osobą nieuprawnioną, przetwarzaniem z naruszeniem ustawy z dnia </w:t>
      </w:r>
      <w:r w:rsidR="00A536B2">
        <w:rPr>
          <w:rFonts w:ascii="Times New Roman" w:eastAsia="Times New Roman" w:hAnsi="Times New Roman" w:cs="Times New Roman"/>
          <w:sz w:val="24"/>
          <w:szCs w:val="24"/>
          <w:lang w:eastAsia="pl-PL"/>
        </w:rPr>
        <w:t>10</w:t>
      </w:r>
      <w:r w:rsidRPr="000A2457">
        <w:rPr>
          <w:rFonts w:ascii="Times New Roman" w:eastAsia="Times New Roman" w:hAnsi="Times New Roman" w:cs="Times New Roman"/>
          <w:sz w:val="24"/>
          <w:szCs w:val="24"/>
          <w:lang w:eastAsia="pl-PL"/>
        </w:rPr>
        <w:t xml:space="preserve"> </w:t>
      </w:r>
      <w:r w:rsidR="00A536B2">
        <w:rPr>
          <w:rFonts w:ascii="Times New Roman" w:eastAsia="Times New Roman" w:hAnsi="Times New Roman" w:cs="Times New Roman"/>
          <w:sz w:val="24"/>
          <w:szCs w:val="24"/>
          <w:lang w:eastAsia="pl-PL"/>
        </w:rPr>
        <w:t>maja</w:t>
      </w:r>
      <w:r w:rsidRPr="000A2457">
        <w:rPr>
          <w:rFonts w:ascii="Times New Roman" w:eastAsia="Times New Roman" w:hAnsi="Times New Roman" w:cs="Times New Roman"/>
          <w:sz w:val="24"/>
          <w:szCs w:val="24"/>
          <w:lang w:eastAsia="pl-PL"/>
        </w:rPr>
        <w:t xml:space="preserve"> </w:t>
      </w:r>
      <w:r w:rsidR="00A536B2">
        <w:rPr>
          <w:rFonts w:ascii="Times New Roman" w:eastAsia="Times New Roman" w:hAnsi="Times New Roman" w:cs="Times New Roman"/>
          <w:sz w:val="24"/>
          <w:szCs w:val="24"/>
          <w:lang w:eastAsia="pl-PL"/>
        </w:rPr>
        <w:t>2018</w:t>
      </w:r>
      <w:r w:rsidRPr="000A2457">
        <w:rPr>
          <w:rFonts w:ascii="Times New Roman" w:eastAsia="Times New Roman" w:hAnsi="Times New Roman" w:cs="Times New Roman"/>
          <w:sz w:val="24"/>
          <w:szCs w:val="24"/>
          <w:lang w:eastAsia="pl-PL"/>
        </w:rPr>
        <w:t xml:space="preserve"> r. o ochroni</w:t>
      </w:r>
      <w:r w:rsidR="0044004D">
        <w:rPr>
          <w:rFonts w:ascii="Times New Roman" w:eastAsia="Times New Roman" w:hAnsi="Times New Roman" w:cs="Times New Roman"/>
          <w:sz w:val="24"/>
          <w:szCs w:val="24"/>
          <w:lang w:eastAsia="pl-PL"/>
        </w:rPr>
        <w:t>e danych osobowych (tj.  Dz. U. z 201</w:t>
      </w:r>
      <w:r w:rsidR="00A536B2">
        <w:rPr>
          <w:rFonts w:ascii="Times New Roman" w:eastAsia="Times New Roman" w:hAnsi="Times New Roman" w:cs="Times New Roman"/>
          <w:sz w:val="24"/>
          <w:szCs w:val="24"/>
          <w:lang w:eastAsia="pl-PL"/>
        </w:rPr>
        <w:t>8</w:t>
      </w:r>
      <w:r w:rsidRPr="000A2457">
        <w:rPr>
          <w:rFonts w:ascii="Times New Roman" w:eastAsia="Times New Roman" w:hAnsi="Times New Roman" w:cs="Times New Roman"/>
          <w:sz w:val="24"/>
          <w:szCs w:val="24"/>
          <w:lang w:eastAsia="pl-PL"/>
        </w:rPr>
        <w:t xml:space="preserve"> r</w:t>
      </w:r>
      <w:r w:rsidR="0044004D">
        <w:rPr>
          <w:rFonts w:ascii="Times New Roman" w:eastAsia="Times New Roman" w:hAnsi="Times New Roman" w:cs="Times New Roman"/>
          <w:sz w:val="24"/>
          <w:szCs w:val="24"/>
          <w:lang w:eastAsia="pl-PL"/>
        </w:rPr>
        <w:t xml:space="preserve"> poz. </w:t>
      </w:r>
      <w:r w:rsidR="00A536B2">
        <w:rPr>
          <w:rFonts w:ascii="Times New Roman" w:eastAsia="Times New Roman" w:hAnsi="Times New Roman" w:cs="Times New Roman"/>
          <w:sz w:val="24"/>
          <w:szCs w:val="24"/>
          <w:lang w:eastAsia="pl-PL"/>
        </w:rPr>
        <w:t>1000</w:t>
      </w:r>
      <w:r w:rsidR="0044004D">
        <w:rPr>
          <w:rFonts w:ascii="Times New Roman" w:eastAsia="Times New Roman" w:hAnsi="Times New Roman" w:cs="Times New Roman"/>
          <w:sz w:val="24"/>
          <w:szCs w:val="24"/>
          <w:lang w:eastAsia="pl-PL"/>
        </w:rPr>
        <w:t xml:space="preserve">) </w:t>
      </w:r>
      <w:r w:rsidRPr="000A2457">
        <w:rPr>
          <w:rFonts w:ascii="Times New Roman" w:eastAsia="Times New Roman" w:hAnsi="Times New Roman" w:cs="Times New Roman"/>
          <w:sz w:val="24"/>
          <w:szCs w:val="24"/>
          <w:lang w:eastAsia="pl-PL"/>
        </w:rPr>
        <w:t>oraz zmianą, utratą, uszkodzeniem lub zniszczeniem danych powierzonych do przetwarzania.</w:t>
      </w:r>
    </w:p>
    <w:p w:rsidR="000A2457" w:rsidRPr="000A2457" w:rsidRDefault="000A2457" w:rsidP="000A2457">
      <w:pPr>
        <w:tabs>
          <w:tab w:val="left" w:pos="9072"/>
        </w:tabs>
        <w:spacing w:after="0" w:line="240" w:lineRule="auto"/>
        <w:ind w:hanging="376"/>
        <w:jc w:val="center"/>
        <w:textAlignment w:val="top"/>
        <w:rPr>
          <w:rFonts w:ascii="Times New Roman" w:eastAsia="Times New Roman" w:hAnsi="Times New Roman" w:cs="Times New Roman"/>
          <w:sz w:val="24"/>
          <w:szCs w:val="24"/>
          <w:lang w:eastAsia="pl-PL"/>
        </w:rPr>
      </w:pPr>
    </w:p>
    <w:p w:rsidR="000A2457" w:rsidRDefault="000A2457" w:rsidP="000A2457">
      <w:pPr>
        <w:tabs>
          <w:tab w:val="left" w:pos="9072"/>
        </w:tabs>
        <w:spacing w:after="0" w:line="240" w:lineRule="auto"/>
        <w:ind w:hanging="376"/>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14</w:t>
      </w:r>
    </w:p>
    <w:p w:rsidR="00D62783" w:rsidRPr="000A2457" w:rsidRDefault="00D62783" w:rsidP="000A2457">
      <w:pPr>
        <w:tabs>
          <w:tab w:val="left" w:pos="9072"/>
        </w:tabs>
        <w:spacing w:after="0" w:line="240" w:lineRule="auto"/>
        <w:ind w:hanging="376"/>
        <w:jc w:val="center"/>
        <w:textAlignment w:val="top"/>
        <w:rPr>
          <w:rFonts w:ascii="Times New Roman" w:eastAsia="Times New Roman" w:hAnsi="Times New Roman" w:cs="Times New Roman"/>
          <w:sz w:val="24"/>
          <w:szCs w:val="24"/>
          <w:lang w:eastAsia="pl-PL"/>
        </w:rPr>
      </w:pPr>
    </w:p>
    <w:p w:rsidR="000A2457" w:rsidRPr="000A2457" w:rsidRDefault="000A2457" w:rsidP="000A2457">
      <w:pPr>
        <w:tabs>
          <w:tab w:val="left" w:pos="9072"/>
        </w:tabs>
        <w:spacing w:after="0" w:line="240" w:lineRule="auto"/>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W sprawach nie uregulowanych niniejszą umową będą miały zastosowanie przepisy Kodeksu Cywilnego oraz ustawy z dnia 29 stycznia 2004 r Prawo zamówień publicznych (tekst jedn. Dz. U. Nr z 201</w:t>
      </w:r>
      <w:r w:rsidR="00A536B2">
        <w:rPr>
          <w:rFonts w:ascii="Times New Roman" w:eastAsia="Times New Roman" w:hAnsi="Times New Roman" w:cs="Times New Roman"/>
          <w:sz w:val="24"/>
          <w:szCs w:val="24"/>
          <w:lang w:eastAsia="pl-PL"/>
        </w:rPr>
        <w:t>8</w:t>
      </w:r>
      <w:r w:rsidRPr="000A2457">
        <w:rPr>
          <w:rFonts w:ascii="Times New Roman" w:eastAsia="Times New Roman" w:hAnsi="Times New Roman" w:cs="Times New Roman"/>
          <w:sz w:val="24"/>
          <w:szCs w:val="24"/>
          <w:lang w:eastAsia="pl-PL"/>
        </w:rPr>
        <w:t xml:space="preserve">, poz. </w:t>
      </w:r>
      <w:r w:rsidR="00DD1854">
        <w:rPr>
          <w:rFonts w:ascii="Times New Roman" w:eastAsia="Times New Roman" w:hAnsi="Times New Roman" w:cs="Times New Roman"/>
          <w:sz w:val="24"/>
          <w:szCs w:val="24"/>
          <w:lang w:eastAsia="pl-PL"/>
        </w:rPr>
        <w:t>1</w:t>
      </w:r>
      <w:r w:rsidR="00A536B2">
        <w:rPr>
          <w:rFonts w:ascii="Times New Roman" w:eastAsia="Times New Roman" w:hAnsi="Times New Roman" w:cs="Times New Roman"/>
          <w:sz w:val="24"/>
          <w:szCs w:val="24"/>
          <w:lang w:eastAsia="pl-PL"/>
        </w:rPr>
        <w:t>986</w:t>
      </w:r>
      <w:r w:rsidRPr="000A2457">
        <w:rPr>
          <w:rFonts w:ascii="Times New Roman" w:eastAsia="Times New Roman" w:hAnsi="Times New Roman" w:cs="Times New Roman"/>
          <w:sz w:val="24"/>
          <w:szCs w:val="24"/>
          <w:lang w:eastAsia="pl-PL"/>
        </w:rPr>
        <w:t xml:space="preserve"> z </w:t>
      </w:r>
      <w:proofErr w:type="spellStart"/>
      <w:r w:rsidRPr="000A2457">
        <w:rPr>
          <w:rFonts w:ascii="Times New Roman" w:eastAsia="Times New Roman" w:hAnsi="Times New Roman" w:cs="Times New Roman"/>
          <w:sz w:val="24"/>
          <w:szCs w:val="24"/>
          <w:lang w:eastAsia="pl-PL"/>
        </w:rPr>
        <w:t>późn</w:t>
      </w:r>
      <w:proofErr w:type="spellEnd"/>
      <w:r w:rsidRPr="000A2457">
        <w:rPr>
          <w:rFonts w:ascii="Times New Roman" w:eastAsia="Times New Roman" w:hAnsi="Times New Roman" w:cs="Times New Roman"/>
          <w:sz w:val="24"/>
          <w:szCs w:val="24"/>
          <w:lang w:eastAsia="pl-PL"/>
        </w:rPr>
        <w:t xml:space="preserve">. zm.). </w:t>
      </w:r>
    </w:p>
    <w:p w:rsidR="000A2457" w:rsidRPr="000A2457" w:rsidRDefault="000A2457" w:rsidP="000A2457">
      <w:pPr>
        <w:tabs>
          <w:tab w:val="left" w:pos="9072"/>
        </w:tabs>
        <w:spacing w:after="0" w:line="240" w:lineRule="auto"/>
        <w:jc w:val="center"/>
        <w:textAlignment w:val="top"/>
        <w:rPr>
          <w:rFonts w:ascii="Times New Roman" w:eastAsia="Times New Roman" w:hAnsi="Times New Roman" w:cs="Times New Roman"/>
          <w:sz w:val="24"/>
          <w:szCs w:val="24"/>
          <w:lang w:eastAsia="pl-PL"/>
        </w:rPr>
      </w:pPr>
    </w:p>
    <w:p w:rsidR="000A2457" w:rsidRDefault="000A2457" w:rsidP="000A2457">
      <w:pPr>
        <w:tabs>
          <w:tab w:val="left" w:pos="9072"/>
        </w:tabs>
        <w:spacing w:after="0" w:line="240" w:lineRule="auto"/>
        <w:jc w:val="center"/>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 15</w:t>
      </w:r>
    </w:p>
    <w:p w:rsidR="00D62783" w:rsidRPr="000A2457" w:rsidRDefault="00D62783" w:rsidP="000A2457">
      <w:pPr>
        <w:tabs>
          <w:tab w:val="left" w:pos="9072"/>
        </w:tabs>
        <w:spacing w:after="0" w:line="240" w:lineRule="auto"/>
        <w:jc w:val="center"/>
        <w:textAlignment w:val="top"/>
        <w:rPr>
          <w:rFonts w:ascii="Times New Roman" w:eastAsia="Times New Roman" w:hAnsi="Times New Roman" w:cs="Times New Roman"/>
          <w:sz w:val="24"/>
          <w:szCs w:val="24"/>
          <w:lang w:eastAsia="pl-PL"/>
        </w:rPr>
      </w:pPr>
    </w:p>
    <w:p w:rsidR="000A2457" w:rsidRPr="000A2457" w:rsidRDefault="000A2457" w:rsidP="000A2457">
      <w:pPr>
        <w:tabs>
          <w:tab w:val="left" w:pos="9072"/>
        </w:tabs>
        <w:spacing w:after="0" w:line="240" w:lineRule="auto"/>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Umowę sporządzono w  dwóch  jednobrzmiących egzemplarzach z przeznaczeniem po jednym egzemplarzu dla każdej ze stron.</w:t>
      </w:r>
    </w:p>
    <w:p w:rsidR="000A2457" w:rsidRPr="000A2457" w:rsidRDefault="000A2457" w:rsidP="000A2457">
      <w:pPr>
        <w:spacing w:after="0" w:line="240" w:lineRule="auto"/>
        <w:ind w:right="707"/>
        <w:jc w:val="both"/>
        <w:textAlignment w:val="top"/>
        <w:rPr>
          <w:rFonts w:ascii="Times New Roman" w:eastAsia="Times New Roman" w:hAnsi="Times New Roman" w:cs="Times New Roman"/>
          <w:sz w:val="24"/>
          <w:szCs w:val="24"/>
          <w:lang w:eastAsia="pl-PL"/>
        </w:rPr>
      </w:pPr>
    </w:p>
    <w:p w:rsidR="000A2457" w:rsidRPr="000A2457" w:rsidRDefault="000A2457" w:rsidP="000A2457">
      <w:pPr>
        <w:spacing w:after="0" w:line="240" w:lineRule="auto"/>
        <w:ind w:right="707"/>
        <w:jc w:val="both"/>
        <w:textAlignment w:val="top"/>
        <w:rPr>
          <w:rFonts w:ascii="Times New Roman" w:eastAsia="Times New Roman" w:hAnsi="Times New Roman" w:cs="Times New Roman"/>
          <w:sz w:val="24"/>
          <w:szCs w:val="24"/>
          <w:lang w:eastAsia="pl-PL"/>
        </w:rPr>
      </w:pPr>
    </w:p>
    <w:p w:rsidR="000A2457" w:rsidRPr="000A2457" w:rsidRDefault="000A2457" w:rsidP="000A2457">
      <w:pPr>
        <w:tabs>
          <w:tab w:val="left" w:pos="426"/>
          <w:tab w:val="left" w:pos="1701"/>
          <w:tab w:val="left" w:pos="2268"/>
        </w:tabs>
        <w:spacing w:after="0" w:line="240" w:lineRule="auto"/>
        <w:ind w:right="707"/>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Integralną część umowy stanowią:</w:t>
      </w:r>
    </w:p>
    <w:p w:rsidR="000A2457" w:rsidRPr="000A2457" w:rsidRDefault="000A2457" w:rsidP="005B1908">
      <w:pPr>
        <w:numPr>
          <w:ilvl w:val="0"/>
          <w:numId w:val="27"/>
        </w:numPr>
        <w:tabs>
          <w:tab w:val="left" w:pos="426"/>
          <w:tab w:val="left" w:pos="1701"/>
          <w:tab w:val="num" w:pos="1782"/>
          <w:tab w:val="left" w:pos="2268"/>
        </w:tabs>
        <w:spacing w:after="0" w:line="240" w:lineRule="auto"/>
        <w:ind w:left="0" w:right="707" w:firstLine="0"/>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SIWZ</w:t>
      </w:r>
    </w:p>
    <w:p w:rsidR="000A2457" w:rsidRPr="000A2457" w:rsidRDefault="000A2457" w:rsidP="005B1908">
      <w:pPr>
        <w:numPr>
          <w:ilvl w:val="0"/>
          <w:numId w:val="27"/>
        </w:numPr>
        <w:tabs>
          <w:tab w:val="left" w:pos="426"/>
          <w:tab w:val="left" w:pos="1701"/>
          <w:tab w:val="num" w:pos="1782"/>
          <w:tab w:val="left" w:pos="2268"/>
        </w:tabs>
        <w:spacing w:after="0" w:line="240" w:lineRule="auto"/>
        <w:ind w:left="0" w:right="707" w:firstLine="0"/>
        <w:jc w:val="both"/>
        <w:textAlignment w:val="top"/>
        <w:rPr>
          <w:rFonts w:ascii="Times New Roman" w:eastAsia="Times New Roman" w:hAnsi="Times New Roman" w:cs="Times New Roman"/>
          <w:sz w:val="24"/>
          <w:szCs w:val="24"/>
          <w:lang w:eastAsia="pl-PL"/>
        </w:rPr>
      </w:pPr>
      <w:r w:rsidRPr="000A2457">
        <w:rPr>
          <w:rFonts w:ascii="Times New Roman" w:eastAsia="Times New Roman" w:hAnsi="Times New Roman" w:cs="Times New Roman"/>
          <w:sz w:val="24"/>
          <w:szCs w:val="24"/>
          <w:lang w:eastAsia="pl-PL"/>
        </w:rPr>
        <w:t>Oferta Wykonawcy.</w:t>
      </w:r>
    </w:p>
    <w:p w:rsidR="000A2457" w:rsidRPr="000A2457" w:rsidRDefault="000A2457" w:rsidP="000A2457">
      <w:pPr>
        <w:spacing w:after="0" w:line="240" w:lineRule="auto"/>
        <w:ind w:firstLine="284"/>
        <w:rPr>
          <w:rFonts w:ascii="Times New Roman" w:eastAsia="Times New Roman" w:hAnsi="Times New Roman" w:cs="Times New Roman"/>
          <w:i/>
          <w:sz w:val="24"/>
          <w:szCs w:val="24"/>
          <w:lang w:eastAsia="pl-PL"/>
        </w:rPr>
      </w:pPr>
    </w:p>
    <w:p w:rsidR="000A2457" w:rsidRPr="000A2457" w:rsidRDefault="000A2457" w:rsidP="000A2457">
      <w:pPr>
        <w:spacing w:after="0" w:line="240" w:lineRule="auto"/>
        <w:ind w:firstLine="284"/>
        <w:rPr>
          <w:rFonts w:ascii="Times New Roman" w:eastAsia="Times New Roman" w:hAnsi="Times New Roman" w:cs="Times New Roman"/>
          <w:i/>
          <w:sz w:val="24"/>
          <w:szCs w:val="24"/>
          <w:lang w:eastAsia="pl-PL"/>
        </w:rPr>
      </w:pPr>
    </w:p>
    <w:p w:rsidR="000A2457" w:rsidRPr="000A2457" w:rsidRDefault="000A2457" w:rsidP="000A2457">
      <w:pPr>
        <w:spacing w:after="0" w:line="240" w:lineRule="auto"/>
        <w:ind w:firstLine="284"/>
        <w:rPr>
          <w:rFonts w:ascii="Times New Roman" w:eastAsia="Times New Roman" w:hAnsi="Times New Roman" w:cs="Times New Roman"/>
          <w:b/>
          <w:sz w:val="28"/>
          <w:szCs w:val="28"/>
          <w:lang w:eastAsia="pl-PL"/>
        </w:rPr>
      </w:pPr>
      <w:r w:rsidRPr="000A2457">
        <w:rPr>
          <w:rFonts w:ascii="Times New Roman" w:eastAsia="Times New Roman" w:hAnsi="Times New Roman" w:cs="Times New Roman"/>
          <w:b/>
          <w:sz w:val="24"/>
          <w:szCs w:val="24"/>
          <w:lang w:eastAsia="pl-PL"/>
        </w:rPr>
        <w:tab/>
      </w:r>
      <w:r w:rsidRPr="000A2457">
        <w:rPr>
          <w:rFonts w:ascii="Times New Roman" w:eastAsia="Times New Roman" w:hAnsi="Times New Roman" w:cs="Times New Roman"/>
          <w:b/>
          <w:sz w:val="28"/>
          <w:szCs w:val="28"/>
          <w:lang w:eastAsia="pl-PL"/>
        </w:rPr>
        <w:t>Zamawiający:</w:t>
      </w:r>
      <w:r w:rsidRPr="000A2457">
        <w:rPr>
          <w:rFonts w:ascii="Times New Roman" w:eastAsia="Times New Roman" w:hAnsi="Times New Roman" w:cs="Times New Roman"/>
          <w:b/>
          <w:sz w:val="28"/>
          <w:szCs w:val="28"/>
          <w:lang w:eastAsia="pl-PL"/>
        </w:rPr>
        <w:tab/>
      </w:r>
      <w:r w:rsidRPr="000A2457">
        <w:rPr>
          <w:rFonts w:ascii="Times New Roman" w:eastAsia="Times New Roman" w:hAnsi="Times New Roman" w:cs="Times New Roman"/>
          <w:b/>
          <w:sz w:val="28"/>
          <w:szCs w:val="28"/>
          <w:lang w:eastAsia="pl-PL"/>
        </w:rPr>
        <w:tab/>
      </w:r>
      <w:r w:rsidRPr="000A2457">
        <w:rPr>
          <w:rFonts w:ascii="Times New Roman" w:eastAsia="Times New Roman" w:hAnsi="Times New Roman" w:cs="Times New Roman"/>
          <w:b/>
          <w:sz w:val="28"/>
          <w:szCs w:val="28"/>
          <w:lang w:eastAsia="pl-PL"/>
        </w:rPr>
        <w:tab/>
      </w:r>
      <w:r w:rsidRPr="000A2457">
        <w:rPr>
          <w:rFonts w:ascii="Times New Roman" w:eastAsia="Times New Roman" w:hAnsi="Times New Roman" w:cs="Times New Roman"/>
          <w:b/>
          <w:sz w:val="28"/>
          <w:szCs w:val="28"/>
          <w:lang w:eastAsia="pl-PL"/>
        </w:rPr>
        <w:tab/>
      </w:r>
      <w:r w:rsidRPr="000A2457">
        <w:rPr>
          <w:rFonts w:ascii="Times New Roman" w:eastAsia="Times New Roman" w:hAnsi="Times New Roman" w:cs="Times New Roman"/>
          <w:b/>
          <w:sz w:val="28"/>
          <w:szCs w:val="28"/>
          <w:lang w:eastAsia="pl-PL"/>
        </w:rPr>
        <w:tab/>
      </w:r>
      <w:r w:rsidRPr="000A2457">
        <w:rPr>
          <w:rFonts w:ascii="Times New Roman" w:eastAsia="Times New Roman" w:hAnsi="Times New Roman" w:cs="Times New Roman"/>
          <w:b/>
          <w:sz w:val="28"/>
          <w:szCs w:val="28"/>
          <w:lang w:eastAsia="pl-PL"/>
        </w:rPr>
        <w:tab/>
      </w:r>
      <w:r w:rsidRPr="000A2457">
        <w:rPr>
          <w:rFonts w:ascii="Times New Roman" w:eastAsia="Times New Roman" w:hAnsi="Times New Roman" w:cs="Times New Roman"/>
          <w:b/>
          <w:sz w:val="28"/>
          <w:szCs w:val="28"/>
          <w:lang w:eastAsia="pl-PL"/>
        </w:rPr>
        <w:tab/>
        <w:t>Wykonawca:</w:t>
      </w:r>
    </w:p>
    <w:p w:rsidR="000A2457" w:rsidRPr="000A2457" w:rsidRDefault="000A2457" w:rsidP="000A2457">
      <w:pPr>
        <w:spacing w:after="0" w:line="240" w:lineRule="auto"/>
        <w:rPr>
          <w:rFonts w:ascii="Times New Roman" w:eastAsia="Times New Roman" w:hAnsi="Times New Roman" w:cs="Times New Roman"/>
          <w:sz w:val="24"/>
          <w:szCs w:val="24"/>
          <w:lang w:eastAsia="pl-PL"/>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0A2457" w:rsidRDefault="000A2457" w:rsidP="00F646B5">
      <w:pPr>
        <w:keepNext/>
        <w:numPr>
          <w:ilvl w:val="3"/>
          <w:numId w:val="0"/>
        </w:numPr>
        <w:tabs>
          <w:tab w:val="num" w:pos="0"/>
        </w:tabs>
        <w:suppressAutoHyphens/>
        <w:spacing w:after="0" w:line="240" w:lineRule="auto"/>
        <w:ind w:left="1584" w:hanging="864"/>
        <w:jc w:val="right"/>
        <w:outlineLvl w:val="3"/>
        <w:rPr>
          <w:rFonts w:ascii="Arial" w:eastAsia="Arial" w:hAnsi="Arial" w:cs="Arial"/>
          <w:i/>
          <w:color w:val="000000"/>
          <w:lang w:eastAsia="ar-SA"/>
        </w:rPr>
      </w:pPr>
    </w:p>
    <w:p w:rsidR="006C444B" w:rsidRPr="004D0F97" w:rsidRDefault="006C444B" w:rsidP="00007034">
      <w:pPr>
        <w:suppressAutoHyphens/>
        <w:autoSpaceDE w:val="0"/>
        <w:spacing w:after="0" w:line="240" w:lineRule="auto"/>
        <w:jc w:val="center"/>
        <w:rPr>
          <w:rFonts w:ascii="Times New Roman" w:hAnsi="Times New Roman" w:cs="Times New Roman"/>
          <w:b/>
        </w:rPr>
      </w:pPr>
    </w:p>
    <w:sectPr w:rsidR="006C444B" w:rsidRPr="004D0F97" w:rsidSect="00B8510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81" w:rsidRDefault="00960A81">
      <w:pPr>
        <w:spacing w:after="0" w:line="240" w:lineRule="auto"/>
      </w:pPr>
      <w:r>
        <w:separator/>
      </w:r>
    </w:p>
  </w:endnote>
  <w:endnote w:type="continuationSeparator" w:id="0">
    <w:p w:rsidR="00960A81" w:rsidRDefault="0096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Bahnschrift Light"/>
    <w:panose1 w:val="020B0502040204020203"/>
    <w:charset w:val="01"/>
    <w:family w:val="roman"/>
    <w:notTrueType/>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0E" w:rsidRDefault="007A5C0E">
    <w:pPr>
      <w:pStyle w:val="Stopka"/>
      <w:jc w:val="right"/>
    </w:pPr>
    <w:r>
      <w:rPr>
        <w:rFonts w:ascii="Cambria" w:hAnsi="Cambria"/>
      </w:rPr>
      <w:t xml:space="preserve">str. </w:t>
    </w:r>
    <w:r>
      <w:fldChar w:fldCharType="begin"/>
    </w:r>
    <w:r>
      <w:instrText xml:space="preserve"> PAGE </w:instrText>
    </w:r>
    <w:r>
      <w:fldChar w:fldCharType="separate"/>
    </w:r>
    <w:r w:rsidR="00BE0B29">
      <w:rPr>
        <w:noProof/>
      </w:rPr>
      <w:t>25</w:t>
    </w:r>
    <w:r>
      <w:fldChar w:fldCharType="end"/>
    </w:r>
  </w:p>
  <w:p w:rsidR="007A5C0E" w:rsidRDefault="007A5C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81" w:rsidRDefault="00960A81">
      <w:pPr>
        <w:spacing w:after="0" w:line="240" w:lineRule="auto"/>
      </w:pPr>
      <w:r>
        <w:separator/>
      </w:r>
    </w:p>
  </w:footnote>
  <w:footnote w:type="continuationSeparator" w:id="0">
    <w:p w:rsidR="00960A81" w:rsidRDefault="00960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070"/>
        </w:tabs>
        <w:ind w:left="107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singleLevel"/>
    <w:tmpl w:val="00000008"/>
    <w:name w:val="WW8Num8"/>
    <w:lvl w:ilvl="0">
      <w:start w:val="1"/>
      <w:numFmt w:val="upperRoman"/>
      <w:lvlText w:val="%1."/>
      <w:lvlJc w:val="left"/>
      <w:pPr>
        <w:tabs>
          <w:tab w:val="num" w:pos="-360"/>
        </w:tabs>
        <w:ind w:left="720" w:hanging="720"/>
      </w:pPr>
    </w:lvl>
  </w:abstractNum>
  <w:abstractNum w:abstractNumId="4">
    <w:nsid w:val="00000009"/>
    <w:multiLevelType w:val="multilevel"/>
    <w:tmpl w:val="00000009"/>
    <w:name w:val="WW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C"/>
    <w:multiLevelType w:val="multilevel"/>
    <w:tmpl w:val="F5CAC9E4"/>
    <w:name w:val="WW8Num12"/>
    <w:lvl w:ilvl="0">
      <w:start w:val="3"/>
      <w:numFmt w:val="lowerLetter"/>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0F"/>
    <w:multiLevelType w:val="multilevel"/>
    <w:tmpl w:val="D91E154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3"/>
    <w:multiLevelType w:val="multilevel"/>
    <w:tmpl w:val="00000013"/>
    <w:name w:val="WWNum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0000014"/>
    <w:name w:val="WW8Num20"/>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Symbol" w:hAnsi="Symbol" w:cs="OpenSymbol"/>
      </w:rPr>
    </w:lvl>
    <w:lvl w:ilvl="2">
      <w:start w:val="1"/>
      <w:numFmt w:val="bullet"/>
      <w:lvlText w:val=""/>
      <w:lvlJc w:val="left"/>
      <w:pPr>
        <w:tabs>
          <w:tab w:val="num" w:pos="2148"/>
        </w:tabs>
        <w:ind w:left="2148" w:hanging="360"/>
      </w:pPr>
      <w:rPr>
        <w:rFonts w:ascii="Symbol" w:hAnsi="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Symbol" w:hAnsi="Symbol" w:cs="OpenSymbol"/>
      </w:rPr>
    </w:lvl>
    <w:lvl w:ilvl="5">
      <w:start w:val="1"/>
      <w:numFmt w:val="bullet"/>
      <w:lvlText w:val=""/>
      <w:lvlJc w:val="left"/>
      <w:pPr>
        <w:tabs>
          <w:tab w:val="num" w:pos="3228"/>
        </w:tabs>
        <w:ind w:left="3228" w:hanging="360"/>
      </w:pPr>
      <w:rPr>
        <w:rFonts w:ascii="Symbol" w:hAnsi="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Symbol" w:hAnsi="Symbol" w:cs="OpenSymbol"/>
      </w:rPr>
    </w:lvl>
    <w:lvl w:ilvl="8">
      <w:start w:val="1"/>
      <w:numFmt w:val="bullet"/>
      <w:lvlText w:val=""/>
      <w:lvlJc w:val="left"/>
      <w:pPr>
        <w:tabs>
          <w:tab w:val="num" w:pos="4308"/>
        </w:tabs>
        <w:ind w:left="4308" w:hanging="360"/>
      </w:pPr>
      <w:rPr>
        <w:rFonts w:ascii="Symbol" w:hAnsi="Symbol" w:cs="OpenSymbol"/>
      </w:rPr>
    </w:lvl>
  </w:abstractNum>
  <w:abstractNum w:abstractNumId="10">
    <w:nsid w:val="00000016"/>
    <w:multiLevelType w:val="multilevel"/>
    <w:tmpl w:val="00000016"/>
    <w:name w:val="WW8Num22"/>
    <w:lvl w:ilvl="0">
      <w:start w:val="1"/>
      <w:numFmt w:val="bullet"/>
      <w:lvlText w:val=""/>
      <w:lvlJc w:val="left"/>
      <w:pPr>
        <w:tabs>
          <w:tab w:val="num" w:pos="1068"/>
        </w:tabs>
        <w:ind w:left="1068" w:hanging="360"/>
      </w:pPr>
      <w:rPr>
        <w:rFonts w:ascii="Symbol" w:hAnsi="Symbol" w:cs="OpenSymbol"/>
      </w:rPr>
    </w:lvl>
    <w:lvl w:ilvl="1">
      <w:start w:val="1"/>
      <w:numFmt w:val="bullet"/>
      <w:lvlText w:val=""/>
      <w:lvlJc w:val="left"/>
      <w:pPr>
        <w:tabs>
          <w:tab w:val="num" w:pos="1428"/>
        </w:tabs>
        <w:ind w:left="1428" w:hanging="360"/>
      </w:pPr>
      <w:rPr>
        <w:rFonts w:ascii="Symbol" w:hAnsi="Symbol" w:cs="OpenSymbol"/>
      </w:rPr>
    </w:lvl>
    <w:lvl w:ilvl="2">
      <w:start w:val="1"/>
      <w:numFmt w:val="bullet"/>
      <w:lvlText w:val=""/>
      <w:lvlJc w:val="left"/>
      <w:pPr>
        <w:tabs>
          <w:tab w:val="num" w:pos="1788"/>
        </w:tabs>
        <w:ind w:left="1788" w:hanging="360"/>
      </w:pPr>
      <w:rPr>
        <w:rFonts w:ascii="Symbol" w:hAnsi="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Symbol" w:hAnsi="Symbol" w:cs="OpenSymbol"/>
      </w:rPr>
    </w:lvl>
    <w:lvl w:ilvl="5">
      <w:start w:val="1"/>
      <w:numFmt w:val="bullet"/>
      <w:lvlText w:val=""/>
      <w:lvlJc w:val="left"/>
      <w:pPr>
        <w:tabs>
          <w:tab w:val="num" w:pos="2868"/>
        </w:tabs>
        <w:ind w:left="2868" w:hanging="360"/>
      </w:pPr>
      <w:rPr>
        <w:rFonts w:ascii="Symbol" w:hAnsi="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Symbol" w:hAnsi="Symbol" w:cs="OpenSymbol"/>
      </w:rPr>
    </w:lvl>
    <w:lvl w:ilvl="8">
      <w:start w:val="1"/>
      <w:numFmt w:val="bullet"/>
      <w:lvlText w:val=""/>
      <w:lvlJc w:val="left"/>
      <w:pPr>
        <w:tabs>
          <w:tab w:val="num" w:pos="3948"/>
        </w:tabs>
        <w:ind w:left="3948" w:hanging="360"/>
      </w:pPr>
      <w:rPr>
        <w:rFonts w:ascii="Symbol" w:hAnsi="Symbol" w:cs="OpenSymbol"/>
      </w:rPr>
    </w:lvl>
  </w:abstractNum>
  <w:abstractNum w:abstractNumId="11">
    <w:nsid w:val="00000017"/>
    <w:multiLevelType w:val="multilevel"/>
    <w:tmpl w:val="00000017"/>
    <w:name w:val="WW8Num23"/>
    <w:lvl w:ilvl="0">
      <w:start w:val="1"/>
      <w:numFmt w:val="bullet"/>
      <w:lvlText w:val=""/>
      <w:lvlJc w:val="left"/>
      <w:pPr>
        <w:tabs>
          <w:tab w:val="num" w:pos="2136"/>
        </w:tabs>
        <w:ind w:left="2136" w:hanging="360"/>
      </w:pPr>
      <w:rPr>
        <w:rFonts w:ascii="Wingdings 2" w:hAnsi="Wingdings 2" w:cs="OpenSymbol"/>
      </w:rPr>
    </w:lvl>
    <w:lvl w:ilvl="1">
      <w:start w:val="1"/>
      <w:numFmt w:val="bullet"/>
      <w:lvlText w:val=""/>
      <w:lvlJc w:val="left"/>
      <w:pPr>
        <w:tabs>
          <w:tab w:val="num" w:pos="2496"/>
        </w:tabs>
        <w:ind w:left="2496" w:hanging="360"/>
      </w:pPr>
      <w:rPr>
        <w:rFonts w:ascii="Wingdings 2" w:hAnsi="Wingdings 2" w:cs="OpenSymbol"/>
      </w:rPr>
    </w:lvl>
    <w:lvl w:ilvl="2">
      <w:start w:val="1"/>
      <w:numFmt w:val="bullet"/>
      <w:lvlText w:val=""/>
      <w:lvlJc w:val="left"/>
      <w:pPr>
        <w:tabs>
          <w:tab w:val="num" w:pos="2856"/>
        </w:tabs>
        <w:ind w:left="2856" w:hanging="360"/>
      </w:pPr>
      <w:rPr>
        <w:rFonts w:ascii="Wingdings 2" w:hAnsi="Wingdings 2" w:cs="OpenSymbol"/>
      </w:rPr>
    </w:lvl>
    <w:lvl w:ilvl="3">
      <w:start w:val="1"/>
      <w:numFmt w:val="bullet"/>
      <w:lvlText w:val=""/>
      <w:lvlJc w:val="left"/>
      <w:pPr>
        <w:tabs>
          <w:tab w:val="num" w:pos="3216"/>
        </w:tabs>
        <w:ind w:left="3216" w:hanging="360"/>
      </w:pPr>
      <w:rPr>
        <w:rFonts w:ascii="Wingdings 2" w:hAnsi="Wingdings 2" w:cs="OpenSymbol"/>
      </w:rPr>
    </w:lvl>
    <w:lvl w:ilvl="4">
      <w:start w:val="1"/>
      <w:numFmt w:val="bullet"/>
      <w:lvlText w:val=""/>
      <w:lvlJc w:val="left"/>
      <w:pPr>
        <w:tabs>
          <w:tab w:val="num" w:pos="3576"/>
        </w:tabs>
        <w:ind w:left="3576" w:hanging="360"/>
      </w:pPr>
      <w:rPr>
        <w:rFonts w:ascii="Wingdings 2" w:hAnsi="Wingdings 2" w:cs="OpenSymbol"/>
      </w:rPr>
    </w:lvl>
    <w:lvl w:ilvl="5">
      <w:start w:val="1"/>
      <w:numFmt w:val="bullet"/>
      <w:lvlText w:val=""/>
      <w:lvlJc w:val="left"/>
      <w:pPr>
        <w:tabs>
          <w:tab w:val="num" w:pos="3936"/>
        </w:tabs>
        <w:ind w:left="3936" w:hanging="360"/>
      </w:pPr>
      <w:rPr>
        <w:rFonts w:ascii="Wingdings 2" w:hAnsi="Wingdings 2" w:cs="OpenSymbol"/>
      </w:rPr>
    </w:lvl>
    <w:lvl w:ilvl="6">
      <w:start w:val="1"/>
      <w:numFmt w:val="bullet"/>
      <w:lvlText w:val=""/>
      <w:lvlJc w:val="left"/>
      <w:pPr>
        <w:tabs>
          <w:tab w:val="num" w:pos="4296"/>
        </w:tabs>
        <w:ind w:left="4296" w:hanging="360"/>
      </w:pPr>
      <w:rPr>
        <w:rFonts w:ascii="Wingdings 2" w:hAnsi="Wingdings 2" w:cs="OpenSymbol"/>
      </w:rPr>
    </w:lvl>
    <w:lvl w:ilvl="7">
      <w:start w:val="1"/>
      <w:numFmt w:val="bullet"/>
      <w:lvlText w:val=""/>
      <w:lvlJc w:val="left"/>
      <w:pPr>
        <w:tabs>
          <w:tab w:val="num" w:pos="4656"/>
        </w:tabs>
        <w:ind w:left="4656" w:hanging="360"/>
      </w:pPr>
      <w:rPr>
        <w:rFonts w:ascii="Wingdings 2" w:hAnsi="Wingdings 2" w:cs="OpenSymbol"/>
      </w:rPr>
    </w:lvl>
    <w:lvl w:ilvl="8">
      <w:start w:val="1"/>
      <w:numFmt w:val="bullet"/>
      <w:lvlText w:val=""/>
      <w:lvlJc w:val="left"/>
      <w:pPr>
        <w:tabs>
          <w:tab w:val="num" w:pos="5016"/>
        </w:tabs>
        <w:ind w:left="5016" w:hanging="360"/>
      </w:pPr>
      <w:rPr>
        <w:rFonts w:ascii="Wingdings 2" w:hAnsi="Wingdings 2" w:cs="OpenSymbol"/>
      </w:rPr>
    </w:lvl>
  </w:abstractNum>
  <w:abstractNum w:abstractNumId="12">
    <w:nsid w:val="00000018"/>
    <w:multiLevelType w:val="multilevel"/>
    <w:tmpl w:val="00000018"/>
    <w:name w:val="WW8Num24"/>
    <w:lvl w:ilvl="0">
      <w:start w:val="1"/>
      <w:numFmt w:val="bullet"/>
      <w:lvlText w:val=""/>
      <w:lvlJc w:val="left"/>
      <w:pPr>
        <w:tabs>
          <w:tab w:val="num" w:pos="2136"/>
        </w:tabs>
        <w:ind w:left="2136" w:hanging="360"/>
      </w:pPr>
      <w:rPr>
        <w:rFonts w:ascii="Wingdings 2" w:hAnsi="Wingdings 2" w:cs="OpenSymbol"/>
      </w:rPr>
    </w:lvl>
    <w:lvl w:ilvl="1">
      <w:start w:val="1"/>
      <w:numFmt w:val="bullet"/>
      <w:lvlText w:val=""/>
      <w:lvlJc w:val="left"/>
      <w:pPr>
        <w:tabs>
          <w:tab w:val="num" w:pos="2496"/>
        </w:tabs>
        <w:ind w:left="2496" w:hanging="360"/>
      </w:pPr>
      <w:rPr>
        <w:rFonts w:ascii="Wingdings 2" w:hAnsi="Wingdings 2" w:cs="OpenSymbol"/>
      </w:rPr>
    </w:lvl>
    <w:lvl w:ilvl="2">
      <w:start w:val="1"/>
      <w:numFmt w:val="bullet"/>
      <w:lvlText w:val=""/>
      <w:lvlJc w:val="left"/>
      <w:pPr>
        <w:tabs>
          <w:tab w:val="num" w:pos="2856"/>
        </w:tabs>
        <w:ind w:left="2856" w:hanging="360"/>
      </w:pPr>
      <w:rPr>
        <w:rFonts w:ascii="Wingdings 2" w:hAnsi="Wingdings 2" w:cs="OpenSymbol"/>
      </w:rPr>
    </w:lvl>
    <w:lvl w:ilvl="3">
      <w:start w:val="1"/>
      <w:numFmt w:val="bullet"/>
      <w:lvlText w:val=""/>
      <w:lvlJc w:val="left"/>
      <w:pPr>
        <w:tabs>
          <w:tab w:val="num" w:pos="3216"/>
        </w:tabs>
        <w:ind w:left="3216" w:hanging="360"/>
      </w:pPr>
      <w:rPr>
        <w:rFonts w:ascii="Wingdings 2" w:hAnsi="Wingdings 2" w:cs="OpenSymbol"/>
      </w:rPr>
    </w:lvl>
    <w:lvl w:ilvl="4">
      <w:start w:val="1"/>
      <w:numFmt w:val="bullet"/>
      <w:lvlText w:val=""/>
      <w:lvlJc w:val="left"/>
      <w:pPr>
        <w:tabs>
          <w:tab w:val="num" w:pos="3576"/>
        </w:tabs>
        <w:ind w:left="3576" w:hanging="360"/>
      </w:pPr>
      <w:rPr>
        <w:rFonts w:ascii="Wingdings 2" w:hAnsi="Wingdings 2" w:cs="OpenSymbol"/>
      </w:rPr>
    </w:lvl>
    <w:lvl w:ilvl="5">
      <w:start w:val="1"/>
      <w:numFmt w:val="bullet"/>
      <w:lvlText w:val=""/>
      <w:lvlJc w:val="left"/>
      <w:pPr>
        <w:tabs>
          <w:tab w:val="num" w:pos="3936"/>
        </w:tabs>
        <w:ind w:left="3936" w:hanging="360"/>
      </w:pPr>
      <w:rPr>
        <w:rFonts w:ascii="Wingdings 2" w:hAnsi="Wingdings 2" w:cs="OpenSymbol"/>
      </w:rPr>
    </w:lvl>
    <w:lvl w:ilvl="6">
      <w:start w:val="1"/>
      <w:numFmt w:val="bullet"/>
      <w:lvlText w:val=""/>
      <w:lvlJc w:val="left"/>
      <w:pPr>
        <w:tabs>
          <w:tab w:val="num" w:pos="4296"/>
        </w:tabs>
        <w:ind w:left="4296" w:hanging="360"/>
      </w:pPr>
      <w:rPr>
        <w:rFonts w:ascii="Wingdings 2" w:hAnsi="Wingdings 2" w:cs="OpenSymbol"/>
      </w:rPr>
    </w:lvl>
    <w:lvl w:ilvl="7">
      <w:start w:val="1"/>
      <w:numFmt w:val="bullet"/>
      <w:lvlText w:val=""/>
      <w:lvlJc w:val="left"/>
      <w:pPr>
        <w:tabs>
          <w:tab w:val="num" w:pos="4656"/>
        </w:tabs>
        <w:ind w:left="4656" w:hanging="360"/>
      </w:pPr>
      <w:rPr>
        <w:rFonts w:ascii="Wingdings 2" w:hAnsi="Wingdings 2" w:cs="OpenSymbol"/>
      </w:rPr>
    </w:lvl>
    <w:lvl w:ilvl="8">
      <w:start w:val="1"/>
      <w:numFmt w:val="bullet"/>
      <w:lvlText w:val=""/>
      <w:lvlJc w:val="left"/>
      <w:pPr>
        <w:tabs>
          <w:tab w:val="num" w:pos="5016"/>
        </w:tabs>
        <w:ind w:left="5016" w:hanging="360"/>
      </w:pPr>
      <w:rPr>
        <w:rFonts w:ascii="Wingdings 2" w:hAnsi="Wingdings 2" w:cs="OpenSymbol"/>
      </w:rPr>
    </w:lvl>
  </w:abstractNum>
  <w:abstractNum w:abstractNumId="1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174B08"/>
    <w:multiLevelType w:val="hybridMultilevel"/>
    <w:tmpl w:val="392E0F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A312BAC"/>
    <w:multiLevelType w:val="multilevel"/>
    <w:tmpl w:val="888C08E0"/>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2F85EBD"/>
    <w:multiLevelType w:val="singleLevel"/>
    <w:tmpl w:val="66F2DF1E"/>
    <w:lvl w:ilvl="0">
      <w:start w:val="1"/>
      <w:numFmt w:val="decimal"/>
      <w:lvlText w:val="%1."/>
      <w:lvlJc w:val="left"/>
      <w:pPr>
        <w:tabs>
          <w:tab w:val="num" w:pos="1776"/>
        </w:tabs>
        <w:ind w:left="1776" w:hanging="360"/>
      </w:pPr>
      <w:rPr>
        <w:rFonts w:hint="default"/>
      </w:rPr>
    </w:lvl>
  </w:abstractNum>
  <w:abstractNum w:abstractNumId="17">
    <w:nsid w:val="18AF1F13"/>
    <w:multiLevelType w:val="hybridMultilevel"/>
    <w:tmpl w:val="B40CA2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E09698A"/>
    <w:multiLevelType w:val="hybridMultilevel"/>
    <w:tmpl w:val="D7F0A150"/>
    <w:lvl w:ilvl="0" w:tplc="35CAD2F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nsid w:val="1E5029A4"/>
    <w:multiLevelType w:val="hybridMultilevel"/>
    <w:tmpl w:val="DA8A84E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C366CC"/>
    <w:multiLevelType w:val="hybridMultilevel"/>
    <w:tmpl w:val="4CA6151A"/>
    <w:lvl w:ilvl="0" w:tplc="0415000F">
      <w:start w:val="1"/>
      <w:numFmt w:val="decimal"/>
      <w:lvlText w:val="%1."/>
      <w:lvlJc w:val="left"/>
      <w:pPr>
        <w:tabs>
          <w:tab w:val="num" w:pos="720"/>
        </w:tabs>
        <w:ind w:left="720" w:hanging="360"/>
      </w:pPr>
    </w:lvl>
    <w:lvl w:ilvl="1" w:tplc="A606BE3C">
      <w:start w:val="1"/>
      <w:numFmt w:val="lowerLetter"/>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55B8D622">
      <w:start w:val="1"/>
      <w:numFmt w:val="upperLetter"/>
      <w:lvlText w:val="%5)"/>
      <w:lvlJc w:val="left"/>
      <w:pPr>
        <w:ind w:left="3600" w:hanging="360"/>
      </w:pPr>
      <w:rPr>
        <w:rFonts w:hint="default"/>
      </w:rPr>
    </w:lvl>
    <w:lvl w:ilvl="5" w:tplc="D75EC6EC">
      <w:start w:val="1"/>
      <w:numFmt w:val="upperRoman"/>
      <w:lvlText w:val="%6."/>
      <w:lvlJc w:val="left"/>
      <w:pPr>
        <w:ind w:left="4860" w:hanging="72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2671271"/>
    <w:multiLevelType w:val="singleLevel"/>
    <w:tmpl w:val="6FA23128"/>
    <w:lvl w:ilvl="0">
      <w:start w:val="1"/>
      <w:numFmt w:val="decimal"/>
      <w:lvlText w:val="%1."/>
      <w:lvlJc w:val="left"/>
      <w:pPr>
        <w:tabs>
          <w:tab w:val="num" w:pos="2529"/>
        </w:tabs>
        <w:ind w:left="2529" w:hanging="405"/>
      </w:pPr>
      <w:rPr>
        <w:rFonts w:hint="default"/>
      </w:rPr>
    </w:lvl>
  </w:abstractNum>
  <w:abstractNum w:abstractNumId="23">
    <w:nsid w:val="258525C3"/>
    <w:multiLevelType w:val="hybridMultilevel"/>
    <w:tmpl w:val="908A7474"/>
    <w:lvl w:ilvl="0" w:tplc="667C358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25B00BF3"/>
    <w:multiLevelType w:val="singleLevel"/>
    <w:tmpl w:val="04150001"/>
    <w:lvl w:ilvl="0">
      <w:start w:val="1"/>
      <w:numFmt w:val="bullet"/>
      <w:lvlText w:val=""/>
      <w:lvlJc w:val="left"/>
      <w:pPr>
        <w:ind w:left="720" w:hanging="360"/>
      </w:pPr>
      <w:rPr>
        <w:rFonts w:ascii="Symbol" w:hAnsi="Symbol" w:hint="default"/>
      </w:r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6E8496D"/>
    <w:multiLevelType w:val="hybridMultilevel"/>
    <w:tmpl w:val="6812E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D55EB8"/>
    <w:multiLevelType w:val="multilevel"/>
    <w:tmpl w:val="EC32CEEC"/>
    <w:lvl w:ilvl="0">
      <w:start w:val="1"/>
      <w:numFmt w:val="lowerLetter"/>
      <w:lvlText w:val="%1)"/>
      <w:lvlJc w:val="left"/>
      <w:pPr>
        <w:tabs>
          <w:tab w:val="num" w:pos="717"/>
        </w:tabs>
        <w:ind w:left="717" w:hanging="360"/>
      </w:pPr>
      <w:rPr>
        <w:rFonts w:hint="default"/>
      </w:rPr>
    </w:lvl>
    <w:lvl w:ilvl="1">
      <w:start w:val="1"/>
      <w:numFmt w:val="decimal"/>
      <w:lvlText w:val="%2."/>
      <w:lvlJc w:val="left"/>
      <w:pPr>
        <w:ind w:left="1364" w:hanging="360"/>
      </w:pPr>
      <w:rPr>
        <w:rFonts w:ascii="Times New Roman" w:eastAsia="Times New Roman" w:hAnsi="Times New Roman" w:cs="Times New Roman"/>
      </w:r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8">
    <w:nsid w:val="2B7720B9"/>
    <w:multiLevelType w:val="singleLevel"/>
    <w:tmpl w:val="D092F486"/>
    <w:lvl w:ilvl="0">
      <w:numFmt w:val="bullet"/>
      <w:lvlText w:val="-"/>
      <w:lvlJc w:val="left"/>
      <w:pPr>
        <w:tabs>
          <w:tab w:val="num" w:pos="720"/>
        </w:tabs>
        <w:ind w:left="720" w:hanging="360"/>
      </w:pPr>
      <w:rPr>
        <w:rFonts w:hint="default"/>
      </w:rPr>
    </w:lvl>
  </w:abstractNum>
  <w:abstractNum w:abstractNumId="29">
    <w:nsid w:val="2F3D6E63"/>
    <w:multiLevelType w:val="hybridMultilevel"/>
    <w:tmpl w:val="4EFC9A4C"/>
    <w:lvl w:ilvl="0" w:tplc="19A42060">
      <w:start w:val="1"/>
      <w:numFmt w:val="lowerLetter"/>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2FFD3950"/>
    <w:multiLevelType w:val="hybridMultilevel"/>
    <w:tmpl w:val="01B24438"/>
    <w:lvl w:ilvl="0" w:tplc="C728DB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1BA72A2"/>
    <w:multiLevelType w:val="hybridMultilevel"/>
    <w:tmpl w:val="A6B28A7C"/>
    <w:lvl w:ilvl="0" w:tplc="ED00A8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5E97142"/>
    <w:multiLevelType w:val="hybridMultilevel"/>
    <w:tmpl w:val="DA3CB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2F68FB"/>
    <w:multiLevelType w:val="hybridMultilevel"/>
    <w:tmpl w:val="3E581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485D32"/>
    <w:multiLevelType w:val="singleLevel"/>
    <w:tmpl w:val="2F424BE0"/>
    <w:lvl w:ilvl="0">
      <w:start w:val="1"/>
      <w:numFmt w:val="lowerLetter"/>
      <w:lvlText w:val="%1)"/>
      <w:lvlJc w:val="left"/>
      <w:pPr>
        <w:tabs>
          <w:tab w:val="num" w:pos="2199"/>
        </w:tabs>
        <w:ind w:left="2199" w:hanging="360"/>
      </w:pPr>
      <w:rPr>
        <w:rFonts w:hint="default"/>
      </w:rPr>
    </w:lvl>
  </w:abstractNum>
  <w:abstractNum w:abstractNumId="36">
    <w:nsid w:val="3C665E6E"/>
    <w:multiLevelType w:val="hybridMultilevel"/>
    <w:tmpl w:val="960EFD8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45F0538B"/>
    <w:multiLevelType w:val="multilevel"/>
    <w:tmpl w:val="8626C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466319D4"/>
    <w:multiLevelType w:val="singleLevel"/>
    <w:tmpl w:val="10E8063A"/>
    <w:lvl w:ilvl="0">
      <w:start w:val="1"/>
      <w:numFmt w:val="decimal"/>
      <w:lvlText w:val="%1."/>
      <w:lvlJc w:val="left"/>
      <w:pPr>
        <w:tabs>
          <w:tab w:val="num" w:pos="1779"/>
        </w:tabs>
        <w:ind w:left="1779" w:hanging="360"/>
      </w:pPr>
      <w:rPr>
        <w:rFonts w:hint="default"/>
      </w:rPr>
    </w:lvl>
  </w:abstractNum>
  <w:abstractNum w:abstractNumId="3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B4D1539"/>
    <w:multiLevelType w:val="singleLevel"/>
    <w:tmpl w:val="E610738C"/>
    <w:lvl w:ilvl="0">
      <w:start w:val="1"/>
      <w:numFmt w:val="decimal"/>
      <w:lvlText w:val="%1."/>
      <w:lvlJc w:val="left"/>
      <w:pPr>
        <w:tabs>
          <w:tab w:val="num" w:pos="2490"/>
        </w:tabs>
        <w:ind w:left="2490" w:hanging="360"/>
      </w:pPr>
      <w:rPr>
        <w:rFonts w:hint="default"/>
      </w:rPr>
    </w:lvl>
  </w:abstractNum>
  <w:abstractNum w:abstractNumId="41">
    <w:nsid w:val="51587209"/>
    <w:multiLevelType w:val="hybridMultilevel"/>
    <w:tmpl w:val="4E34A16E"/>
    <w:lvl w:ilvl="0" w:tplc="96E2FB38">
      <w:start w:val="1"/>
      <w:numFmt w:val="decimal"/>
      <w:lvlText w:val="%1."/>
      <w:lvlJc w:val="left"/>
      <w:pPr>
        <w:tabs>
          <w:tab w:val="num" w:pos="227"/>
        </w:tabs>
        <w:ind w:left="340" w:hanging="340"/>
      </w:pPr>
      <w:rPr>
        <w:rFonts w:ascii="Times New Roman" w:eastAsia="Times New Roman" w:hAnsi="Times New Roman" w:cs="Times New Roman"/>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A31ED4"/>
    <w:multiLevelType w:val="hybridMultilevel"/>
    <w:tmpl w:val="9E2EBCDA"/>
    <w:lvl w:ilvl="0" w:tplc="A454A16C">
      <w:start w:val="1"/>
      <w:numFmt w:val="bullet"/>
      <w:lvlText w:val="-"/>
      <w:lvlJc w:val="left"/>
      <w:pPr>
        <w:ind w:left="2444" w:hanging="360"/>
      </w:pPr>
      <w:rPr>
        <w:rFonts w:ascii="Shruti" w:hAnsi="Shruti"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43">
    <w:nsid w:val="57A926F5"/>
    <w:multiLevelType w:val="hybridMultilevel"/>
    <w:tmpl w:val="356248E4"/>
    <w:lvl w:ilvl="0" w:tplc="423AFCC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590F5BF4"/>
    <w:multiLevelType w:val="multilevel"/>
    <w:tmpl w:val="3A6246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CD17CB3"/>
    <w:multiLevelType w:val="hybridMultilevel"/>
    <w:tmpl w:val="D34817F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6">
    <w:nsid w:val="5E3D1011"/>
    <w:multiLevelType w:val="hybridMultilevel"/>
    <w:tmpl w:val="1146FC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606FFE"/>
    <w:multiLevelType w:val="multilevel"/>
    <w:tmpl w:val="A2D8B8E6"/>
    <w:lvl w:ilvl="0">
      <w:start w:val="3"/>
      <w:numFmt w:val="low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1B5210C"/>
    <w:multiLevelType w:val="multilevel"/>
    <w:tmpl w:val="E2FC7782"/>
    <w:lvl w:ilvl="0">
      <w:start w:val="1"/>
      <w:numFmt w:val="decimal"/>
      <w:lvlText w:val=""/>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6DF46C3"/>
    <w:multiLevelType w:val="multilevel"/>
    <w:tmpl w:val="98DEF658"/>
    <w:lvl w:ilvl="0">
      <w:start w:val="1"/>
      <w:numFmt w:val="decimal"/>
      <w:lvlText w:val="%1)"/>
      <w:lvlJc w:val="left"/>
      <w:pPr>
        <w:tabs>
          <w:tab w:val="num" w:pos="720"/>
        </w:tabs>
        <w:ind w:left="720" w:hanging="360"/>
      </w:pPr>
      <w:rPr>
        <w:rFonts w:hint="default"/>
      </w:rPr>
    </w:lvl>
    <w:lvl w:ilvl="1">
      <w:start w:val="1"/>
      <w:numFmt w:val="decimal"/>
      <w:lvlText w:val="%2."/>
      <w:lvlJc w:val="left"/>
      <w:pPr>
        <w:ind w:left="1789" w:hanging="360"/>
      </w:pPr>
      <w:rPr>
        <w:rFonts w:ascii="Times New Roman" w:eastAsia="Lucida Sans Unicode" w:hAnsi="Times New Roman" w:cs="Times New Roman"/>
      </w:rPr>
    </w:lvl>
    <w:lvl w:ilvl="2" w:tentative="1">
      <w:start w:val="1"/>
      <w:numFmt w:val="lowerRoman"/>
      <w:lvlText w:val="%3."/>
      <w:lvlJc w:val="right"/>
      <w:pPr>
        <w:ind w:left="2509" w:hanging="180"/>
      </w:pPr>
    </w:lvl>
    <w:lvl w:ilvl="3">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0">
    <w:nsid w:val="67643C72"/>
    <w:multiLevelType w:val="hybridMultilevel"/>
    <w:tmpl w:val="95161C74"/>
    <w:lvl w:ilvl="0" w:tplc="375065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92D2C1E"/>
    <w:multiLevelType w:val="multilevel"/>
    <w:tmpl w:val="5394C7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2">
    <w:nsid w:val="6F67123D"/>
    <w:multiLevelType w:val="hybridMultilevel"/>
    <w:tmpl w:val="6958D540"/>
    <w:lvl w:ilvl="0" w:tplc="374E19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72D36095"/>
    <w:multiLevelType w:val="singleLevel"/>
    <w:tmpl w:val="1528134A"/>
    <w:lvl w:ilvl="0">
      <w:start w:val="1"/>
      <w:numFmt w:val="decimal"/>
      <w:lvlText w:val="%1)"/>
      <w:lvlJc w:val="left"/>
      <w:pPr>
        <w:tabs>
          <w:tab w:val="num" w:pos="720"/>
        </w:tabs>
        <w:ind w:left="720" w:hanging="360"/>
      </w:pPr>
      <w:rPr>
        <w:rFonts w:hint="default"/>
        <w:b/>
      </w:rPr>
    </w:lvl>
  </w:abstractNum>
  <w:abstractNum w:abstractNumId="54">
    <w:nsid w:val="743557AD"/>
    <w:multiLevelType w:val="hybridMultilevel"/>
    <w:tmpl w:val="84426664"/>
    <w:lvl w:ilvl="0" w:tplc="04150017">
      <w:start w:val="1"/>
      <w:numFmt w:val="lowerLetter"/>
      <w:lvlText w:val="%1)"/>
      <w:lvlJc w:val="left"/>
      <w:pPr>
        <w:ind w:left="3105" w:hanging="360"/>
      </w:pPr>
    </w:lvl>
    <w:lvl w:ilvl="1" w:tplc="04150019" w:tentative="1">
      <w:start w:val="1"/>
      <w:numFmt w:val="lowerLetter"/>
      <w:lvlText w:val="%2."/>
      <w:lvlJc w:val="left"/>
      <w:pPr>
        <w:ind w:left="3825" w:hanging="360"/>
      </w:pPr>
    </w:lvl>
    <w:lvl w:ilvl="2" w:tplc="0415001B" w:tentative="1">
      <w:start w:val="1"/>
      <w:numFmt w:val="lowerRoman"/>
      <w:lvlText w:val="%3."/>
      <w:lvlJc w:val="right"/>
      <w:pPr>
        <w:ind w:left="4545" w:hanging="180"/>
      </w:pPr>
    </w:lvl>
    <w:lvl w:ilvl="3" w:tplc="0415000F" w:tentative="1">
      <w:start w:val="1"/>
      <w:numFmt w:val="decimal"/>
      <w:lvlText w:val="%4."/>
      <w:lvlJc w:val="left"/>
      <w:pPr>
        <w:ind w:left="5265" w:hanging="360"/>
      </w:pPr>
    </w:lvl>
    <w:lvl w:ilvl="4" w:tplc="04150019" w:tentative="1">
      <w:start w:val="1"/>
      <w:numFmt w:val="lowerLetter"/>
      <w:lvlText w:val="%5."/>
      <w:lvlJc w:val="left"/>
      <w:pPr>
        <w:ind w:left="5985" w:hanging="360"/>
      </w:pPr>
    </w:lvl>
    <w:lvl w:ilvl="5" w:tplc="0415001B" w:tentative="1">
      <w:start w:val="1"/>
      <w:numFmt w:val="lowerRoman"/>
      <w:lvlText w:val="%6."/>
      <w:lvlJc w:val="right"/>
      <w:pPr>
        <w:ind w:left="6705" w:hanging="180"/>
      </w:pPr>
    </w:lvl>
    <w:lvl w:ilvl="6" w:tplc="0415000F" w:tentative="1">
      <w:start w:val="1"/>
      <w:numFmt w:val="decimal"/>
      <w:lvlText w:val="%7."/>
      <w:lvlJc w:val="left"/>
      <w:pPr>
        <w:ind w:left="7425" w:hanging="360"/>
      </w:pPr>
    </w:lvl>
    <w:lvl w:ilvl="7" w:tplc="04150019" w:tentative="1">
      <w:start w:val="1"/>
      <w:numFmt w:val="lowerLetter"/>
      <w:lvlText w:val="%8."/>
      <w:lvlJc w:val="left"/>
      <w:pPr>
        <w:ind w:left="8145" w:hanging="360"/>
      </w:pPr>
    </w:lvl>
    <w:lvl w:ilvl="8" w:tplc="0415001B" w:tentative="1">
      <w:start w:val="1"/>
      <w:numFmt w:val="lowerRoman"/>
      <w:lvlText w:val="%9."/>
      <w:lvlJc w:val="right"/>
      <w:pPr>
        <w:ind w:left="8865" w:hanging="180"/>
      </w:pPr>
    </w:lvl>
  </w:abstractNum>
  <w:abstractNum w:abstractNumId="55">
    <w:nsid w:val="7F3975AA"/>
    <w:multiLevelType w:val="hybridMultilevel"/>
    <w:tmpl w:val="B232AE52"/>
    <w:lvl w:ilvl="0" w:tplc="A454A16C">
      <w:start w:val="1"/>
      <w:numFmt w:val="bullet"/>
      <w:lvlText w:val="-"/>
      <w:lvlJc w:val="left"/>
      <w:pPr>
        <w:ind w:left="2084" w:hanging="360"/>
      </w:pPr>
      <w:rPr>
        <w:rFonts w:ascii="Shruti" w:hAnsi="Shruti"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56">
    <w:nsid w:val="7FCF0300"/>
    <w:multiLevelType w:val="hybridMultilevel"/>
    <w:tmpl w:val="39C6CFB6"/>
    <w:lvl w:ilvl="0" w:tplc="C2CC877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7FE41DAD"/>
    <w:multiLevelType w:val="hybridMultilevel"/>
    <w:tmpl w:val="7F1CB83A"/>
    <w:lvl w:ilvl="0" w:tplc="A454A16C">
      <w:start w:val="1"/>
      <w:numFmt w:val="bullet"/>
      <w:lvlText w:val="-"/>
      <w:lvlJc w:val="left"/>
      <w:pPr>
        <w:ind w:left="2084" w:hanging="360"/>
      </w:pPr>
      <w:rPr>
        <w:rFonts w:ascii="Shruti" w:hAnsi="Shruti"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num w:numId="1">
    <w:abstractNumId w:val="31"/>
  </w:num>
  <w:num w:numId="2">
    <w:abstractNumId w:val="29"/>
  </w:num>
  <w:num w:numId="3">
    <w:abstractNumId w:val="3"/>
  </w:num>
  <w:num w:numId="4">
    <w:abstractNumId w:val="43"/>
  </w:num>
  <w:num w:numId="5">
    <w:abstractNumId w:val="26"/>
  </w:num>
  <w:num w:numId="6">
    <w:abstractNumId w:val="33"/>
  </w:num>
  <w:num w:numId="7">
    <w:abstractNumId w:val="34"/>
  </w:num>
  <w:num w:numId="8">
    <w:abstractNumId w:val="15"/>
  </w:num>
  <w:num w:numId="9">
    <w:abstractNumId w:val="20"/>
  </w:num>
  <w:num w:numId="10">
    <w:abstractNumId w:val="17"/>
  </w:num>
  <w:num w:numId="11">
    <w:abstractNumId w:val="52"/>
  </w:num>
  <w:num w:numId="12">
    <w:abstractNumId w:val="56"/>
  </w:num>
  <w:num w:numId="13">
    <w:abstractNumId w:val="19"/>
  </w:num>
  <w:num w:numId="14">
    <w:abstractNumId w:val="13"/>
  </w:num>
  <w:num w:numId="15">
    <w:abstractNumId w:val="51"/>
  </w:num>
  <w:num w:numId="16">
    <w:abstractNumId w:val="24"/>
  </w:num>
  <w:num w:numId="17">
    <w:abstractNumId w:val="53"/>
  </w:num>
  <w:num w:numId="18">
    <w:abstractNumId w:val="45"/>
  </w:num>
  <w:num w:numId="19">
    <w:abstractNumId w:val="55"/>
  </w:num>
  <w:num w:numId="20">
    <w:abstractNumId w:val="42"/>
  </w:num>
  <w:num w:numId="21">
    <w:abstractNumId w:val="57"/>
  </w:num>
  <w:num w:numId="22">
    <w:abstractNumId w:val="28"/>
  </w:num>
  <w:num w:numId="23">
    <w:abstractNumId w:val="38"/>
  </w:num>
  <w:num w:numId="24">
    <w:abstractNumId w:val="35"/>
  </w:num>
  <w:num w:numId="25">
    <w:abstractNumId w:val="16"/>
  </w:num>
  <w:num w:numId="26">
    <w:abstractNumId w:val="22"/>
  </w:num>
  <w:num w:numId="27">
    <w:abstractNumId w:val="40"/>
  </w:num>
  <w:num w:numId="28">
    <w:abstractNumId w:val="47"/>
  </w:num>
  <w:num w:numId="29">
    <w:abstractNumId w:val="44"/>
  </w:num>
  <w:num w:numId="30">
    <w:abstractNumId w:val="27"/>
  </w:num>
  <w:num w:numId="31">
    <w:abstractNumId w:val="49"/>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9"/>
  </w:num>
  <w:num w:numId="35">
    <w:abstractNumId w:val="25"/>
  </w:num>
  <w:num w:numId="36">
    <w:abstractNumId w:val="18"/>
  </w:num>
  <w:num w:numId="37">
    <w:abstractNumId w:val="32"/>
  </w:num>
  <w:num w:numId="38">
    <w:abstractNumId w:val="36"/>
  </w:num>
  <w:num w:numId="39">
    <w:abstractNumId w:val="50"/>
  </w:num>
  <w:num w:numId="40">
    <w:abstractNumId w:val="21"/>
  </w:num>
  <w:num w:numId="41">
    <w:abstractNumId w:val="2"/>
  </w:num>
  <w:num w:numId="42">
    <w:abstractNumId w:val="37"/>
  </w:num>
  <w:num w:numId="43">
    <w:abstractNumId w:val="48"/>
  </w:num>
  <w:num w:numId="44">
    <w:abstractNumId w:val="54"/>
  </w:num>
  <w:num w:numId="45">
    <w:abstractNumId w:val="7"/>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6"/>
  </w:num>
  <w:num w:numId="49">
    <w:abstractNumId w:val="30"/>
  </w:num>
  <w:num w:numId="50">
    <w:abstractNumId w:val="4"/>
  </w:num>
  <w:num w:numId="51">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84"/>
    <w:rsid w:val="00007034"/>
    <w:rsid w:val="00012D57"/>
    <w:rsid w:val="00013560"/>
    <w:rsid w:val="00015E11"/>
    <w:rsid w:val="000169E0"/>
    <w:rsid w:val="0002711D"/>
    <w:rsid w:val="00032018"/>
    <w:rsid w:val="0003299C"/>
    <w:rsid w:val="00033538"/>
    <w:rsid w:val="00033FEC"/>
    <w:rsid w:val="0003571A"/>
    <w:rsid w:val="00037801"/>
    <w:rsid w:val="00042CED"/>
    <w:rsid w:val="000524C1"/>
    <w:rsid w:val="00053DD7"/>
    <w:rsid w:val="00056115"/>
    <w:rsid w:val="00057E61"/>
    <w:rsid w:val="000623D3"/>
    <w:rsid w:val="00066712"/>
    <w:rsid w:val="00066A92"/>
    <w:rsid w:val="00067A1A"/>
    <w:rsid w:val="0007610A"/>
    <w:rsid w:val="00076178"/>
    <w:rsid w:val="00085AAD"/>
    <w:rsid w:val="000875CB"/>
    <w:rsid w:val="00087C6B"/>
    <w:rsid w:val="000906D8"/>
    <w:rsid w:val="00095F05"/>
    <w:rsid w:val="00095F23"/>
    <w:rsid w:val="00096318"/>
    <w:rsid w:val="000A2457"/>
    <w:rsid w:val="000A5DA0"/>
    <w:rsid w:val="000B7576"/>
    <w:rsid w:val="000B7C62"/>
    <w:rsid w:val="000C0342"/>
    <w:rsid w:val="000C6034"/>
    <w:rsid w:val="000C7348"/>
    <w:rsid w:val="000C74F1"/>
    <w:rsid w:val="000D1E0A"/>
    <w:rsid w:val="000D2DE1"/>
    <w:rsid w:val="000D35DC"/>
    <w:rsid w:val="000D6A84"/>
    <w:rsid w:val="000D6B29"/>
    <w:rsid w:val="000E1764"/>
    <w:rsid w:val="000E2458"/>
    <w:rsid w:val="000E24E9"/>
    <w:rsid w:val="000E435A"/>
    <w:rsid w:val="000F1AE6"/>
    <w:rsid w:val="000F3CD5"/>
    <w:rsid w:val="000F46C9"/>
    <w:rsid w:val="000F54B6"/>
    <w:rsid w:val="000F7AAD"/>
    <w:rsid w:val="001000D3"/>
    <w:rsid w:val="001038F1"/>
    <w:rsid w:val="00105C85"/>
    <w:rsid w:val="00111DB1"/>
    <w:rsid w:val="00112934"/>
    <w:rsid w:val="00126024"/>
    <w:rsid w:val="00131FD2"/>
    <w:rsid w:val="00133071"/>
    <w:rsid w:val="00134E8F"/>
    <w:rsid w:val="00136E2A"/>
    <w:rsid w:val="00141A2C"/>
    <w:rsid w:val="00142A9D"/>
    <w:rsid w:val="00143BBE"/>
    <w:rsid w:val="00144797"/>
    <w:rsid w:val="00144F6E"/>
    <w:rsid w:val="00145FCF"/>
    <w:rsid w:val="001510F9"/>
    <w:rsid w:val="00161C80"/>
    <w:rsid w:val="00165F0D"/>
    <w:rsid w:val="001737F5"/>
    <w:rsid w:val="0017475B"/>
    <w:rsid w:val="00182C02"/>
    <w:rsid w:val="0018410E"/>
    <w:rsid w:val="00186184"/>
    <w:rsid w:val="00187B8A"/>
    <w:rsid w:val="00187BC7"/>
    <w:rsid w:val="00187CA3"/>
    <w:rsid w:val="00187ED2"/>
    <w:rsid w:val="001906E0"/>
    <w:rsid w:val="001A224F"/>
    <w:rsid w:val="001A3D29"/>
    <w:rsid w:val="001A3D36"/>
    <w:rsid w:val="001A46F3"/>
    <w:rsid w:val="001A6D84"/>
    <w:rsid w:val="001B0C52"/>
    <w:rsid w:val="001B5FBA"/>
    <w:rsid w:val="001B70BA"/>
    <w:rsid w:val="001C3CC2"/>
    <w:rsid w:val="001C4A29"/>
    <w:rsid w:val="001C5705"/>
    <w:rsid w:val="001C5C79"/>
    <w:rsid w:val="001C5E38"/>
    <w:rsid w:val="001C72B0"/>
    <w:rsid w:val="001D1FE6"/>
    <w:rsid w:val="001D38F8"/>
    <w:rsid w:val="001D3A20"/>
    <w:rsid w:val="001D3FFB"/>
    <w:rsid w:val="001D6F3A"/>
    <w:rsid w:val="001D7FBD"/>
    <w:rsid w:val="001E2C8E"/>
    <w:rsid w:val="001E3036"/>
    <w:rsid w:val="001E4549"/>
    <w:rsid w:val="001E4DAB"/>
    <w:rsid w:val="001F17A9"/>
    <w:rsid w:val="001F2770"/>
    <w:rsid w:val="001F424B"/>
    <w:rsid w:val="002008EC"/>
    <w:rsid w:val="00202990"/>
    <w:rsid w:val="00204AAA"/>
    <w:rsid w:val="00204E7C"/>
    <w:rsid w:val="00210CFA"/>
    <w:rsid w:val="00214676"/>
    <w:rsid w:val="0021741E"/>
    <w:rsid w:val="002216D0"/>
    <w:rsid w:val="0022351E"/>
    <w:rsid w:val="00227EAE"/>
    <w:rsid w:val="0023559C"/>
    <w:rsid w:val="00240FB9"/>
    <w:rsid w:val="00245E44"/>
    <w:rsid w:val="00247D08"/>
    <w:rsid w:val="00251770"/>
    <w:rsid w:val="00253AD4"/>
    <w:rsid w:val="00253B28"/>
    <w:rsid w:val="00256164"/>
    <w:rsid w:val="00257590"/>
    <w:rsid w:val="002614C0"/>
    <w:rsid w:val="0026442C"/>
    <w:rsid w:val="00265A10"/>
    <w:rsid w:val="00270641"/>
    <w:rsid w:val="002804EE"/>
    <w:rsid w:val="00284859"/>
    <w:rsid w:val="00284919"/>
    <w:rsid w:val="0029032F"/>
    <w:rsid w:val="00294BB2"/>
    <w:rsid w:val="00296B1E"/>
    <w:rsid w:val="002A0A9C"/>
    <w:rsid w:val="002A2737"/>
    <w:rsid w:val="002A6F78"/>
    <w:rsid w:val="002B2373"/>
    <w:rsid w:val="002B6C00"/>
    <w:rsid w:val="002B6D43"/>
    <w:rsid w:val="002B71CE"/>
    <w:rsid w:val="002C2EA8"/>
    <w:rsid w:val="002C4756"/>
    <w:rsid w:val="002D03AD"/>
    <w:rsid w:val="002D1395"/>
    <w:rsid w:val="002D3130"/>
    <w:rsid w:val="002E1E37"/>
    <w:rsid w:val="002E6F70"/>
    <w:rsid w:val="002E6FA9"/>
    <w:rsid w:val="002F0932"/>
    <w:rsid w:val="002F2296"/>
    <w:rsid w:val="002F2ABB"/>
    <w:rsid w:val="002F4B9E"/>
    <w:rsid w:val="002F6CB1"/>
    <w:rsid w:val="003033EC"/>
    <w:rsid w:val="00304DB5"/>
    <w:rsid w:val="003051D5"/>
    <w:rsid w:val="00310C15"/>
    <w:rsid w:val="00325895"/>
    <w:rsid w:val="0033109F"/>
    <w:rsid w:val="00331D8C"/>
    <w:rsid w:val="003344FB"/>
    <w:rsid w:val="00335C56"/>
    <w:rsid w:val="00344A25"/>
    <w:rsid w:val="003461D8"/>
    <w:rsid w:val="003510B4"/>
    <w:rsid w:val="0035223E"/>
    <w:rsid w:val="003537AE"/>
    <w:rsid w:val="00353F3B"/>
    <w:rsid w:val="00354FCE"/>
    <w:rsid w:val="00357CE4"/>
    <w:rsid w:val="003632D8"/>
    <w:rsid w:val="00363328"/>
    <w:rsid w:val="003639BC"/>
    <w:rsid w:val="0036489D"/>
    <w:rsid w:val="0036562C"/>
    <w:rsid w:val="00374A20"/>
    <w:rsid w:val="003818BF"/>
    <w:rsid w:val="00383713"/>
    <w:rsid w:val="0038705A"/>
    <w:rsid w:val="00394643"/>
    <w:rsid w:val="00396298"/>
    <w:rsid w:val="003A7E9C"/>
    <w:rsid w:val="003A7FD9"/>
    <w:rsid w:val="003B0855"/>
    <w:rsid w:val="003B0DE9"/>
    <w:rsid w:val="003B118A"/>
    <w:rsid w:val="003B32C3"/>
    <w:rsid w:val="003B5501"/>
    <w:rsid w:val="003B5549"/>
    <w:rsid w:val="003C23A8"/>
    <w:rsid w:val="003C6F04"/>
    <w:rsid w:val="003C7E95"/>
    <w:rsid w:val="003D4D0E"/>
    <w:rsid w:val="003E3380"/>
    <w:rsid w:val="003E4AB7"/>
    <w:rsid w:val="003E4D9C"/>
    <w:rsid w:val="003F096C"/>
    <w:rsid w:val="003F0F78"/>
    <w:rsid w:val="003F2CF5"/>
    <w:rsid w:val="003F3D2A"/>
    <w:rsid w:val="003F4E1C"/>
    <w:rsid w:val="00400663"/>
    <w:rsid w:val="00411DEC"/>
    <w:rsid w:val="004125E2"/>
    <w:rsid w:val="0041564C"/>
    <w:rsid w:val="00416A09"/>
    <w:rsid w:val="00430996"/>
    <w:rsid w:val="00434AFB"/>
    <w:rsid w:val="0044004D"/>
    <w:rsid w:val="004449C3"/>
    <w:rsid w:val="00455693"/>
    <w:rsid w:val="004572E0"/>
    <w:rsid w:val="00461742"/>
    <w:rsid w:val="00463475"/>
    <w:rsid w:val="004644E1"/>
    <w:rsid w:val="0046561B"/>
    <w:rsid w:val="00470C85"/>
    <w:rsid w:val="0047386E"/>
    <w:rsid w:val="004760D5"/>
    <w:rsid w:val="00477F7C"/>
    <w:rsid w:val="00480F25"/>
    <w:rsid w:val="00482F2E"/>
    <w:rsid w:val="0048427B"/>
    <w:rsid w:val="00495EB0"/>
    <w:rsid w:val="004A6D7B"/>
    <w:rsid w:val="004B060D"/>
    <w:rsid w:val="004B0F2B"/>
    <w:rsid w:val="004B1D9B"/>
    <w:rsid w:val="004C4171"/>
    <w:rsid w:val="004C5836"/>
    <w:rsid w:val="004C7B22"/>
    <w:rsid w:val="004D0F97"/>
    <w:rsid w:val="004F2F4D"/>
    <w:rsid w:val="004F3BB1"/>
    <w:rsid w:val="004F3C79"/>
    <w:rsid w:val="004F5DB1"/>
    <w:rsid w:val="004F6B62"/>
    <w:rsid w:val="00502789"/>
    <w:rsid w:val="00502E17"/>
    <w:rsid w:val="0051083A"/>
    <w:rsid w:val="00512094"/>
    <w:rsid w:val="00512EE7"/>
    <w:rsid w:val="00522D03"/>
    <w:rsid w:val="005275D0"/>
    <w:rsid w:val="005422CB"/>
    <w:rsid w:val="00546060"/>
    <w:rsid w:val="005460D4"/>
    <w:rsid w:val="0055328D"/>
    <w:rsid w:val="00562408"/>
    <w:rsid w:val="0056307D"/>
    <w:rsid w:val="00564A4B"/>
    <w:rsid w:val="00570E10"/>
    <w:rsid w:val="00572F39"/>
    <w:rsid w:val="00577939"/>
    <w:rsid w:val="00582619"/>
    <w:rsid w:val="005839A9"/>
    <w:rsid w:val="00587B3A"/>
    <w:rsid w:val="005910D0"/>
    <w:rsid w:val="005939FE"/>
    <w:rsid w:val="00597D48"/>
    <w:rsid w:val="005A0C1F"/>
    <w:rsid w:val="005A128B"/>
    <w:rsid w:val="005A2AB7"/>
    <w:rsid w:val="005A423F"/>
    <w:rsid w:val="005A6C44"/>
    <w:rsid w:val="005A7E7B"/>
    <w:rsid w:val="005B079C"/>
    <w:rsid w:val="005B1908"/>
    <w:rsid w:val="005B33A6"/>
    <w:rsid w:val="005B7FA2"/>
    <w:rsid w:val="005C0153"/>
    <w:rsid w:val="005C0315"/>
    <w:rsid w:val="005C7C6D"/>
    <w:rsid w:val="005D0C85"/>
    <w:rsid w:val="005D1453"/>
    <w:rsid w:val="005E127A"/>
    <w:rsid w:val="005E3F08"/>
    <w:rsid w:val="005E485C"/>
    <w:rsid w:val="005E4B86"/>
    <w:rsid w:val="005E5E4F"/>
    <w:rsid w:val="005E743F"/>
    <w:rsid w:val="005F2DB5"/>
    <w:rsid w:val="005F4ECB"/>
    <w:rsid w:val="005F5BBF"/>
    <w:rsid w:val="005F656E"/>
    <w:rsid w:val="00604C34"/>
    <w:rsid w:val="00611B7D"/>
    <w:rsid w:val="00614A40"/>
    <w:rsid w:val="00624AF1"/>
    <w:rsid w:val="00624F1F"/>
    <w:rsid w:val="006278AC"/>
    <w:rsid w:val="00627AAF"/>
    <w:rsid w:val="0063003B"/>
    <w:rsid w:val="00630BC7"/>
    <w:rsid w:val="00636964"/>
    <w:rsid w:val="00636F4C"/>
    <w:rsid w:val="00640B2B"/>
    <w:rsid w:val="006416B2"/>
    <w:rsid w:val="00641D42"/>
    <w:rsid w:val="00646196"/>
    <w:rsid w:val="00651FBB"/>
    <w:rsid w:val="00663F12"/>
    <w:rsid w:val="00667487"/>
    <w:rsid w:val="00675BF2"/>
    <w:rsid w:val="00677467"/>
    <w:rsid w:val="006775E4"/>
    <w:rsid w:val="006810EB"/>
    <w:rsid w:val="00695311"/>
    <w:rsid w:val="006A557F"/>
    <w:rsid w:val="006B69D2"/>
    <w:rsid w:val="006C2BBC"/>
    <w:rsid w:val="006C444B"/>
    <w:rsid w:val="006C55A5"/>
    <w:rsid w:val="006C62D7"/>
    <w:rsid w:val="006C6A66"/>
    <w:rsid w:val="006D08FA"/>
    <w:rsid w:val="006D24FB"/>
    <w:rsid w:val="006D404C"/>
    <w:rsid w:val="006D4200"/>
    <w:rsid w:val="006D5569"/>
    <w:rsid w:val="006D7E0A"/>
    <w:rsid w:val="006E1FEE"/>
    <w:rsid w:val="006E563A"/>
    <w:rsid w:val="006E66BE"/>
    <w:rsid w:val="006F0785"/>
    <w:rsid w:val="006F0F75"/>
    <w:rsid w:val="006F2477"/>
    <w:rsid w:val="00700624"/>
    <w:rsid w:val="007006D0"/>
    <w:rsid w:val="0070160F"/>
    <w:rsid w:val="007021BC"/>
    <w:rsid w:val="0070784F"/>
    <w:rsid w:val="00707F5F"/>
    <w:rsid w:val="00710708"/>
    <w:rsid w:val="0071337B"/>
    <w:rsid w:val="007168E6"/>
    <w:rsid w:val="00716CD4"/>
    <w:rsid w:val="007234E5"/>
    <w:rsid w:val="0072682F"/>
    <w:rsid w:val="00732233"/>
    <w:rsid w:val="00732415"/>
    <w:rsid w:val="00733F8C"/>
    <w:rsid w:val="007405D4"/>
    <w:rsid w:val="007431ED"/>
    <w:rsid w:val="00750388"/>
    <w:rsid w:val="00757FDC"/>
    <w:rsid w:val="00767655"/>
    <w:rsid w:val="00771A9C"/>
    <w:rsid w:val="007757A5"/>
    <w:rsid w:val="00776313"/>
    <w:rsid w:val="00781815"/>
    <w:rsid w:val="007854E4"/>
    <w:rsid w:val="007871B5"/>
    <w:rsid w:val="007938A6"/>
    <w:rsid w:val="007977FF"/>
    <w:rsid w:val="007A2038"/>
    <w:rsid w:val="007A57B7"/>
    <w:rsid w:val="007A5C0E"/>
    <w:rsid w:val="007A64CD"/>
    <w:rsid w:val="007A6B17"/>
    <w:rsid w:val="007B1DA2"/>
    <w:rsid w:val="007C0EAC"/>
    <w:rsid w:val="007C3541"/>
    <w:rsid w:val="007C50BE"/>
    <w:rsid w:val="007D4F90"/>
    <w:rsid w:val="007E0356"/>
    <w:rsid w:val="007E066A"/>
    <w:rsid w:val="007E54EA"/>
    <w:rsid w:val="007F2058"/>
    <w:rsid w:val="007F30B2"/>
    <w:rsid w:val="00802C42"/>
    <w:rsid w:val="00803FBF"/>
    <w:rsid w:val="008163C5"/>
    <w:rsid w:val="00821AA1"/>
    <w:rsid w:val="008238FF"/>
    <w:rsid w:val="00825C22"/>
    <w:rsid w:val="00831DCB"/>
    <w:rsid w:val="008405E6"/>
    <w:rsid w:val="008442A5"/>
    <w:rsid w:val="008551C9"/>
    <w:rsid w:val="00855ABB"/>
    <w:rsid w:val="00855FB1"/>
    <w:rsid w:val="008644B7"/>
    <w:rsid w:val="008702C1"/>
    <w:rsid w:val="008844D6"/>
    <w:rsid w:val="00884B1B"/>
    <w:rsid w:val="0089373A"/>
    <w:rsid w:val="008A0106"/>
    <w:rsid w:val="008A083A"/>
    <w:rsid w:val="008A142C"/>
    <w:rsid w:val="008A2EEA"/>
    <w:rsid w:val="008A456E"/>
    <w:rsid w:val="008B0BB3"/>
    <w:rsid w:val="008B5D04"/>
    <w:rsid w:val="008B64B0"/>
    <w:rsid w:val="008B662B"/>
    <w:rsid w:val="008B77E1"/>
    <w:rsid w:val="008C0256"/>
    <w:rsid w:val="008C3E36"/>
    <w:rsid w:val="008D1658"/>
    <w:rsid w:val="008D24D9"/>
    <w:rsid w:val="008D4E39"/>
    <w:rsid w:val="008D5E2A"/>
    <w:rsid w:val="008D61AF"/>
    <w:rsid w:val="008D7A31"/>
    <w:rsid w:val="008E2164"/>
    <w:rsid w:val="008F05FC"/>
    <w:rsid w:val="008F0F50"/>
    <w:rsid w:val="008F3029"/>
    <w:rsid w:val="008F33A2"/>
    <w:rsid w:val="008F7442"/>
    <w:rsid w:val="009120C9"/>
    <w:rsid w:val="009125C6"/>
    <w:rsid w:val="00917179"/>
    <w:rsid w:val="0092253F"/>
    <w:rsid w:val="00926743"/>
    <w:rsid w:val="00931E61"/>
    <w:rsid w:val="009350AC"/>
    <w:rsid w:val="00940A90"/>
    <w:rsid w:val="00942352"/>
    <w:rsid w:val="009467AC"/>
    <w:rsid w:val="00950B9C"/>
    <w:rsid w:val="00954329"/>
    <w:rsid w:val="009604AE"/>
    <w:rsid w:val="00960A81"/>
    <w:rsid w:val="00963F7C"/>
    <w:rsid w:val="00971AB0"/>
    <w:rsid w:val="00972292"/>
    <w:rsid w:val="009814B5"/>
    <w:rsid w:val="00982773"/>
    <w:rsid w:val="00986E03"/>
    <w:rsid w:val="0099398A"/>
    <w:rsid w:val="00994D63"/>
    <w:rsid w:val="00994E59"/>
    <w:rsid w:val="009966D5"/>
    <w:rsid w:val="009A413B"/>
    <w:rsid w:val="009A7ABA"/>
    <w:rsid w:val="009B0262"/>
    <w:rsid w:val="009B0CE1"/>
    <w:rsid w:val="009B3286"/>
    <w:rsid w:val="009B40AF"/>
    <w:rsid w:val="009B70ED"/>
    <w:rsid w:val="009D142F"/>
    <w:rsid w:val="009D3B99"/>
    <w:rsid w:val="009D6686"/>
    <w:rsid w:val="009E57E9"/>
    <w:rsid w:val="009F12D2"/>
    <w:rsid w:val="009F5EBD"/>
    <w:rsid w:val="009F7B28"/>
    <w:rsid w:val="00A0158F"/>
    <w:rsid w:val="00A10C80"/>
    <w:rsid w:val="00A1501E"/>
    <w:rsid w:val="00A17BE3"/>
    <w:rsid w:val="00A2039C"/>
    <w:rsid w:val="00A239FD"/>
    <w:rsid w:val="00A23CFF"/>
    <w:rsid w:val="00A244B9"/>
    <w:rsid w:val="00A31E71"/>
    <w:rsid w:val="00A33AE3"/>
    <w:rsid w:val="00A36401"/>
    <w:rsid w:val="00A43555"/>
    <w:rsid w:val="00A44412"/>
    <w:rsid w:val="00A4713F"/>
    <w:rsid w:val="00A52FBC"/>
    <w:rsid w:val="00A536B2"/>
    <w:rsid w:val="00A563A0"/>
    <w:rsid w:val="00A60A3C"/>
    <w:rsid w:val="00A62D19"/>
    <w:rsid w:val="00A673B9"/>
    <w:rsid w:val="00A711F6"/>
    <w:rsid w:val="00A73A63"/>
    <w:rsid w:val="00A76EBF"/>
    <w:rsid w:val="00A830E5"/>
    <w:rsid w:val="00A87979"/>
    <w:rsid w:val="00A908B0"/>
    <w:rsid w:val="00A91EFA"/>
    <w:rsid w:val="00A9579C"/>
    <w:rsid w:val="00A9609C"/>
    <w:rsid w:val="00AA462C"/>
    <w:rsid w:val="00AA7209"/>
    <w:rsid w:val="00AA7F34"/>
    <w:rsid w:val="00AB4AFF"/>
    <w:rsid w:val="00AB57E0"/>
    <w:rsid w:val="00AC1E22"/>
    <w:rsid w:val="00AD123A"/>
    <w:rsid w:val="00AD14BB"/>
    <w:rsid w:val="00AD2537"/>
    <w:rsid w:val="00AD4EF5"/>
    <w:rsid w:val="00AD5C03"/>
    <w:rsid w:val="00AE0E75"/>
    <w:rsid w:val="00AE1D3C"/>
    <w:rsid w:val="00AE7277"/>
    <w:rsid w:val="00AF0946"/>
    <w:rsid w:val="00AF7193"/>
    <w:rsid w:val="00B02B65"/>
    <w:rsid w:val="00B03B88"/>
    <w:rsid w:val="00B0445B"/>
    <w:rsid w:val="00B11308"/>
    <w:rsid w:val="00B13C77"/>
    <w:rsid w:val="00B22CA9"/>
    <w:rsid w:val="00B25154"/>
    <w:rsid w:val="00B262DD"/>
    <w:rsid w:val="00B26DEF"/>
    <w:rsid w:val="00B30AB5"/>
    <w:rsid w:val="00B31615"/>
    <w:rsid w:val="00B33589"/>
    <w:rsid w:val="00B36ADE"/>
    <w:rsid w:val="00B40C77"/>
    <w:rsid w:val="00B413CF"/>
    <w:rsid w:val="00B41A25"/>
    <w:rsid w:val="00B46098"/>
    <w:rsid w:val="00B46451"/>
    <w:rsid w:val="00B465FB"/>
    <w:rsid w:val="00B509CE"/>
    <w:rsid w:val="00B515DD"/>
    <w:rsid w:val="00B5451C"/>
    <w:rsid w:val="00B57A6F"/>
    <w:rsid w:val="00B61437"/>
    <w:rsid w:val="00B61BE5"/>
    <w:rsid w:val="00B66C4C"/>
    <w:rsid w:val="00B71E36"/>
    <w:rsid w:val="00B74FC7"/>
    <w:rsid w:val="00B77BB5"/>
    <w:rsid w:val="00B80E63"/>
    <w:rsid w:val="00B81DA4"/>
    <w:rsid w:val="00B82DDC"/>
    <w:rsid w:val="00B83E74"/>
    <w:rsid w:val="00B85100"/>
    <w:rsid w:val="00B90825"/>
    <w:rsid w:val="00B90CD9"/>
    <w:rsid w:val="00B92B92"/>
    <w:rsid w:val="00B937CE"/>
    <w:rsid w:val="00BA4E89"/>
    <w:rsid w:val="00BA5283"/>
    <w:rsid w:val="00BA5FF5"/>
    <w:rsid w:val="00BA7B19"/>
    <w:rsid w:val="00BB1007"/>
    <w:rsid w:val="00BB6308"/>
    <w:rsid w:val="00BC04FA"/>
    <w:rsid w:val="00BC05CC"/>
    <w:rsid w:val="00BC2C33"/>
    <w:rsid w:val="00BC659A"/>
    <w:rsid w:val="00BC78A5"/>
    <w:rsid w:val="00BD4083"/>
    <w:rsid w:val="00BD5C07"/>
    <w:rsid w:val="00BE0B29"/>
    <w:rsid w:val="00BF4C51"/>
    <w:rsid w:val="00C0502F"/>
    <w:rsid w:val="00C05309"/>
    <w:rsid w:val="00C1306F"/>
    <w:rsid w:val="00C149B8"/>
    <w:rsid w:val="00C22C8B"/>
    <w:rsid w:val="00C23419"/>
    <w:rsid w:val="00C24BD1"/>
    <w:rsid w:val="00C25E8D"/>
    <w:rsid w:val="00C26CFC"/>
    <w:rsid w:val="00C31083"/>
    <w:rsid w:val="00C36BE6"/>
    <w:rsid w:val="00C414D1"/>
    <w:rsid w:val="00C43719"/>
    <w:rsid w:val="00C447AB"/>
    <w:rsid w:val="00C45348"/>
    <w:rsid w:val="00C46A6D"/>
    <w:rsid w:val="00C503DD"/>
    <w:rsid w:val="00C50E2C"/>
    <w:rsid w:val="00C52E92"/>
    <w:rsid w:val="00C64707"/>
    <w:rsid w:val="00C7134A"/>
    <w:rsid w:val="00C713AF"/>
    <w:rsid w:val="00C74FAC"/>
    <w:rsid w:val="00C77692"/>
    <w:rsid w:val="00C776B9"/>
    <w:rsid w:val="00C85D54"/>
    <w:rsid w:val="00C92CA5"/>
    <w:rsid w:val="00C93224"/>
    <w:rsid w:val="00CA1DA5"/>
    <w:rsid w:val="00CA2FF4"/>
    <w:rsid w:val="00CA5049"/>
    <w:rsid w:val="00CB2635"/>
    <w:rsid w:val="00CC2CA4"/>
    <w:rsid w:val="00CC6F5E"/>
    <w:rsid w:val="00CD553B"/>
    <w:rsid w:val="00CD791F"/>
    <w:rsid w:val="00CE7F18"/>
    <w:rsid w:val="00CF182C"/>
    <w:rsid w:val="00CF2427"/>
    <w:rsid w:val="00CF6424"/>
    <w:rsid w:val="00D067D9"/>
    <w:rsid w:val="00D07403"/>
    <w:rsid w:val="00D10F4A"/>
    <w:rsid w:val="00D1129C"/>
    <w:rsid w:val="00D11609"/>
    <w:rsid w:val="00D256AE"/>
    <w:rsid w:val="00D304B3"/>
    <w:rsid w:val="00D31183"/>
    <w:rsid w:val="00D35540"/>
    <w:rsid w:val="00D4077A"/>
    <w:rsid w:val="00D464C7"/>
    <w:rsid w:val="00D62783"/>
    <w:rsid w:val="00D63EC6"/>
    <w:rsid w:val="00D643D5"/>
    <w:rsid w:val="00D64846"/>
    <w:rsid w:val="00D80314"/>
    <w:rsid w:val="00D95811"/>
    <w:rsid w:val="00D975A9"/>
    <w:rsid w:val="00DA36B1"/>
    <w:rsid w:val="00DA57DD"/>
    <w:rsid w:val="00DB157B"/>
    <w:rsid w:val="00DB34FD"/>
    <w:rsid w:val="00DB65D2"/>
    <w:rsid w:val="00DC24D9"/>
    <w:rsid w:val="00DC296B"/>
    <w:rsid w:val="00DC2F23"/>
    <w:rsid w:val="00DD1854"/>
    <w:rsid w:val="00DD2443"/>
    <w:rsid w:val="00DD4903"/>
    <w:rsid w:val="00DD7656"/>
    <w:rsid w:val="00DE0D85"/>
    <w:rsid w:val="00DE600E"/>
    <w:rsid w:val="00DE627E"/>
    <w:rsid w:val="00DE7547"/>
    <w:rsid w:val="00DF08CB"/>
    <w:rsid w:val="00DF6119"/>
    <w:rsid w:val="00DF6587"/>
    <w:rsid w:val="00DF69BF"/>
    <w:rsid w:val="00E03F05"/>
    <w:rsid w:val="00E04A03"/>
    <w:rsid w:val="00E0523C"/>
    <w:rsid w:val="00E074B0"/>
    <w:rsid w:val="00E120DF"/>
    <w:rsid w:val="00E127D4"/>
    <w:rsid w:val="00E159B3"/>
    <w:rsid w:val="00E20FBC"/>
    <w:rsid w:val="00E2479C"/>
    <w:rsid w:val="00E2797F"/>
    <w:rsid w:val="00E4042A"/>
    <w:rsid w:val="00E41950"/>
    <w:rsid w:val="00E43A4D"/>
    <w:rsid w:val="00E47714"/>
    <w:rsid w:val="00E51440"/>
    <w:rsid w:val="00E547AA"/>
    <w:rsid w:val="00E6214B"/>
    <w:rsid w:val="00E80140"/>
    <w:rsid w:val="00E83C01"/>
    <w:rsid w:val="00E87ADD"/>
    <w:rsid w:val="00E92A34"/>
    <w:rsid w:val="00E9346E"/>
    <w:rsid w:val="00E95E6E"/>
    <w:rsid w:val="00EA10DB"/>
    <w:rsid w:val="00EA5B8D"/>
    <w:rsid w:val="00EB6EA5"/>
    <w:rsid w:val="00ED3623"/>
    <w:rsid w:val="00EE402E"/>
    <w:rsid w:val="00EE4E01"/>
    <w:rsid w:val="00EF40DC"/>
    <w:rsid w:val="00EF43B1"/>
    <w:rsid w:val="00EF52DD"/>
    <w:rsid w:val="00F1000D"/>
    <w:rsid w:val="00F21B27"/>
    <w:rsid w:val="00F30244"/>
    <w:rsid w:val="00F31C3D"/>
    <w:rsid w:val="00F31CA7"/>
    <w:rsid w:val="00F40F60"/>
    <w:rsid w:val="00F41241"/>
    <w:rsid w:val="00F43113"/>
    <w:rsid w:val="00F44B6B"/>
    <w:rsid w:val="00F50548"/>
    <w:rsid w:val="00F573EE"/>
    <w:rsid w:val="00F57453"/>
    <w:rsid w:val="00F60023"/>
    <w:rsid w:val="00F60C19"/>
    <w:rsid w:val="00F641BD"/>
    <w:rsid w:val="00F646B5"/>
    <w:rsid w:val="00F715FA"/>
    <w:rsid w:val="00F71DB4"/>
    <w:rsid w:val="00F801C8"/>
    <w:rsid w:val="00F84607"/>
    <w:rsid w:val="00F853C5"/>
    <w:rsid w:val="00F90408"/>
    <w:rsid w:val="00F91147"/>
    <w:rsid w:val="00F962F6"/>
    <w:rsid w:val="00F9697D"/>
    <w:rsid w:val="00F9709B"/>
    <w:rsid w:val="00FA1A38"/>
    <w:rsid w:val="00FA6758"/>
    <w:rsid w:val="00FB0168"/>
    <w:rsid w:val="00FB5317"/>
    <w:rsid w:val="00FB69E5"/>
    <w:rsid w:val="00FC0DCF"/>
    <w:rsid w:val="00FC4157"/>
    <w:rsid w:val="00FC72A3"/>
    <w:rsid w:val="00FD0E22"/>
    <w:rsid w:val="00FD15EE"/>
    <w:rsid w:val="00FD2C67"/>
    <w:rsid w:val="00FD554F"/>
    <w:rsid w:val="00FD6641"/>
    <w:rsid w:val="00FD7849"/>
    <w:rsid w:val="00FD7DE0"/>
    <w:rsid w:val="00FE2CEE"/>
    <w:rsid w:val="00FE654F"/>
    <w:rsid w:val="00FE6B08"/>
    <w:rsid w:val="00FF1206"/>
    <w:rsid w:val="00FF324D"/>
    <w:rsid w:val="00FF3B51"/>
    <w:rsid w:val="00FF490B"/>
    <w:rsid w:val="00FF4AD2"/>
    <w:rsid w:val="00FF54BE"/>
    <w:rsid w:val="00FF6BC5"/>
    <w:rsid w:val="00FF7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54E4"/>
  </w:style>
  <w:style w:type="paragraph" w:styleId="Nagwek7">
    <w:name w:val="heading 7"/>
    <w:basedOn w:val="Normalny"/>
    <w:next w:val="Normalny"/>
    <w:link w:val="Nagwek7Znak"/>
    <w:uiPriority w:val="9"/>
    <w:semiHidden/>
    <w:unhideWhenUsed/>
    <w:qFormat/>
    <w:rsid w:val="000A24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link w:val="Nagwek9Znak"/>
    <w:uiPriority w:val="9"/>
    <w:semiHidden/>
    <w:unhideWhenUsed/>
    <w:qFormat/>
    <w:rsid w:val="00C92C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4E8F"/>
    <w:pPr>
      <w:ind w:left="720"/>
      <w:contextualSpacing/>
    </w:pPr>
  </w:style>
  <w:style w:type="paragraph" w:styleId="Nagwek">
    <w:name w:val="header"/>
    <w:basedOn w:val="Normalny"/>
    <w:link w:val="NagwekZnak"/>
    <w:rsid w:val="003E4AB7"/>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NagwekZnak">
    <w:name w:val="Nagłówek Znak"/>
    <w:basedOn w:val="Domylnaczcionkaakapitu"/>
    <w:link w:val="Nagwek"/>
    <w:rsid w:val="003E4AB7"/>
    <w:rPr>
      <w:rFonts w:ascii="Times New Roman" w:eastAsia="Times New Roman" w:hAnsi="Times New Roman" w:cs="Times New Roman"/>
      <w:sz w:val="24"/>
      <w:szCs w:val="20"/>
      <w:lang w:eastAsia="ar-SA"/>
    </w:rPr>
  </w:style>
  <w:style w:type="paragraph" w:styleId="Tekstpodstawowy">
    <w:name w:val="Body Text"/>
    <w:basedOn w:val="Normalny"/>
    <w:link w:val="TekstpodstawowyZnak"/>
    <w:semiHidden/>
    <w:rsid w:val="00D35540"/>
    <w:pPr>
      <w:spacing w:after="0" w:line="360" w:lineRule="auto"/>
      <w:jc w:val="both"/>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semiHidden/>
    <w:rsid w:val="00D35540"/>
    <w:rPr>
      <w:rFonts w:ascii="Times New Roman" w:eastAsia="Times New Roman" w:hAnsi="Times New Roman" w:cs="Times New Roman"/>
      <w:sz w:val="26"/>
      <w:szCs w:val="20"/>
      <w:lang w:eastAsia="pl-PL"/>
    </w:rPr>
  </w:style>
  <w:style w:type="character" w:styleId="Hipercze">
    <w:name w:val="Hyperlink"/>
    <w:semiHidden/>
    <w:rsid w:val="00D35540"/>
    <w:rPr>
      <w:color w:val="0000FF"/>
      <w:u w:val="single"/>
    </w:rPr>
  </w:style>
  <w:style w:type="paragraph" w:customStyle="1" w:styleId="Tekstpodstawowy32">
    <w:name w:val="Tekst podstawowy 32"/>
    <w:basedOn w:val="Normalny"/>
    <w:rsid w:val="001510F9"/>
    <w:pPr>
      <w:widowControl w:val="0"/>
      <w:suppressAutoHyphens/>
      <w:spacing w:after="0" w:line="240" w:lineRule="auto"/>
      <w:jc w:val="right"/>
    </w:pPr>
    <w:rPr>
      <w:rFonts w:ascii="Times New Roman" w:eastAsia="SimSun" w:hAnsi="Times New Roman" w:cs="Mangal"/>
      <w:kern w:val="1"/>
      <w:sz w:val="24"/>
      <w:szCs w:val="24"/>
      <w:lang w:eastAsia="hi-IN" w:bidi="hi-IN"/>
    </w:rPr>
  </w:style>
  <w:style w:type="character" w:customStyle="1" w:styleId="Nagwek9Znak">
    <w:name w:val="Nagłówek 9 Znak"/>
    <w:basedOn w:val="Domylnaczcionkaakapitu"/>
    <w:link w:val="Nagwek9"/>
    <w:uiPriority w:val="9"/>
    <w:semiHidden/>
    <w:rsid w:val="00C92CA5"/>
    <w:rPr>
      <w:rFonts w:asciiTheme="majorHAnsi" w:eastAsiaTheme="majorEastAsia" w:hAnsiTheme="majorHAnsi" w:cstheme="majorBidi"/>
      <w:i/>
      <w:iCs/>
      <w:color w:val="404040" w:themeColor="text1" w:themeTint="BF"/>
      <w:sz w:val="20"/>
      <w:szCs w:val="20"/>
    </w:rPr>
  </w:style>
  <w:style w:type="paragraph" w:customStyle="1" w:styleId="Podpis1">
    <w:name w:val="Podpis1"/>
    <w:basedOn w:val="Normalny"/>
    <w:rsid w:val="00C92CA5"/>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Blockquote">
    <w:name w:val="Blockquote"/>
    <w:basedOn w:val="Normalny"/>
    <w:rsid w:val="00BF4C51"/>
    <w:pPr>
      <w:widowControl w:val="0"/>
      <w:suppressAutoHyphens/>
      <w:spacing w:before="100" w:after="100" w:line="240" w:lineRule="auto"/>
      <w:ind w:left="360" w:right="360"/>
    </w:pPr>
    <w:rPr>
      <w:rFonts w:ascii="Times New Roman" w:eastAsia="SimSun" w:hAnsi="Times New Roman" w:cs="Mangal"/>
      <w:kern w:val="1"/>
      <w:sz w:val="24"/>
      <w:szCs w:val="24"/>
      <w:lang w:eastAsia="hi-IN" w:bidi="hi-IN"/>
    </w:rPr>
  </w:style>
  <w:style w:type="paragraph" w:styleId="Stopka">
    <w:name w:val="footer"/>
    <w:basedOn w:val="Normalny"/>
    <w:link w:val="StopkaZnak"/>
    <w:rsid w:val="001D3A20"/>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1D3A20"/>
    <w:rPr>
      <w:rFonts w:ascii="Times New Roman" w:eastAsia="Times New Roman" w:hAnsi="Times New Roman" w:cs="Times New Roman"/>
      <w:sz w:val="20"/>
      <w:szCs w:val="20"/>
      <w:lang w:eastAsia="ar-SA"/>
    </w:rPr>
  </w:style>
  <w:style w:type="table" w:styleId="Tabela-Siatka">
    <w:name w:val="Table Grid"/>
    <w:basedOn w:val="Standardowy"/>
    <w:uiPriority w:val="59"/>
    <w:rsid w:val="009B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BA7B1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A7B19"/>
  </w:style>
  <w:style w:type="paragraph" w:styleId="Tekstpodstawowywcity3">
    <w:name w:val="Body Text Indent 3"/>
    <w:basedOn w:val="Normalny"/>
    <w:link w:val="Tekstpodstawowywcity3Znak"/>
    <w:uiPriority w:val="99"/>
    <w:semiHidden/>
    <w:unhideWhenUsed/>
    <w:rsid w:val="00BA7B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7B19"/>
    <w:rPr>
      <w:sz w:val="16"/>
      <w:szCs w:val="16"/>
    </w:rPr>
  </w:style>
  <w:style w:type="paragraph" w:styleId="Tekstpodstawowywcity">
    <w:name w:val="Body Text Indent"/>
    <w:basedOn w:val="Normalny"/>
    <w:link w:val="TekstpodstawowywcityZnak"/>
    <w:uiPriority w:val="99"/>
    <w:semiHidden/>
    <w:unhideWhenUsed/>
    <w:rsid w:val="00FD0E22"/>
    <w:pPr>
      <w:spacing w:after="120"/>
      <w:ind w:left="283"/>
    </w:pPr>
  </w:style>
  <w:style w:type="character" w:customStyle="1" w:styleId="TekstpodstawowywcityZnak">
    <w:name w:val="Tekst podstawowy wcięty Znak"/>
    <w:basedOn w:val="Domylnaczcionkaakapitu"/>
    <w:link w:val="Tekstpodstawowywcity"/>
    <w:uiPriority w:val="99"/>
    <w:semiHidden/>
    <w:rsid w:val="00FD0E22"/>
  </w:style>
  <w:style w:type="paragraph" w:styleId="Tekstpodstawowy3">
    <w:name w:val="Body Text 3"/>
    <w:basedOn w:val="Normalny"/>
    <w:link w:val="Tekstpodstawowy3Znak"/>
    <w:uiPriority w:val="99"/>
    <w:semiHidden/>
    <w:unhideWhenUsed/>
    <w:rsid w:val="000E2458"/>
    <w:pPr>
      <w:spacing w:after="120"/>
    </w:pPr>
    <w:rPr>
      <w:sz w:val="16"/>
      <w:szCs w:val="16"/>
    </w:rPr>
  </w:style>
  <w:style w:type="character" w:customStyle="1" w:styleId="Tekstpodstawowy3Znak">
    <w:name w:val="Tekst podstawowy 3 Znak"/>
    <w:basedOn w:val="Domylnaczcionkaakapitu"/>
    <w:link w:val="Tekstpodstawowy3"/>
    <w:uiPriority w:val="99"/>
    <w:semiHidden/>
    <w:rsid w:val="000E2458"/>
    <w:rPr>
      <w:sz w:val="16"/>
      <w:szCs w:val="16"/>
    </w:rPr>
  </w:style>
  <w:style w:type="character" w:customStyle="1" w:styleId="Nagwek7Znak">
    <w:name w:val="Nagłówek 7 Znak"/>
    <w:basedOn w:val="Domylnaczcionkaakapitu"/>
    <w:link w:val="Nagwek7"/>
    <w:uiPriority w:val="9"/>
    <w:semiHidden/>
    <w:rsid w:val="000A2457"/>
    <w:rPr>
      <w:rFonts w:asciiTheme="majorHAnsi" w:eastAsiaTheme="majorEastAsia" w:hAnsiTheme="majorHAnsi" w:cstheme="majorBidi"/>
      <w:i/>
      <w:iCs/>
      <w:color w:val="404040" w:themeColor="text1" w:themeTint="BF"/>
    </w:rPr>
  </w:style>
  <w:style w:type="paragraph" w:styleId="Tekstdymka">
    <w:name w:val="Balloon Text"/>
    <w:basedOn w:val="Normalny"/>
    <w:link w:val="TekstdymkaZnak"/>
    <w:uiPriority w:val="99"/>
    <w:semiHidden/>
    <w:unhideWhenUsed/>
    <w:rsid w:val="002E6F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FA9"/>
    <w:rPr>
      <w:rFonts w:ascii="Tahoma" w:hAnsi="Tahoma" w:cs="Tahoma"/>
      <w:sz w:val="16"/>
      <w:szCs w:val="16"/>
    </w:rPr>
  </w:style>
  <w:style w:type="paragraph" w:styleId="Bezodstpw">
    <w:name w:val="No Spacing"/>
    <w:uiPriority w:val="1"/>
    <w:qFormat/>
    <w:rsid w:val="0063003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54E4"/>
  </w:style>
  <w:style w:type="paragraph" w:styleId="Nagwek7">
    <w:name w:val="heading 7"/>
    <w:basedOn w:val="Normalny"/>
    <w:next w:val="Normalny"/>
    <w:link w:val="Nagwek7Znak"/>
    <w:uiPriority w:val="9"/>
    <w:semiHidden/>
    <w:unhideWhenUsed/>
    <w:qFormat/>
    <w:rsid w:val="000A24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9">
    <w:name w:val="heading 9"/>
    <w:basedOn w:val="Normalny"/>
    <w:next w:val="Normalny"/>
    <w:link w:val="Nagwek9Znak"/>
    <w:uiPriority w:val="9"/>
    <w:semiHidden/>
    <w:unhideWhenUsed/>
    <w:qFormat/>
    <w:rsid w:val="00C92C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4E8F"/>
    <w:pPr>
      <w:ind w:left="720"/>
      <w:contextualSpacing/>
    </w:pPr>
  </w:style>
  <w:style w:type="paragraph" w:styleId="Nagwek">
    <w:name w:val="header"/>
    <w:basedOn w:val="Normalny"/>
    <w:link w:val="NagwekZnak"/>
    <w:rsid w:val="003E4AB7"/>
    <w:pPr>
      <w:tabs>
        <w:tab w:val="center" w:pos="4536"/>
        <w:tab w:val="right" w:pos="9072"/>
      </w:tabs>
      <w:suppressAutoHyphens/>
      <w:spacing w:after="0" w:line="240" w:lineRule="auto"/>
    </w:pPr>
    <w:rPr>
      <w:rFonts w:ascii="Times New Roman" w:eastAsia="Times New Roman" w:hAnsi="Times New Roman" w:cs="Times New Roman"/>
      <w:sz w:val="24"/>
      <w:szCs w:val="20"/>
      <w:lang w:eastAsia="ar-SA"/>
    </w:rPr>
  </w:style>
  <w:style w:type="character" w:customStyle="1" w:styleId="NagwekZnak">
    <w:name w:val="Nagłówek Znak"/>
    <w:basedOn w:val="Domylnaczcionkaakapitu"/>
    <w:link w:val="Nagwek"/>
    <w:rsid w:val="003E4AB7"/>
    <w:rPr>
      <w:rFonts w:ascii="Times New Roman" w:eastAsia="Times New Roman" w:hAnsi="Times New Roman" w:cs="Times New Roman"/>
      <w:sz w:val="24"/>
      <w:szCs w:val="20"/>
      <w:lang w:eastAsia="ar-SA"/>
    </w:rPr>
  </w:style>
  <w:style w:type="paragraph" w:styleId="Tekstpodstawowy">
    <w:name w:val="Body Text"/>
    <w:basedOn w:val="Normalny"/>
    <w:link w:val="TekstpodstawowyZnak"/>
    <w:semiHidden/>
    <w:rsid w:val="00D35540"/>
    <w:pPr>
      <w:spacing w:after="0" w:line="360" w:lineRule="auto"/>
      <w:jc w:val="both"/>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semiHidden/>
    <w:rsid w:val="00D35540"/>
    <w:rPr>
      <w:rFonts w:ascii="Times New Roman" w:eastAsia="Times New Roman" w:hAnsi="Times New Roman" w:cs="Times New Roman"/>
      <w:sz w:val="26"/>
      <w:szCs w:val="20"/>
      <w:lang w:eastAsia="pl-PL"/>
    </w:rPr>
  </w:style>
  <w:style w:type="character" w:styleId="Hipercze">
    <w:name w:val="Hyperlink"/>
    <w:semiHidden/>
    <w:rsid w:val="00D35540"/>
    <w:rPr>
      <w:color w:val="0000FF"/>
      <w:u w:val="single"/>
    </w:rPr>
  </w:style>
  <w:style w:type="paragraph" w:customStyle="1" w:styleId="Tekstpodstawowy32">
    <w:name w:val="Tekst podstawowy 32"/>
    <w:basedOn w:val="Normalny"/>
    <w:rsid w:val="001510F9"/>
    <w:pPr>
      <w:widowControl w:val="0"/>
      <w:suppressAutoHyphens/>
      <w:spacing w:after="0" w:line="240" w:lineRule="auto"/>
      <w:jc w:val="right"/>
    </w:pPr>
    <w:rPr>
      <w:rFonts w:ascii="Times New Roman" w:eastAsia="SimSun" w:hAnsi="Times New Roman" w:cs="Mangal"/>
      <w:kern w:val="1"/>
      <w:sz w:val="24"/>
      <w:szCs w:val="24"/>
      <w:lang w:eastAsia="hi-IN" w:bidi="hi-IN"/>
    </w:rPr>
  </w:style>
  <w:style w:type="character" w:customStyle="1" w:styleId="Nagwek9Znak">
    <w:name w:val="Nagłówek 9 Znak"/>
    <w:basedOn w:val="Domylnaczcionkaakapitu"/>
    <w:link w:val="Nagwek9"/>
    <w:uiPriority w:val="9"/>
    <w:semiHidden/>
    <w:rsid w:val="00C92CA5"/>
    <w:rPr>
      <w:rFonts w:asciiTheme="majorHAnsi" w:eastAsiaTheme="majorEastAsia" w:hAnsiTheme="majorHAnsi" w:cstheme="majorBidi"/>
      <w:i/>
      <w:iCs/>
      <w:color w:val="404040" w:themeColor="text1" w:themeTint="BF"/>
      <w:sz w:val="20"/>
      <w:szCs w:val="20"/>
    </w:rPr>
  </w:style>
  <w:style w:type="paragraph" w:customStyle="1" w:styleId="Podpis1">
    <w:name w:val="Podpis1"/>
    <w:basedOn w:val="Normalny"/>
    <w:rsid w:val="00C92CA5"/>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Blockquote">
    <w:name w:val="Blockquote"/>
    <w:basedOn w:val="Normalny"/>
    <w:rsid w:val="00BF4C51"/>
    <w:pPr>
      <w:widowControl w:val="0"/>
      <w:suppressAutoHyphens/>
      <w:spacing w:before="100" w:after="100" w:line="240" w:lineRule="auto"/>
      <w:ind w:left="360" w:right="360"/>
    </w:pPr>
    <w:rPr>
      <w:rFonts w:ascii="Times New Roman" w:eastAsia="SimSun" w:hAnsi="Times New Roman" w:cs="Mangal"/>
      <w:kern w:val="1"/>
      <w:sz w:val="24"/>
      <w:szCs w:val="24"/>
      <w:lang w:eastAsia="hi-IN" w:bidi="hi-IN"/>
    </w:rPr>
  </w:style>
  <w:style w:type="paragraph" w:styleId="Stopka">
    <w:name w:val="footer"/>
    <w:basedOn w:val="Normalny"/>
    <w:link w:val="StopkaZnak"/>
    <w:rsid w:val="001D3A20"/>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1D3A20"/>
    <w:rPr>
      <w:rFonts w:ascii="Times New Roman" w:eastAsia="Times New Roman" w:hAnsi="Times New Roman" w:cs="Times New Roman"/>
      <w:sz w:val="20"/>
      <w:szCs w:val="20"/>
      <w:lang w:eastAsia="ar-SA"/>
    </w:rPr>
  </w:style>
  <w:style w:type="table" w:styleId="Tabela-Siatka">
    <w:name w:val="Table Grid"/>
    <w:basedOn w:val="Standardowy"/>
    <w:uiPriority w:val="59"/>
    <w:rsid w:val="009B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BA7B1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A7B19"/>
  </w:style>
  <w:style w:type="paragraph" w:styleId="Tekstpodstawowywcity3">
    <w:name w:val="Body Text Indent 3"/>
    <w:basedOn w:val="Normalny"/>
    <w:link w:val="Tekstpodstawowywcity3Znak"/>
    <w:uiPriority w:val="99"/>
    <w:semiHidden/>
    <w:unhideWhenUsed/>
    <w:rsid w:val="00BA7B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7B19"/>
    <w:rPr>
      <w:sz w:val="16"/>
      <w:szCs w:val="16"/>
    </w:rPr>
  </w:style>
  <w:style w:type="paragraph" w:styleId="Tekstpodstawowywcity">
    <w:name w:val="Body Text Indent"/>
    <w:basedOn w:val="Normalny"/>
    <w:link w:val="TekstpodstawowywcityZnak"/>
    <w:uiPriority w:val="99"/>
    <w:semiHidden/>
    <w:unhideWhenUsed/>
    <w:rsid w:val="00FD0E22"/>
    <w:pPr>
      <w:spacing w:after="120"/>
      <w:ind w:left="283"/>
    </w:pPr>
  </w:style>
  <w:style w:type="character" w:customStyle="1" w:styleId="TekstpodstawowywcityZnak">
    <w:name w:val="Tekst podstawowy wcięty Znak"/>
    <w:basedOn w:val="Domylnaczcionkaakapitu"/>
    <w:link w:val="Tekstpodstawowywcity"/>
    <w:uiPriority w:val="99"/>
    <w:semiHidden/>
    <w:rsid w:val="00FD0E22"/>
  </w:style>
  <w:style w:type="paragraph" w:styleId="Tekstpodstawowy3">
    <w:name w:val="Body Text 3"/>
    <w:basedOn w:val="Normalny"/>
    <w:link w:val="Tekstpodstawowy3Znak"/>
    <w:uiPriority w:val="99"/>
    <w:semiHidden/>
    <w:unhideWhenUsed/>
    <w:rsid w:val="000E2458"/>
    <w:pPr>
      <w:spacing w:after="120"/>
    </w:pPr>
    <w:rPr>
      <w:sz w:val="16"/>
      <w:szCs w:val="16"/>
    </w:rPr>
  </w:style>
  <w:style w:type="character" w:customStyle="1" w:styleId="Tekstpodstawowy3Znak">
    <w:name w:val="Tekst podstawowy 3 Znak"/>
    <w:basedOn w:val="Domylnaczcionkaakapitu"/>
    <w:link w:val="Tekstpodstawowy3"/>
    <w:uiPriority w:val="99"/>
    <w:semiHidden/>
    <w:rsid w:val="000E2458"/>
    <w:rPr>
      <w:sz w:val="16"/>
      <w:szCs w:val="16"/>
    </w:rPr>
  </w:style>
  <w:style w:type="character" w:customStyle="1" w:styleId="Nagwek7Znak">
    <w:name w:val="Nagłówek 7 Znak"/>
    <w:basedOn w:val="Domylnaczcionkaakapitu"/>
    <w:link w:val="Nagwek7"/>
    <w:uiPriority w:val="9"/>
    <w:semiHidden/>
    <w:rsid w:val="000A2457"/>
    <w:rPr>
      <w:rFonts w:asciiTheme="majorHAnsi" w:eastAsiaTheme="majorEastAsia" w:hAnsiTheme="majorHAnsi" w:cstheme="majorBidi"/>
      <w:i/>
      <w:iCs/>
      <w:color w:val="404040" w:themeColor="text1" w:themeTint="BF"/>
    </w:rPr>
  </w:style>
  <w:style w:type="paragraph" w:styleId="Tekstdymka">
    <w:name w:val="Balloon Text"/>
    <w:basedOn w:val="Normalny"/>
    <w:link w:val="TekstdymkaZnak"/>
    <w:uiPriority w:val="99"/>
    <w:semiHidden/>
    <w:unhideWhenUsed/>
    <w:rsid w:val="002E6F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6FA9"/>
    <w:rPr>
      <w:rFonts w:ascii="Tahoma" w:hAnsi="Tahoma" w:cs="Tahoma"/>
      <w:sz w:val="16"/>
      <w:szCs w:val="16"/>
    </w:rPr>
  </w:style>
  <w:style w:type="paragraph" w:styleId="Bezodstpw">
    <w:name w:val="No Spacing"/>
    <w:uiPriority w:val="1"/>
    <w:qFormat/>
    <w:rsid w:val="006300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2236">
      <w:bodyDiv w:val="1"/>
      <w:marLeft w:val="0"/>
      <w:marRight w:val="0"/>
      <w:marTop w:val="0"/>
      <w:marBottom w:val="0"/>
      <w:divBdr>
        <w:top w:val="none" w:sz="0" w:space="0" w:color="auto"/>
        <w:left w:val="none" w:sz="0" w:space="0" w:color="auto"/>
        <w:bottom w:val="none" w:sz="0" w:space="0" w:color="auto"/>
        <w:right w:val="none" w:sz="0" w:space="0" w:color="auto"/>
      </w:divBdr>
    </w:div>
    <w:div w:id="330450873">
      <w:bodyDiv w:val="1"/>
      <w:marLeft w:val="0"/>
      <w:marRight w:val="0"/>
      <w:marTop w:val="0"/>
      <w:marBottom w:val="0"/>
      <w:divBdr>
        <w:top w:val="none" w:sz="0" w:space="0" w:color="auto"/>
        <w:left w:val="none" w:sz="0" w:space="0" w:color="auto"/>
        <w:bottom w:val="none" w:sz="0" w:space="0" w:color="auto"/>
        <w:right w:val="none" w:sz="0" w:space="0" w:color="auto"/>
      </w:divBdr>
      <w:divsChild>
        <w:div w:id="1105422331">
          <w:marLeft w:val="0"/>
          <w:marRight w:val="0"/>
          <w:marTop w:val="0"/>
          <w:marBottom w:val="0"/>
          <w:divBdr>
            <w:top w:val="none" w:sz="0" w:space="0" w:color="auto"/>
            <w:left w:val="none" w:sz="0" w:space="0" w:color="auto"/>
            <w:bottom w:val="none" w:sz="0" w:space="0" w:color="auto"/>
            <w:right w:val="none" w:sz="0" w:space="0" w:color="auto"/>
          </w:divBdr>
        </w:div>
        <w:div w:id="965349327">
          <w:marLeft w:val="0"/>
          <w:marRight w:val="0"/>
          <w:marTop w:val="0"/>
          <w:marBottom w:val="0"/>
          <w:divBdr>
            <w:top w:val="none" w:sz="0" w:space="0" w:color="auto"/>
            <w:left w:val="none" w:sz="0" w:space="0" w:color="auto"/>
            <w:bottom w:val="none" w:sz="0" w:space="0" w:color="auto"/>
            <w:right w:val="none" w:sz="0" w:space="0" w:color="auto"/>
          </w:divBdr>
        </w:div>
      </w:divsChild>
    </w:div>
    <w:div w:id="848108074">
      <w:bodyDiv w:val="1"/>
      <w:marLeft w:val="0"/>
      <w:marRight w:val="0"/>
      <w:marTop w:val="0"/>
      <w:marBottom w:val="0"/>
      <w:divBdr>
        <w:top w:val="none" w:sz="0" w:space="0" w:color="auto"/>
        <w:left w:val="none" w:sz="0" w:space="0" w:color="auto"/>
        <w:bottom w:val="none" w:sz="0" w:space="0" w:color="auto"/>
        <w:right w:val="none" w:sz="0" w:space="0" w:color="auto"/>
      </w:divBdr>
    </w:div>
    <w:div w:id="964651985">
      <w:bodyDiv w:val="1"/>
      <w:marLeft w:val="0"/>
      <w:marRight w:val="0"/>
      <w:marTop w:val="0"/>
      <w:marBottom w:val="0"/>
      <w:divBdr>
        <w:top w:val="none" w:sz="0" w:space="0" w:color="auto"/>
        <w:left w:val="none" w:sz="0" w:space="0" w:color="auto"/>
        <w:bottom w:val="none" w:sz="0" w:space="0" w:color="auto"/>
        <w:right w:val="none" w:sz="0" w:space="0" w:color="auto"/>
      </w:divBdr>
      <w:divsChild>
        <w:div w:id="1570921438">
          <w:marLeft w:val="0"/>
          <w:marRight w:val="0"/>
          <w:marTop w:val="0"/>
          <w:marBottom w:val="0"/>
          <w:divBdr>
            <w:top w:val="none" w:sz="0" w:space="0" w:color="auto"/>
            <w:left w:val="none" w:sz="0" w:space="0" w:color="auto"/>
            <w:bottom w:val="none" w:sz="0" w:space="0" w:color="auto"/>
            <w:right w:val="none" w:sz="0" w:space="0" w:color="auto"/>
          </w:divBdr>
        </w:div>
        <w:div w:id="80303389">
          <w:marLeft w:val="0"/>
          <w:marRight w:val="0"/>
          <w:marTop w:val="0"/>
          <w:marBottom w:val="0"/>
          <w:divBdr>
            <w:top w:val="none" w:sz="0" w:space="0" w:color="auto"/>
            <w:left w:val="none" w:sz="0" w:space="0" w:color="auto"/>
            <w:bottom w:val="none" w:sz="0" w:space="0" w:color="auto"/>
            <w:right w:val="none" w:sz="0" w:space="0" w:color="auto"/>
          </w:divBdr>
        </w:div>
        <w:div w:id="1711103123">
          <w:marLeft w:val="0"/>
          <w:marRight w:val="0"/>
          <w:marTop w:val="0"/>
          <w:marBottom w:val="0"/>
          <w:divBdr>
            <w:top w:val="none" w:sz="0" w:space="0" w:color="auto"/>
            <w:left w:val="none" w:sz="0" w:space="0" w:color="auto"/>
            <w:bottom w:val="none" w:sz="0" w:space="0" w:color="auto"/>
            <w:right w:val="none" w:sz="0" w:space="0" w:color="auto"/>
          </w:divBdr>
        </w:div>
        <w:div w:id="687415749">
          <w:marLeft w:val="0"/>
          <w:marRight w:val="0"/>
          <w:marTop w:val="0"/>
          <w:marBottom w:val="0"/>
          <w:divBdr>
            <w:top w:val="none" w:sz="0" w:space="0" w:color="auto"/>
            <w:left w:val="none" w:sz="0" w:space="0" w:color="auto"/>
            <w:bottom w:val="none" w:sz="0" w:space="0" w:color="auto"/>
            <w:right w:val="none" w:sz="0" w:space="0" w:color="auto"/>
          </w:divBdr>
        </w:div>
        <w:div w:id="255134403">
          <w:marLeft w:val="0"/>
          <w:marRight w:val="0"/>
          <w:marTop w:val="0"/>
          <w:marBottom w:val="0"/>
          <w:divBdr>
            <w:top w:val="none" w:sz="0" w:space="0" w:color="auto"/>
            <w:left w:val="none" w:sz="0" w:space="0" w:color="auto"/>
            <w:bottom w:val="none" w:sz="0" w:space="0" w:color="auto"/>
            <w:right w:val="none" w:sz="0" w:space="0" w:color="auto"/>
          </w:divBdr>
        </w:div>
        <w:div w:id="1925795968">
          <w:marLeft w:val="0"/>
          <w:marRight w:val="0"/>
          <w:marTop w:val="0"/>
          <w:marBottom w:val="0"/>
          <w:divBdr>
            <w:top w:val="none" w:sz="0" w:space="0" w:color="auto"/>
            <w:left w:val="none" w:sz="0" w:space="0" w:color="auto"/>
            <w:bottom w:val="none" w:sz="0" w:space="0" w:color="auto"/>
            <w:right w:val="none" w:sz="0" w:space="0" w:color="auto"/>
          </w:divBdr>
        </w:div>
        <w:div w:id="1602224457">
          <w:marLeft w:val="0"/>
          <w:marRight w:val="0"/>
          <w:marTop w:val="0"/>
          <w:marBottom w:val="0"/>
          <w:divBdr>
            <w:top w:val="none" w:sz="0" w:space="0" w:color="auto"/>
            <w:left w:val="none" w:sz="0" w:space="0" w:color="auto"/>
            <w:bottom w:val="none" w:sz="0" w:space="0" w:color="auto"/>
            <w:right w:val="none" w:sz="0" w:space="0" w:color="auto"/>
          </w:divBdr>
        </w:div>
        <w:div w:id="1464422387">
          <w:marLeft w:val="0"/>
          <w:marRight w:val="0"/>
          <w:marTop w:val="0"/>
          <w:marBottom w:val="0"/>
          <w:divBdr>
            <w:top w:val="none" w:sz="0" w:space="0" w:color="auto"/>
            <w:left w:val="none" w:sz="0" w:space="0" w:color="auto"/>
            <w:bottom w:val="none" w:sz="0" w:space="0" w:color="auto"/>
            <w:right w:val="none" w:sz="0" w:space="0" w:color="auto"/>
          </w:divBdr>
        </w:div>
      </w:divsChild>
    </w:div>
    <w:div w:id="18027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629B-F918-47C9-9AE5-05D97065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25</Pages>
  <Words>7392</Words>
  <Characters>44357</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Renata.Karwacka</dc:creator>
  <cp:lastModifiedBy>Renata.Karwacka</cp:lastModifiedBy>
  <cp:revision>21</cp:revision>
  <cp:lastPrinted>2019-01-07T12:37:00Z</cp:lastPrinted>
  <dcterms:created xsi:type="dcterms:W3CDTF">2018-12-13T08:37:00Z</dcterms:created>
  <dcterms:modified xsi:type="dcterms:W3CDTF">2019-01-07T12:37:00Z</dcterms:modified>
</cp:coreProperties>
</file>