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1CF" w:rsidRDefault="00067AA5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D66B9D">
        <w:rPr>
          <w:rFonts w:ascii="Arial" w:hAnsi="Arial" w:cs="Arial"/>
          <w:b/>
          <w:sz w:val="20"/>
          <w:szCs w:val="20"/>
        </w:rPr>
        <w:t>.5</w:t>
      </w:r>
    </w:p>
    <w:p w:rsidR="00C74C70" w:rsidRDefault="00D66B9D" w:rsidP="00C74C70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wniosek </w:t>
      </w:r>
      <w:r w:rsidR="00C74C70">
        <w:rPr>
          <w:rFonts w:ascii="Arial" w:hAnsi="Arial" w:cs="Arial"/>
          <w:i/>
          <w:iCs/>
          <w:sz w:val="20"/>
          <w:szCs w:val="20"/>
        </w:rPr>
        <w:t>39/262/21; 39/356/21;</w:t>
      </w:r>
    </w:p>
    <w:p w:rsidR="00D66B9D" w:rsidRDefault="00C74C70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39/355/21;39/349/21</w:t>
      </w:r>
      <w:r w:rsidR="00261CB4">
        <w:rPr>
          <w:rFonts w:ascii="Arial" w:hAnsi="Arial" w:cs="Arial"/>
          <w:i/>
          <w:iCs/>
          <w:sz w:val="20"/>
          <w:szCs w:val="20"/>
        </w:rPr>
        <w:t>; 39/360/21</w:t>
      </w:r>
    </w:p>
    <w:p w:rsidR="004261CF" w:rsidRPr="00D66B9D" w:rsidRDefault="00067AA5" w:rsidP="00D66B9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4261CF" w:rsidRDefault="00067AA5" w:rsidP="00D66B9D">
      <w:pPr>
        <w:tabs>
          <w:tab w:val="left" w:pos="720"/>
        </w:tabs>
        <w:spacing w:before="100" w:beforeAutospacing="1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  <w:r w:rsidR="00D66B9D">
        <w:rPr>
          <w:rFonts w:ascii="Arial" w:hAnsi="Arial" w:cs="Arial"/>
          <w:sz w:val="20"/>
          <w:szCs w:val="20"/>
        </w:rPr>
        <w:t xml:space="preserve">pn. </w:t>
      </w:r>
      <w:r w:rsidR="00D66B9D" w:rsidRPr="00223127">
        <w:rPr>
          <w:rFonts w:ascii="Arial" w:hAnsi="Arial" w:cs="Arial"/>
          <w:b/>
          <w:sz w:val="20"/>
          <w:szCs w:val="20"/>
        </w:rPr>
        <w:t xml:space="preserve">Dostawa </w:t>
      </w:r>
      <w:r w:rsidR="00D66B9D">
        <w:rPr>
          <w:rFonts w:ascii="Arial" w:hAnsi="Arial" w:cs="Arial"/>
          <w:b/>
          <w:sz w:val="20"/>
          <w:szCs w:val="20"/>
        </w:rPr>
        <w:t>sprzętu komputerowego i multimedialnego w podziale na części</w:t>
      </w:r>
      <w:r w:rsidR="00D66B9D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D66B9D" w:rsidRPr="0005762E">
        <w:rPr>
          <w:rFonts w:ascii="Arial" w:hAnsi="Arial" w:cs="Arial"/>
          <w:b/>
          <w:sz w:val="20"/>
          <w:szCs w:val="20"/>
        </w:rPr>
        <w:t>znak sprawy</w:t>
      </w:r>
      <w:r w:rsidR="00D66B9D">
        <w:rPr>
          <w:rFonts w:ascii="Arial" w:hAnsi="Arial" w:cs="Arial"/>
          <w:b/>
          <w:sz w:val="20"/>
          <w:szCs w:val="20"/>
        </w:rPr>
        <w:t xml:space="preserve"> </w:t>
      </w:r>
      <w:bookmarkStart w:id="1" w:name="_Hlk83723884"/>
      <w:bookmarkEnd w:id="0"/>
      <w:proofErr w:type="spellStart"/>
      <w:r w:rsidR="00D66B9D"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="00D66B9D" w:rsidRPr="005E2399">
        <w:rPr>
          <w:rFonts w:ascii="Arial" w:hAnsi="Arial" w:cs="Arial"/>
          <w:b/>
          <w:sz w:val="20"/>
          <w:szCs w:val="20"/>
        </w:rPr>
        <w:t>/PP</w:t>
      </w:r>
      <w:r w:rsidR="00D66B9D">
        <w:rPr>
          <w:rFonts w:ascii="Arial" w:hAnsi="Arial" w:cs="Arial"/>
          <w:b/>
          <w:sz w:val="20"/>
          <w:szCs w:val="20"/>
        </w:rPr>
        <w:t>-04</w:t>
      </w:r>
      <w:r w:rsidR="00D66B9D" w:rsidRPr="0005762E">
        <w:rPr>
          <w:rFonts w:ascii="Arial" w:hAnsi="Arial" w:cs="Arial"/>
          <w:b/>
          <w:sz w:val="20"/>
          <w:szCs w:val="20"/>
        </w:rPr>
        <w:t>/2021</w:t>
      </w:r>
      <w:bookmarkEnd w:id="1"/>
    </w:p>
    <w:p w:rsidR="004261CF" w:rsidRPr="00D66B9D" w:rsidRDefault="00067AA5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66B9D">
        <w:rPr>
          <w:rFonts w:ascii="Arial" w:hAnsi="Arial" w:cs="Arial"/>
          <w:b/>
          <w:sz w:val="20"/>
          <w:szCs w:val="20"/>
        </w:rPr>
        <w:t>Część</w:t>
      </w:r>
      <w:r w:rsidR="00D66B9D" w:rsidRPr="00D66B9D">
        <w:rPr>
          <w:rFonts w:ascii="Arial" w:hAnsi="Arial" w:cs="Arial"/>
          <w:b/>
          <w:sz w:val="20"/>
          <w:szCs w:val="20"/>
        </w:rPr>
        <w:t xml:space="preserve"> 5: </w:t>
      </w:r>
      <w:r w:rsidR="00D66B9D" w:rsidRPr="00D66B9D">
        <w:rPr>
          <w:rFonts w:ascii="Arial" w:hAnsi="Arial" w:cs="Arial"/>
          <w:b/>
          <w:sz w:val="20"/>
        </w:rPr>
        <w:t>Dostawa komputerów przenośnych</w:t>
      </w:r>
      <w:r w:rsidR="00D66B9D" w:rsidRPr="00D66B9D">
        <w:rPr>
          <w:rFonts w:ascii="Arial" w:hAnsi="Arial" w:cs="Arial"/>
          <w:b/>
          <w:sz w:val="20"/>
        </w:rPr>
        <w:t>,</w:t>
      </w:r>
    </w:p>
    <w:p w:rsidR="004261CF" w:rsidRDefault="00067AA5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oferujemy wykonanie zamówienia, spełniającego poniższe </w:t>
      </w:r>
      <w:r>
        <w:rPr>
          <w:rFonts w:ascii="Arial" w:hAnsi="Arial" w:cs="Arial"/>
          <w:sz w:val="20"/>
          <w:szCs w:val="20"/>
        </w:rPr>
        <w:t>wymagania: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12"/>
        <w:gridCol w:w="92"/>
        <w:gridCol w:w="3802"/>
        <w:gridCol w:w="6347"/>
        <w:gridCol w:w="3707"/>
      </w:tblGrid>
      <w:tr w:rsidR="004261CF" w:rsidTr="000118D3">
        <w:tc>
          <w:tcPr>
            <w:tcW w:w="612" w:type="dxa"/>
            <w:vAlign w:val="center"/>
          </w:tcPr>
          <w:p w:rsidR="004261CF" w:rsidRDefault="00067A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94" w:type="dxa"/>
            <w:gridSpan w:val="2"/>
            <w:vAlign w:val="center"/>
          </w:tcPr>
          <w:p w:rsidR="004261CF" w:rsidRDefault="00067AA5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347" w:type="dxa"/>
            <w:vAlign w:val="center"/>
          </w:tcPr>
          <w:p w:rsidR="004261CF" w:rsidRDefault="00067A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3707" w:type="dxa"/>
            <w:vAlign w:val="center"/>
          </w:tcPr>
          <w:p w:rsidR="004261CF" w:rsidRDefault="004261CF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:rsidR="004261CF" w:rsidRDefault="00067AA5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:rsidR="004261CF" w:rsidRDefault="00067A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:rsidR="004261CF" w:rsidRDefault="00067A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  <w:lang w:eastAsia="ar-SA"/>
              </w:rPr>
              <w:t xml:space="preserve">w niniejszych pozycjach (jeśli dotyczy lub jest to możliwe) należy podać unikalny numer części, modułu bądź licencji nadawany przez </w:t>
            </w:r>
            <w:r>
              <w:rPr>
                <w:rFonts w:ascii="Arial" w:eastAsia="Calibri" w:hAnsi="Arial" w:cs="Arial"/>
                <w:i/>
                <w:iCs/>
                <w:sz w:val="18"/>
                <w:szCs w:val="18"/>
                <w:lang w:eastAsia="ar-SA"/>
              </w:rPr>
              <w:t>producenta w sposób umożliwiający jednoznaczna identyfikację w celu weryfikacji parametrów technicznych. W przypadku gdy producent składowej  jest inny niż całego zestawu należy też podać nazwę producenta</w:t>
            </w:r>
          </w:p>
          <w:p w:rsidR="004261CF" w:rsidRDefault="004261C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Default="00067A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894" w:type="dxa"/>
            <w:gridSpan w:val="2"/>
            <w:vAlign w:val="center"/>
          </w:tcPr>
          <w:p w:rsidR="004261CF" w:rsidRDefault="00067AA5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347" w:type="dxa"/>
            <w:vAlign w:val="center"/>
          </w:tcPr>
          <w:p w:rsidR="004261CF" w:rsidRDefault="00067A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0118D3" w:rsidTr="000118D3">
        <w:trPr>
          <w:trHeight w:val="537"/>
        </w:trPr>
        <w:tc>
          <w:tcPr>
            <w:tcW w:w="704" w:type="dxa"/>
            <w:gridSpan w:val="2"/>
            <w:shd w:val="clear" w:color="auto" w:fill="D9D9D9" w:themeFill="background1" w:themeFillShade="D9"/>
            <w:vAlign w:val="center"/>
          </w:tcPr>
          <w:p w:rsidR="000118D3" w:rsidRDefault="000118D3" w:rsidP="000118D3">
            <w:pPr>
              <w:pStyle w:val="A-nagtabeli"/>
              <w:widowControl w:val="0"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3856" w:type="dxa"/>
            <w:gridSpan w:val="3"/>
            <w:shd w:val="clear" w:color="auto" w:fill="D9D9D9" w:themeFill="background1" w:themeFillShade="D9"/>
            <w:vAlign w:val="center"/>
          </w:tcPr>
          <w:p w:rsidR="00EF4968" w:rsidRDefault="00EF496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:rsidR="000118D3" w:rsidRPr="000118D3" w:rsidRDefault="000118D3">
            <w:pPr>
              <w:widowControl w:val="0"/>
              <w:spacing w:after="0" w:line="240" w:lineRule="auto"/>
              <w:rPr>
                <w:rFonts w:eastAsia="Calibri"/>
                <w:b/>
                <w:color w:val="C9211E"/>
                <w:shd w:val="clear" w:color="auto" w:fill="FFFF00"/>
              </w:rPr>
            </w:pPr>
            <w:r w:rsidRPr="000118D3">
              <w:rPr>
                <w:rFonts w:ascii="Arial" w:hAnsi="Arial" w:cs="Arial"/>
                <w:b/>
                <w:bCs/>
                <w:iCs/>
                <w:sz w:val="20"/>
              </w:rPr>
              <w:t xml:space="preserve">Laptop LM1, </w:t>
            </w:r>
            <w:r w:rsidRPr="000118D3">
              <w:rPr>
                <w:rFonts w:ascii="Arial" w:hAnsi="Arial" w:cs="Arial"/>
                <w:b/>
                <w:sz w:val="20"/>
              </w:rPr>
              <w:t>ilość 1 szt.</w:t>
            </w:r>
          </w:p>
          <w:p w:rsidR="000118D3" w:rsidRDefault="000118D3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  <w:shd w:val="clear" w:color="auto" w:fill="FFFF00"/>
              </w:rPr>
            </w:pPr>
          </w:p>
        </w:tc>
      </w:tr>
      <w:tr w:rsidR="004261CF" w:rsidTr="000118D3">
        <w:tc>
          <w:tcPr>
            <w:tcW w:w="14560" w:type="dxa"/>
            <w:gridSpan w:val="5"/>
          </w:tcPr>
          <w:p w:rsidR="004261CF" w:rsidRDefault="00067A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4261CF" w:rsidRDefault="00067A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4261CF" w:rsidRDefault="00067A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 xml:space="preserve">(Należy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podać)</w:t>
            </w:r>
          </w:p>
          <w:p w:rsidR="004261CF" w:rsidRDefault="00067A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Default="004261CF" w:rsidP="0052017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b/>
                <w:sz w:val="20"/>
                <w:szCs w:val="20"/>
              </w:rPr>
              <w:t>Ekran</w:t>
            </w:r>
          </w:p>
        </w:tc>
        <w:tc>
          <w:tcPr>
            <w:tcW w:w="6347" w:type="dxa"/>
            <w:vAlign w:val="center"/>
          </w:tcPr>
          <w:p w:rsidR="000D1014" w:rsidRDefault="00067A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sz w:val="20"/>
                <w:szCs w:val="20"/>
              </w:rPr>
              <w:t xml:space="preserve">Przekątna w przedziale 13-14 cala,  </w:t>
            </w:r>
          </w:p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sz w:val="20"/>
                <w:szCs w:val="20"/>
              </w:rPr>
              <w:t>rozdzielczość przynajmniej 2560 x 1600</w:t>
            </w:r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6347" w:type="dxa"/>
            <w:vAlign w:val="center"/>
          </w:tcPr>
          <w:p w:rsidR="000D1014" w:rsidRDefault="00067A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2017A">
              <w:rPr>
                <w:rFonts w:ascii="Arial" w:hAnsi="Arial" w:cs="Arial"/>
                <w:sz w:val="20"/>
                <w:szCs w:val="20"/>
              </w:rPr>
              <w:t xml:space="preserve">Oferowany procesor musi osiągać w teście </w:t>
            </w:r>
            <w:proofErr w:type="spellStart"/>
            <w:r w:rsidRPr="0052017A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52017A">
              <w:rPr>
                <w:rFonts w:ascii="Arial" w:hAnsi="Arial" w:cs="Arial"/>
                <w:sz w:val="20"/>
                <w:szCs w:val="20"/>
              </w:rPr>
              <w:t xml:space="preserve">  „CPU </w:t>
            </w:r>
            <w:proofErr w:type="spellStart"/>
            <w:r w:rsidRPr="0052017A">
              <w:rPr>
                <w:rFonts w:ascii="Arial" w:hAnsi="Arial" w:cs="Arial"/>
                <w:sz w:val="20"/>
                <w:szCs w:val="20"/>
              </w:rPr>
              <w:t>Benchmarks</w:t>
            </w:r>
            <w:proofErr w:type="spellEnd"/>
            <w:r w:rsidRPr="0052017A">
              <w:rPr>
                <w:rFonts w:ascii="Arial" w:hAnsi="Arial" w:cs="Arial"/>
                <w:sz w:val="20"/>
                <w:szCs w:val="20"/>
              </w:rPr>
              <w:t>” co najmniej  150</w:t>
            </w:r>
            <w:r w:rsidRPr="0052017A">
              <w:rPr>
                <w:rFonts w:ascii="Arial" w:hAnsi="Arial" w:cs="Arial"/>
                <w:sz w:val="20"/>
                <w:szCs w:val="20"/>
              </w:rPr>
              <w:t>00</w:t>
            </w:r>
            <w:bookmarkStart w:id="2" w:name="_GoBack1"/>
            <w:bookmarkEnd w:id="2"/>
            <w:r w:rsidRPr="0052017A">
              <w:rPr>
                <w:rFonts w:ascii="Arial" w:hAnsi="Arial" w:cs="Arial"/>
                <w:sz w:val="20"/>
                <w:szCs w:val="20"/>
              </w:rPr>
              <w:t xml:space="preserve"> punktów w kategorii „</w:t>
            </w:r>
            <w:proofErr w:type="spellStart"/>
            <w:r w:rsidRPr="0052017A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52017A">
              <w:rPr>
                <w:rFonts w:ascii="Arial" w:hAnsi="Arial" w:cs="Arial"/>
                <w:sz w:val="20"/>
                <w:szCs w:val="20"/>
              </w:rPr>
              <w:t xml:space="preserve"> CPU Mark” Wyniki testu zaoferowanego procesora muszą być </w:t>
            </w:r>
            <w:r w:rsidRPr="0052017A">
              <w:rPr>
                <w:rFonts w:ascii="Arial" w:hAnsi="Arial" w:cs="Arial"/>
                <w:sz w:val="20"/>
                <w:szCs w:val="20"/>
              </w:rPr>
              <w:lastRenderedPageBreak/>
              <w:t xml:space="preserve">opublikowane i powszechnie dostępne na stronie: </w:t>
            </w:r>
            <w:hyperlink r:id="rId7">
              <w:r w:rsidRPr="0052017A">
                <w:rPr>
                  <w:rStyle w:val="czeinternetowe"/>
                  <w:rFonts w:ascii="Arial" w:hAnsi="Arial" w:cs="Arial"/>
                  <w:color w:val="auto"/>
                  <w:sz w:val="20"/>
                  <w:szCs w:val="20"/>
                </w:rPr>
                <w:t>https://www.cpubenchmark.net</w:t>
              </w:r>
            </w:hyperlink>
            <w:r w:rsidRPr="0052017A">
              <w:rPr>
                <w:rFonts w:ascii="Arial" w:hAnsi="Arial" w:cs="Arial"/>
                <w:sz w:val="20"/>
                <w:szCs w:val="20"/>
              </w:rPr>
              <w:t xml:space="preserve"> ,</w:t>
            </w:r>
            <w:r w:rsidRPr="0052017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sz w:val="20"/>
                <w:szCs w:val="20"/>
              </w:rPr>
              <w:t>co najmniej 8 wątkowy, sprzętowy system</w:t>
            </w:r>
            <w:r w:rsidRPr="0052017A">
              <w:rPr>
                <w:rFonts w:ascii="Arial" w:eastAsia="Calibri" w:hAnsi="Arial" w:cs="Arial"/>
                <w:sz w:val="20"/>
                <w:szCs w:val="20"/>
              </w:rPr>
              <w:t xml:space="preserve"> wspierający obliczenia neuronowe</w:t>
            </w:r>
          </w:p>
        </w:tc>
        <w:tc>
          <w:tcPr>
            <w:tcW w:w="3707" w:type="dxa"/>
            <w:vAlign w:val="center"/>
          </w:tcPr>
          <w:p w:rsidR="00EF4968" w:rsidRDefault="00EF4968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EF4968" w:rsidRDefault="00EF4968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4261CF" w:rsidRDefault="00067AA5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6347" w:type="dxa"/>
            <w:vAlign w:val="center"/>
          </w:tcPr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sz w:val="20"/>
                <w:szCs w:val="20"/>
              </w:rPr>
              <w:t>Przynajmniej 16 GB</w:t>
            </w:r>
          </w:p>
        </w:tc>
        <w:tc>
          <w:tcPr>
            <w:tcW w:w="3707" w:type="dxa"/>
            <w:vAlign w:val="center"/>
          </w:tcPr>
          <w:p w:rsidR="009857F4" w:rsidRDefault="009857F4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Pr="009857F4" w:rsidRDefault="00067AA5" w:rsidP="009857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b/>
                <w:sz w:val="20"/>
                <w:szCs w:val="20"/>
              </w:rPr>
              <w:t>Dysk</w:t>
            </w:r>
          </w:p>
        </w:tc>
        <w:tc>
          <w:tcPr>
            <w:tcW w:w="6347" w:type="dxa"/>
            <w:vAlign w:val="center"/>
          </w:tcPr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sz w:val="20"/>
                <w:szCs w:val="20"/>
              </w:rPr>
              <w:t>Przynajmniej 512 GB SSD</w:t>
            </w:r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Pr="009857F4" w:rsidRDefault="00067AA5" w:rsidP="009857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b/>
                <w:sz w:val="20"/>
                <w:szCs w:val="20"/>
              </w:rPr>
              <w:t>Karta graficzna</w:t>
            </w:r>
          </w:p>
        </w:tc>
        <w:tc>
          <w:tcPr>
            <w:tcW w:w="6347" w:type="dxa"/>
            <w:vAlign w:val="center"/>
          </w:tcPr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sz w:val="20"/>
                <w:szCs w:val="20"/>
              </w:rPr>
              <w:t xml:space="preserve">Dopuszcza się </w:t>
            </w:r>
            <w:r w:rsidRPr="0052017A">
              <w:rPr>
                <w:rFonts w:ascii="Arial" w:eastAsia="Calibri" w:hAnsi="Arial" w:cs="Arial"/>
                <w:sz w:val="20"/>
                <w:szCs w:val="20"/>
              </w:rPr>
              <w:t>rozwiązanie ze zintegrowaną kartą graficzną</w:t>
            </w:r>
          </w:p>
        </w:tc>
        <w:tc>
          <w:tcPr>
            <w:tcW w:w="3707" w:type="dxa"/>
            <w:vAlign w:val="center"/>
          </w:tcPr>
          <w:p w:rsidR="009857F4" w:rsidRDefault="009857F4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 w:rsidP="009857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6347" w:type="dxa"/>
            <w:vAlign w:val="center"/>
          </w:tcPr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sz w:val="20"/>
                <w:szCs w:val="20"/>
              </w:rPr>
              <w:t xml:space="preserve">Zgodny z </w:t>
            </w:r>
            <w:proofErr w:type="spellStart"/>
            <w:r w:rsidRPr="0052017A">
              <w:rPr>
                <w:rFonts w:ascii="Arial" w:eastAsia="Calibri" w:hAnsi="Arial" w:cs="Arial"/>
                <w:sz w:val="20"/>
                <w:szCs w:val="20"/>
              </w:rPr>
              <w:t>MacOS</w:t>
            </w:r>
            <w:proofErr w:type="spellEnd"/>
            <w:r w:rsidRPr="0052017A">
              <w:rPr>
                <w:rFonts w:ascii="Arial" w:eastAsia="Calibri" w:hAnsi="Arial" w:cs="Arial"/>
                <w:sz w:val="20"/>
                <w:szCs w:val="20"/>
              </w:rPr>
              <w:t xml:space="preserve"> w polskiej wersji językowej z partycją </w:t>
            </w:r>
            <w:proofErr w:type="spellStart"/>
            <w:r w:rsidRPr="0052017A">
              <w:rPr>
                <w:rFonts w:ascii="Arial" w:eastAsia="Calibri" w:hAnsi="Arial" w:cs="Arial"/>
                <w:sz w:val="20"/>
                <w:szCs w:val="20"/>
              </w:rPr>
              <w:t>recovery</w:t>
            </w:r>
            <w:proofErr w:type="spellEnd"/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261CF" w:rsidRDefault="004261CF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4261CF" w:rsidTr="00EF4968">
        <w:trPr>
          <w:trHeight w:val="799"/>
        </w:trPr>
        <w:tc>
          <w:tcPr>
            <w:tcW w:w="612" w:type="dxa"/>
            <w:vAlign w:val="center"/>
          </w:tcPr>
          <w:p w:rsidR="004261CF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b/>
                <w:sz w:val="20"/>
                <w:szCs w:val="20"/>
              </w:rPr>
              <w:t>Waga</w:t>
            </w:r>
          </w:p>
        </w:tc>
        <w:tc>
          <w:tcPr>
            <w:tcW w:w="6347" w:type="dxa"/>
            <w:vAlign w:val="center"/>
          </w:tcPr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sz w:val="20"/>
                <w:szCs w:val="20"/>
              </w:rPr>
              <w:t>Nie cięższy niż 1.4 kg</w:t>
            </w:r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261CF" w:rsidRDefault="004261CF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b/>
                <w:sz w:val="20"/>
                <w:szCs w:val="20"/>
              </w:rPr>
              <w:t>Dodatkowe wyposażenie wbudowane w laptop</w:t>
            </w:r>
          </w:p>
        </w:tc>
        <w:tc>
          <w:tcPr>
            <w:tcW w:w="6347" w:type="dxa"/>
            <w:vAlign w:val="center"/>
          </w:tcPr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sz w:val="20"/>
                <w:szCs w:val="20"/>
              </w:rPr>
              <w:t>Kamera HD</w:t>
            </w:r>
          </w:p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sz w:val="20"/>
                <w:szCs w:val="20"/>
              </w:rPr>
              <w:t>Czytnik linii papilarnych</w:t>
            </w:r>
          </w:p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sz w:val="20"/>
                <w:szCs w:val="20"/>
              </w:rPr>
              <w:t>Czujnik światła</w:t>
            </w:r>
          </w:p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sz w:val="20"/>
                <w:szCs w:val="20"/>
              </w:rPr>
              <w:t>Podświetlenie klawiatury</w:t>
            </w:r>
          </w:p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sz w:val="20"/>
                <w:szCs w:val="20"/>
              </w:rPr>
              <w:t>Głośniki stereo</w:t>
            </w:r>
          </w:p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sz w:val="20"/>
                <w:szCs w:val="20"/>
              </w:rPr>
              <w:t>co najmniej dwa mikrofony</w:t>
            </w:r>
          </w:p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sz w:val="20"/>
                <w:szCs w:val="20"/>
              </w:rPr>
              <w:t>Szyfrowanie TPM</w:t>
            </w:r>
          </w:p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sz w:val="20"/>
                <w:szCs w:val="20"/>
              </w:rPr>
              <w:t>Wi-Fi 6</w:t>
            </w:r>
          </w:p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sz w:val="20"/>
                <w:szCs w:val="20"/>
              </w:rPr>
              <w:t xml:space="preserve">Moduł </w:t>
            </w:r>
            <w:proofErr w:type="spellStart"/>
            <w:r w:rsidRPr="0052017A">
              <w:rPr>
                <w:rFonts w:ascii="Arial" w:eastAsia="Calibri" w:hAnsi="Arial" w:cs="Arial"/>
                <w:sz w:val="20"/>
                <w:szCs w:val="20"/>
              </w:rPr>
              <w:t>bluetooth</w:t>
            </w:r>
            <w:proofErr w:type="spellEnd"/>
          </w:p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sz w:val="20"/>
                <w:szCs w:val="20"/>
              </w:rPr>
              <w:t>USB typu-C</w:t>
            </w:r>
            <w:r w:rsidRPr="0052017A">
              <w:rPr>
                <w:rFonts w:ascii="Arial" w:eastAsia="Calibri" w:hAnsi="Arial" w:cs="Arial"/>
                <w:sz w:val="20"/>
                <w:szCs w:val="20"/>
              </w:rPr>
              <w:t xml:space="preserve"> z </w:t>
            </w:r>
            <w:proofErr w:type="spellStart"/>
            <w:r w:rsidRPr="0052017A">
              <w:rPr>
                <w:rFonts w:ascii="Arial" w:eastAsia="Calibri" w:hAnsi="Arial" w:cs="Arial"/>
                <w:sz w:val="20"/>
                <w:szCs w:val="20"/>
              </w:rPr>
              <w:t>Thunderbolt</w:t>
            </w:r>
            <w:proofErr w:type="spellEnd"/>
            <w:r w:rsidRPr="0052017A">
              <w:rPr>
                <w:rFonts w:ascii="Arial" w:eastAsia="Calibri" w:hAnsi="Arial" w:cs="Arial"/>
                <w:sz w:val="20"/>
                <w:szCs w:val="20"/>
              </w:rPr>
              <w:t>™ 2 szt.</w:t>
            </w:r>
          </w:p>
          <w:p w:rsidR="000C0D83" w:rsidRDefault="00067A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sz w:val="20"/>
                <w:szCs w:val="20"/>
              </w:rPr>
              <w:t>Wyście słuchawkowe/głośnikowe</w:t>
            </w:r>
          </w:p>
          <w:p w:rsidR="00EF4968" w:rsidRPr="00EF4968" w:rsidRDefault="00EF496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261CF" w:rsidRDefault="004261CF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347" w:type="dxa"/>
            <w:vAlign w:val="center"/>
          </w:tcPr>
          <w:p w:rsidR="004261CF" w:rsidRPr="0052017A" w:rsidRDefault="009857F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min. </w:t>
            </w:r>
            <w:r w:rsidR="00067AA5" w:rsidRPr="0052017A">
              <w:rPr>
                <w:rFonts w:ascii="Arial" w:eastAsia="Calibri" w:hAnsi="Arial" w:cs="Arial"/>
                <w:sz w:val="20"/>
                <w:szCs w:val="20"/>
              </w:rPr>
              <w:t>12 miesięcy</w:t>
            </w:r>
          </w:p>
        </w:tc>
        <w:tc>
          <w:tcPr>
            <w:tcW w:w="3707" w:type="dxa"/>
            <w:vAlign w:val="center"/>
          </w:tcPr>
          <w:p w:rsidR="009857F4" w:rsidRDefault="009857F4" w:rsidP="009857F4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857F4" w:rsidRDefault="009857F4" w:rsidP="009857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261CF" w:rsidRDefault="004261CF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D83" w:rsidTr="000C0D83">
        <w:tc>
          <w:tcPr>
            <w:tcW w:w="612" w:type="dxa"/>
            <w:shd w:val="clear" w:color="auto" w:fill="BFBFBF" w:themeFill="background1" w:themeFillShade="BF"/>
            <w:vAlign w:val="center"/>
          </w:tcPr>
          <w:p w:rsidR="000C0D83" w:rsidRDefault="000C0D8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8" w:type="dxa"/>
            <w:gridSpan w:val="4"/>
            <w:shd w:val="clear" w:color="auto" w:fill="BFBFBF" w:themeFill="background1" w:themeFillShade="BF"/>
            <w:vAlign w:val="center"/>
          </w:tcPr>
          <w:p w:rsidR="00CB7D22" w:rsidRDefault="00CB7D22" w:rsidP="000C0D8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:rsidR="000C0D83" w:rsidRPr="00B23432" w:rsidRDefault="000C0D83" w:rsidP="000C0D83">
            <w:pPr>
              <w:widowControl w:val="0"/>
              <w:spacing w:after="0" w:line="240" w:lineRule="auto"/>
              <w:rPr>
                <w:rFonts w:eastAsia="Calibri"/>
                <w:b/>
                <w:color w:val="C9211E"/>
                <w:shd w:val="clear" w:color="auto" w:fill="FFFF00"/>
              </w:rPr>
            </w:pPr>
            <w:r w:rsidRPr="00B23432">
              <w:rPr>
                <w:rFonts w:ascii="Arial" w:hAnsi="Arial" w:cs="Arial"/>
                <w:b/>
                <w:bCs/>
                <w:iCs/>
                <w:sz w:val="20"/>
              </w:rPr>
              <w:t xml:space="preserve">Laptop LM2, </w:t>
            </w:r>
            <w:r w:rsidRPr="00B23432">
              <w:rPr>
                <w:rFonts w:ascii="Arial" w:hAnsi="Arial" w:cs="Arial"/>
                <w:b/>
                <w:sz w:val="20"/>
              </w:rPr>
              <w:t>ilość 1 szt.</w:t>
            </w:r>
          </w:p>
          <w:p w:rsidR="000C0D83" w:rsidRDefault="000C0D83" w:rsidP="000C0D83">
            <w:pPr>
              <w:pStyle w:val="StandardowyZadanie"/>
              <w:spacing w:before="120" w:after="160" w:line="240" w:lineRule="auto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4261CF" w:rsidTr="000118D3">
        <w:tc>
          <w:tcPr>
            <w:tcW w:w="14560" w:type="dxa"/>
            <w:gridSpan w:val="5"/>
          </w:tcPr>
          <w:p w:rsidR="004261CF" w:rsidRDefault="00067A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4261CF" w:rsidRDefault="00067A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4261CF" w:rsidRDefault="00067A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4261CF" w:rsidRDefault="00067A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Pr="006E7CED" w:rsidRDefault="004261CF" w:rsidP="000C0D8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6E7CED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CED">
              <w:rPr>
                <w:rFonts w:ascii="Arial" w:eastAsia="Calibri" w:hAnsi="Arial" w:cs="Arial"/>
                <w:b/>
                <w:sz w:val="20"/>
                <w:szCs w:val="20"/>
              </w:rPr>
              <w:t>Ekran</w:t>
            </w:r>
          </w:p>
        </w:tc>
        <w:tc>
          <w:tcPr>
            <w:tcW w:w="6347" w:type="dxa"/>
            <w:vAlign w:val="center"/>
          </w:tcPr>
          <w:p w:rsidR="006E7CED" w:rsidRDefault="00067A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7CED">
              <w:rPr>
                <w:rFonts w:ascii="Arial" w:eastAsia="Calibri" w:hAnsi="Arial" w:cs="Arial"/>
                <w:sz w:val="20"/>
                <w:szCs w:val="20"/>
              </w:rPr>
              <w:t xml:space="preserve">Przekątna 14 cali,  </w:t>
            </w:r>
          </w:p>
          <w:p w:rsidR="004261CF" w:rsidRPr="006E7CED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7CED">
              <w:rPr>
                <w:rFonts w:ascii="Arial" w:eastAsia="Calibri" w:hAnsi="Arial" w:cs="Arial"/>
                <w:sz w:val="20"/>
                <w:szCs w:val="20"/>
              </w:rPr>
              <w:t xml:space="preserve">rozdzielczość </w:t>
            </w:r>
            <w:r w:rsidRPr="006E7CED">
              <w:rPr>
                <w:rFonts w:ascii="Arial" w:eastAsia="Calibri" w:hAnsi="Arial" w:cs="Arial"/>
                <w:sz w:val="20"/>
                <w:szCs w:val="20"/>
              </w:rPr>
              <w:t>przynajmniej 3024 x 1964</w:t>
            </w:r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Pr="006E7CED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6E7CED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CED">
              <w:rPr>
                <w:rFonts w:ascii="Arial" w:eastAsia="Calibri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6347" w:type="dxa"/>
            <w:vAlign w:val="center"/>
          </w:tcPr>
          <w:p w:rsidR="006E7CED" w:rsidRDefault="00067A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7CED">
              <w:rPr>
                <w:rFonts w:ascii="Arial" w:hAnsi="Arial" w:cs="Arial"/>
                <w:sz w:val="20"/>
                <w:szCs w:val="20"/>
              </w:rPr>
              <w:t xml:space="preserve">Oferowany procesor musi osiągać w teście </w:t>
            </w:r>
            <w:proofErr w:type="spellStart"/>
            <w:r w:rsidRPr="006E7CED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6E7CED">
              <w:rPr>
                <w:rFonts w:ascii="Arial" w:hAnsi="Arial" w:cs="Arial"/>
                <w:sz w:val="20"/>
                <w:szCs w:val="20"/>
              </w:rPr>
              <w:t xml:space="preserve">  „CPU </w:t>
            </w:r>
            <w:proofErr w:type="spellStart"/>
            <w:r w:rsidRPr="006E7CED">
              <w:rPr>
                <w:rFonts w:ascii="Arial" w:hAnsi="Arial" w:cs="Arial"/>
                <w:sz w:val="20"/>
                <w:szCs w:val="20"/>
              </w:rPr>
              <w:t>Benchmarks</w:t>
            </w:r>
            <w:proofErr w:type="spellEnd"/>
            <w:r w:rsidRPr="006E7CED">
              <w:rPr>
                <w:rFonts w:ascii="Arial" w:hAnsi="Arial" w:cs="Arial"/>
                <w:sz w:val="20"/>
                <w:szCs w:val="20"/>
              </w:rPr>
              <w:t>” co najmniej  15000</w:t>
            </w:r>
            <w:bookmarkStart w:id="3" w:name="_GoBack11"/>
            <w:bookmarkEnd w:id="3"/>
            <w:r w:rsidRPr="006E7CED">
              <w:rPr>
                <w:rFonts w:ascii="Arial" w:hAnsi="Arial" w:cs="Arial"/>
                <w:sz w:val="20"/>
                <w:szCs w:val="20"/>
              </w:rPr>
              <w:t xml:space="preserve"> punktów w kategorii „</w:t>
            </w:r>
            <w:proofErr w:type="spellStart"/>
            <w:r w:rsidRPr="006E7CED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6E7CED">
              <w:rPr>
                <w:rFonts w:ascii="Arial" w:hAnsi="Arial" w:cs="Arial"/>
                <w:sz w:val="20"/>
                <w:szCs w:val="20"/>
              </w:rPr>
              <w:t xml:space="preserve"> CPU Mark” Wyniki testu zaoferowanego procesora muszą być opublikowane i powszechnie dostępne na stronie: </w:t>
            </w:r>
            <w:hyperlink r:id="rId8">
              <w:r w:rsidRPr="006E7CED">
                <w:rPr>
                  <w:rStyle w:val="czeinternetowe"/>
                  <w:rFonts w:ascii="Arial" w:hAnsi="Arial" w:cs="Arial"/>
                  <w:color w:val="auto"/>
                  <w:sz w:val="20"/>
                  <w:szCs w:val="20"/>
                </w:rPr>
                <w:t>https://www.cpubenchmark.net</w:t>
              </w:r>
            </w:hyperlink>
            <w:r w:rsidRPr="006E7CED">
              <w:rPr>
                <w:rFonts w:ascii="Arial" w:hAnsi="Arial" w:cs="Arial"/>
                <w:sz w:val="20"/>
                <w:szCs w:val="20"/>
              </w:rPr>
              <w:t xml:space="preserve"> ,</w:t>
            </w:r>
            <w:r w:rsidRPr="006E7CE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4261CF" w:rsidRPr="006E7CED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7CED">
              <w:rPr>
                <w:rFonts w:ascii="Arial" w:eastAsia="Calibri" w:hAnsi="Arial" w:cs="Arial"/>
                <w:sz w:val="20"/>
                <w:szCs w:val="20"/>
              </w:rPr>
              <w:t>co najmniej 8 wątkowy, sprzętowy system w</w:t>
            </w:r>
            <w:r w:rsidRPr="006E7CED">
              <w:rPr>
                <w:rFonts w:ascii="Arial" w:eastAsia="Calibri" w:hAnsi="Arial" w:cs="Arial"/>
                <w:sz w:val="20"/>
                <w:szCs w:val="20"/>
              </w:rPr>
              <w:t>spierający obliczenia neuronowe</w:t>
            </w:r>
          </w:p>
        </w:tc>
        <w:tc>
          <w:tcPr>
            <w:tcW w:w="3707" w:type="dxa"/>
            <w:vAlign w:val="center"/>
          </w:tcPr>
          <w:p w:rsidR="006E7CED" w:rsidRDefault="006E7CED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4261CF" w:rsidRDefault="00067AA5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Pr="006E7CED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6E7CED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CED">
              <w:rPr>
                <w:rFonts w:ascii="Arial" w:eastAsia="Calibri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6347" w:type="dxa"/>
            <w:vAlign w:val="center"/>
          </w:tcPr>
          <w:p w:rsidR="004261CF" w:rsidRPr="006E7CED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7CED">
              <w:rPr>
                <w:rFonts w:ascii="Arial" w:eastAsia="Calibri" w:hAnsi="Arial" w:cs="Arial"/>
                <w:sz w:val="20"/>
                <w:szCs w:val="20"/>
              </w:rPr>
              <w:t>Przynajmniej 32 GB</w:t>
            </w:r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261CF" w:rsidRDefault="004261CF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4261CF" w:rsidRDefault="004261C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Pr="006E7CED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6E7CED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CED">
              <w:rPr>
                <w:rFonts w:ascii="Arial" w:eastAsia="Calibri" w:hAnsi="Arial" w:cs="Arial"/>
                <w:b/>
                <w:sz w:val="20"/>
                <w:szCs w:val="20"/>
              </w:rPr>
              <w:t>Dysk</w:t>
            </w:r>
          </w:p>
        </w:tc>
        <w:tc>
          <w:tcPr>
            <w:tcW w:w="6347" w:type="dxa"/>
            <w:vAlign w:val="center"/>
          </w:tcPr>
          <w:p w:rsidR="004261CF" w:rsidRPr="006E7CED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7CED">
              <w:rPr>
                <w:rFonts w:ascii="Arial" w:eastAsia="Calibri" w:hAnsi="Arial" w:cs="Arial"/>
                <w:sz w:val="20"/>
                <w:szCs w:val="20"/>
              </w:rPr>
              <w:t>Przynajmniej 1 TB SSD</w:t>
            </w:r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Pr="006E7CED" w:rsidRDefault="00067AA5" w:rsidP="006E7CE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Pr="006E7CED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6E7CED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CED">
              <w:rPr>
                <w:rFonts w:ascii="Arial" w:eastAsia="Calibri" w:hAnsi="Arial" w:cs="Arial"/>
                <w:b/>
                <w:sz w:val="20"/>
                <w:szCs w:val="20"/>
              </w:rPr>
              <w:t>Karta graficzna</w:t>
            </w:r>
          </w:p>
        </w:tc>
        <w:tc>
          <w:tcPr>
            <w:tcW w:w="6347" w:type="dxa"/>
            <w:vAlign w:val="center"/>
          </w:tcPr>
          <w:p w:rsidR="004261CF" w:rsidRPr="006E7CED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7CED">
              <w:rPr>
                <w:rFonts w:ascii="Arial" w:eastAsia="Calibri" w:hAnsi="Arial" w:cs="Arial"/>
                <w:sz w:val="20"/>
                <w:szCs w:val="20"/>
              </w:rPr>
              <w:t xml:space="preserve">Dopuszcza się </w:t>
            </w:r>
            <w:r w:rsidRPr="006E7CED">
              <w:rPr>
                <w:rFonts w:ascii="Arial" w:eastAsia="Calibri" w:hAnsi="Arial" w:cs="Arial"/>
                <w:sz w:val="20"/>
                <w:szCs w:val="20"/>
              </w:rPr>
              <w:t>rozwiązanie ze zintegrowaną kartą graficzną</w:t>
            </w:r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261CF" w:rsidRDefault="004261CF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Pr="006E7CED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6E7CED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CED">
              <w:rPr>
                <w:rFonts w:ascii="Arial" w:eastAsia="Calibri" w:hAnsi="Arial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6347" w:type="dxa"/>
            <w:vAlign w:val="center"/>
          </w:tcPr>
          <w:p w:rsidR="004261CF" w:rsidRPr="006E7CED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7CED">
              <w:rPr>
                <w:rFonts w:ascii="Arial" w:eastAsia="Calibri" w:hAnsi="Arial" w:cs="Arial"/>
                <w:sz w:val="20"/>
                <w:szCs w:val="20"/>
              </w:rPr>
              <w:t xml:space="preserve">Zgodny z </w:t>
            </w:r>
            <w:proofErr w:type="spellStart"/>
            <w:r w:rsidRPr="006E7CED">
              <w:rPr>
                <w:rFonts w:ascii="Arial" w:eastAsia="Calibri" w:hAnsi="Arial" w:cs="Arial"/>
                <w:sz w:val="20"/>
                <w:szCs w:val="20"/>
              </w:rPr>
              <w:t>MacOS</w:t>
            </w:r>
            <w:proofErr w:type="spellEnd"/>
            <w:r w:rsidRPr="006E7CED">
              <w:rPr>
                <w:rFonts w:ascii="Arial" w:eastAsia="Calibri" w:hAnsi="Arial" w:cs="Arial"/>
                <w:sz w:val="20"/>
                <w:szCs w:val="20"/>
              </w:rPr>
              <w:t xml:space="preserve"> w polskiej wersji językowej z partycją </w:t>
            </w:r>
            <w:proofErr w:type="spellStart"/>
            <w:r w:rsidRPr="006E7CED">
              <w:rPr>
                <w:rFonts w:ascii="Arial" w:eastAsia="Calibri" w:hAnsi="Arial" w:cs="Arial"/>
                <w:sz w:val="20"/>
                <w:szCs w:val="20"/>
              </w:rPr>
              <w:t>recovery</w:t>
            </w:r>
            <w:proofErr w:type="spellEnd"/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261CF" w:rsidRDefault="004261CF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Pr="006E7CED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6E7CED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CED">
              <w:rPr>
                <w:rFonts w:ascii="Arial" w:eastAsia="Calibri" w:hAnsi="Arial" w:cs="Arial"/>
                <w:b/>
                <w:sz w:val="20"/>
                <w:szCs w:val="20"/>
              </w:rPr>
              <w:t>Waga</w:t>
            </w:r>
          </w:p>
        </w:tc>
        <w:tc>
          <w:tcPr>
            <w:tcW w:w="6347" w:type="dxa"/>
            <w:vAlign w:val="center"/>
          </w:tcPr>
          <w:p w:rsidR="004261CF" w:rsidRPr="006E7CED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7CED">
              <w:rPr>
                <w:rFonts w:ascii="Arial" w:eastAsia="Calibri" w:hAnsi="Arial" w:cs="Arial"/>
                <w:sz w:val="20"/>
                <w:szCs w:val="20"/>
              </w:rPr>
              <w:t>Nie cięższy niż 1.5 kg</w:t>
            </w:r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 w:rsidP="004757D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4757D3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57D3">
              <w:rPr>
                <w:rFonts w:ascii="Arial" w:eastAsia="Calibri" w:hAnsi="Arial" w:cs="Arial"/>
                <w:b/>
                <w:sz w:val="20"/>
                <w:szCs w:val="20"/>
              </w:rPr>
              <w:t>Dodatkowe wyposażenie wbudowane w laptop</w:t>
            </w:r>
          </w:p>
        </w:tc>
        <w:tc>
          <w:tcPr>
            <w:tcW w:w="6347" w:type="dxa"/>
            <w:vAlign w:val="center"/>
          </w:tcPr>
          <w:p w:rsidR="004261CF" w:rsidRPr="004757D3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57D3">
              <w:rPr>
                <w:rFonts w:ascii="Arial" w:eastAsia="Calibri" w:hAnsi="Arial" w:cs="Arial"/>
                <w:sz w:val="20"/>
                <w:szCs w:val="20"/>
              </w:rPr>
              <w:t>Kamera HD</w:t>
            </w:r>
          </w:p>
          <w:p w:rsidR="004261CF" w:rsidRPr="004757D3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57D3">
              <w:rPr>
                <w:rFonts w:ascii="Arial" w:eastAsia="Calibri" w:hAnsi="Arial" w:cs="Arial"/>
                <w:sz w:val="20"/>
                <w:szCs w:val="20"/>
              </w:rPr>
              <w:t>Czujnik światła</w:t>
            </w:r>
          </w:p>
          <w:p w:rsidR="004261CF" w:rsidRPr="004757D3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57D3">
              <w:rPr>
                <w:rFonts w:ascii="Arial" w:eastAsia="Calibri" w:hAnsi="Arial" w:cs="Arial"/>
                <w:sz w:val="20"/>
                <w:szCs w:val="20"/>
              </w:rPr>
              <w:t>Podświetlenie klawiatury</w:t>
            </w:r>
          </w:p>
          <w:p w:rsidR="004261CF" w:rsidRPr="004757D3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57D3">
              <w:rPr>
                <w:rFonts w:ascii="Arial" w:eastAsia="Calibri" w:hAnsi="Arial" w:cs="Arial"/>
                <w:sz w:val="20"/>
                <w:szCs w:val="20"/>
              </w:rPr>
              <w:t>Głośniki stereo</w:t>
            </w:r>
          </w:p>
          <w:p w:rsidR="004261CF" w:rsidRPr="004757D3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57D3">
              <w:rPr>
                <w:rFonts w:ascii="Arial" w:eastAsia="Calibri" w:hAnsi="Arial" w:cs="Arial"/>
                <w:sz w:val="20"/>
                <w:szCs w:val="20"/>
              </w:rPr>
              <w:t>Co najmniej dwa mikrofony</w:t>
            </w:r>
          </w:p>
          <w:p w:rsidR="004261CF" w:rsidRPr="004757D3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57D3">
              <w:rPr>
                <w:rFonts w:ascii="Arial" w:eastAsia="Calibri" w:hAnsi="Arial" w:cs="Arial"/>
                <w:sz w:val="20"/>
                <w:szCs w:val="20"/>
              </w:rPr>
              <w:t>Wi-Fi 6</w:t>
            </w:r>
          </w:p>
          <w:p w:rsidR="004261CF" w:rsidRPr="004757D3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57D3">
              <w:rPr>
                <w:rFonts w:ascii="Arial" w:eastAsia="Calibri" w:hAnsi="Arial" w:cs="Arial"/>
                <w:sz w:val="20"/>
                <w:szCs w:val="20"/>
              </w:rPr>
              <w:t xml:space="preserve">Moduł </w:t>
            </w:r>
            <w:proofErr w:type="spellStart"/>
            <w:r w:rsidRPr="004757D3">
              <w:rPr>
                <w:rFonts w:ascii="Arial" w:eastAsia="Calibri" w:hAnsi="Arial" w:cs="Arial"/>
                <w:sz w:val="20"/>
                <w:szCs w:val="20"/>
              </w:rPr>
              <w:t>bluetooth</w:t>
            </w:r>
            <w:proofErr w:type="spellEnd"/>
          </w:p>
          <w:p w:rsidR="004261CF" w:rsidRPr="004757D3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57D3">
              <w:rPr>
                <w:rFonts w:ascii="Arial" w:eastAsia="Calibri" w:hAnsi="Arial" w:cs="Arial"/>
                <w:sz w:val="20"/>
                <w:szCs w:val="20"/>
              </w:rPr>
              <w:t xml:space="preserve">USB typu-C z </w:t>
            </w:r>
            <w:proofErr w:type="spellStart"/>
            <w:r w:rsidRPr="004757D3">
              <w:rPr>
                <w:rFonts w:ascii="Arial" w:eastAsia="Calibri" w:hAnsi="Arial" w:cs="Arial"/>
                <w:sz w:val="20"/>
                <w:szCs w:val="20"/>
              </w:rPr>
              <w:t>Thunderbolt</w:t>
            </w:r>
            <w:proofErr w:type="spellEnd"/>
            <w:r w:rsidRPr="004757D3">
              <w:rPr>
                <w:rFonts w:ascii="Arial" w:eastAsia="Calibri" w:hAnsi="Arial" w:cs="Arial"/>
                <w:sz w:val="20"/>
                <w:szCs w:val="20"/>
              </w:rPr>
              <w:t>™ 4 szt.</w:t>
            </w:r>
          </w:p>
          <w:p w:rsidR="004261CF" w:rsidRPr="004757D3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57D3">
              <w:rPr>
                <w:rFonts w:ascii="Arial" w:eastAsia="Calibri" w:hAnsi="Arial" w:cs="Arial"/>
                <w:sz w:val="20"/>
                <w:szCs w:val="20"/>
              </w:rPr>
              <w:t xml:space="preserve">Wyście </w:t>
            </w:r>
            <w:r w:rsidRPr="004757D3">
              <w:rPr>
                <w:rFonts w:ascii="Arial" w:eastAsia="Calibri" w:hAnsi="Arial" w:cs="Arial"/>
                <w:sz w:val="20"/>
                <w:szCs w:val="20"/>
              </w:rPr>
              <w:t>słuchawkowe/głośnikowe</w:t>
            </w:r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261CF" w:rsidRDefault="004261CF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825C12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5C12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347" w:type="dxa"/>
            <w:vAlign w:val="center"/>
          </w:tcPr>
          <w:p w:rsidR="004261CF" w:rsidRPr="00825C12" w:rsidRDefault="00825C1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C12">
              <w:rPr>
                <w:rFonts w:ascii="Arial" w:eastAsia="Calibri" w:hAnsi="Arial" w:cs="Arial"/>
                <w:sz w:val="20"/>
                <w:szCs w:val="20"/>
              </w:rPr>
              <w:t xml:space="preserve">min. </w:t>
            </w:r>
            <w:r w:rsidR="00067AA5" w:rsidRPr="00825C12">
              <w:rPr>
                <w:rFonts w:ascii="Arial" w:eastAsia="Calibri" w:hAnsi="Arial" w:cs="Arial"/>
                <w:sz w:val="20"/>
                <w:szCs w:val="20"/>
              </w:rPr>
              <w:t>12 miesięcy</w:t>
            </w:r>
          </w:p>
        </w:tc>
        <w:tc>
          <w:tcPr>
            <w:tcW w:w="3707" w:type="dxa"/>
            <w:vAlign w:val="center"/>
          </w:tcPr>
          <w:p w:rsidR="00825C12" w:rsidRDefault="00825C12" w:rsidP="00825C12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825C12" w:rsidRDefault="00825C12" w:rsidP="00825C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261CF" w:rsidRDefault="004261CF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CA7" w:rsidTr="00386CA7">
        <w:tc>
          <w:tcPr>
            <w:tcW w:w="612" w:type="dxa"/>
            <w:shd w:val="clear" w:color="auto" w:fill="BFBFBF" w:themeFill="background1" w:themeFillShade="BF"/>
            <w:vAlign w:val="center"/>
          </w:tcPr>
          <w:p w:rsidR="00386CA7" w:rsidRDefault="00386CA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8" w:type="dxa"/>
            <w:gridSpan w:val="4"/>
            <w:shd w:val="clear" w:color="auto" w:fill="BFBFBF" w:themeFill="background1" w:themeFillShade="BF"/>
            <w:vAlign w:val="center"/>
          </w:tcPr>
          <w:p w:rsidR="003A158F" w:rsidRDefault="003A158F" w:rsidP="00386CA7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386CA7" w:rsidRDefault="00386CA7" w:rsidP="00386CA7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Laptop LM3, </w:t>
            </w:r>
            <w:r>
              <w:rPr>
                <w:rFonts w:ascii="Arial" w:hAnsi="Arial" w:cs="Arial"/>
                <w:sz w:val="20"/>
              </w:rPr>
              <w:t>ilość 1 szt.</w:t>
            </w:r>
          </w:p>
          <w:p w:rsidR="00386CA7" w:rsidRDefault="00386CA7" w:rsidP="00386CA7">
            <w:pPr>
              <w:widowControl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61CF" w:rsidTr="000118D3">
        <w:tc>
          <w:tcPr>
            <w:tcW w:w="14560" w:type="dxa"/>
            <w:gridSpan w:val="5"/>
          </w:tcPr>
          <w:p w:rsidR="004261CF" w:rsidRDefault="00067A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4261CF" w:rsidRDefault="00067A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4261CF" w:rsidRDefault="00067A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4261CF" w:rsidRDefault="00067A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b/>
                <w:sz w:val="20"/>
                <w:szCs w:val="20"/>
              </w:rPr>
              <w:t>Ekran</w:t>
            </w:r>
          </w:p>
        </w:tc>
        <w:tc>
          <w:tcPr>
            <w:tcW w:w="6347" w:type="dxa"/>
            <w:vAlign w:val="center"/>
          </w:tcPr>
          <w:p w:rsidR="00B10BA4" w:rsidRPr="00B10BA4" w:rsidRDefault="00067A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sz w:val="20"/>
                <w:szCs w:val="20"/>
              </w:rPr>
              <w:t xml:space="preserve">Przekątna 16 cali,  </w:t>
            </w:r>
          </w:p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sz w:val="20"/>
                <w:szCs w:val="20"/>
              </w:rPr>
              <w:t>rozdzielczość przynajmnie</w:t>
            </w:r>
            <w:r w:rsidRPr="00B10BA4">
              <w:rPr>
                <w:rFonts w:ascii="Arial" w:eastAsia="Calibri" w:hAnsi="Arial" w:cs="Arial"/>
                <w:sz w:val="20"/>
                <w:szCs w:val="20"/>
              </w:rPr>
              <w:t>j 3456 x 2234</w:t>
            </w:r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6347" w:type="dxa"/>
            <w:vAlign w:val="center"/>
          </w:tcPr>
          <w:p w:rsidR="00B10BA4" w:rsidRDefault="00067A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0BA4">
              <w:rPr>
                <w:rFonts w:ascii="Arial" w:hAnsi="Arial" w:cs="Arial"/>
                <w:sz w:val="20"/>
                <w:szCs w:val="20"/>
              </w:rPr>
              <w:t xml:space="preserve">Oferowany procesor musi osiągać w teście </w:t>
            </w:r>
            <w:proofErr w:type="spellStart"/>
            <w:r w:rsidRPr="00B10BA4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B10BA4">
              <w:rPr>
                <w:rFonts w:ascii="Arial" w:hAnsi="Arial" w:cs="Arial"/>
                <w:sz w:val="20"/>
                <w:szCs w:val="20"/>
              </w:rPr>
              <w:t xml:space="preserve">  „CPU </w:t>
            </w:r>
            <w:proofErr w:type="spellStart"/>
            <w:r w:rsidRPr="00B10BA4">
              <w:rPr>
                <w:rFonts w:ascii="Arial" w:hAnsi="Arial" w:cs="Arial"/>
                <w:sz w:val="20"/>
                <w:szCs w:val="20"/>
              </w:rPr>
              <w:t>Benchmarks</w:t>
            </w:r>
            <w:proofErr w:type="spellEnd"/>
            <w:r w:rsidRPr="00B10BA4">
              <w:rPr>
                <w:rFonts w:ascii="Arial" w:hAnsi="Arial" w:cs="Arial"/>
                <w:sz w:val="20"/>
                <w:szCs w:val="20"/>
              </w:rPr>
              <w:t>” co najmniej  23000</w:t>
            </w:r>
            <w:bookmarkStart w:id="4" w:name="_GoBack12"/>
            <w:bookmarkEnd w:id="4"/>
            <w:r w:rsidRPr="00B10BA4">
              <w:rPr>
                <w:rFonts w:ascii="Arial" w:hAnsi="Arial" w:cs="Arial"/>
                <w:sz w:val="20"/>
                <w:szCs w:val="20"/>
              </w:rPr>
              <w:t xml:space="preserve"> punktów w kategorii „</w:t>
            </w:r>
            <w:proofErr w:type="spellStart"/>
            <w:r w:rsidRPr="00B10BA4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B10BA4">
              <w:rPr>
                <w:rFonts w:ascii="Arial" w:hAnsi="Arial" w:cs="Arial"/>
                <w:sz w:val="20"/>
                <w:szCs w:val="20"/>
              </w:rPr>
              <w:t xml:space="preserve"> CPU Mark” Wyniki testu zaoferowanego procesora muszą być opublikowane i powszechnie dostępne na stronie: </w:t>
            </w:r>
            <w:hyperlink r:id="rId9">
              <w:r w:rsidRPr="00B10BA4">
                <w:rPr>
                  <w:rStyle w:val="czeinternetowe"/>
                  <w:rFonts w:ascii="Arial" w:hAnsi="Arial" w:cs="Arial"/>
                  <w:color w:val="auto"/>
                  <w:sz w:val="20"/>
                  <w:szCs w:val="20"/>
                </w:rPr>
                <w:t>https://www.cpubenchmark.net</w:t>
              </w:r>
            </w:hyperlink>
            <w:r w:rsidRPr="00B10BA4">
              <w:rPr>
                <w:rFonts w:ascii="Arial" w:hAnsi="Arial" w:cs="Arial"/>
                <w:sz w:val="20"/>
                <w:szCs w:val="20"/>
              </w:rPr>
              <w:t xml:space="preserve"> ,</w:t>
            </w:r>
            <w:r w:rsidRPr="00B10BA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sz w:val="20"/>
                <w:szCs w:val="20"/>
              </w:rPr>
              <w:t xml:space="preserve">co najmniej 10 wątkowy, sprzętowy system </w:t>
            </w:r>
            <w:r w:rsidRPr="00B10BA4">
              <w:rPr>
                <w:rFonts w:ascii="Arial" w:eastAsia="Calibri" w:hAnsi="Arial" w:cs="Arial"/>
                <w:sz w:val="20"/>
                <w:szCs w:val="20"/>
              </w:rPr>
              <w:t>wspierający obliczenia neuronowe</w:t>
            </w:r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6347" w:type="dxa"/>
            <w:vAlign w:val="center"/>
          </w:tcPr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sz w:val="20"/>
                <w:szCs w:val="20"/>
              </w:rPr>
              <w:t>Przynajmniej 32 GB</w:t>
            </w:r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Pr="00B10BA4" w:rsidRDefault="00067AA5" w:rsidP="00B10BA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b/>
                <w:sz w:val="20"/>
                <w:szCs w:val="20"/>
              </w:rPr>
              <w:t>Dysk</w:t>
            </w:r>
          </w:p>
        </w:tc>
        <w:tc>
          <w:tcPr>
            <w:tcW w:w="6347" w:type="dxa"/>
            <w:vAlign w:val="center"/>
          </w:tcPr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sz w:val="20"/>
                <w:szCs w:val="20"/>
              </w:rPr>
              <w:t>Przynajmniej 2 TB SSD</w:t>
            </w:r>
          </w:p>
        </w:tc>
        <w:tc>
          <w:tcPr>
            <w:tcW w:w="3707" w:type="dxa"/>
            <w:vAlign w:val="center"/>
          </w:tcPr>
          <w:p w:rsidR="00B10BA4" w:rsidRDefault="00B10BA4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Pr="00B10BA4" w:rsidRDefault="00067AA5" w:rsidP="00B10BA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b/>
                <w:sz w:val="20"/>
                <w:szCs w:val="20"/>
              </w:rPr>
              <w:t>Karta graficzna</w:t>
            </w:r>
          </w:p>
        </w:tc>
        <w:tc>
          <w:tcPr>
            <w:tcW w:w="6347" w:type="dxa"/>
            <w:vAlign w:val="center"/>
          </w:tcPr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sz w:val="20"/>
                <w:szCs w:val="20"/>
              </w:rPr>
              <w:t xml:space="preserve">32 rdzeniowy GPU. </w:t>
            </w:r>
            <w:r w:rsidRPr="00B10BA4">
              <w:rPr>
                <w:rFonts w:ascii="Arial" w:eastAsia="Calibri" w:hAnsi="Arial" w:cs="Arial"/>
                <w:sz w:val="20"/>
                <w:szCs w:val="20"/>
              </w:rPr>
              <w:t>Dopuszcza się rozwiązanie ze zintegrowaną kartą graficzną</w:t>
            </w:r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261CF" w:rsidRDefault="004261CF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6347" w:type="dxa"/>
            <w:vAlign w:val="center"/>
          </w:tcPr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sz w:val="20"/>
                <w:szCs w:val="20"/>
              </w:rPr>
              <w:t xml:space="preserve">Zgodny z </w:t>
            </w:r>
            <w:proofErr w:type="spellStart"/>
            <w:r w:rsidRPr="00B10BA4">
              <w:rPr>
                <w:rFonts w:ascii="Arial" w:eastAsia="Calibri" w:hAnsi="Arial" w:cs="Arial"/>
                <w:sz w:val="20"/>
                <w:szCs w:val="20"/>
              </w:rPr>
              <w:t>MacOS</w:t>
            </w:r>
            <w:proofErr w:type="spellEnd"/>
            <w:r w:rsidRPr="00B10BA4">
              <w:rPr>
                <w:rFonts w:ascii="Arial" w:eastAsia="Calibri" w:hAnsi="Arial" w:cs="Arial"/>
                <w:sz w:val="20"/>
                <w:szCs w:val="20"/>
              </w:rPr>
              <w:t xml:space="preserve"> w polskiej wersji językowej z partycją </w:t>
            </w:r>
            <w:proofErr w:type="spellStart"/>
            <w:r w:rsidRPr="00B10BA4">
              <w:rPr>
                <w:rFonts w:ascii="Arial" w:eastAsia="Calibri" w:hAnsi="Arial" w:cs="Arial"/>
                <w:sz w:val="20"/>
                <w:szCs w:val="20"/>
              </w:rPr>
              <w:t>recovery</w:t>
            </w:r>
            <w:proofErr w:type="spellEnd"/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261CF" w:rsidRDefault="004261CF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b/>
                <w:sz w:val="20"/>
                <w:szCs w:val="20"/>
              </w:rPr>
              <w:t>Waga</w:t>
            </w:r>
          </w:p>
        </w:tc>
        <w:tc>
          <w:tcPr>
            <w:tcW w:w="6347" w:type="dxa"/>
            <w:vAlign w:val="center"/>
          </w:tcPr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sz w:val="20"/>
                <w:szCs w:val="20"/>
              </w:rPr>
              <w:t xml:space="preserve">Nie cięższy niż 2.3 </w:t>
            </w:r>
            <w:r w:rsidRPr="00B10BA4">
              <w:rPr>
                <w:rFonts w:ascii="Arial" w:eastAsia="Calibri" w:hAnsi="Arial" w:cs="Arial"/>
                <w:sz w:val="20"/>
                <w:szCs w:val="20"/>
              </w:rPr>
              <w:t>kg</w:t>
            </w:r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261CF" w:rsidRDefault="004261CF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b/>
                <w:sz w:val="20"/>
                <w:szCs w:val="20"/>
              </w:rPr>
              <w:t>Dodatkowe wyposażenie wbudowane w laptop</w:t>
            </w:r>
          </w:p>
        </w:tc>
        <w:tc>
          <w:tcPr>
            <w:tcW w:w="6347" w:type="dxa"/>
            <w:vAlign w:val="center"/>
          </w:tcPr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sz w:val="20"/>
                <w:szCs w:val="20"/>
              </w:rPr>
              <w:t>Kamera HD</w:t>
            </w:r>
          </w:p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sz w:val="20"/>
                <w:szCs w:val="20"/>
              </w:rPr>
              <w:t>Czytnik linii papilarnych</w:t>
            </w:r>
          </w:p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sz w:val="20"/>
                <w:szCs w:val="20"/>
              </w:rPr>
              <w:t>Czujnik światła</w:t>
            </w:r>
          </w:p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sz w:val="20"/>
                <w:szCs w:val="20"/>
              </w:rPr>
              <w:t>Podświetlenie klawiatury</w:t>
            </w:r>
          </w:p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sz w:val="20"/>
                <w:szCs w:val="20"/>
              </w:rPr>
              <w:t>Głośniki stereo</w:t>
            </w:r>
          </w:p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sz w:val="20"/>
                <w:szCs w:val="20"/>
              </w:rPr>
              <w:t>Co najmniej dwa mikrofony</w:t>
            </w:r>
          </w:p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sz w:val="20"/>
                <w:szCs w:val="20"/>
              </w:rPr>
              <w:t>Szyfrowanie TPM</w:t>
            </w:r>
          </w:p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sz w:val="20"/>
                <w:szCs w:val="20"/>
              </w:rPr>
              <w:t>Wi-Fi 6</w:t>
            </w:r>
          </w:p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sz w:val="20"/>
                <w:szCs w:val="20"/>
              </w:rPr>
              <w:t>Czytnik kart pamięci SD</w:t>
            </w:r>
          </w:p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sz w:val="20"/>
                <w:szCs w:val="20"/>
              </w:rPr>
              <w:t xml:space="preserve">Moduł </w:t>
            </w:r>
            <w:proofErr w:type="spellStart"/>
            <w:r w:rsidRPr="00B10BA4">
              <w:rPr>
                <w:rFonts w:ascii="Arial" w:eastAsia="Calibri" w:hAnsi="Arial" w:cs="Arial"/>
                <w:sz w:val="20"/>
                <w:szCs w:val="20"/>
              </w:rPr>
              <w:t>bluetooth</w:t>
            </w:r>
            <w:proofErr w:type="spellEnd"/>
          </w:p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sz w:val="20"/>
                <w:szCs w:val="20"/>
              </w:rPr>
              <w:t xml:space="preserve">USB typu-C z </w:t>
            </w:r>
            <w:proofErr w:type="spellStart"/>
            <w:r w:rsidRPr="00B10BA4">
              <w:rPr>
                <w:rFonts w:ascii="Arial" w:eastAsia="Calibri" w:hAnsi="Arial" w:cs="Arial"/>
                <w:sz w:val="20"/>
                <w:szCs w:val="20"/>
              </w:rPr>
              <w:t>Thunderbolt</w:t>
            </w:r>
            <w:proofErr w:type="spellEnd"/>
            <w:r w:rsidRPr="00B10BA4">
              <w:rPr>
                <w:rFonts w:ascii="Arial" w:eastAsia="Calibri" w:hAnsi="Arial" w:cs="Arial"/>
                <w:sz w:val="20"/>
                <w:szCs w:val="20"/>
              </w:rPr>
              <w:t>™ 3 szt.</w:t>
            </w:r>
          </w:p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sz w:val="20"/>
                <w:szCs w:val="20"/>
              </w:rPr>
              <w:t>Wyście słuchawkowe/głośnikowe</w:t>
            </w:r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261CF" w:rsidRDefault="004261CF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347" w:type="dxa"/>
            <w:vAlign w:val="center"/>
          </w:tcPr>
          <w:p w:rsidR="004261CF" w:rsidRPr="00B10BA4" w:rsidRDefault="0076003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min. </w:t>
            </w:r>
            <w:r w:rsidR="00067AA5" w:rsidRPr="00B10BA4">
              <w:rPr>
                <w:rFonts w:ascii="Arial" w:eastAsia="Calibri" w:hAnsi="Arial" w:cs="Arial"/>
                <w:sz w:val="20"/>
                <w:szCs w:val="20"/>
              </w:rPr>
              <w:t>12 miesięcy</w:t>
            </w:r>
          </w:p>
        </w:tc>
        <w:tc>
          <w:tcPr>
            <w:tcW w:w="3707" w:type="dxa"/>
            <w:vAlign w:val="center"/>
          </w:tcPr>
          <w:p w:rsidR="00760034" w:rsidRDefault="00760034" w:rsidP="00760034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Pr="00760034" w:rsidRDefault="00760034" w:rsidP="0076003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EA7D8F" w:rsidTr="003A158F">
        <w:trPr>
          <w:trHeight w:val="593"/>
        </w:trPr>
        <w:tc>
          <w:tcPr>
            <w:tcW w:w="612" w:type="dxa"/>
            <w:shd w:val="clear" w:color="auto" w:fill="BFBFBF" w:themeFill="background1" w:themeFillShade="BF"/>
            <w:vAlign w:val="center"/>
          </w:tcPr>
          <w:p w:rsidR="00EA7D8F" w:rsidRPr="00EA7D8F" w:rsidRDefault="00EA7D8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8" w:type="dxa"/>
            <w:gridSpan w:val="4"/>
            <w:shd w:val="clear" w:color="auto" w:fill="BFBFBF" w:themeFill="background1" w:themeFillShade="BF"/>
            <w:vAlign w:val="center"/>
          </w:tcPr>
          <w:p w:rsidR="003A158F" w:rsidRPr="003A158F" w:rsidRDefault="00EA7D8F" w:rsidP="003A158F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 w:rsidRPr="00EA7D8F">
              <w:rPr>
                <w:rFonts w:ascii="Arial" w:hAnsi="Arial" w:cs="Arial"/>
                <w:bCs/>
                <w:iCs/>
                <w:sz w:val="20"/>
              </w:rPr>
              <w:t xml:space="preserve">Laptop LM4, </w:t>
            </w:r>
            <w:r w:rsidRPr="00EA7D8F">
              <w:rPr>
                <w:rFonts w:ascii="Arial" w:hAnsi="Arial" w:cs="Arial"/>
                <w:sz w:val="20"/>
              </w:rPr>
              <w:t>ilość 1 szt.</w:t>
            </w:r>
          </w:p>
        </w:tc>
      </w:tr>
      <w:tr w:rsidR="004261CF" w:rsidTr="000118D3">
        <w:tc>
          <w:tcPr>
            <w:tcW w:w="14560" w:type="dxa"/>
            <w:gridSpan w:val="5"/>
          </w:tcPr>
          <w:p w:rsidR="004261CF" w:rsidRDefault="00067A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4261CF" w:rsidRDefault="00067A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4261CF" w:rsidRDefault="00067A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4261CF" w:rsidRDefault="00067A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Fabrycznie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nowe urządzenie</w:t>
            </w: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Pr="002E7E02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b/>
                <w:sz w:val="20"/>
                <w:szCs w:val="20"/>
              </w:rPr>
              <w:t>Ekran</w:t>
            </w:r>
          </w:p>
        </w:tc>
        <w:tc>
          <w:tcPr>
            <w:tcW w:w="6347" w:type="dxa"/>
            <w:vAlign w:val="center"/>
          </w:tcPr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sz w:val="20"/>
                <w:szCs w:val="20"/>
              </w:rPr>
              <w:t>Przekątna 16 cali,  rozdzielczość przynajmniej 3456 x 2234</w:t>
            </w:r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Pr="002E7E02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6347" w:type="dxa"/>
            <w:vAlign w:val="center"/>
          </w:tcPr>
          <w:p w:rsidR="002E7E02" w:rsidRDefault="00067A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E7E02">
              <w:rPr>
                <w:rFonts w:ascii="Arial" w:hAnsi="Arial" w:cs="Arial"/>
                <w:sz w:val="20"/>
                <w:szCs w:val="20"/>
              </w:rPr>
              <w:t xml:space="preserve">Oferowany procesor musi osiągać w teście </w:t>
            </w:r>
            <w:proofErr w:type="spellStart"/>
            <w:r w:rsidRPr="002E7E02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2E7E02">
              <w:rPr>
                <w:rFonts w:ascii="Arial" w:hAnsi="Arial" w:cs="Arial"/>
                <w:sz w:val="20"/>
                <w:szCs w:val="20"/>
              </w:rPr>
              <w:t xml:space="preserve">  „CPU </w:t>
            </w:r>
            <w:proofErr w:type="spellStart"/>
            <w:r w:rsidRPr="002E7E02">
              <w:rPr>
                <w:rFonts w:ascii="Arial" w:hAnsi="Arial" w:cs="Arial"/>
                <w:sz w:val="20"/>
                <w:szCs w:val="20"/>
              </w:rPr>
              <w:t>Benchmarks</w:t>
            </w:r>
            <w:proofErr w:type="spellEnd"/>
            <w:r w:rsidRPr="002E7E02">
              <w:rPr>
                <w:rFonts w:ascii="Arial" w:hAnsi="Arial" w:cs="Arial"/>
                <w:sz w:val="20"/>
                <w:szCs w:val="20"/>
              </w:rPr>
              <w:t>” co najmniej  23000</w:t>
            </w:r>
            <w:bookmarkStart w:id="5" w:name="_GoBack121"/>
            <w:bookmarkEnd w:id="5"/>
            <w:r w:rsidRPr="002E7E02">
              <w:rPr>
                <w:rFonts w:ascii="Arial" w:hAnsi="Arial" w:cs="Arial"/>
                <w:sz w:val="20"/>
                <w:szCs w:val="20"/>
              </w:rPr>
              <w:t xml:space="preserve"> punktów w kategorii „</w:t>
            </w:r>
            <w:proofErr w:type="spellStart"/>
            <w:r w:rsidRPr="002E7E02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2E7E02">
              <w:rPr>
                <w:rFonts w:ascii="Arial" w:hAnsi="Arial" w:cs="Arial"/>
                <w:sz w:val="20"/>
                <w:szCs w:val="20"/>
              </w:rPr>
              <w:t xml:space="preserve"> CPU Mark” Wyniki testu zaoferowanego procesora muszą być opublikowane i powszechnie dostępne na stronie: </w:t>
            </w:r>
            <w:hyperlink r:id="rId10">
              <w:r w:rsidRPr="002E7E02">
                <w:rPr>
                  <w:rStyle w:val="czeinternetowe"/>
                  <w:rFonts w:ascii="Arial" w:hAnsi="Arial" w:cs="Arial"/>
                  <w:color w:val="auto"/>
                  <w:sz w:val="20"/>
                  <w:szCs w:val="20"/>
                </w:rPr>
                <w:t>https://www.cpubenchmark.net</w:t>
              </w:r>
            </w:hyperlink>
            <w:r w:rsidRPr="002E7E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sz w:val="20"/>
                <w:szCs w:val="20"/>
              </w:rPr>
              <w:t xml:space="preserve">co najmniej 10 wątkowy, sprzętowy system </w:t>
            </w:r>
            <w:r w:rsidRPr="002E7E02">
              <w:rPr>
                <w:rFonts w:ascii="Arial" w:eastAsia="Calibri" w:hAnsi="Arial" w:cs="Arial"/>
                <w:sz w:val="20"/>
                <w:szCs w:val="20"/>
              </w:rPr>
              <w:t>wspierający obliczenia neuronowe</w:t>
            </w:r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Pr="002E7E02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6347" w:type="dxa"/>
            <w:vAlign w:val="center"/>
          </w:tcPr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sz w:val="20"/>
                <w:szCs w:val="20"/>
              </w:rPr>
              <w:t>Przynajmniej 64 GB</w:t>
            </w:r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261CF" w:rsidRDefault="004261CF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4261CF" w:rsidRDefault="004261C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Pr="002E7E02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b/>
                <w:sz w:val="20"/>
                <w:szCs w:val="20"/>
              </w:rPr>
              <w:t>Dysk</w:t>
            </w:r>
          </w:p>
        </w:tc>
        <w:tc>
          <w:tcPr>
            <w:tcW w:w="6347" w:type="dxa"/>
            <w:vAlign w:val="center"/>
          </w:tcPr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sz w:val="20"/>
                <w:szCs w:val="20"/>
              </w:rPr>
              <w:t>Przynajmniej 4 TB SSD</w:t>
            </w:r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261CF" w:rsidRDefault="004261CF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4261CF" w:rsidRDefault="004261C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Pr="002E7E02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b/>
                <w:sz w:val="20"/>
                <w:szCs w:val="20"/>
              </w:rPr>
              <w:t>Karta graficzna</w:t>
            </w:r>
          </w:p>
        </w:tc>
        <w:tc>
          <w:tcPr>
            <w:tcW w:w="6347" w:type="dxa"/>
            <w:vAlign w:val="center"/>
          </w:tcPr>
          <w:p w:rsidR="002E7E02" w:rsidRDefault="00067A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sz w:val="20"/>
                <w:szCs w:val="20"/>
              </w:rPr>
              <w:t xml:space="preserve">32 rdzeniowy GPU. </w:t>
            </w:r>
          </w:p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sz w:val="20"/>
                <w:szCs w:val="20"/>
              </w:rPr>
              <w:t>Dopuszcza się rozwiązanie ze zintegrowaną kartą graficzną</w:t>
            </w:r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261CF" w:rsidRDefault="004261CF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Pr="002E7E02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6347" w:type="dxa"/>
            <w:vAlign w:val="center"/>
          </w:tcPr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sz w:val="20"/>
                <w:szCs w:val="20"/>
              </w:rPr>
              <w:t xml:space="preserve">Zgodny z </w:t>
            </w:r>
            <w:proofErr w:type="spellStart"/>
            <w:r w:rsidRPr="002E7E02">
              <w:rPr>
                <w:rFonts w:ascii="Arial" w:eastAsia="Calibri" w:hAnsi="Arial" w:cs="Arial"/>
                <w:sz w:val="20"/>
                <w:szCs w:val="20"/>
              </w:rPr>
              <w:t>MacOS</w:t>
            </w:r>
            <w:proofErr w:type="spellEnd"/>
            <w:r w:rsidRPr="002E7E02">
              <w:rPr>
                <w:rFonts w:ascii="Arial" w:eastAsia="Calibri" w:hAnsi="Arial" w:cs="Arial"/>
                <w:sz w:val="20"/>
                <w:szCs w:val="20"/>
              </w:rPr>
              <w:t xml:space="preserve"> w polskiej wersji językowej z partycją </w:t>
            </w:r>
            <w:proofErr w:type="spellStart"/>
            <w:r w:rsidRPr="002E7E02">
              <w:rPr>
                <w:rFonts w:ascii="Arial" w:eastAsia="Calibri" w:hAnsi="Arial" w:cs="Arial"/>
                <w:sz w:val="20"/>
                <w:szCs w:val="20"/>
              </w:rPr>
              <w:t>recovery</w:t>
            </w:r>
            <w:proofErr w:type="spellEnd"/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261CF" w:rsidRDefault="004261CF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Pr="002E7E02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b/>
                <w:sz w:val="20"/>
                <w:szCs w:val="20"/>
              </w:rPr>
              <w:t>Waga</w:t>
            </w:r>
          </w:p>
        </w:tc>
        <w:tc>
          <w:tcPr>
            <w:tcW w:w="6347" w:type="dxa"/>
            <w:vAlign w:val="center"/>
          </w:tcPr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sz w:val="20"/>
                <w:szCs w:val="20"/>
              </w:rPr>
              <w:t xml:space="preserve">Nie cięższy niż 2.3 </w:t>
            </w:r>
            <w:r w:rsidRPr="002E7E02">
              <w:rPr>
                <w:rFonts w:ascii="Arial" w:eastAsia="Calibri" w:hAnsi="Arial" w:cs="Arial"/>
                <w:sz w:val="20"/>
                <w:szCs w:val="20"/>
              </w:rPr>
              <w:t>kg</w:t>
            </w:r>
          </w:p>
        </w:tc>
        <w:tc>
          <w:tcPr>
            <w:tcW w:w="3707" w:type="dxa"/>
            <w:vAlign w:val="center"/>
          </w:tcPr>
          <w:p w:rsidR="003069D0" w:rsidRDefault="003069D0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261CF" w:rsidRDefault="004261CF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Pr="002E7E02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b/>
                <w:sz w:val="20"/>
                <w:szCs w:val="20"/>
              </w:rPr>
              <w:t>Dodatkowe wyposażenie wbudowane w laptop</w:t>
            </w:r>
          </w:p>
        </w:tc>
        <w:tc>
          <w:tcPr>
            <w:tcW w:w="6347" w:type="dxa"/>
            <w:vAlign w:val="center"/>
          </w:tcPr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sz w:val="20"/>
                <w:szCs w:val="20"/>
              </w:rPr>
              <w:t>Kamera HD</w:t>
            </w:r>
          </w:p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sz w:val="20"/>
                <w:szCs w:val="20"/>
              </w:rPr>
              <w:t>Gniazdo HDMI</w:t>
            </w:r>
          </w:p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sz w:val="20"/>
                <w:szCs w:val="20"/>
              </w:rPr>
              <w:t>Czujnik światła</w:t>
            </w:r>
          </w:p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sz w:val="20"/>
                <w:szCs w:val="20"/>
              </w:rPr>
              <w:t>Podświetlenie klawiatury</w:t>
            </w:r>
          </w:p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sz w:val="20"/>
                <w:szCs w:val="20"/>
              </w:rPr>
              <w:t xml:space="preserve">Głośniki stereo z </w:t>
            </w:r>
            <w:proofErr w:type="spellStart"/>
            <w:r w:rsidRPr="002E7E02">
              <w:rPr>
                <w:rFonts w:ascii="Arial" w:eastAsia="Calibri" w:hAnsi="Arial" w:cs="Arial"/>
                <w:sz w:val="20"/>
                <w:szCs w:val="20"/>
              </w:rPr>
              <w:t>subwooferem</w:t>
            </w:r>
            <w:proofErr w:type="spellEnd"/>
          </w:p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sz w:val="20"/>
                <w:szCs w:val="20"/>
              </w:rPr>
              <w:t>Co najmniej dwa mikrofony</w:t>
            </w:r>
          </w:p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sz w:val="20"/>
                <w:szCs w:val="20"/>
              </w:rPr>
              <w:t>Szyfrowanie TPM</w:t>
            </w:r>
          </w:p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sz w:val="20"/>
                <w:szCs w:val="20"/>
              </w:rPr>
              <w:t>Wi-Fi 6</w:t>
            </w:r>
          </w:p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sz w:val="20"/>
                <w:szCs w:val="20"/>
              </w:rPr>
              <w:t xml:space="preserve">Czytnik kart pamięci </w:t>
            </w:r>
            <w:r w:rsidRPr="002E7E02">
              <w:rPr>
                <w:rFonts w:ascii="Arial" w:eastAsia="Calibri" w:hAnsi="Arial" w:cs="Arial"/>
                <w:sz w:val="20"/>
                <w:szCs w:val="20"/>
              </w:rPr>
              <w:t>SD</w:t>
            </w:r>
          </w:p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sz w:val="20"/>
                <w:szCs w:val="20"/>
              </w:rPr>
              <w:t xml:space="preserve">Moduł </w:t>
            </w:r>
            <w:proofErr w:type="spellStart"/>
            <w:r w:rsidRPr="002E7E02">
              <w:rPr>
                <w:rFonts w:ascii="Arial" w:eastAsia="Calibri" w:hAnsi="Arial" w:cs="Arial"/>
                <w:sz w:val="20"/>
                <w:szCs w:val="20"/>
              </w:rPr>
              <w:t>bluetooth</w:t>
            </w:r>
            <w:proofErr w:type="spellEnd"/>
          </w:p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USB typu-C z </w:t>
            </w:r>
            <w:proofErr w:type="spellStart"/>
            <w:r w:rsidRPr="002E7E02">
              <w:rPr>
                <w:rFonts w:ascii="Arial" w:eastAsia="Calibri" w:hAnsi="Arial" w:cs="Arial"/>
                <w:sz w:val="20"/>
                <w:szCs w:val="20"/>
              </w:rPr>
              <w:t>Thunderbolt</w:t>
            </w:r>
            <w:proofErr w:type="spellEnd"/>
            <w:r w:rsidRPr="002E7E02">
              <w:rPr>
                <w:rFonts w:ascii="Arial" w:eastAsia="Calibri" w:hAnsi="Arial" w:cs="Arial"/>
                <w:sz w:val="20"/>
                <w:szCs w:val="20"/>
              </w:rPr>
              <w:t>™ 3 szt.</w:t>
            </w:r>
          </w:p>
          <w:p w:rsidR="004261CF" w:rsidRDefault="00067A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sz w:val="20"/>
                <w:szCs w:val="20"/>
              </w:rPr>
              <w:t>Wyście słuchawkowe/głośnikowe</w:t>
            </w:r>
          </w:p>
          <w:p w:rsidR="003069D0" w:rsidRPr="002E7E02" w:rsidRDefault="003069D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.............................</w:t>
            </w:r>
          </w:p>
          <w:p w:rsidR="004261CF" w:rsidRDefault="00067A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261CF" w:rsidRDefault="004261CF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347" w:type="dxa"/>
            <w:vAlign w:val="center"/>
          </w:tcPr>
          <w:p w:rsidR="004261CF" w:rsidRPr="002E7E02" w:rsidRDefault="002E7E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sz w:val="20"/>
                <w:szCs w:val="20"/>
              </w:rPr>
              <w:t xml:space="preserve">min. </w:t>
            </w:r>
            <w:r w:rsidR="00067AA5" w:rsidRPr="002E7E02">
              <w:rPr>
                <w:rFonts w:ascii="Arial" w:eastAsia="Calibri" w:hAnsi="Arial" w:cs="Arial"/>
                <w:sz w:val="20"/>
                <w:szCs w:val="20"/>
              </w:rPr>
              <w:t>36 miesięcy z technicznym wsparciem telefonicznym</w:t>
            </w:r>
          </w:p>
        </w:tc>
        <w:tc>
          <w:tcPr>
            <w:tcW w:w="3707" w:type="dxa"/>
            <w:vAlign w:val="center"/>
          </w:tcPr>
          <w:p w:rsidR="002E7E02" w:rsidRDefault="002E7E02" w:rsidP="002E7E02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E7E02" w:rsidRDefault="002E7E02" w:rsidP="002E7E0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261CF" w:rsidRDefault="004261CF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487D" w:rsidTr="00F31082">
        <w:trPr>
          <w:trHeight w:val="954"/>
        </w:trPr>
        <w:tc>
          <w:tcPr>
            <w:tcW w:w="612" w:type="dxa"/>
            <w:shd w:val="clear" w:color="auto" w:fill="BFBFBF" w:themeFill="background1" w:themeFillShade="BF"/>
            <w:vAlign w:val="center"/>
          </w:tcPr>
          <w:p w:rsidR="006E487D" w:rsidRDefault="006E487D" w:rsidP="006E487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8" w:type="dxa"/>
            <w:gridSpan w:val="4"/>
            <w:shd w:val="clear" w:color="auto" w:fill="BFBFBF" w:themeFill="background1" w:themeFillShade="BF"/>
            <w:vAlign w:val="center"/>
          </w:tcPr>
          <w:p w:rsidR="006E487D" w:rsidRPr="003069D0" w:rsidRDefault="006E487D" w:rsidP="003069D0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Laptop LM5, </w:t>
            </w:r>
            <w:r>
              <w:rPr>
                <w:rFonts w:ascii="Arial" w:hAnsi="Arial" w:cs="Arial"/>
                <w:sz w:val="20"/>
              </w:rPr>
              <w:t>ilość 2 szt.</w:t>
            </w:r>
          </w:p>
        </w:tc>
      </w:tr>
      <w:tr w:rsidR="006E487D" w:rsidTr="000118D3">
        <w:tc>
          <w:tcPr>
            <w:tcW w:w="14560" w:type="dxa"/>
            <w:gridSpan w:val="5"/>
          </w:tcPr>
          <w:p w:rsidR="006E487D" w:rsidRDefault="006E487D" w:rsidP="006E487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6E487D" w:rsidRDefault="006E487D" w:rsidP="006E487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6E487D" w:rsidRDefault="006E487D" w:rsidP="006E487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6E487D" w:rsidRDefault="006E487D" w:rsidP="006E487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6E487D" w:rsidTr="000118D3">
        <w:tc>
          <w:tcPr>
            <w:tcW w:w="612" w:type="dxa"/>
            <w:vAlign w:val="center"/>
          </w:tcPr>
          <w:p w:rsidR="006E487D" w:rsidRDefault="006E487D" w:rsidP="006E487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b/>
                <w:sz w:val="20"/>
                <w:szCs w:val="20"/>
              </w:rPr>
              <w:t>Ekran</w:t>
            </w:r>
          </w:p>
        </w:tc>
        <w:tc>
          <w:tcPr>
            <w:tcW w:w="6347" w:type="dxa"/>
            <w:vAlign w:val="center"/>
          </w:tcPr>
          <w:p w:rsidR="00531F32" w:rsidRDefault="006E487D" w:rsidP="006E487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sz w:val="20"/>
                <w:szCs w:val="20"/>
              </w:rPr>
              <w:t xml:space="preserve">Przekątna 14 cali, </w:t>
            </w:r>
          </w:p>
          <w:p w:rsidR="00531F32" w:rsidRDefault="006E487D" w:rsidP="006E487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sz w:val="20"/>
                <w:szCs w:val="20"/>
              </w:rPr>
              <w:t xml:space="preserve">rozdzielczość natywna co najmniej </w:t>
            </w:r>
            <w:r w:rsidRPr="00531F32">
              <w:rPr>
                <w:rFonts w:ascii="Arial" w:hAnsi="Arial" w:cs="Arial"/>
                <w:sz w:val="20"/>
                <w:szCs w:val="20"/>
              </w:rPr>
              <w:t>3024 na 1964</w:t>
            </w:r>
            <w:r w:rsidRPr="00531F32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sz w:val="20"/>
                <w:szCs w:val="20"/>
              </w:rPr>
              <w:t xml:space="preserve"> jasność 1000 nitów</w:t>
            </w:r>
          </w:p>
        </w:tc>
        <w:tc>
          <w:tcPr>
            <w:tcW w:w="3707" w:type="dxa"/>
            <w:vAlign w:val="center"/>
          </w:tcPr>
          <w:p w:rsidR="006E487D" w:rsidRDefault="006E487D" w:rsidP="006E487D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E487D" w:rsidRDefault="006E487D" w:rsidP="006E487D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E487D" w:rsidTr="000118D3">
        <w:tc>
          <w:tcPr>
            <w:tcW w:w="612" w:type="dxa"/>
            <w:vAlign w:val="center"/>
          </w:tcPr>
          <w:p w:rsidR="006E487D" w:rsidRDefault="006E487D" w:rsidP="006E487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6347" w:type="dxa"/>
            <w:vAlign w:val="center"/>
          </w:tcPr>
          <w:p w:rsidR="00531F32" w:rsidRDefault="006E487D" w:rsidP="006E487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31F32">
              <w:rPr>
                <w:rFonts w:ascii="Arial" w:hAnsi="Arial" w:cs="Arial"/>
                <w:sz w:val="20"/>
                <w:szCs w:val="20"/>
              </w:rPr>
              <w:t xml:space="preserve">Oferowany procesor musi osiągać w teście </w:t>
            </w:r>
            <w:proofErr w:type="spellStart"/>
            <w:r w:rsidRPr="00531F32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531F32">
              <w:rPr>
                <w:rFonts w:ascii="Arial" w:hAnsi="Arial" w:cs="Arial"/>
                <w:sz w:val="20"/>
                <w:szCs w:val="20"/>
              </w:rPr>
              <w:t xml:space="preserve">  „CPU </w:t>
            </w:r>
            <w:proofErr w:type="spellStart"/>
            <w:r w:rsidRPr="00531F32">
              <w:rPr>
                <w:rFonts w:ascii="Arial" w:hAnsi="Arial" w:cs="Arial"/>
                <w:sz w:val="20"/>
                <w:szCs w:val="20"/>
              </w:rPr>
              <w:t>Benchmarks</w:t>
            </w:r>
            <w:proofErr w:type="spellEnd"/>
            <w:r w:rsidRPr="00531F32">
              <w:rPr>
                <w:rFonts w:ascii="Arial" w:hAnsi="Arial" w:cs="Arial"/>
                <w:sz w:val="20"/>
                <w:szCs w:val="20"/>
              </w:rPr>
              <w:t>” co najmniej  15000</w:t>
            </w:r>
            <w:bookmarkStart w:id="6" w:name="_GoBack122"/>
            <w:bookmarkEnd w:id="6"/>
            <w:r w:rsidRPr="00531F32">
              <w:rPr>
                <w:rFonts w:ascii="Arial" w:hAnsi="Arial" w:cs="Arial"/>
                <w:sz w:val="20"/>
                <w:szCs w:val="20"/>
              </w:rPr>
              <w:t xml:space="preserve"> punktów w kategorii „</w:t>
            </w:r>
            <w:proofErr w:type="spellStart"/>
            <w:r w:rsidRPr="00531F32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531F32">
              <w:rPr>
                <w:rFonts w:ascii="Arial" w:hAnsi="Arial" w:cs="Arial"/>
                <w:sz w:val="20"/>
                <w:szCs w:val="20"/>
              </w:rPr>
              <w:t xml:space="preserve"> CPU Mark” Wyniki testu zaoferowanego procesora muszą być opublikowane i powszechnie dostępne na stronie: </w:t>
            </w:r>
            <w:hyperlink r:id="rId11">
              <w:r w:rsidRPr="00531F32">
                <w:rPr>
                  <w:rStyle w:val="czeinternetowe"/>
                  <w:rFonts w:ascii="Arial" w:hAnsi="Arial" w:cs="Arial"/>
                  <w:color w:val="auto"/>
                  <w:sz w:val="20"/>
                  <w:szCs w:val="20"/>
                </w:rPr>
                <w:t>https://www.cpubenchmark.net</w:t>
              </w:r>
            </w:hyperlink>
            <w:r w:rsidRPr="00531F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sz w:val="20"/>
                <w:szCs w:val="20"/>
              </w:rPr>
              <w:t>co najmniej 8 wątkowy, sprzętowy system wspierający obliczenia neuronowe</w:t>
            </w:r>
          </w:p>
        </w:tc>
        <w:tc>
          <w:tcPr>
            <w:tcW w:w="3707" w:type="dxa"/>
            <w:vAlign w:val="center"/>
          </w:tcPr>
          <w:p w:rsidR="006E487D" w:rsidRDefault="006E487D" w:rsidP="006E487D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E487D" w:rsidRDefault="006E487D" w:rsidP="006E487D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E487D" w:rsidTr="00531F32">
        <w:trPr>
          <w:trHeight w:val="811"/>
        </w:trPr>
        <w:tc>
          <w:tcPr>
            <w:tcW w:w="612" w:type="dxa"/>
            <w:vAlign w:val="center"/>
          </w:tcPr>
          <w:p w:rsidR="006E487D" w:rsidRDefault="006E487D" w:rsidP="006E487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6347" w:type="dxa"/>
            <w:vAlign w:val="center"/>
          </w:tcPr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sz w:val="20"/>
                <w:szCs w:val="20"/>
              </w:rPr>
              <w:t>Przynajmniej 16 GB</w:t>
            </w:r>
          </w:p>
        </w:tc>
        <w:tc>
          <w:tcPr>
            <w:tcW w:w="3707" w:type="dxa"/>
            <w:vAlign w:val="center"/>
          </w:tcPr>
          <w:p w:rsidR="006E487D" w:rsidRDefault="006E487D" w:rsidP="006E487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E487D" w:rsidRDefault="006E487D" w:rsidP="006E487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6E487D" w:rsidRDefault="006E487D" w:rsidP="00531F3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487D" w:rsidTr="000118D3">
        <w:tc>
          <w:tcPr>
            <w:tcW w:w="612" w:type="dxa"/>
            <w:vAlign w:val="center"/>
          </w:tcPr>
          <w:p w:rsidR="006E487D" w:rsidRDefault="006E487D" w:rsidP="006E487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b/>
                <w:sz w:val="20"/>
                <w:szCs w:val="20"/>
              </w:rPr>
              <w:t>Dysk</w:t>
            </w:r>
          </w:p>
        </w:tc>
        <w:tc>
          <w:tcPr>
            <w:tcW w:w="6347" w:type="dxa"/>
            <w:vAlign w:val="center"/>
          </w:tcPr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sz w:val="20"/>
                <w:szCs w:val="20"/>
              </w:rPr>
              <w:t>Przynajmniej 1 TB SSD</w:t>
            </w:r>
          </w:p>
        </w:tc>
        <w:tc>
          <w:tcPr>
            <w:tcW w:w="3707" w:type="dxa"/>
            <w:vAlign w:val="center"/>
          </w:tcPr>
          <w:p w:rsidR="006E487D" w:rsidRDefault="006E487D" w:rsidP="006E487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bookmarkStart w:id="7" w:name="_GoBack"/>
            <w:bookmarkEnd w:id="7"/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E487D" w:rsidRDefault="006E487D" w:rsidP="006E487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6E487D" w:rsidRDefault="006E487D" w:rsidP="00531F3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487D" w:rsidTr="000118D3">
        <w:tc>
          <w:tcPr>
            <w:tcW w:w="612" w:type="dxa"/>
            <w:vAlign w:val="center"/>
          </w:tcPr>
          <w:p w:rsidR="006E487D" w:rsidRDefault="006E487D" w:rsidP="006E487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b/>
                <w:sz w:val="20"/>
                <w:szCs w:val="20"/>
              </w:rPr>
              <w:t>Karta graficzna</w:t>
            </w:r>
          </w:p>
        </w:tc>
        <w:tc>
          <w:tcPr>
            <w:tcW w:w="6347" w:type="dxa"/>
            <w:vAlign w:val="center"/>
          </w:tcPr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sz w:val="20"/>
                <w:szCs w:val="20"/>
              </w:rPr>
              <w:t>Dopuszcza się rozwiązanie ze zintegrowaną kartą graficzną</w:t>
            </w:r>
          </w:p>
        </w:tc>
        <w:tc>
          <w:tcPr>
            <w:tcW w:w="3707" w:type="dxa"/>
            <w:vAlign w:val="center"/>
          </w:tcPr>
          <w:p w:rsidR="006E487D" w:rsidRDefault="006E487D" w:rsidP="006E487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E487D" w:rsidRDefault="006E487D" w:rsidP="006E487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6E487D" w:rsidRDefault="006E487D" w:rsidP="006E487D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6E487D" w:rsidTr="000118D3">
        <w:tc>
          <w:tcPr>
            <w:tcW w:w="612" w:type="dxa"/>
            <w:vAlign w:val="center"/>
          </w:tcPr>
          <w:p w:rsidR="006E487D" w:rsidRDefault="006E487D" w:rsidP="006E487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6347" w:type="dxa"/>
            <w:vAlign w:val="center"/>
          </w:tcPr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sz w:val="20"/>
                <w:szCs w:val="20"/>
              </w:rPr>
              <w:t xml:space="preserve">Zgodny z </w:t>
            </w:r>
            <w:proofErr w:type="spellStart"/>
            <w:r w:rsidRPr="00531F32">
              <w:rPr>
                <w:rFonts w:ascii="Arial" w:eastAsia="Calibri" w:hAnsi="Arial" w:cs="Arial"/>
                <w:sz w:val="20"/>
                <w:szCs w:val="20"/>
              </w:rPr>
              <w:t>MacOS</w:t>
            </w:r>
            <w:proofErr w:type="spellEnd"/>
            <w:r w:rsidRPr="00531F32">
              <w:rPr>
                <w:rFonts w:ascii="Arial" w:eastAsia="Calibri" w:hAnsi="Arial" w:cs="Arial"/>
                <w:sz w:val="20"/>
                <w:szCs w:val="20"/>
              </w:rPr>
              <w:t xml:space="preserve"> w polskiej wersji językowej z partycją </w:t>
            </w:r>
            <w:proofErr w:type="spellStart"/>
            <w:r w:rsidRPr="00531F32">
              <w:rPr>
                <w:rFonts w:ascii="Arial" w:eastAsia="Calibri" w:hAnsi="Arial" w:cs="Arial"/>
                <w:sz w:val="20"/>
                <w:szCs w:val="20"/>
              </w:rPr>
              <w:t>recovery</w:t>
            </w:r>
            <w:proofErr w:type="spellEnd"/>
          </w:p>
        </w:tc>
        <w:tc>
          <w:tcPr>
            <w:tcW w:w="3707" w:type="dxa"/>
            <w:vAlign w:val="center"/>
          </w:tcPr>
          <w:p w:rsidR="006E487D" w:rsidRDefault="006E487D" w:rsidP="006E487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E487D" w:rsidRDefault="006E487D" w:rsidP="006E487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6E487D" w:rsidRDefault="006E487D" w:rsidP="006E487D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6E487D" w:rsidTr="000118D3">
        <w:tc>
          <w:tcPr>
            <w:tcW w:w="612" w:type="dxa"/>
            <w:vAlign w:val="center"/>
          </w:tcPr>
          <w:p w:rsidR="006E487D" w:rsidRDefault="006E487D" w:rsidP="006E487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b/>
                <w:sz w:val="20"/>
                <w:szCs w:val="20"/>
              </w:rPr>
              <w:t>Waga</w:t>
            </w:r>
          </w:p>
        </w:tc>
        <w:tc>
          <w:tcPr>
            <w:tcW w:w="6347" w:type="dxa"/>
            <w:vAlign w:val="center"/>
          </w:tcPr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sz w:val="20"/>
                <w:szCs w:val="20"/>
              </w:rPr>
              <w:t>Nie cięższy niż 1.8 kg</w:t>
            </w:r>
          </w:p>
        </w:tc>
        <w:tc>
          <w:tcPr>
            <w:tcW w:w="3707" w:type="dxa"/>
            <w:vAlign w:val="center"/>
          </w:tcPr>
          <w:p w:rsidR="006E487D" w:rsidRDefault="006E487D" w:rsidP="006E487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E487D" w:rsidRDefault="006E487D" w:rsidP="006E487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6E487D" w:rsidRDefault="006E487D" w:rsidP="006E487D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6E487D" w:rsidTr="000118D3">
        <w:tc>
          <w:tcPr>
            <w:tcW w:w="612" w:type="dxa"/>
            <w:vAlign w:val="center"/>
          </w:tcPr>
          <w:p w:rsidR="006E487D" w:rsidRDefault="006E487D" w:rsidP="006E487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b/>
                <w:sz w:val="20"/>
                <w:szCs w:val="20"/>
              </w:rPr>
              <w:t>Dodatkowe wyposażenie wbudowane w laptop</w:t>
            </w:r>
          </w:p>
        </w:tc>
        <w:tc>
          <w:tcPr>
            <w:tcW w:w="6347" w:type="dxa"/>
            <w:vAlign w:val="center"/>
          </w:tcPr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sz w:val="20"/>
                <w:szCs w:val="20"/>
              </w:rPr>
              <w:t>Podświetlana klawiatura</w:t>
            </w:r>
          </w:p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sz w:val="20"/>
                <w:szCs w:val="20"/>
              </w:rPr>
              <w:t>Czujnik oświetlenia zewnętrznego</w:t>
            </w:r>
          </w:p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sz w:val="20"/>
                <w:szCs w:val="20"/>
              </w:rPr>
              <w:t>Wi-Fi 6</w:t>
            </w:r>
          </w:p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sz w:val="20"/>
                <w:szCs w:val="20"/>
              </w:rPr>
              <w:t>Wielodotykowy gładzik</w:t>
            </w:r>
          </w:p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sz w:val="20"/>
                <w:szCs w:val="20"/>
              </w:rPr>
              <w:t>Wyjście słuchawkowe/mikrofonowe</w:t>
            </w:r>
          </w:p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sz w:val="20"/>
                <w:szCs w:val="20"/>
              </w:rPr>
              <w:t>Czytnik kart pamięci SD</w:t>
            </w:r>
          </w:p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sz w:val="20"/>
                <w:szCs w:val="20"/>
              </w:rPr>
              <w:t>Moduł Bluetooth</w:t>
            </w:r>
          </w:p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sz w:val="20"/>
                <w:szCs w:val="20"/>
              </w:rPr>
              <w:t>Kamera HD</w:t>
            </w:r>
          </w:p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sz w:val="20"/>
                <w:szCs w:val="20"/>
              </w:rPr>
              <w:t>Głośniki stereo</w:t>
            </w:r>
          </w:p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sz w:val="20"/>
                <w:szCs w:val="20"/>
              </w:rPr>
              <w:t>Co najmniej dwa mikrofony</w:t>
            </w:r>
          </w:p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sz w:val="20"/>
                <w:szCs w:val="20"/>
              </w:rPr>
              <w:t xml:space="preserve">Co najmniej 2 porty USB Typu-C z </w:t>
            </w:r>
            <w:proofErr w:type="spellStart"/>
            <w:r w:rsidRPr="00531F32">
              <w:rPr>
                <w:rFonts w:ascii="Arial" w:eastAsia="Calibri" w:hAnsi="Arial" w:cs="Arial"/>
                <w:sz w:val="20"/>
                <w:szCs w:val="20"/>
              </w:rPr>
              <w:t>Thunderbolt</w:t>
            </w:r>
            <w:proofErr w:type="spellEnd"/>
            <w:r w:rsidRPr="00531F32">
              <w:rPr>
                <w:rFonts w:ascii="Arial" w:eastAsia="Calibri" w:hAnsi="Arial" w:cs="Arial"/>
                <w:sz w:val="20"/>
                <w:szCs w:val="20"/>
              </w:rPr>
              <w:t xml:space="preserve"> 3</w:t>
            </w:r>
          </w:p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sz w:val="20"/>
                <w:szCs w:val="20"/>
              </w:rPr>
              <w:t>złącze HDMI</w:t>
            </w:r>
          </w:p>
        </w:tc>
        <w:tc>
          <w:tcPr>
            <w:tcW w:w="3707" w:type="dxa"/>
            <w:vAlign w:val="center"/>
          </w:tcPr>
          <w:p w:rsidR="006E487D" w:rsidRDefault="006E487D" w:rsidP="006E487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E487D" w:rsidRDefault="006E487D" w:rsidP="006E487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6E487D" w:rsidRDefault="006E487D" w:rsidP="006E487D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6E487D" w:rsidTr="000118D3">
        <w:tc>
          <w:tcPr>
            <w:tcW w:w="612" w:type="dxa"/>
            <w:vAlign w:val="center"/>
          </w:tcPr>
          <w:p w:rsidR="006E487D" w:rsidRDefault="006E487D" w:rsidP="006E487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347" w:type="dxa"/>
            <w:vAlign w:val="center"/>
          </w:tcPr>
          <w:p w:rsidR="006E487D" w:rsidRPr="00531F32" w:rsidRDefault="00531F32" w:rsidP="006E487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min.</w:t>
            </w:r>
            <w:r w:rsidR="006E487D" w:rsidRPr="00531F32">
              <w:rPr>
                <w:rFonts w:ascii="Arial" w:eastAsia="Calibri" w:hAnsi="Arial" w:cs="Arial"/>
                <w:sz w:val="20"/>
                <w:szCs w:val="20"/>
              </w:rPr>
              <w:t xml:space="preserve"> 12 miesięcy</w:t>
            </w:r>
          </w:p>
        </w:tc>
        <w:tc>
          <w:tcPr>
            <w:tcW w:w="3707" w:type="dxa"/>
            <w:vAlign w:val="center"/>
          </w:tcPr>
          <w:p w:rsidR="00531F32" w:rsidRDefault="00531F32" w:rsidP="00531F32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31F32" w:rsidRDefault="00531F32" w:rsidP="00531F32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31F32" w:rsidRDefault="00531F32" w:rsidP="00531F3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6E487D" w:rsidRDefault="006E487D" w:rsidP="006E487D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261CF" w:rsidRDefault="004261CF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4261CF" w:rsidRDefault="00067A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:rsidR="004261CF" w:rsidRDefault="00067AA5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(miejscowość, data)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:rsidR="004261CF" w:rsidRDefault="00067AA5">
      <w:pPr>
        <w:pStyle w:val="Tekstpodstawowy"/>
        <w:spacing w:line="240" w:lineRule="auto"/>
        <w:ind w:left="4248"/>
        <w:rPr>
          <w:rFonts w:ascii="Arial" w:hAnsi="Arial" w:cs="Arial"/>
          <w:b w:val="0"/>
          <w:sz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>el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:rsidR="004261CF" w:rsidRDefault="00067AA5">
      <w:pPr>
        <w:pStyle w:val="Tekstpodstawowy"/>
        <w:spacing w:line="240" w:lineRule="auto"/>
        <w:ind w:left="4248"/>
        <w:jc w:val="center"/>
        <w:rPr>
          <w:bCs w:val="0"/>
        </w:rPr>
      </w:pP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Wykonawcy</w:t>
      </w:r>
    </w:p>
    <w:p w:rsidR="004261CF" w:rsidRDefault="00067AA5">
      <w:pPr>
        <w:spacing w:line="360" w:lineRule="auto"/>
        <w:rPr>
          <w:bCs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4261CF">
      <w:headerReference w:type="default" r:id="rId12"/>
      <w:footerReference w:type="default" r:id="rId13"/>
      <w:headerReference w:type="first" r:id="rId14"/>
      <w:pgSz w:w="16838" w:h="11906" w:orient="landscape"/>
      <w:pgMar w:top="1134" w:right="1134" w:bottom="1134" w:left="1134" w:header="709" w:footer="709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AA5" w:rsidRDefault="00067AA5">
      <w:pPr>
        <w:spacing w:after="0" w:line="240" w:lineRule="auto"/>
      </w:pPr>
      <w:r>
        <w:separator/>
      </w:r>
    </w:p>
  </w:endnote>
  <w:endnote w:type="continuationSeparator" w:id="0">
    <w:p w:rsidR="00067AA5" w:rsidRDefault="0006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4113548"/>
      <w:docPartObj>
        <w:docPartGallery w:val="Page Numbers (Bottom of Page)"/>
        <w:docPartUnique/>
      </w:docPartObj>
    </w:sdtPr>
    <w:sdtEndPr/>
    <w:sdtContent>
      <w:p w:rsidR="004261CF" w:rsidRDefault="00067AA5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4261CF" w:rsidRDefault="004261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AA5" w:rsidRDefault="00067AA5">
      <w:pPr>
        <w:spacing w:after="0" w:line="240" w:lineRule="auto"/>
      </w:pPr>
      <w:r>
        <w:separator/>
      </w:r>
    </w:p>
  </w:footnote>
  <w:footnote w:type="continuationSeparator" w:id="0">
    <w:p w:rsidR="00067AA5" w:rsidRDefault="00067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1CF" w:rsidRDefault="00067AA5">
    <w:pPr>
      <w:pStyle w:val="Nagwek"/>
      <w:rPr>
        <w:i/>
        <w:iCs/>
        <w:sz w:val="20"/>
        <w:szCs w:val="20"/>
        <w:u w:val="single"/>
      </w:rPr>
    </w:pPr>
    <w:r>
      <w:rPr>
        <w:rFonts w:ascii="Arial" w:hAnsi="Arial" w:cs="Arial"/>
        <w:i/>
        <w:sz w:val="20"/>
        <w:szCs w:val="20"/>
        <w:u w:val="single"/>
      </w:rPr>
      <w:t xml:space="preserve">znak sprawy </w:t>
    </w:r>
    <w:proofErr w:type="spellStart"/>
    <w:r>
      <w:rPr>
        <w:rFonts w:ascii="Arial" w:hAnsi="Arial" w:cs="Arial"/>
        <w:i/>
        <w:sz w:val="20"/>
        <w:szCs w:val="20"/>
        <w:u w:val="single"/>
      </w:rPr>
      <w:t>WMiNI</w:t>
    </w:r>
    <w:proofErr w:type="spellEnd"/>
    <w:r>
      <w:rPr>
        <w:rFonts w:ascii="Arial" w:hAnsi="Arial" w:cs="Arial"/>
        <w:i/>
        <w:sz w:val="20"/>
        <w:szCs w:val="20"/>
        <w:u w:val="single"/>
      </w:rPr>
      <w:t>/PP-04/2021</w:t>
    </w:r>
  </w:p>
  <w:p w:rsidR="004261CF" w:rsidRDefault="004261CF">
    <w:pPr>
      <w:pStyle w:val="Nagwek"/>
      <w:rPr>
        <w:i/>
        <w:iCs/>
        <w:sz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1CF" w:rsidRDefault="00067AA5">
    <w:pPr>
      <w:pStyle w:val="Nagwek"/>
      <w:rPr>
        <w:i/>
        <w:iCs/>
        <w:sz w:val="20"/>
        <w:szCs w:val="20"/>
        <w:u w:val="single"/>
      </w:rPr>
    </w:pPr>
    <w:r>
      <w:rPr>
        <w:rFonts w:ascii="Arial" w:hAnsi="Arial" w:cs="Arial"/>
        <w:i/>
        <w:sz w:val="20"/>
        <w:szCs w:val="20"/>
        <w:u w:val="single"/>
      </w:rPr>
      <w:t xml:space="preserve">znak sprawy </w:t>
    </w:r>
    <w:proofErr w:type="spellStart"/>
    <w:r>
      <w:rPr>
        <w:rFonts w:ascii="Arial" w:hAnsi="Arial" w:cs="Arial"/>
        <w:i/>
        <w:sz w:val="20"/>
        <w:szCs w:val="20"/>
        <w:u w:val="single"/>
      </w:rPr>
      <w:t>WMiNI</w:t>
    </w:r>
    <w:proofErr w:type="spellEnd"/>
    <w:r>
      <w:rPr>
        <w:rFonts w:ascii="Arial" w:hAnsi="Arial" w:cs="Arial"/>
        <w:i/>
        <w:sz w:val="20"/>
        <w:szCs w:val="20"/>
        <w:u w:val="single"/>
      </w:rPr>
      <w:t>/PP-04/2021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619E"/>
    <w:multiLevelType w:val="hybridMultilevel"/>
    <w:tmpl w:val="EFAC5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4F50"/>
    <w:multiLevelType w:val="multilevel"/>
    <w:tmpl w:val="D66457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EE47FE"/>
    <w:multiLevelType w:val="multilevel"/>
    <w:tmpl w:val="42480E4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CF"/>
    <w:rsid w:val="000118D3"/>
    <w:rsid w:val="00067AA5"/>
    <w:rsid w:val="000C0D83"/>
    <w:rsid w:val="000D1014"/>
    <w:rsid w:val="00261CB4"/>
    <w:rsid w:val="002E7E02"/>
    <w:rsid w:val="003069D0"/>
    <w:rsid w:val="00386CA7"/>
    <w:rsid w:val="003A158F"/>
    <w:rsid w:val="003B2F70"/>
    <w:rsid w:val="004261CF"/>
    <w:rsid w:val="004757D3"/>
    <w:rsid w:val="0052017A"/>
    <w:rsid w:val="00531F32"/>
    <w:rsid w:val="006A6678"/>
    <w:rsid w:val="006E487D"/>
    <w:rsid w:val="006E7CED"/>
    <w:rsid w:val="00760034"/>
    <w:rsid w:val="00825C12"/>
    <w:rsid w:val="009857F4"/>
    <w:rsid w:val="00B10BA4"/>
    <w:rsid w:val="00B23432"/>
    <w:rsid w:val="00C74C70"/>
    <w:rsid w:val="00CB7D22"/>
    <w:rsid w:val="00D66B9D"/>
    <w:rsid w:val="00EA7D8F"/>
    <w:rsid w:val="00EF4968"/>
    <w:rsid w:val="00F3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C64B"/>
  <w15:docId w15:val="{E218C3BC-AB42-49EF-B1D7-AC6FA2EA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57D84"/>
  </w:style>
  <w:style w:type="character" w:customStyle="1" w:styleId="StopkaZnak">
    <w:name w:val="Stopka Znak"/>
    <w:basedOn w:val="Domylnaczcionkaakapitu"/>
    <w:link w:val="Stopka"/>
    <w:uiPriority w:val="99"/>
    <w:qFormat/>
    <w:rsid w:val="00B57D84"/>
  </w:style>
  <w:style w:type="character" w:customStyle="1" w:styleId="labelastextbox1">
    <w:name w:val="labelastextbox1"/>
    <w:uiPriority w:val="99"/>
    <w:qFormat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E938EA"/>
  </w:style>
  <w:style w:type="character" w:customStyle="1" w:styleId="TekstpodstawowyZnak">
    <w:name w:val="Tekst podstawowy Znak"/>
    <w:basedOn w:val="Domylnaczcionkaakapitu"/>
    <w:link w:val="Tekstpodstawowy"/>
    <w:qFormat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rsid w:val="00E938EA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517649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517649"/>
    <w:pPr>
      <w:tabs>
        <w:tab w:val="left" w:pos="1209"/>
      </w:tabs>
      <w:ind w:left="1209" w:hanging="360"/>
      <w:contextualSpacing/>
    </w:pPr>
  </w:style>
  <w:style w:type="table" w:styleId="Tabela-Siatka">
    <w:name w:val="Table Grid"/>
    <w:basedOn w:val="Standardowy"/>
    <w:uiPriority w:val="39"/>
    <w:rsid w:val="00B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pubenchmark.ne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pubenchmark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pubenchmark.net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anucinska</cp:lastModifiedBy>
  <cp:revision>7</cp:revision>
  <dcterms:created xsi:type="dcterms:W3CDTF">2021-12-20T10:01:00Z</dcterms:created>
  <dcterms:modified xsi:type="dcterms:W3CDTF">2021-12-20T10:03:00Z</dcterms:modified>
  <dc:language>pl-PL</dc:language>
</cp:coreProperties>
</file>