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A38D" w14:textId="77777777" w:rsidR="009D0822" w:rsidRDefault="009D0822" w:rsidP="009D082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D4307D" w14:textId="77777777" w:rsidR="009D0822" w:rsidRPr="00134F1E" w:rsidRDefault="009D0822" w:rsidP="009D0822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23308666"/>
      <w:r w:rsidRPr="00134F1E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14:paraId="35550433" w14:textId="77777777" w:rsidR="009D0822" w:rsidRPr="00134F1E" w:rsidRDefault="009D0822" w:rsidP="009D0822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18/</w:t>
      </w:r>
      <w:proofErr w:type="spellStart"/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198EFBBC" w14:textId="77777777" w:rsidR="009D0822" w:rsidRPr="00134F1E" w:rsidRDefault="009D0822" w:rsidP="009D0822">
      <w:pPr>
        <w:spacing w:after="0"/>
        <w:rPr>
          <w:rFonts w:eastAsia="Calibri" w:cstheme="minorHAnsi"/>
          <w:u w:val="single"/>
        </w:rPr>
      </w:pPr>
    </w:p>
    <w:p w14:paraId="1D5C21A8" w14:textId="77777777" w:rsidR="009D0822" w:rsidRPr="00134F1E" w:rsidRDefault="009D0822" w:rsidP="009D0822">
      <w:pPr>
        <w:spacing w:after="0"/>
        <w:rPr>
          <w:rFonts w:eastAsia="Calibri" w:cstheme="minorHAnsi"/>
          <w:u w:val="single"/>
        </w:rPr>
      </w:pPr>
    </w:p>
    <w:p w14:paraId="7283F302" w14:textId="77777777" w:rsidR="009D0822" w:rsidRPr="00134F1E" w:rsidRDefault="009D0822" w:rsidP="009D0822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4B0E90C8" w14:textId="77777777" w:rsidR="009D0822" w:rsidRPr="00134F1E" w:rsidRDefault="009D0822" w:rsidP="009D0822">
      <w:pPr>
        <w:spacing w:after="0"/>
        <w:jc w:val="center"/>
        <w:rPr>
          <w:rFonts w:eastAsia="Calibri" w:cstheme="minorHAnsi"/>
          <w:b/>
        </w:rPr>
      </w:pPr>
      <w:r w:rsidRPr="00134F1E">
        <w:rPr>
          <w:rFonts w:eastAsia="Calibri" w:cstheme="minorHAnsi"/>
          <w:b/>
        </w:rPr>
        <w:t>dotyczące przesłanek wykluczenia z postępowania</w:t>
      </w:r>
    </w:p>
    <w:p w14:paraId="08D528A5" w14:textId="77777777" w:rsidR="009D0822" w:rsidRPr="00134F1E" w:rsidRDefault="009D0822" w:rsidP="009D082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7484E933" w14:textId="77777777" w:rsidR="009D0822" w:rsidRPr="00134F1E" w:rsidRDefault="009D0822" w:rsidP="009D0822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134F1E">
        <w:rPr>
          <w:rFonts w:eastAsia="Calibri" w:cstheme="minorHAnsi"/>
        </w:rPr>
        <w:t>Na potrzeby postępowania o udzielenie zamówienia publicznego</w:t>
      </w:r>
      <w:r w:rsidRPr="00134F1E">
        <w:rPr>
          <w:rFonts w:cstheme="minorHAnsi"/>
          <w:b/>
        </w:rPr>
        <w:t xml:space="preserve"> na dostawę materiałów promocyjnych  – nr sprawy 18/</w:t>
      </w:r>
      <w:proofErr w:type="spellStart"/>
      <w:r w:rsidRPr="00134F1E">
        <w:rPr>
          <w:rFonts w:cstheme="minorHAnsi"/>
          <w:b/>
        </w:rPr>
        <w:t>zp</w:t>
      </w:r>
      <w:proofErr w:type="spellEnd"/>
      <w:r w:rsidRPr="00134F1E">
        <w:rPr>
          <w:rFonts w:cstheme="minorHAnsi"/>
          <w:b/>
        </w:rPr>
        <w:t xml:space="preserve">/23 </w:t>
      </w:r>
      <w:r w:rsidRPr="00134F1E">
        <w:rPr>
          <w:rFonts w:eastAsia="Calibri" w:cstheme="minorHAnsi"/>
        </w:rPr>
        <w:t>prowadzonego przez Szkołę Wyższą Wymiaru Sprawiedliwości:</w:t>
      </w:r>
    </w:p>
    <w:p w14:paraId="29F350A0" w14:textId="77777777" w:rsidR="009D0822" w:rsidRPr="00F2432F" w:rsidRDefault="009D0822" w:rsidP="009D0822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7668D0C8" w14:textId="77777777" w:rsidR="009D0822" w:rsidRPr="00F2432F" w:rsidRDefault="009D0822" w:rsidP="009D0822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2E1E6D83" w14:textId="77777777" w:rsidR="009D0822" w:rsidRPr="00F2432F" w:rsidRDefault="009D0822" w:rsidP="009D082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605C00F2" w14:textId="77777777" w:rsidR="009D0822" w:rsidRPr="00F2432F" w:rsidRDefault="009D0822" w:rsidP="009D082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449D3342" w14:textId="77777777" w:rsidR="009D0822" w:rsidRPr="00F2432F" w:rsidRDefault="009D0822" w:rsidP="009D0822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5DC441AB" w14:textId="77777777" w:rsidR="009D0822" w:rsidRPr="006F5A7B" w:rsidRDefault="009D0822" w:rsidP="009D0822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poz. 129 z </w:t>
      </w:r>
      <w:proofErr w:type="spellStart"/>
      <w:r>
        <w:rPr>
          <w:rFonts w:cstheme="minorHAnsi"/>
          <w:color w:val="000000"/>
          <w:kern w:val="3"/>
        </w:rPr>
        <w:t>póżn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14:paraId="4D181D07" w14:textId="77777777" w:rsidR="009D0822" w:rsidRPr="00F2432F" w:rsidRDefault="009D0822" w:rsidP="009D0822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311E8291" w14:textId="77777777" w:rsidR="009D0822" w:rsidRPr="00F2432F" w:rsidRDefault="009D0822" w:rsidP="009D082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7A83B32A" w14:textId="77777777" w:rsidR="009D0822" w:rsidRPr="00F2432F" w:rsidRDefault="009D0822" w:rsidP="009D082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297D3ED5" w14:textId="77777777" w:rsidR="009D0822" w:rsidRPr="00F2432F" w:rsidRDefault="009D0822" w:rsidP="009D0822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4E02C7F" w14:textId="77777777" w:rsidR="009D0822" w:rsidRPr="00CC1385" w:rsidRDefault="009D0822" w:rsidP="009D082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6717EA0A" w14:textId="77777777" w:rsidR="009D0822" w:rsidRPr="00CC1385" w:rsidRDefault="009D0822" w:rsidP="009D082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1B7A5CAC" w14:textId="77777777" w:rsidR="009D0822" w:rsidRPr="00F2432F" w:rsidRDefault="009D0822" w:rsidP="009D0822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4042008F" w14:textId="77777777" w:rsidR="009D0822" w:rsidRPr="00F2432F" w:rsidRDefault="009D0822" w:rsidP="009D0822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14:paraId="3F1C5221" w14:textId="77777777" w:rsidR="009D0822" w:rsidRPr="00F2432F" w:rsidRDefault="009D0822" w:rsidP="009D0822">
      <w:pPr>
        <w:spacing w:after="0"/>
        <w:jc w:val="both"/>
        <w:rPr>
          <w:rFonts w:eastAsia="Calibri" w:cstheme="minorHAnsi"/>
        </w:rPr>
      </w:pPr>
    </w:p>
    <w:p w14:paraId="2228F29D" w14:textId="77777777" w:rsidR="00AE3F30" w:rsidRDefault="00AE3F30"/>
    <w:sectPr w:rsidR="00AE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22"/>
    <w:rsid w:val="00405C44"/>
    <w:rsid w:val="009C450D"/>
    <w:rsid w:val="009D0822"/>
    <w:rsid w:val="00A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5CD7"/>
  <w15:chartTrackingRefBased/>
  <w15:docId w15:val="{4CA8A2B5-8B2F-4D5E-A5EB-CD122394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822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9D0822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9D0822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9D0822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822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822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D0822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D082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D08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D0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08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8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2023-07-24T16:31:00Z</dcterms:created>
  <dcterms:modified xsi:type="dcterms:W3CDTF">2023-07-24T16:31:00Z</dcterms:modified>
</cp:coreProperties>
</file>